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9A22" w14:textId="77777777" w:rsidR="0082423A" w:rsidRPr="00C71CED" w:rsidRDefault="0082423A" w:rsidP="006421C7">
      <w:pPr>
        <w:jc w:val="center"/>
        <w:rPr>
          <w:rFonts w:ascii="Arial" w:eastAsia="Arial" w:hAnsi="Arial" w:cs="Arial"/>
          <w:b/>
          <w:sz w:val="20"/>
          <w:szCs w:val="20"/>
        </w:rPr>
      </w:pPr>
    </w:p>
    <w:p w14:paraId="1628BB26" w14:textId="77777777" w:rsidR="0082423A" w:rsidRPr="00C71CED" w:rsidRDefault="0082423A" w:rsidP="006421C7">
      <w:pPr>
        <w:jc w:val="center"/>
        <w:rPr>
          <w:rFonts w:ascii="Arial" w:eastAsia="Arial" w:hAnsi="Arial" w:cs="Arial"/>
          <w:b/>
          <w:sz w:val="20"/>
          <w:szCs w:val="20"/>
        </w:rPr>
      </w:pPr>
    </w:p>
    <w:p w14:paraId="291E9C35" w14:textId="77777777" w:rsidR="0082423A" w:rsidRPr="00C71CED" w:rsidRDefault="0082423A" w:rsidP="006421C7">
      <w:pPr>
        <w:jc w:val="center"/>
        <w:rPr>
          <w:rFonts w:ascii="Arial" w:eastAsia="Arial" w:hAnsi="Arial" w:cs="Arial"/>
          <w:b/>
          <w:sz w:val="20"/>
          <w:szCs w:val="20"/>
        </w:rPr>
      </w:pPr>
    </w:p>
    <w:p w14:paraId="4DD7E6AF" w14:textId="77777777" w:rsidR="0082423A" w:rsidRPr="00C71CED" w:rsidRDefault="0082423A" w:rsidP="006421C7">
      <w:pPr>
        <w:jc w:val="center"/>
        <w:rPr>
          <w:rFonts w:ascii="Arial" w:eastAsia="Arial" w:hAnsi="Arial" w:cs="Arial"/>
          <w:b/>
          <w:sz w:val="20"/>
          <w:szCs w:val="20"/>
        </w:rPr>
      </w:pPr>
    </w:p>
    <w:p w14:paraId="62CE2D0A" w14:textId="77777777" w:rsidR="0082423A" w:rsidRPr="00C71CED" w:rsidRDefault="0082423A" w:rsidP="006421C7">
      <w:pPr>
        <w:jc w:val="center"/>
        <w:rPr>
          <w:rFonts w:ascii="Arial" w:eastAsia="Arial" w:hAnsi="Arial" w:cs="Arial"/>
          <w:b/>
          <w:sz w:val="20"/>
          <w:szCs w:val="20"/>
        </w:rPr>
      </w:pPr>
    </w:p>
    <w:p w14:paraId="652D399F" w14:textId="77777777" w:rsidR="0082423A" w:rsidRPr="00C71CED" w:rsidRDefault="0082423A" w:rsidP="006421C7">
      <w:pPr>
        <w:jc w:val="center"/>
        <w:rPr>
          <w:rFonts w:ascii="Arial" w:eastAsia="Arial" w:hAnsi="Arial" w:cs="Arial"/>
          <w:b/>
          <w:sz w:val="20"/>
          <w:szCs w:val="20"/>
        </w:rPr>
      </w:pPr>
    </w:p>
    <w:p w14:paraId="6F335AFC" w14:textId="38BA7BD4" w:rsidR="00E2626F" w:rsidRPr="00C71CED" w:rsidRDefault="00E2626F" w:rsidP="00235FDA">
      <w:pPr>
        <w:spacing w:after="80"/>
        <w:jc w:val="center"/>
        <w:rPr>
          <w:rFonts w:ascii="Arial" w:eastAsia="Arial" w:hAnsi="Arial" w:cs="Arial"/>
          <w:b/>
        </w:rPr>
      </w:pPr>
      <w:r w:rsidRPr="00C71CED">
        <w:rPr>
          <w:rFonts w:ascii="Arial" w:eastAsia="Arial" w:hAnsi="Arial" w:cs="Arial"/>
          <w:b/>
        </w:rPr>
        <w:t>ĐIỀU KHOẢN THAM CHIẾU</w:t>
      </w:r>
    </w:p>
    <w:p w14:paraId="6275CDE9" w14:textId="30925D1F" w:rsidR="00E2626F" w:rsidRPr="00C71CED" w:rsidRDefault="00E2626F" w:rsidP="001C2797">
      <w:pPr>
        <w:jc w:val="center"/>
        <w:rPr>
          <w:rFonts w:ascii="Arial" w:hAnsi="Arial" w:cs="Arial"/>
          <w:b/>
          <w:sz w:val="22"/>
          <w:szCs w:val="22"/>
        </w:rPr>
      </w:pPr>
      <w:r w:rsidRPr="00C71CED">
        <w:rPr>
          <w:rFonts w:ascii="Arial" w:hAnsi="Arial" w:cs="Arial"/>
          <w:b/>
          <w:sz w:val="22"/>
          <w:szCs w:val="22"/>
        </w:rPr>
        <w:t xml:space="preserve">GÓI DỊCH VỤ </w:t>
      </w:r>
      <w:r w:rsidR="00030838" w:rsidRPr="00C71CED">
        <w:rPr>
          <w:rFonts w:ascii="Arial" w:hAnsi="Arial" w:cs="Arial"/>
          <w:b/>
          <w:sz w:val="22"/>
          <w:szCs w:val="22"/>
        </w:rPr>
        <w:t>TƯ VẤN</w:t>
      </w:r>
    </w:p>
    <w:p w14:paraId="065F04B4" w14:textId="5D6482F3" w:rsidR="004A3E50" w:rsidRPr="00C71CED" w:rsidRDefault="00AE0DA9" w:rsidP="00852F52">
      <w:pPr>
        <w:spacing w:before="120" w:line="0" w:lineRule="atLeast"/>
        <w:jc w:val="center"/>
        <w:rPr>
          <w:rFonts w:ascii="Arial" w:hAnsi="Arial" w:cs="Arial"/>
          <w:b/>
        </w:rPr>
      </w:pPr>
      <w:r w:rsidRPr="00C71CED">
        <w:rPr>
          <w:rFonts w:ascii="Arial" w:hAnsi="Arial" w:cs="Arial"/>
          <w:b/>
          <w:noProof/>
          <w:sz w:val="22"/>
          <w:szCs w:val="22"/>
        </w:rPr>
        <w:drawing>
          <wp:anchor distT="0" distB="0" distL="114300" distR="114300" simplePos="0" relativeHeight="251658242" behindDoc="1" locked="0" layoutInCell="1" allowOverlap="1" wp14:anchorId="647FE4CC" wp14:editId="4DC0A1EF">
            <wp:simplePos x="0" y="0"/>
            <wp:positionH relativeFrom="page">
              <wp:posOffset>6004560</wp:posOffset>
            </wp:positionH>
            <wp:positionV relativeFrom="page">
              <wp:posOffset>709930</wp:posOffset>
            </wp:positionV>
            <wp:extent cx="875030" cy="877570"/>
            <wp:effectExtent l="0" t="0" r="0" b="0"/>
            <wp:wrapNone/>
            <wp:docPr id="1565551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5030" cy="877570"/>
                    </a:xfrm>
                    <a:prstGeom prst="rect">
                      <a:avLst/>
                    </a:prstGeom>
                    <a:noFill/>
                  </pic:spPr>
                </pic:pic>
              </a:graphicData>
            </a:graphic>
            <wp14:sizeRelH relativeFrom="page">
              <wp14:pctWidth>0</wp14:pctWidth>
            </wp14:sizeRelH>
            <wp14:sizeRelV relativeFrom="page">
              <wp14:pctHeight>0</wp14:pctHeight>
            </wp14:sizeRelV>
          </wp:anchor>
        </w:drawing>
      </w:r>
      <w:r w:rsidRPr="00C71CED">
        <w:rPr>
          <w:rFonts w:ascii="Arial" w:hAnsi="Arial" w:cs="Arial"/>
          <w:b/>
          <w:noProof/>
          <w:sz w:val="22"/>
          <w:szCs w:val="22"/>
        </w:rPr>
        <w:drawing>
          <wp:anchor distT="0" distB="0" distL="114300" distR="114300" simplePos="0" relativeHeight="251658241" behindDoc="1" locked="0" layoutInCell="1" allowOverlap="1" wp14:anchorId="19795C6C" wp14:editId="5E7148DE">
            <wp:simplePos x="0" y="0"/>
            <wp:positionH relativeFrom="page">
              <wp:posOffset>3117850</wp:posOffset>
            </wp:positionH>
            <wp:positionV relativeFrom="page">
              <wp:posOffset>914400</wp:posOffset>
            </wp:positionV>
            <wp:extent cx="1542415" cy="411480"/>
            <wp:effectExtent l="0" t="0" r="635" b="7620"/>
            <wp:wrapNone/>
            <wp:docPr id="1800025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r w:rsidRPr="00C71CED">
        <w:rPr>
          <w:rFonts w:ascii="Arial" w:hAnsi="Arial" w:cs="Arial"/>
          <w:b/>
          <w:noProof/>
          <w:sz w:val="22"/>
          <w:szCs w:val="22"/>
        </w:rPr>
        <w:drawing>
          <wp:anchor distT="0" distB="0" distL="114300" distR="114300" simplePos="0" relativeHeight="251658240" behindDoc="1" locked="0" layoutInCell="1" allowOverlap="1" wp14:anchorId="5FDB6DCE" wp14:editId="54650430">
            <wp:simplePos x="0" y="0"/>
            <wp:positionH relativeFrom="page">
              <wp:posOffset>914400</wp:posOffset>
            </wp:positionH>
            <wp:positionV relativeFrom="page">
              <wp:posOffset>914400</wp:posOffset>
            </wp:positionV>
            <wp:extent cx="762000" cy="506095"/>
            <wp:effectExtent l="0" t="0" r="0" b="8255"/>
            <wp:wrapNone/>
            <wp:docPr id="1842388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506095"/>
                    </a:xfrm>
                    <a:prstGeom prst="rect">
                      <a:avLst/>
                    </a:prstGeom>
                    <a:noFill/>
                  </pic:spPr>
                </pic:pic>
              </a:graphicData>
            </a:graphic>
            <wp14:sizeRelH relativeFrom="page">
              <wp14:pctWidth>0</wp14:pctWidth>
            </wp14:sizeRelH>
            <wp14:sizeRelV relativeFrom="page">
              <wp14:pctHeight>0</wp14:pctHeight>
            </wp14:sizeRelV>
          </wp:anchor>
        </w:drawing>
      </w:r>
      <w:r w:rsidR="00852F52" w:rsidRPr="00C71CED">
        <w:rPr>
          <w:rFonts w:ascii="Arial" w:hAnsi="Arial" w:cs="Arial"/>
          <w:b/>
          <w:sz w:val="22"/>
          <w:szCs w:val="22"/>
        </w:rPr>
        <w:t>“</w:t>
      </w:r>
      <w:r w:rsidR="0095142B">
        <w:rPr>
          <w:rFonts w:ascii="Arial" w:hAnsi="Arial" w:cs="Arial"/>
          <w:b/>
        </w:rPr>
        <w:t xml:space="preserve">Tư vấn thiết kế, lắp đặt và </w:t>
      </w:r>
      <w:r w:rsidR="004D2CD9">
        <w:rPr>
          <w:rFonts w:ascii="Arial" w:hAnsi="Arial" w:cs="Arial"/>
          <w:b/>
        </w:rPr>
        <w:t xml:space="preserve">chuyển giao công nghệ </w:t>
      </w:r>
      <w:r w:rsidR="005E35C7">
        <w:rPr>
          <w:rFonts w:ascii="Arial" w:hAnsi="Arial" w:cs="Arial"/>
          <w:b/>
        </w:rPr>
        <w:t>hệ thống bơm năng lượng mặt trời cho mô hình nông lâm kết hợp tại HTX Lâm San</w:t>
      </w:r>
      <w:r w:rsidR="00AF4630" w:rsidRPr="00C71CED">
        <w:rPr>
          <w:rFonts w:ascii="Arial" w:hAnsi="Arial" w:cs="Arial"/>
          <w:b/>
          <w:lang w:val="vi-VN"/>
        </w:rPr>
        <w:t>”</w:t>
      </w:r>
    </w:p>
    <w:p w14:paraId="2F1880F8" w14:textId="35283500" w:rsidR="00E2626F" w:rsidRPr="00C71CED" w:rsidRDefault="00E2626F" w:rsidP="001C2797">
      <w:pPr>
        <w:spacing w:before="200"/>
        <w:jc w:val="center"/>
        <w:rPr>
          <w:rFonts w:ascii="Arial" w:hAnsi="Arial" w:cs="Arial"/>
          <w:sz w:val="22"/>
          <w:szCs w:val="22"/>
          <w:lang w:val="vi-VN"/>
        </w:rPr>
      </w:pPr>
      <w:r w:rsidRPr="00C71CED">
        <w:rPr>
          <w:rFonts w:ascii="Arial" w:hAnsi="Arial" w:cs="Arial"/>
          <w:sz w:val="22"/>
          <w:szCs w:val="22"/>
          <w:lang w:val="vi-VN"/>
        </w:rPr>
        <w:t>DỰ ÁN: “KINH TẾ TUẦN HOÀN TRONG SẢN XUẤT CACAO TẠI VIỆT NAM”</w:t>
      </w:r>
    </w:p>
    <w:p w14:paraId="55B51B51" w14:textId="7B7AAB1F" w:rsidR="00F77C6C" w:rsidRPr="00E17C18" w:rsidRDefault="00F77C6C" w:rsidP="00235FDA">
      <w:pPr>
        <w:spacing w:before="80"/>
        <w:jc w:val="center"/>
        <w:rPr>
          <w:rFonts w:ascii="Arial" w:hAnsi="Arial" w:cs="Arial"/>
          <w:sz w:val="22"/>
          <w:szCs w:val="22"/>
          <w:lang w:val="vi-VN"/>
        </w:rPr>
      </w:pPr>
      <w:r w:rsidRPr="00C71CED">
        <w:rPr>
          <w:rFonts w:ascii="Arial" w:hAnsi="Arial" w:cs="Arial"/>
          <w:sz w:val="22"/>
          <w:szCs w:val="22"/>
          <w:lang w:val="vi-VN"/>
        </w:rPr>
        <w:t xml:space="preserve">Dòng ngân sách: </w:t>
      </w:r>
      <w:r w:rsidR="00E17C18" w:rsidRPr="00E17C18">
        <w:rPr>
          <w:rFonts w:ascii="Arial" w:hAnsi="Arial" w:cs="Arial"/>
          <w:sz w:val="22"/>
          <w:szCs w:val="22"/>
          <w:lang w:val="vi-VN"/>
        </w:rPr>
        <w:t>6.1.2.2</w:t>
      </w:r>
    </w:p>
    <w:p w14:paraId="38768726" w14:textId="77777777" w:rsidR="00AE0DA9" w:rsidRPr="00AA0CF9" w:rsidRDefault="00AE0DA9" w:rsidP="004D2013">
      <w:pPr>
        <w:numPr>
          <w:ilvl w:val="0"/>
          <w:numId w:val="1"/>
        </w:numPr>
        <w:tabs>
          <w:tab w:val="left" w:pos="340"/>
        </w:tabs>
        <w:spacing w:before="200" w:after="120"/>
        <w:rPr>
          <w:rFonts w:ascii="Arial" w:hAnsi="Arial" w:cs="Arial"/>
          <w:b/>
          <w:sz w:val="21"/>
          <w:szCs w:val="21"/>
        </w:rPr>
      </w:pPr>
      <w:r w:rsidRPr="00AA0CF9">
        <w:rPr>
          <w:rFonts w:ascii="Arial" w:hAnsi="Arial" w:cs="Arial"/>
          <w:b/>
          <w:sz w:val="21"/>
          <w:szCs w:val="21"/>
        </w:rPr>
        <w:t>THÔNG TIN CHUNG</w:t>
      </w:r>
    </w:p>
    <w:p w14:paraId="219E9FF9" w14:textId="09DB2512" w:rsidR="00AE0DA9" w:rsidRPr="00AA0CF9" w:rsidRDefault="00AE0DA9" w:rsidP="001D4CCA">
      <w:pPr>
        <w:spacing w:before="120" w:after="120"/>
        <w:ind w:left="360"/>
        <w:jc w:val="both"/>
        <w:rPr>
          <w:rFonts w:ascii="Arial" w:hAnsi="Arial" w:cs="Arial"/>
          <w:spacing w:val="-4"/>
          <w:sz w:val="21"/>
          <w:szCs w:val="21"/>
        </w:rPr>
      </w:pPr>
      <w:r w:rsidRPr="00AA0CF9">
        <w:rPr>
          <w:rFonts w:ascii="Arial" w:hAnsi="Arial" w:cs="Arial"/>
          <w:spacing w:val="-4"/>
          <w:sz w:val="21"/>
          <w:szCs w:val="21"/>
        </w:rPr>
        <w:t>Dự án “Kinh tế tuần hoàn trong sản xuất cacao</w:t>
      </w:r>
      <w:r w:rsidRPr="00AA0CF9">
        <w:rPr>
          <w:rFonts w:ascii="Arial" w:hAnsi="Arial" w:cs="Arial"/>
          <w:spacing w:val="-4"/>
          <w:sz w:val="21"/>
          <w:szCs w:val="21"/>
          <w:lang w:val="vi-VN"/>
        </w:rPr>
        <w:t>”</w:t>
      </w:r>
      <w:r w:rsidRPr="00AA0CF9">
        <w:rPr>
          <w:rFonts w:ascii="Arial" w:hAnsi="Arial" w:cs="Arial"/>
          <w:spacing w:val="-4"/>
          <w:sz w:val="21"/>
          <w:szCs w:val="21"/>
        </w:rPr>
        <w:t xml:space="preserve"> tại Việt Nam do Liên minh Châu Âu tài trợ được thực hiện bởi Helvetas Việt Nam và Trung tâm Phát triển Cộng đồng </w:t>
      </w:r>
      <w:r w:rsidR="0008140F" w:rsidRPr="00AA0CF9">
        <w:rPr>
          <w:rFonts w:ascii="Arial" w:hAnsi="Arial" w:cs="Arial"/>
          <w:spacing w:val="-4"/>
          <w:sz w:val="21"/>
          <w:szCs w:val="21"/>
        </w:rPr>
        <w:t>(</w:t>
      </w:r>
      <w:r w:rsidRPr="00AA0CF9">
        <w:rPr>
          <w:rFonts w:ascii="Arial" w:hAnsi="Arial" w:cs="Arial"/>
          <w:spacing w:val="-4"/>
          <w:sz w:val="21"/>
          <w:szCs w:val="21"/>
        </w:rPr>
        <w:t>CDC</w:t>
      </w:r>
      <w:r w:rsidR="0008140F" w:rsidRPr="00AA0CF9">
        <w:rPr>
          <w:rFonts w:ascii="Arial" w:hAnsi="Arial" w:cs="Arial"/>
          <w:spacing w:val="-4"/>
          <w:sz w:val="21"/>
          <w:szCs w:val="21"/>
        </w:rPr>
        <w:t>)</w:t>
      </w:r>
      <w:r w:rsidRPr="00AA0CF9">
        <w:rPr>
          <w:rFonts w:ascii="Arial" w:hAnsi="Arial" w:cs="Arial"/>
          <w:spacing w:val="-4"/>
          <w:sz w:val="21"/>
          <w:szCs w:val="21"/>
        </w:rPr>
        <w:t xml:space="preserve">. Dự án sẽ được triển khai trong </w:t>
      </w:r>
      <w:r w:rsidRPr="00AA0CF9">
        <w:rPr>
          <w:rFonts w:ascii="Arial" w:hAnsi="Arial" w:cs="Arial"/>
          <w:spacing w:val="-4"/>
          <w:sz w:val="21"/>
          <w:szCs w:val="21"/>
          <w:lang w:val="vi-VN"/>
        </w:rPr>
        <w:t>0</w:t>
      </w:r>
      <w:r w:rsidRPr="00AA0CF9">
        <w:rPr>
          <w:rFonts w:ascii="Arial" w:hAnsi="Arial" w:cs="Arial"/>
          <w:spacing w:val="-4"/>
          <w:sz w:val="21"/>
          <w:szCs w:val="21"/>
        </w:rPr>
        <w:t xml:space="preserve">4 năm (4/2022 – 3/2026). Địa bàn </w:t>
      </w:r>
      <w:r w:rsidR="00DC1A1C" w:rsidRPr="00AA0CF9">
        <w:rPr>
          <w:rFonts w:ascii="Arial" w:hAnsi="Arial" w:cs="Arial"/>
          <w:spacing w:val="-4"/>
          <w:sz w:val="21"/>
          <w:szCs w:val="21"/>
        </w:rPr>
        <w:t>thực</w:t>
      </w:r>
      <w:r w:rsidR="00DC1A1C" w:rsidRPr="00AA0CF9">
        <w:rPr>
          <w:rFonts w:ascii="Arial" w:hAnsi="Arial" w:cs="Arial"/>
          <w:spacing w:val="-4"/>
          <w:sz w:val="21"/>
          <w:szCs w:val="21"/>
          <w:lang w:val="vi-VN"/>
        </w:rPr>
        <w:t xml:space="preserve"> hiện </w:t>
      </w:r>
      <w:r w:rsidRPr="00AA0CF9">
        <w:rPr>
          <w:rFonts w:ascii="Arial" w:hAnsi="Arial" w:cs="Arial"/>
          <w:spacing w:val="-4"/>
          <w:sz w:val="21"/>
          <w:szCs w:val="21"/>
        </w:rPr>
        <w:t xml:space="preserve">Dự án bao gồm </w:t>
      </w:r>
      <w:r w:rsidR="002B6EA6" w:rsidRPr="00AA0CF9">
        <w:rPr>
          <w:rFonts w:ascii="Arial" w:hAnsi="Arial" w:cs="Arial"/>
          <w:spacing w:val="-4"/>
          <w:sz w:val="21"/>
          <w:szCs w:val="21"/>
        </w:rPr>
        <w:t>các</w:t>
      </w:r>
      <w:r w:rsidRPr="00AA0CF9">
        <w:rPr>
          <w:rFonts w:ascii="Arial" w:hAnsi="Arial" w:cs="Arial"/>
          <w:spacing w:val="-4"/>
          <w:sz w:val="21"/>
          <w:szCs w:val="21"/>
        </w:rPr>
        <w:t xml:space="preserve"> tỉnh </w:t>
      </w:r>
      <w:r w:rsidR="00DC1A1C" w:rsidRPr="00AA0CF9">
        <w:rPr>
          <w:rFonts w:ascii="Arial" w:hAnsi="Arial" w:cs="Arial"/>
          <w:spacing w:val="-4"/>
          <w:sz w:val="21"/>
          <w:szCs w:val="21"/>
        </w:rPr>
        <w:t>trồng</w:t>
      </w:r>
      <w:r w:rsidR="00DC1A1C" w:rsidRPr="00AA0CF9">
        <w:rPr>
          <w:rFonts w:ascii="Arial" w:hAnsi="Arial" w:cs="Arial"/>
          <w:spacing w:val="-4"/>
          <w:sz w:val="21"/>
          <w:szCs w:val="21"/>
          <w:lang w:val="vi-VN"/>
        </w:rPr>
        <w:t xml:space="preserve"> </w:t>
      </w:r>
      <w:r w:rsidRPr="00AA0CF9">
        <w:rPr>
          <w:rFonts w:ascii="Arial" w:hAnsi="Arial" w:cs="Arial"/>
          <w:spacing w:val="-4"/>
          <w:sz w:val="21"/>
          <w:szCs w:val="21"/>
        </w:rPr>
        <w:t xml:space="preserve">cacao </w:t>
      </w:r>
      <w:r w:rsidR="00DC1A1C" w:rsidRPr="00AA0CF9">
        <w:rPr>
          <w:rFonts w:ascii="Arial" w:hAnsi="Arial" w:cs="Arial"/>
          <w:spacing w:val="-4"/>
          <w:sz w:val="21"/>
          <w:szCs w:val="21"/>
        </w:rPr>
        <w:t>tại</w:t>
      </w:r>
      <w:r w:rsidR="00DC1A1C" w:rsidRPr="00AA0CF9">
        <w:rPr>
          <w:rFonts w:ascii="Arial" w:hAnsi="Arial" w:cs="Arial"/>
          <w:spacing w:val="-4"/>
          <w:sz w:val="21"/>
          <w:szCs w:val="21"/>
          <w:lang w:val="vi-VN"/>
        </w:rPr>
        <w:t xml:space="preserve"> </w:t>
      </w:r>
      <w:r w:rsidRPr="00AA0CF9">
        <w:rPr>
          <w:rFonts w:ascii="Arial" w:hAnsi="Arial" w:cs="Arial"/>
          <w:spacing w:val="-4"/>
          <w:sz w:val="21"/>
          <w:szCs w:val="21"/>
        </w:rPr>
        <w:t>Tây Nguyên (Daklak, Daknong, Lâm Đồng, Gia</w:t>
      </w:r>
      <w:r w:rsidR="00720352" w:rsidRPr="00AA0CF9">
        <w:rPr>
          <w:rFonts w:ascii="Arial" w:hAnsi="Arial" w:cs="Arial"/>
          <w:spacing w:val="-4"/>
          <w:sz w:val="21"/>
          <w:szCs w:val="21"/>
          <w:lang w:val="vi-VN"/>
        </w:rPr>
        <w:t xml:space="preserve"> L</w:t>
      </w:r>
      <w:r w:rsidRPr="00AA0CF9">
        <w:rPr>
          <w:rFonts w:ascii="Arial" w:hAnsi="Arial" w:cs="Arial"/>
          <w:spacing w:val="-4"/>
          <w:sz w:val="21"/>
          <w:szCs w:val="21"/>
        </w:rPr>
        <w:t>ai) và Đồng bằng sông Cửu Long (Đồng Nai, Bến Tre và Bà Rịa Vũng Tàu).</w:t>
      </w:r>
      <w:r w:rsidR="00FC792E" w:rsidRPr="00AA0CF9">
        <w:rPr>
          <w:rFonts w:ascii="Arial" w:hAnsi="Arial" w:cs="Arial"/>
          <w:spacing w:val="-4"/>
          <w:sz w:val="21"/>
          <w:szCs w:val="21"/>
        </w:rPr>
        <w:t xml:space="preserve"> </w:t>
      </w:r>
      <w:r w:rsidRPr="00AA0CF9">
        <w:rPr>
          <w:rFonts w:ascii="Arial" w:hAnsi="Arial" w:cs="Arial"/>
          <w:sz w:val="21"/>
          <w:szCs w:val="21"/>
        </w:rPr>
        <w:t>Các mục tiêu cụ thể của Dự án là:</w:t>
      </w:r>
    </w:p>
    <w:p w14:paraId="0D2E344E" w14:textId="2F9D9DD4" w:rsidR="00AE0DA9" w:rsidRPr="00AA0CF9" w:rsidRDefault="00AE0DA9" w:rsidP="001C2797">
      <w:pPr>
        <w:numPr>
          <w:ilvl w:val="0"/>
          <w:numId w:val="3"/>
        </w:numPr>
        <w:spacing w:before="60" w:after="60"/>
        <w:ind w:left="806" w:hanging="360"/>
        <w:jc w:val="both"/>
        <w:rPr>
          <w:rFonts w:ascii="Arial" w:hAnsi="Arial" w:cs="Arial"/>
          <w:sz w:val="21"/>
          <w:szCs w:val="21"/>
        </w:rPr>
      </w:pPr>
      <w:r w:rsidRPr="00AA0CF9">
        <w:rPr>
          <w:rFonts w:ascii="Arial" w:hAnsi="Arial" w:cs="Arial"/>
          <w:sz w:val="21"/>
          <w:szCs w:val="21"/>
        </w:rPr>
        <w:t xml:space="preserve">Chuyển đổi phân ngành sản xuất cacao/chocolate sang cách tiếp cận kinh tế tuần hoàn </w:t>
      </w:r>
      <w:r w:rsidR="00D7528C" w:rsidRPr="00AA0CF9">
        <w:rPr>
          <w:rFonts w:ascii="Arial" w:hAnsi="Arial" w:cs="Arial"/>
          <w:sz w:val="21"/>
          <w:szCs w:val="21"/>
        </w:rPr>
        <w:t>tại</w:t>
      </w:r>
      <w:r w:rsidRPr="00AA0CF9">
        <w:rPr>
          <w:rFonts w:ascii="Arial" w:hAnsi="Arial" w:cs="Arial"/>
          <w:sz w:val="21"/>
          <w:szCs w:val="21"/>
        </w:rPr>
        <w:t xml:space="preserve"> các điểm chính của vòng đời sản phẩm;</w:t>
      </w:r>
    </w:p>
    <w:p w14:paraId="40995DB1" w14:textId="77777777" w:rsidR="00AE0DA9" w:rsidRPr="00AA0CF9" w:rsidRDefault="00AE0DA9" w:rsidP="001C2797">
      <w:pPr>
        <w:numPr>
          <w:ilvl w:val="0"/>
          <w:numId w:val="3"/>
        </w:numPr>
        <w:spacing w:before="60" w:after="60"/>
        <w:ind w:left="806" w:hanging="360"/>
        <w:jc w:val="both"/>
        <w:rPr>
          <w:rFonts w:ascii="Arial" w:hAnsi="Arial" w:cs="Arial"/>
          <w:sz w:val="21"/>
          <w:szCs w:val="21"/>
        </w:rPr>
      </w:pPr>
      <w:r w:rsidRPr="00AA0CF9">
        <w:rPr>
          <w:rFonts w:ascii="Arial" w:hAnsi="Arial" w:cs="Arial"/>
          <w:sz w:val="21"/>
          <w:szCs w:val="21"/>
        </w:rPr>
        <w:t>Tạo đòn bẩy cho sự thay đổi rộng hơn theo hướng kinh tế tuần hoàn trong các phân ngành nông sản, thực phẩm khác.</w:t>
      </w:r>
    </w:p>
    <w:p w14:paraId="7EE4391D" w14:textId="77777777" w:rsidR="00782755" w:rsidRPr="00AA0CF9" w:rsidRDefault="00AB137E" w:rsidP="001C7E82">
      <w:pPr>
        <w:spacing w:before="120" w:after="120"/>
        <w:ind w:left="360"/>
        <w:jc w:val="both"/>
        <w:rPr>
          <w:rFonts w:ascii="Arial" w:hAnsi="Arial" w:cs="Arial"/>
          <w:spacing w:val="-4"/>
          <w:sz w:val="21"/>
          <w:szCs w:val="21"/>
        </w:rPr>
      </w:pPr>
      <w:r w:rsidRPr="00AA0CF9">
        <w:rPr>
          <w:rFonts w:ascii="Arial" w:hAnsi="Arial" w:cs="Arial"/>
          <w:spacing w:val="-4"/>
          <w:sz w:val="21"/>
          <w:szCs w:val="21"/>
        </w:rPr>
        <w:t xml:space="preserve">HTX Lâm San nổi bật là đơn vị tiên phong trong canh tác hữu cơ các loại cây trồng chủ lực như hồ tiêu và ca cao. Không chỉ dừng lại ở đó, HTX còn chủ động tận dụng phụ phẩm nông nghiệp để sản xuất phân bón, đồng thời triển khai mô hình nông - lâm kết hợp, góp phần làm phong phú đa dạng sinh học. </w:t>
      </w:r>
    </w:p>
    <w:p w14:paraId="092FEF43" w14:textId="498498BC" w:rsidR="00280037" w:rsidRPr="00AA0CF9" w:rsidRDefault="00AB137E" w:rsidP="001C7E82">
      <w:pPr>
        <w:spacing w:before="120" w:after="120"/>
        <w:ind w:left="360"/>
        <w:jc w:val="both"/>
        <w:rPr>
          <w:rFonts w:ascii="Arial" w:hAnsi="Arial" w:cs="Arial"/>
          <w:spacing w:val="-4"/>
          <w:sz w:val="21"/>
          <w:szCs w:val="21"/>
        </w:rPr>
      </w:pPr>
      <w:r w:rsidRPr="00AA0CF9">
        <w:rPr>
          <w:rFonts w:ascii="Arial" w:hAnsi="Arial" w:cs="Arial"/>
          <w:spacing w:val="-4"/>
          <w:sz w:val="21"/>
          <w:szCs w:val="21"/>
        </w:rPr>
        <w:t>Với định hướng kinh tế tuần hoàn và mục tiêu giảm phát thải, HTX Lâm San cam kết mang đến sản phẩm chất lượng, đảm bảo đầu ra ổn định và chia sẻ lợi nhuận một cách công bằng cho các thành viên. Hiện tại, HTX đang liên kết chặt chẽ với gần 1.000 hộ nông dân trên tổng diện tích canh tác hơn 1.000 ha hồ tiêu và khoảng 300 ha ca cao.</w:t>
      </w:r>
    </w:p>
    <w:p w14:paraId="4DD72078" w14:textId="537F07B5" w:rsidR="009F7860" w:rsidRPr="00AA0CF9" w:rsidRDefault="009F7860" w:rsidP="001C7E82">
      <w:pPr>
        <w:spacing w:before="120" w:after="120"/>
        <w:ind w:left="360"/>
        <w:jc w:val="both"/>
        <w:rPr>
          <w:rFonts w:ascii="Arial" w:hAnsi="Arial" w:cs="Arial"/>
          <w:spacing w:val="-4"/>
          <w:sz w:val="21"/>
          <w:szCs w:val="21"/>
        </w:rPr>
      </w:pPr>
      <w:r w:rsidRPr="00AA0CF9">
        <w:rPr>
          <w:rFonts w:ascii="Arial" w:hAnsi="Arial" w:cs="Arial"/>
          <w:spacing w:val="-4"/>
          <w:sz w:val="21"/>
          <w:szCs w:val="21"/>
        </w:rPr>
        <w:t>Tiếp tục trên hành trình phát triển bền vững, HTX Lâm San đang hướng tới việc ứng dụng công nghệ tiên tiến vào hoạt động sản xuất, đặc biệt là việc triển khai hệ thống bơm nước sử dụng năng lượng tái tạo. Bước đi này không chỉ giúp tối ưu hóa hiệu quả tưới tiêu mà còn thể hiện cam kết mạnh mẽ của HTX trong việc bảo vệ môi trường và giảm chi phí vận hành.</w:t>
      </w:r>
    </w:p>
    <w:p w14:paraId="59210A39" w14:textId="451D8E47" w:rsidR="00AE0DA9" w:rsidRPr="00AA0CF9" w:rsidRDefault="00AE0DA9" w:rsidP="004D2013">
      <w:pPr>
        <w:numPr>
          <w:ilvl w:val="0"/>
          <w:numId w:val="1"/>
        </w:numPr>
        <w:tabs>
          <w:tab w:val="left" w:pos="340"/>
        </w:tabs>
        <w:spacing w:before="200" w:after="120"/>
        <w:rPr>
          <w:rFonts w:ascii="Arial" w:hAnsi="Arial" w:cs="Arial"/>
          <w:b/>
          <w:sz w:val="21"/>
          <w:szCs w:val="21"/>
        </w:rPr>
      </w:pPr>
      <w:r w:rsidRPr="00AA0CF9">
        <w:rPr>
          <w:rFonts w:ascii="Arial" w:hAnsi="Arial" w:cs="Arial"/>
          <w:b/>
          <w:sz w:val="21"/>
          <w:szCs w:val="21"/>
        </w:rPr>
        <w:t>MỤC TIÊU</w:t>
      </w:r>
      <w:r w:rsidR="007223B8" w:rsidRPr="00AA0CF9">
        <w:rPr>
          <w:rFonts w:ascii="Arial" w:hAnsi="Arial" w:cs="Arial"/>
          <w:b/>
          <w:sz w:val="21"/>
          <w:szCs w:val="21"/>
        </w:rPr>
        <w:t xml:space="preserve"> </w:t>
      </w:r>
      <w:r w:rsidRPr="00AA0CF9">
        <w:rPr>
          <w:rFonts w:ascii="Arial" w:hAnsi="Arial" w:cs="Arial"/>
          <w:b/>
          <w:sz w:val="21"/>
          <w:szCs w:val="21"/>
        </w:rPr>
        <w:t>CỦA HOẠT ĐỘNG</w:t>
      </w:r>
    </w:p>
    <w:p w14:paraId="5D72F36F" w14:textId="77777777" w:rsidR="001E638F" w:rsidRPr="00AA0CF9" w:rsidRDefault="001E638F" w:rsidP="00554089">
      <w:pPr>
        <w:spacing w:before="120" w:after="120"/>
        <w:ind w:left="360"/>
        <w:jc w:val="both"/>
        <w:rPr>
          <w:rFonts w:ascii="Arial" w:hAnsi="Arial" w:cs="Arial"/>
          <w:spacing w:val="-4"/>
          <w:sz w:val="21"/>
          <w:szCs w:val="21"/>
        </w:rPr>
      </w:pPr>
      <w:r w:rsidRPr="00AA0CF9">
        <w:rPr>
          <w:rFonts w:ascii="Arial" w:hAnsi="Arial" w:cs="Arial"/>
          <w:spacing w:val="-4"/>
          <w:sz w:val="21"/>
          <w:szCs w:val="21"/>
        </w:rPr>
        <w:t xml:space="preserve">Gói tư vấn này được triển khai nhằm cung ứng một giải pháp bơm năng lượng mặt trời toàn diện, bảo đảm hiệu suất và tính bền vững, nhằm đáp ứng một cách chuyên biệt nhu cầu tưới tiêu của mô hình nông lâm kết hợp tại HTX Lâm San, đồng thời gia tăng tiềm năng tự chủ và hiệu quả kinh tế. Qua đó, chứng minh tính khả thi về mặt kỹ thuật và kinh tế của việc giảm thiểu tác động carbon trong quá trình sản xuất thông qua việc triển khai các nguyên tắc kinh tế tuần hoàn đối với cả sinh khối và năng lượng. </w:t>
      </w:r>
    </w:p>
    <w:p w14:paraId="6538648C" w14:textId="39FF240B" w:rsidR="00F93410" w:rsidRPr="00AA0CF9" w:rsidRDefault="000C563A" w:rsidP="00554089">
      <w:pPr>
        <w:spacing w:before="120" w:after="120"/>
        <w:ind w:left="360"/>
        <w:jc w:val="both"/>
        <w:rPr>
          <w:rFonts w:ascii="Arial" w:hAnsi="Arial" w:cs="Arial"/>
          <w:spacing w:val="-4"/>
          <w:sz w:val="21"/>
          <w:szCs w:val="21"/>
        </w:rPr>
      </w:pPr>
      <w:r w:rsidRPr="00AA0CF9">
        <w:rPr>
          <w:rFonts w:ascii="Arial" w:hAnsi="Arial" w:cs="Arial"/>
          <w:spacing w:val="-4"/>
          <w:sz w:val="21"/>
          <w:szCs w:val="21"/>
        </w:rPr>
        <w:t>Giai đoạn trước mắt</w:t>
      </w:r>
      <w:r w:rsidR="001E638F" w:rsidRPr="00AA0CF9">
        <w:rPr>
          <w:rFonts w:ascii="Arial" w:hAnsi="Arial" w:cs="Arial"/>
          <w:spacing w:val="-4"/>
          <w:sz w:val="21"/>
          <w:szCs w:val="21"/>
        </w:rPr>
        <w:t xml:space="preserve">, dự án sẽ tập trung hỗ trợ việc </w:t>
      </w:r>
      <w:r w:rsidR="00256169" w:rsidRPr="00AA0CF9">
        <w:rPr>
          <w:rFonts w:ascii="Arial" w:hAnsi="Arial" w:cs="Arial"/>
          <w:spacing w:val="-4"/>
          <w:sz w:val="21"/>
          <w:szCs w:val="21"/>
        </w:rPr>
        <w:t xml:space="preserve">tư vấn </w:t>
      </w:r>
      <w:r w:rsidR="001E638F" w:rsidRPr="00AA0CF9">
        <w:rPr>
          <w:rFonts w:ascii="Arial" w:hAnsi="Arial" w:cs="Arial"/>
          <w:spacing w:val="-4"/>
          <w:sz w:val="21"/>
          <w:szCs w:val="21"/>
        </w:rPr>
        <w:t>lắp đặt và vận hành thử nghiệm một mô hình thí điểm</w:t>
      </w:r>
      <w:r w:rsidRPr="00AA0CF9">
        <w:rPr>
          <w:rFonts w:ascii="Arial" w:hAnsi="Arial" w:cs="Arial"/>
          <w:spacing w:val="-4"/>
          <w:sz w:val="21"/>
          <w:szCs w:val="21"/>
        </w:rPr>
        <w:t xml:space="preserve"> và </w:t>
      </w:r>
      <w:r w:rsidR="001E638F" w:rsidRPr="00AA0CF9">
        <w:rPr>
          <w:rFonts w:ascii="Arial" w:hAnsi="Arial" w:cs="Arial"/>
          <w:spacing w:val="-4"/>
          <w:sz w:val="21"/>
          <w:szCs w:val="21"/>
        </w:rPr>
        <w:t>chuyển giao kiến thức</w:t>
      </w:r>
      <w:r w:rsidR="00FF3729" w:rsidRPr="00AA0CF9">
        <w:rPr>
          <w:rFonts w:ascii="Arial" w:hAnsi="Arial" w:cs="Arial"/>
          <w:spacing w:val="-4"/>
          <w:sz w:val="21"/>
          <w:szCs w:val="21"/>
        </w:rPr>
        <w:t xml:space="preserve">. Sau đó, dựa trên kết quả </w:t>
      </w:r>
      <w:r w:rsidR="00C254C2" w:rsidRPr="00AA0CF9">
        <w:rPr>
          <w:rFonts w:ascii="Arial" w:hAnsi="Arial" w:cs="Arial"/>
          <w:spacing w:val="-4"/>
          <w:sz w:val="21"/>
          <w:szCs w:val="21"/>
        </w:rPr>
        <w:t xml:space="preserve">đạt được, Dự án cùng với HTX </w:t>
      </w:r>
      <w:r w:rsidR="00FF3729" w:rsidRPr="00AA0CF9">
        <w:rPr>
          <w:rFonts w:ascii="Arial" w:hAnsi="Arial" w:cs="Arial"/>
          <w:spacing w:val="-4"/>
          <w:sz w:val="21"/>
          <w:szCs w:val="21"/>
        </w:rPr>
        <w:t xml:space="preserve">sẽ </w:t>
      </w:r>
      <w:r w:rsidR="001E638F" w:rsidRPr="00AA0CF9">
        <w:rPr>
          <w:rFonts w:ascii="Arial" w:hAnsi="Arial" w:cs="Arial"/>
          <w:spacing w:val="-4"/>
          <w:sz w:val="21"/>
          <w:szCs w:val="21"/>
        </w:rPr>
        <w:t>nhân rộng mô hình thành công cho thành viên liên kết của Lâm San</w:t>
      </w:r>
      <w:r w:rsidR="00F93410" w:rsidRPr="00AA0CF9">
        <w:rPr>
          <w:rFonts w:ascii="Arial" w:hAnsi="Arial" w:cs="Arial"/>
          <w:spacing w:val="-4"/>
          <w:sz w:val="21"/>
          <w:szCs w:val="21"/>
        </w:rPr>
        <w:t>.</w:t>
      </w:r>
    </w:p>
    <w:p w14:paraId="16FA7566" w14:textId="18BB942B" w:rsidR="00AE0DA9" w:rsidRPr="00AA0CF9" w:rsidRDefault="00691460" w:rsidP="004D2013">
      <w:pPr>
        <w:numPr>
          <w:ilvl w:val="0"/>
          <w:numId w:val="1"/>
        </w:numPr>
        <w:tabs>
          <w:tab w:val="left" w:pos="360"/>
        </w:tabs>
        <w:spacing w:before="200" w:after="120"/>
        <w:rPr>
          <w:rFonts w:ascii="Arial" w:hAnsi="Arial" w:cs="Arial"/>
          <w:b/>
          <w:sz w:val="21"/>
          <w:szCs w:val="21"/>
        </w:rPr>
      </w:pPr>
      <w:r w:rsidRPr="00AA0CF9">
        <w:rPr>
          <w:rFonts w:ascii="Arial" w:hAnsi="Arial" w:cs="Arial"/>
          <w:b/>
          <w:sz w:val="21"/>
          <w:szCs w:val="21"/>
        </w:rPr>
        <w:t>PHẠM VI CÔNG VIỆC</w:t>
      </w:r>
    </w:p>
    <w:p w14:paraId="7A7BD842" w14:textId="65CD1345" w:rsidR="00691460" w:rsidRPr="00AA0CF9" w:rsidRDefault="00691460" w:rsidP="001D4CCA">
      <w:pPr>
        <w:spacing w:before="120" w:after="120"/>
        <w:ind w:left="360"/>
        <w:jc w:val="both"/>
        <w:rPr>
          <w:rFonts w:ascii="Arial" w:hAnsi="Arial" w:cs="Arial"/>
          <w:spacing w:val="-4"/>
          <w:sz w:val="21"/>
          <w:szCs w:val="21"/>
        </w:rPr>
      </w:pPr>
      <w:r w:rsidRPr="00AA0CF9">
        <w:rPr>
          <w:rFonts w:ascii="Arial" w:hAnsi="Arial" w:cs="Arial"/>
          <w:spacing w:val="-4"/>
          <w:sz w:val="21"/>
          <w:szCs w:val="21"/>
        </w:rPr>
        <w:t xml:space="preserve">Gói tư vấn bao gồm </w:t>
      </w:r>
      <w:r w:rsidR="00E35332" w:rsidRPr="00AA0CF9">
        <w:rPr>
          <w:rFonts w:ascii="Arial" w:hAnsi="Arial" w:cs="Arial"/>
          <w:spacing w:val="-4"/>
          <w:sz w:val="21"/>
          <w:szCs w:val="21"/>
        </w:rPr>
        <w:t xml:space="preserve">các </w:t>
      </w:r>
      <w:r w:rsidRPr="00AA0CF9">
        <w:rPr>
          <w:rFonts w:ascii="Arial" w:hAnsi="Arial" w:cs="Arial"/>
          <w:spacing w:val="-4"/>
          <w:sz w:val="21"/>
          <w:szCs w:val="21"/>
        </w:rPr>
        <w:t>hạng mục công việc</w:t>
      </w:r>
      <w:r w:rsidR="00DC1A1C" w:rsidRPr="00AA0CF9">
        <w:rPr>
          <w:rFonts w:ascii="Arial" w:hAnsi="Arial" w:cs="Arial"/>
          <w:spacing w:val="-4"/>
          <w:sz w:val="21"/>
          <w:szCs w:val="21"/>
        </w:rPr>
        <w:t xml:space="preserve"> </w:t>
      </w:r>
      <w:r w:rsidR="00120AE7" w:rsidRPr="00AA0CF9">
        <w:rPr>
          <w:rFonts w:ascii="Arial" w:hAnsi="Arial" w:cs="Arial"/>
          <w:spacing w:val="-4"/>
          <w:sz w:val="21"/>
          <w:szCs w:val="21"/>
        </w:rPr>
        <w:t>dưới đây</w:t>
      </w:r>
      <w:r w:rsidRPr="00AA0CF9">
        <w:rPr>
          <w:rFonts w:ascii="Arial" w:hAnsi="Arial" w:cs="Arial"/>
          <w:spacing w:val="-4"/>
          <w:sz w:val="21"/>
          <w:szCs w:val="21"/>
        </w:rPr>
        <w:t>:</w:t>
      </w:r>
    </w:p>
    <w:p w14:paraId="5DF4A256" w14:textId="172B4FE0" w:rsidR="00600025" w:rsidRPr="00AA0CF9" w:rsidRDefault="00600025" w:rsidP="00600025">
      <w:pPr>
        <w:numPr>
          <w:ilvl w:val="0"/>
          <w:numId w:val="3"/>
        </w:numPr>
        <w:spacing w:before="120" w:after="120"/>
        <w:ind w:left="720" w:hanging="270"/>
        <w:jc w:val="both"/>
        <w:rPr>
          <w:rFonts w:ascii="Arial" w:hAnsi="Arial" w:cs="Arial"/>
          <w:sz w:val="21"/>
          <w:szCs w:val="21"/>
        </w:rPr>
      </w:pPr>
      <w:r w:rsidRPr="00AA0CF9">
        <w:rPr>
          <w:rFonts w:ascii="Arial" w:hAnsi="Arial" w:cs="Arial"/>
          <w:sz w:val="21"/>
          <w:szCs w:val="21"/>
        </w:rPr>
        <w:t>Khảo sát hiện trạng, lên phương án lắp đặt</w:t>
      </w:r>
      <w:r w:rsidR="002A4D75" w:rsidRPr="00AA0CF9">
        <w:rPr>
          <w:rFonts w:ascii="Arial" w:hAnsi="Arial" w:cs="Arial"/>
          <w:sz w:val="21"/>
          <w:szCs w:val="21"/>
        </w:rPr>
        <w:t xml:space="preserve"> thống bơm năng lượng mặt trời, đề xuất g</w:t>
      </w:r>
      <w:r w:rsidR="005C6F42" w:rsidRPr="00AA0CF9">
        <w:rPr>
          <w:rFonts w:ascii="Arial" w:hAnsi="Arial" w:cs="Arial"/>
          <w:sz w:val="21"/>
          <w:szCs w:val="21"/>
        </w:rPr>
        <w:t>iải pháp lắp đặt;</w:t>
      </w:r>
    </w:p>
    <w:p w14:paraId="68D92CCA" w14:textId="7928F9F3" w:rsidR="00600025" w:rsidRPr="00AA0CF9" w:rsidRDefault="00F07C94" w:rsidP="00600025">
      <w:pPr>
        <w:numPr>
          <w:ilvl w:val="0"/>
          <w:numId w:val="3"/>
        </w:numPr>
        <w:spacing w:before="120" w:after="120"/>
        <w:ind w:left="720" w:hanging="270"/>
        <w:jc w:val="both"/>
        <w:rPr>
          <w:rFonts w:ascii="Arial" w:hAnsi="Arial" w:cs="Arial"/>
          <w:sz w:val="21"/>
          <w:szCs w:val="21"/>
        </w:rPr>
      </w:pPr>
      <w:r w:rsidRPr="005A5632">
        <w:rPr>
          <w:rFonts w:ascii="Arial" w:hAnsi="Arial" w:cs="Arial"/>
          <w:sz w:val="21"/>
          <w:szCs w:val="21"/>
        </w:rPr>
        <w:t>Thiết kế chi tiết hệ thống bơm năng lượng mặt trời phù hợp với diện tích 3,2 ha của vườn thí điểm</w:t>
      </w:r>
      <w:r w:rsidR="00600025" w:rsidRPr="00AA0CF9">
        <w:rPr>
          <w:rFonts w:ascii="Arial" w:hAnsi="Arial" w:cs="Arial"/>
          <w:sz w:val="21"/>
          <w:szCs w:val="21"/>
        </w:rPr>
        <w:t>;</w:t>
      </w:r>
    </w:p>
    <w:p w14:paraId="4C2888DA" w14:textId="693FF8BF" w:rsidR="00E70C40" w:rsidRPr="00AA0CF9" w:rsidRDefault="00F07C94" w:rsidP="00E70C40">
      <w:pPr>
        <w:numPr>
          <w:ilvl w:val="0"/>
          <w:numId w:val="3"/>
        </w:numPr>
        <w:spacing w:before="120" w:after="120"/>
        <w:ind w:left="720" w:hanging="270"/>
        <w:jc w:val="both"/>
        <w:rPr>
          <w:rFonts w:ascii="Arial" w:hAnsi="Arial" w:cs="Arial"/>
          <w:sz w:val="21"/>
          <w:szCs w:val="21"/>
        </w:rPr>
      </w:pPr>
      <w:r w:rsidRPr="005A5632">
        <w:rPr>
          <w:rFonts w:ascii="Arial" w:hAnsi="Arial" w:cs="Arial"/>
          <w:sz w:val="21"/>
          <w:szCs w:val="21"/>
        </w:rPr>
        <w:lastRenderedPageBreak/>
        <w:t>Tiến hành lắp đặt hoàn chỉnh hệ thống bơm tại vườn thí điểm của HTX</w:t>
      </w:r>
      <w:r w:rsidR="00E70C40" w:rsidRPr="00AA0CF9">
        <w:rPr>
          <w:rFonts w:ascii="Arial" w:hAnsi="Arial" w:cs="Arial"/>
          <w:sz w:val="21"/>
          <w:szCs w:val="21"/>
        </w:rPr>
        <w:t>;</w:t>
      </w:r>
    </w:p>
    <w:p w14:paraId="41320AF0" w14:textId="77777777" w:rsidR="005A5632" w:rsidRPr="005A5632" w:rsidRDefault="005A5632" w:rsidP="00275451">
      <w:pPr>
        <w:numPr>
          <w:ilvl w:val="0"/>
          <w:numId w:val="3"/>
        </w:numPr>
        <w:spacing w:before="120" w:after="120"/>
        <w:ind w:left="720" w:hanging="270"/>
        <w:jc w:val="both"/>
        <w:rPr>
          <w:rFonts w:ascii="Arial" w:hAnsi="Arial" w:cs="Arial"/>
          <w:sz w:val="21"/>
          <w:szCs w:val="21"/>
        </w:rPr>
      </w:pPr>
      <w:r w:rsidRPr="005A5632">
        <w:rPr>
          <w:rFonts w:ascii="Arial" w:hAnsi="Arial" w:cs="Arial"/>
          <w:sz w:val="21"/>
          <w:szCs w:val="21"/>
        </w:rPr>
        <w:t>Xây dựng tài liệu và tổ chức tập huấn về vận hành hệ thống cho HTX và người dân.</w:t>
      </w:r>
    </w:p>
    <w:p w14:paraId="380999E7" w14:textId="77777777" w:rsidR="00275451" w:rsidRPr="00AA0CF9" w:rsidRDefault="00275451" w:rsidP="00275451">
      <w:pPr>
        <w:numPr>
          <w:ilvl w:val="0"/>
          <w:numId w:val="3"/>
        </w:numPr>
        <w:spacing w:before="120" w:after="120"/>
        <w:ind w:left="720" w:hanging="270"/>
        <w:jc w:val="both"/>
        <w:rPr>
          <w:rFonts w:ascii="Arial" w:hAnsi="Arial" w:cs="Arial"/>
          <w:sz w:val="21"/>
          <w:szCs w:val="21"/>
        </w:rPr>
      </w:pPr>
      <w:r w:rsidRPr="00AA0CF9">
        <w:rPr>
          <w:rFonts w:ascii="Arial" w:hAnsi="Arial" w:cs="Arial"/>
          <w:sz w:val="21"/>
          <w:szCs w:val="21"/>
        </w:rPr>
        <w:t>Thực hiện lớp tập huấn và chuyển giao công nghệ cho HTX Lâm San;</w:t>
      </w:r>
    </w:p>
    <w:p w14:paraId="37DA653E" w14:textId="77777777" w:rsidR="005A5632" w:rsidRPr="005A5632" w:rsidRDefault="005A5632" w:rsidP="00275451">
      <w:pPr>
        <w:numPr>
          <w:ilvl w:val="0"/>
          <w:numId w:val="3"/>
        </w:numPr>
        <w:spacing w:before="120" w:after="120"/>
        <w:ind w:left="720" w:hanging="270"/>
        <w:jc w:val="both"/>
        <w:rPr>
          <w:rFonts w:ascii="Arial" w:hAnsi="Arial" w:cs="Arial"/>
          <w:sz w:val="21"/>
          <w:szCs w:val="21"/>
        </w:rPr>
      </w:pPr>
      <w:r w:rsidRPr="005A5632">
        <w:rPr>
          <w:rFonts w:ascii="Arial" w:hAnsi="Arial" w:cs="Arial"/>
          <w:sz w:val="21"/>
          <w:szCs w:val="21"/>
        </w:rPr>
        <w:t>Báo cáo tóm tắt kết quả tư vấn dưới dạng PPT.</w:t>
      </w:r>
    </w:p>
    <w:p w14:paraId="6C04E5E8" w14:textId="30C7C42A" w:rsidR="00AE0DA9" w:rsidRPr="00AA0CF9" w:rsidRDefault="00AE0DA9" w:rsidP="004D2013">
      <w:pPr>
        <w:numPr>
          <w:ilvl w:val="0"/>
          <w:numId w:val="1"/>
        </w:numPr>
        <w:tabs>
          <w:tab w:val="left" w:pos="340"/>
        </w:tabs>
        <w:spacing w:before="200" w:after="120"/>
        <w:rPr>
          <w:rFonts w:ascii="Arial" w:hAnsi="Arial" w:cs="Arial"/>
          <w:b/>
          <w:sz w:val="21"/>
          <w:szCs w:val="21"/>
        </w:rPr>
      </w:pPr>
      <w:r w:rsidRPr="00AA0CF9">
        <w:rPr>
          <w:rFonts w:ascii="Arial" w:hAnsi="Arial" w:cs="Arial"/>
          <w:b/>
          <w:sz w:val="21"/>
          <w:szCs w:val="21"/>
        </w:rPr>
        <w:t>YÊU CẦU KINH NGHIỆM</w:t>
      </w:r>
    </w:p>
    <w:p w14:paraId="683F7F89" w14:textId="3F0FB8C9" w:rsidR="00CD3CB8" w:rsidRPr="00AA0CF9" w:rsidRDefault="00D87D20" w:rsidP="007E7BEF">
      <w:pPr>
        <w:tabs>
          <w:tab w:val="left" w:pos="720"/>
        </w:tabs>
        <w:spacing w:before="120" w:after="120"/>
        <w:jc w:val="both"/>
        <w:rPr>
          <w:rFonts w:ascii="Arial" w:hAnsi="Arial" w:cs="Arial"/>
          <w:sz w:val="21"/>
          <w:szCs w:val="21"/>
        </w:rPr>
      </w:pPr>
      <w:r w:rsidRPr="00AA0CF9">
        <w:rPr>
          <w:rFonts w:ascii="Arial" w:hAnsi="Arial" w:cs="Arial"/>
          <w:sz w:val="21"/>
          <w:szCs w:val="21"/>
        </w:rPr>
        <w:t>Nhóm c</w:t>
      </w:r>
      <w:r w:rsidR="007E7BEF" w:rsidRPr="00AA0CF9">
        <w:rPr>
          <w:rFonts w:ascii="Arial" w:hAnsi="Arial" w:cs="Arial"/>
          <w:sz w:val="21"/>
          <w:szCs w:val="21"/>
        </w:rPr>
        <w:t xml:space="preserve">huyên gia </w:t>
      </w:r>
      <w:r w:rsidR="00DD4F09" w:rsidRPr="00AA0CF9">
        <w:rPr>
          <w:rFonts w:ascii="Arial" w:hAnsi="Arial" w:cs="Arial"/>
          <w:sz w:val="21"/>
          <w:szCs w:val="21"/>
          <w:lang w:val="vi-VN"/>
        </w:rPr>
        <w:t>t</w:t>
      </w:r>
      <w:r w:rsidR="00A477F6" w:rsidRPr="00AA0CF9">
        <w:rPr>
          <w:rFonts w:ascii="Arial" w:hAnsi="Arial" w:cs="Arial"/>
          <w:sz w:val="21"/>
          <w:szCs w:val="21"/>
          <w:lang w:val="vi-VN"/>
        </w:rPr>
        <w:t>ư vấn</w:t>
      </w:r>
      <w:r w:rsidR="005B0E11" w:rsidRPr="00AA0CF9">
        <w:rPr>
          <w:rFonts w:ascii="Arial" w:hAnsi="Arial" w:cs="Arial"/>
          <w:sz w:val="21"/>
          <w:szCs w:val="21"/>
          <w:lang w:val="vi-VN"/>
        </w:rPr>
        <w:t xml:space="preserve"> cần </w:t>
      </w:r>
      <w:r w:rsidR="00A477F6" w:rsidRPr="00AA0CF9">
        <w:rPr>
          <w:rFonts w:ascii="Arial" w:hAnsi="Arial" w:cs="Arial"/>
          <w:sz w:val="21"/>
          <w:szCs w:val="21"/>
          <w:lang w:val="vi-VN"/>
        </w:rPr>
        <w:t>đáp ứng các y</w:t>
      </w:r>
      <w:r w:rsidR="00CD3CB8" w:rsidRPr="00AA0CF9">
        <w:rPr>
          <w:rFonts w:ascii="Arial" w:hAnsi="Arial" w:cs="Arial"/>
          <w:sz w:val="21"/>
          <w:szCs w:val="21"/>
          <w:lang w:val="vi-VN"/>
        </w:rPr>
        <w:t xml:space="preserve">êu cầu </w:t>
      </w:r>
      <w:r w:rsidR="003C2AA5" w:rsidRPr="00AA0CF9">
        <w:rPr>
          <w:rFonts w:ascii="Arial" w:hAnsi="Arial" w:cs="Arial"/>
          <w:sz w:val="21"/>
          <w:szCs w:val="21"/>
        </w:rPr>
        <w:t>dưới</w:t>
      </w:r>
      <w:r w:rsidR="00A477F6" w:rsidRPr="00AA0CF9">
        <w:rPr>
          <w:rFonts w:ascii="Arial" w:hAnsi="Arial" w:cs="Arial"/>
          <w:sz w:val="21"/>
          <w:szCs w:val="21"/>
          <w:lang w:val="vi-VN"/>
        </w:rPr>
        <w:t xml:space="preserve"> đây</w:t>
      </w:r>
      <w:r w:rsidR="00CD3CB8" w:rsidRPr="00AA0CF9">
        <w:rPr>
          <w:rFonts w:ascii="Arial" w:hAnsi="Arial" w:cs="Arial"/>
          <w:sz w:val="21"/>
          <w:szCs w:val="21"/>
          <w:lang w:val="vi-VN"/>
        </w:rPr>
        <w:t>:</w:t>
      </w:r>
    </w:p>
    <w:p w14:paraId="37B2758C" w14:textId="77777777" w:rsidR="006419B9" w:rsidRPr="00AA0CF9" w:rsidRDefault="006419B9" w:rsidP="006419B9">
      <w:pPr>
        <w:numPr>
          <w:ilvl w:val="0"/>
          <w:numId w:val="3"/>
        </w:numPr>
        <w:tabs>
          <w:tab w:val="num" w:pos="720"/>
        </w:tabs>
        <w:spacing w:before="120" w:after="120"/>
        <w:ind w:left="720" w:hanging="270"/>
        <w:jc w:val="both"/>
        <w:rPr>
          <w:rFonts w:ascii="Arial" w:hAnsi="Arial" w:cs="Arial"/>
          <w:sz w:val="21"/>
          <w:szCs w:val="21"/>
        </w:rPr>
      </w:pPr>
      <w:r w:rsidRPr="00AA0CF9">
        <w:rPr>
          <w:rFonts w:ascii="Arial" w:hAnsi="Arial" w:cs="Arial"/>
          <w:sz w:val="21"/>
          <w:szCs w:val="21"/>
        </w:rPr>
        <w:t>Tốt nghiệp đại học trở lên các ngành: Kỹ thuật Nông nghiệp, Thủy lợi, Điện - Điện tử, Năng lượng tái tạo hoặc liên quan.</w:t>
      </w:r>
    </w:p>
    <w:p w14:paraId="4109D57A" w14:textId="1DA75C9E" w:rsidR="006419B9" w:rsidRPr="00AA0CF9" w:rsidRDefault="006419B9" w:rsidP="00A06856">
      <w:pPr>
        <w:numPr>
          <w:ilvl w:val="0"/>
          <w:numId w:val="3"/>
        </w:numPr>
        <w:tabs>
          <w:tab w:val="num" w:pos="720"/>
        </w:tabs>
        <w:spacing w:before="120" w:after="120"/>
        <w:ind w:left="720" w:hanging="270"/>
        <w:jc w:val="both"/>
        <w:rPr>
          <w:rFonts w:ascii="Arial" w:hAnsi="Arial" w:cs="Arial"/>
          <w:sz w:val="21"/>
          <w:szCs w:val="21"/>
        </w:rPr>
      </w:pPr>
      <w:r w:rsidRPr="00AA0CF9">
        <w:rPr>
          <w:rFonts w:ascii="Arial" w:hAnsi="Arial" w:cs="Arial"/>
          <w:sz w:val="21"/>
          <w:szCs w:val="21"/>
        </w:rPr>
        <w:t>Có kiến thức về hệ thống bơm nước và ứng dụng nông nghiệp.</w:t>
      </w:r>
      <w:r w:rsidR="006E7A22" w:rsidRPr="00AA0CF9">
        <w:rPr>
          <w:rFonts w:ascii="Arial" w:hAnsi="Arial" w:cs="Arial"/>
          <w:sz w:val="21"/>
          <w:szCs w:val="21"/>
        </w:rPr>
        <w:t xml:space="preserve"> </w:t>
      </w:r>
      <w:r w:rsidRPr="00AA0CF9">
        <w:rPr>
          <w:rFonts w:ascii="Arial" w:hAnsi="Arial" w:cs="Arial"/>
          <w:sz w:val="21"/>
          <w:szCs w:val="21"/>
        </w:rPr>
        <w:t>Hiểu biết về tiêu chuẩn kỹ thuật lắp đặt năng lượng mặt trời.</w:t>
      </w:r>
    </w:p>
    <w:p w14:paraId="2CA2B78B" w14:textId="77777777" w:rsidR="006E7A22" w:rsidRPr="00AA0CF9" w:rsidRDefault="006E7A22" w:rsidP="006E7A22">
      <w:pPr>
        <w:numPr>
          <w:ilvl w:val="0"/>
          <w:numId w:val="3"/>
        </w:numPr>
        <w:tabs>
          <w:tab w:val="num" w:pos="720"/>
        </w:tabs>
        <w:spacing w:before="120" w:after="120"/>
        <w:ind w:left="720" w:hanging="270"/>
        <w:jc w:val="both"/>
        <w:rPr>
          <w:rFonts w:ascii="Arial" w:hAnsi="Arial" w:cs="Arial"/>
          <w:sz w:val="21"/>
          <w:szCs w:val="21"/>
        </w:rPr>
      </w:pPr>
      <w:r w:rsidRPr="00AA0CF9">
        <w:rPr>
          <w:rFonts w:ascii="Arial" w:hAnsi="Arial" w:cs="Arial"/>
          <w:sz w:val="21"/>
          <w:szCs w:val="21"/>
        </w:rPr>
        <w:t>Tối thiểu 3 năm khảo sát địa hình, đánh giá nhu cầu nước nông nghiệp (ưu tiên cây công nghiệp: hồ tiêu, ca cao).</w:t>
      </w:r>
    </w:p>
    <w:p w14:paraId="796821D7" w14:textId="77777777" w:rsidR="006E7A22" w:rsidRPr="00AA0CF9" w:rsidRDefault="006E7A22" w:rsidP="006E7A22">
      <w:pPr>
        <w:numPr>
          <w:ilvl w:val="0"/>
          <w:numId w:val="3"/>
        </w:numPr>
        <w:tabs>
          <w:tab w:val="num" w:pos="720"/>
        </w:tabs>
        <w:spacing w:before="120" w:after="120"/>
        <w:ind w:left="720" w:hanging="270"/>
        <w:jc w:val="both"/>
        <w:rPr>
          <w:rFonts w:ascii="Arial" w:hAnsi="Arial" w:cs="Arial"/>
          <w:sz w:val="21"/>
          <w:szCs w:val="21"/>
        </w:rPr>
      </w:pPr>
      <w:r w:rsidRPr="00AA0CF9">
        <w:rPr>
          <w:rFonts w:ascii="Arial" w:hAnsi="Arial" w:cs="Arial"/>
          <w:sz w:val="21"/>
          <w:szCs w:val="21"/>
        </w:rPr>
        <w:t>Kinh nghiệm xây dựng phương án lắp đặt hệ thống bơm nước (ưu tiên bơm năng lượng mặt trời cho nông nghiệp).</w:t>
      </w:r>
    </w:p>
    <w:p w14:paraId="2AE726D9" w14:textId="77777777" w:rsidR="006E7A22" w:rsidRPr="00AA0CF9" w:rsidRDefault="006E7A22" w:rsidP="006E7A22">
      <w:pPr>
        <w:numPr>
          <w:ilvl w:val="0"/>
          <w:numId w:val="3"/>
        </w:numPr>
        <w:tabs>
          <w:tab w:val="num" w:pos="720"/>
        </w:tabs>
        <w:spacing w:before="120" w:after="120"/>
        <w:ind w:left="720" w:hanging="270"/>
        <w:jc w:val="both"/>
        <w:rPr>
          <w:rFonts w:ascii="Arial" w:hAnsi="Arial" w:cs="Arial"/>
          <w:sz w:val="21"/>
          <w:szCs w:val="21"/>
        </w:rPr>
      </w:pPr>
      <w:r w:rsidRPr="00AA0CF9">
        <w:rPr>
          <w:rFonts w:ascii="Arial" w:hAnsi="Arial" w:cs="Arial"/>
          <w:sz w:val="21"/>
          <w:szCs w:val="21"/>
        </w:rPr>
        <w:t>Kinh nghiệm xây dựng tài liệu đào tạo kỹ thuật (ưu tiên năng lượng tái tạo/điện).</w:t>
      </w:r>
    </w:p>
    <w:p w14:paraId="104CDD23" w14:textId="771F0F86" w:rsidR="006419B9" w:rsidRPr="00AA0CF9" w:rsidRDefault="006419B9" w:rsidP="006B4BBB">
      <w:pPr>
        <w:numPr>
          <w:ilvl w:val="0"/>
          <w:numId w:val="3"/>
        </w:numPr>
        <w:tabs>
          <w:tab w:val="num" w:pos="720"/>
        </w:tabs>
        <w:spacing w:before="120" w:after="120"/>
        <w:ind w:left="720" w:hanging="270"/>
        <w:jc w:val="both"/>
        <w:rPr>
          <w:rFonts w:ascii="Arial" w:hAnsi="Arial" w:cs="Arial"/>
          <w:sz w:val="21"/>
          <w:szCs w:val="21"/>
        </w:rPr>
      </w:pPr>
      <w:r w:rsidRPr="00AA0CF9">
        <w:rPr>
          <w:rFonts w:ascii="Arial" w:hAnsi="Arial" w:cs="Arial"/>
          <w:sz w:val="21"/>
          <w:szCs w:val="21"/>
        </w:rPr>
        <w:t>Am hiểu phần mềm thiết kế điện mặt trời.</w:t>
      </w:r>
      <w:r w:rsidR="00303E46" w:rsidRPr="00AA0CF9">
        <w:rPr>
          <w:rFonts w:ascii="Arial" w:hAnsi="Arial" w:cs="Arial"/>
          <w:sz w:val="21"/>
          <w:szCs w:val="21"/>
        </w:rPr>
        <w:t xml:space="preserve"> </w:t>
      </w:r>
      <w:r w:rsidRPr="00AA0CF9">
        <w:rPr>
          <w:rFonts w:ascii="Arial" w:hAnsi="Arial" w:cs="Arial"/>
          <w:sz w:val="21"/>
          <w:szCs w:val="21"/>
        </w:rPr>
        <w:t>Có kiến thức về ngành nông nghiệp và cây công nghiệp (hồ tiêu, ca cao).</w:t>
      </w:r>
    </w:p>
    <w:p w14:paraId="6FCC43E1" w14:textId="00049755" w:rsidR="006419B9" w:rsidRPr="00AA0CF9" w:rsidRDefault="00303E46" w:rsidP="00303E46">
      <w:pPr>
        <w:numPr>
          <w:ilvl w:val="0"/>
          <w:numId w:val="3"/>
        </w:numPr>
        <w:tabs>
          <w:tab w:val="num" w:pos="720"/>
        </w:tabs>
        <w:spacing w:before="120" w:after="120"/>
        <w:ind w:left="720" w:hanging="270"/>
        <w:jc w:val="both"/>
        <w:rPr>
          <w:rFonts w:ascii="Arial" w:hAnsi="Arial" w:cs="Arial"/>
          <w:sz w:val="21"/>
          <w:szCs w:val="21"/>
        </w:rPr>
      </w:pPr>
      <w:r w:rsidRPr="00AA0CF9">
        <w:rPr>
          <w:rFonts w:ascii="Arial" w:hAnsi="Arial" w:cs="Arial"/>
          <w:sz w:val="21"/>
          <w:szCs w:val="21"/>
        </w:rPr>
        <w:t>Ưu tiên kinh nghiệm làm việc với HTX nông nghiệp.</w:t>
      </w:r>
    </w:p>
    <w:p w14:paraId="16E8802C" w14:textId="77777777" w:rsidR="005511F4" w:rsidRPr="00AA0CF9" w:rsidRDefault="005511F4" w:rsidP="004D2013">
      <w:pPr>
        <w:numPr>
          <w:ilvl w:val="0"/>
          <w:numId w:val="1"/>
        </w:numPr>
        <w:tabs>
          <w:tab w:val="left" w:pos="360"/>
        </w:tabs>
        <w:spacing w:before="200" w:after="120"/>
        <w:rPr>
          <w:rFonts w:ascii="Arial" w:hAnsi="Arial" w:cs="Arial"/>
          <w:b/>
          <w:sz w:val="21"/>
          <w:szCs w:val="21"/>
          <w:lang w:val="vi-VN"/>
        </w:rPr>
      </w:pPr>
      <w:r w:rsidRPr="00AA0CF9">
        <w:rPr>
          <w:rFonts w:ascii="Arial" w:hAnsi="Arial" w:cs="Arial"/>
          <w:b/>
          <w:sz w:val="21"/>
          <w:szCs w:val="21"/>
          <w:lang w:val="vi-VN"/>
        </w:rPr>
        <w:t>THỜI GIAN DỰ KIẾN &amp; CÁC SẢN PHẨM BÀN GIAO</w:t>
      </w:r>
    </w:p>
    <w:tbl>
      <w:tblPr>
        <w:tblStyle w:val="TableGrid"/>
        <w:tblW w:w="0" w:type="auto"/>
        <w:tblLook w:val="04A0" w:firstRow="1" w:lastRow="0" w:firstColumn="1" w:lastColumn="0" w:noHBand="0" w:noVBand="1"/>
      </w:tblPr>
      <w:tblGrid>
        <w:gridCol w:w="2689"/>
        <w:gridCol w:w="4394"/>
        <w:gridCol w:w="2182"/>
      </w:tblGrid>
      <w:tr w:rsidR="004335AB" w:rsidRPr="00AA0CF9" w14:paraId="7F07EA90" w14:textId="77777777" w:rsidTr="00172C1D">
        <w:tc>
          <w:tcPr>
            <w:tcW w:w="2689" w:type="dxa"/>
          </w:tcPr>
          <w:p w14:paraId="55CA37CB" w14:textId="48A9A421" w:rsidR="001A6760" w:rsidRPr="00AA0CF9" w:rsidRDefault="001A6760" w:rsidP="00D20F5C">
            <w:pPr>
              <w:spacing w:before="60" w:after="60"/>
              <w:jc w:val="center"/>
              <w:rPr>
                <w:rFonts w:ascii="Arial" w:hAnsi="Arial" w:cs="Arial"/>
                <w:b/>
                <w:sz w:val="21"/>
                <w:szCs w:val="21"/>
              </w:rPr>
            </w:pPr>
            <w:r w:rsidRPr="00AA0CF9">
              <w:rPr>
                <w:rFonts w:ascii="Arial" w:hAnsi="Arial" w:cs="Arial"/>
                <w:b/>
                <w:sz w:val="21"/>
                <w:szCs w:val="21"/>
              </w:rPr>
              <w:t>Hoạt động</w:t>
            </w:r>
          </w:p>
        </w:tc>
        <w:tc>
          <w:tcPr>
            <w:tcW w:w="4394" w:type="dxa"/>
          </w:tcPr>
          <w:p w14:paraId="49CB386B" w14:textId="6A578737" w:rsidR="001A6760" w:rsidRPr="00AA0CF9" w:rsidRDefault="001A6760" w:rsidP="00D20F5C">
            <w:pPr>
              <w:spacing w:before="60" w:after="60"/>
              <w:jc w:val="center"/>
              <w:rPr>
                <w:rFonts w:ascii="Arial" w:hAnsi="Arial" w:cs="Arial"/>
                <w:b/>
                <w:sz w:val="21"/>
                <w:szCs w:val="21"/>
              </w:rPr>
            </w:pPr>
            <w:r w:rsidRPr="00AA0CF9">
              <w:rPr>
                <w:rFonts w:ascii="Arial" w:hAnsi="Arial" w:cs="Arial"/>
                <w:b/>
                <w:sz w:val="21"/>
                <w:szCs w:val="21"/>
              </w:rPr>
              <w:t>Sản phẩm yêu cầu</w:t>
            </w:r>
          </w:p>
        </w:tc>
        <w:tc>
          <w:tcPr>
            <w:tcW w:w="2182" w:type="dxa"/>
          </w:tcPr>
          <w:p w14:paraId="14403A43" w14:textId="3A78ABCB" w:rsidR="001A6760" w:rsidRPr="00AA0CF9" w:rsidRDefault="001A6760" w:rsidP="00D20F5C">
            <w:pPr>
              <w:spacing w:before="60" w:after="60"/>
              <w:jc w:val="center"/>
              <w:rPr>
                <w:rFonts w:ascii="Arial" w:hAnsi="Arial" w:cs="Arial"/>
                <w:b/>
                <w:sz w:val="21"/>
                <w:szCs w:val="21"/>
              </w:rPr>
            </w:pPr>
            <w:r w:rsidRPr="00AA0CF9">
              <w:rPr>
                <w:rFonts w:ascii="Arial" w:hAnsi="Arial" w:cs="Arial"/>
                <w:b/>
                <w:sz w:val="21"/>
                <w:szCs w:val="21"/>
              </w:rPr>
              <w:t>Thời gian dự kiến</w:t>
            </w:r>
          </w:p>
        </w:tc>
      </w:tr>
      <w:tr w:rsidR="004335AB" w:rsidRPr="00AA0CF9" w14:paraId="2187AFD2" w14:textId="77777777" w:rsidTr="00172C1D">
        <w:trPr>
          <w:trHeight w:val="388"/>
        </w:trPr>
        <w:tc>
          <w:tcPr>
            <w:tcW w:w="2689" w:type="dxa"/>
            <w:vAlign w:val="center"/>
          </w:tcPr>
          <w:p w14:paraId="6DBE886D" w14:textId="0CCDE517" w:rsidR="00770847" w:rsidRPr="00AA0CF9" w:rsidRDefault="00770847" w:rsidP="00BF5E85">
            <w:pPr>
              <w:spacing w:before="40" w:after="40"/>
              <w:rPr>
                <w:rFonts w:ascii="Arial" w:hAnsi="Arial" w:cs="Arial"/>
                <w:sz w:val="21"/>
                <w:szCs w:val="21"/>
              </w:rPr>
            </w:pPr>
            <w:r w:rsidRPr="00AA0CF9">
              <w:rPr>
                <w:rFonts w:ascii="Arial" w:hAnsi="Arial" w:cs="Arial"/>
                <w:sz w:val="21"/>
                <w:szCs w:val="21"/>
              </w:rPr>
              <w:t>Chuyên</w:t>
            </w:r>
            <w:r w:rsidRPr="00AA0CF9">
              <w:rPr>
                <w:rFonts w:ascii="Arial" w:hAnsi="Arial" w:cs="Arial"/>
                <w:sz w:val="21"/>
                <w:szCs w:val="21"/>
                <w:lang w:val="vi-VN"/>
              </w:rPr>
              <w:t xml:space="preserve"> gia nộp Đề xuất kỹ thuật &amp; Đề xuất tài chính</w:t>
            </w:r>
          </w:p>
        </w:tc>
        <w:tc>
          <w:tcPr>
            <w:tcW w:w="4394" w:type="dxa"/>
            <w:vAlign w:val="center"/>
          </w:tcPr>
          <w:p w14:paraId="4184B003" w14:textId="6925AB52" w:rsidR="00770847" w:rsidRPr="00AA0CF9" w:rsidRDefault="00770847" w:rsidP="00BF5E85">
            <w:pPr>
              <w:spacing w:before="40" w:after="40"/>
              <w:rPr>
                <w:rFonts w:ascii="Arial" w:hAnsi="Arial" w:cs="Arial"/>
                <w:sz w:val="21"/>
                <w:szCs w:val="21"/>
              </w:rPr>
            </w:pPr>
          </w:p>
        </w:tc>
        <w:tc>
          <w:tcPr>
            <w:tcW w:w="2182" w:type="dxa"/>
            <w:vAlign w:val="center"/>
          </w:tcPr>
          <w:p w14:paraId="1A614B05" w14:textId="3A3BCD48" w:rsidR="00770847" w:rsidRPr="00AA0CF9" w:rsidRDefault="003E14AA" w:rsidP="00BF5E85">
            <w:pPr>
              <w:spacing w:before="40" w:after="40"/>
              <w:jc w:val="both"/>
              <w:rPr>
                <w:rFonts w:ascii="Arial" w:hAnsi="Arial" w:cs="Arial"/>
                <w:sz w:val="21"/>
                <w:szCs w:val="21"/>
              </w:rPr>
            </w:pPr>
            <w:r>
              <w:rPr>
                <w:rFonts w:ascii="Arial" w:eastAsia="Segoe UI" w:hAnsi="Arial" w:cs="Arial"/>
                <w:sz w:val="21"/>
                <w:szCs w:val="21"/>
              </w:rPr>
              <w:t xml:space="preserve">Ngày </w:t>
            </w:r>
            <w:r w:rsidR="009C6698" w:rsidRPr="00AA0CF9">
              <w:rPr>
                <w:rFonts w:ascii="Arial" w:eastAsia="Segoe UI" w:hAnsi="Arial" w:cs="Arial"/>
                <w:sz w:val="21"/>
                <w:szCs w:val="21"/>
                <w:lang w:val="vi-VN"/>
              </w:rPr>
              <w:t>2</w:t>
            </w:r>
            <w:r w:rsidR="001C7ADC" w:rsidRPr="00AA0CF9">
              <w:rPr>
                <w:rFonts w:ascii="Arial" w:eastAsia="Segoe UI" w:hAnsi="Arial" w:cs="Arial"/>
                <w:sz w:val="21"/>
                <w:szCs w:val="21"/>
              </w:rPr>
              <w:t>6</w:t>
            </w:r>
            <w:r w:rsidR="00770847" w:rsidRPr="00AA0CF9">
              <w:rPr>
                <w:rFonts w:ascii="Arial" w:eastAsia="Segoe UI" w:hAnsi="Arial" w:cs="Arial"/>
                <w:sz w:val="21"/>
                <w:szCs w:val="21"/>
                <w:lang w:val="vi-VN"/>
              </w:rPr>
              <w:t>/0</w:t>
            </w:r>
            <w:r w:rsidR="00277D7A">
              <w:rPr>
                <w:rFonts w:ascii="Arial" w:eastAsia="Segoe UI" w:hAnsi="Arial" w:cs="Arial"/>
                <w:sz w:val="21"/>
                <w:szCs w:val="21"/>
              </w:rPr>
              <w:t>8</w:t>
            </w:r>
            <w:r w:rsidR="00770847" w:rsidRPr="00AA0CF9">
              <w:rPr>
                <w:rFonts w:ascii="Arial" w:eastAsia="Segoe UI" w:hAnsi="Arial" w:cs="Arial"/>
                <w:sz w:val="21"/>
                <w:szCs w:val="21"/>
                <w:lang w:val="vi-VN"/>
              </w:rPr>
              <w:t>/202</w:t>
            </w:r>
            <w:r w:rsidR="00770847" w:rsidRPr="00AA0CF9">
              <w:rPr>
                <w:rFonts w:ascii="Arial" w:eastAsia="Segoe UI" w:hAnsi="Arial" w:cs="Arial"/>
                <w:sz w:val="21"/>
                <w:szCs w:val="21"/>
              </w:rPr>
              <w:t>5</w:t>
            </w:r>
            <w:r w:rsidR="00770847" w:rsidRPr="00AA0CF9">
              <w:rPr>
                <w:rFonts w:ascii="Arial" w:eastAsia="Segoe UI" w:hAnsi="Arial" w:cs="Arial"/>
                <w:sz w:val="21"/>
                <w:szCs w:val="21"/>
                <w:lang w:val="vi-VN"/>
              </w:rPr>
              <w:t xml:space="preserve"> </w:t>
            </w:r>
          </w:p>
        </w:tc>
      </w:tr>
      <w:tr w:rsidR="004335AB" w:rsidRPr="00AA0CF9" w14:paraId="0C1BC7EC" w14:textId="77777777" w:rsidTr="00172C1D">
        <w:tc>
          <w:tcPr>
            <w:tcW w:w="2689" w:type="dxa"/>
            <w:vAlign w:val="center"/>
          </w:tcPr>
          <w:p w14:paraId="458200B3" w14:textId="4A59E6FE" w:rsidR="00770847" w:rsidRPr="00AA0CF9" w:rsidRDefault="00770847" w:rsidP="00BF5E85">
            <w:pPr>
              <w:spacing w:before="40" w:after="40"/>
              <w:jc w:val="both"/>
              <w:rPr>
                <w:rFonts w:ascii="Arial" w:hAnsi="Arial" w:cs="Arial"/>
                <w:sz w:val="21"/>
                <w:szCs w:val="21"/>
              </w:rPr>
            </w:pPr>
            <w:r w:rsidRPr="00AA0CF9">
              <w:rPr>
                <w:rFonts w:ascii="Arial" w:eastAsia="Segoe UI" w:hAnsi="Arial" w:cs="Arial"/>
                <w:sz w:val="21"/>
                <w:szCs w:val="21"/>
                <w:lang w:val="vi-VN"/>
              </w:rPr>
              <w:t>Đ</w:t>
            </w:r>
            <w:r w:rsidRPr="00AA0CF9">
              <w:rPr>
                <w:rFonts w:ascii="Arial" w:eastAsia="Segoe UI" w:hAnsi="Arial" w:cs="Arial"/>
                <w:sz w:val="21"/>
                <w:szCs w:val="21"/>
              </w:rPr>
              <w:t>ánh giá và lựa chọn</w:t>
            </w:r>
            <w:r w:rsidRPr="00AA0CF9">
              <w:rPr>
                <w:rFonts w:ascii="Arial" w:eastAsia="Segoe UI" w:hAnsi="Arial" w:cs="Arial"/>
                <w:sz w:val="21"/>
                <w:szCs w:val="21"/>
                <w:lang w:val="vi-VN"/>
              </w:rPr>
              <w:t xml:space="preserve"> &amp; đàm phán hợp đồng</w:t>
            </w:r>
          </w:p>
        </w:tc>
        <w:tc>
          <w:tcPr>
            <w:tcW w:w="4394" w:type="dxa"/>
            <w:vAlign w:val="center"/>
          </w:tcPr>
          <w:p w14:paraId="2761B496" w14:textId="5DEB799B" w:rsidR="00770847" w:rsidRPr="00AA0CF9" w:rsidRDefault="00770847" w:rsidP="00BF5E85">
            <w:pPr>
              <w:spacing w:before="40" w:after="40"/>
              <w:jc w:val="both"/>
              <w:rPr>
                <w:rFonts w:ascii="Arial" w:hAnsi="Arial" w:cs="Arial"/>
                <w:sz w:val="21"/>
                <w:szCs w:val="21"/>
              </w:rPr>
            </w:pPr>
          </w:p>
        </w:tc>
        <w:tc>
          <w:tcPr>
            <w:tcW w:w="2182" w:type="dxa"/>
            <w:vAlign w:val="center"/>
          </w:tcPr>
          <w:p w14:paraId="6A59A4FF" w14:textId="404EF636" w:rsidR="00770847" w:rsidRPr="00AA0CF9" w:rsidRDefault="00770847" w:rsidP="00BF5E85">
            <w:pPr>
              <w:spacing w:before="40" w:after="40"/>
              <w:jc w:val="both"/>
              <w:rPr>
                <w:rFonts w:ascii="Arial" w:hAnsi="Arial" w:cs="Arial"/>
                <w:sz w:val="21"/>
                <w:szCs w:val="21"/>
                <w:lang w:val="vi-VN"/>
              </w:rPr>
            </w:pPr>
            <w:r w:rsidRPr="00AA0CF9">
              <w:rPr>
                <w:rFonts w:ascii="Arial" w:eastAsia="Segoe UI" w:hAnsi="Arial" w:cs="Arial"/>
                <w:sz w:val="21"/>
                <w:szCs w:val="21"/>
              </w:rPr>
              <w:t>Tuần</w:t>
            </w:r>
            <w:r w:rsidRPr="00AA0CF9">
              <w:rPr>
                <w:rFonts w:ascii="Arial" w:eastAsia="Segoe UI" w:hAnsi="Arial" w:cs="Arial"/>
                <w:sz w:val="21"/>
                <w:szCs w:val="21"/>
                <w:lang w:val="vi-VN"/>
              </w:rPr>
              <w:t xml:space="preserve"> </w:t>
            </w:r>
            <w:r w:rsidR="009C6698" w:rsidRPr="00AA0CF9">
              <w:rPr>
                <w:rFonts w:ascii="Arial" w:eastAsia="Segoe UI" w:hAnsi="Arial" w:cs="Arial"/>
                <w:sz w:val="21"/>
                <w:szCs w:val="21"/>
                <w:lang w:val="vi-VN"/>
              </w:rPr>
              <w:t>1</w:t>
            </w:r>
            <w:r w:rsidRPr="00AA0CF9">
              <w:rPr>
                <w:rFonts w:ascii="Arial" w:eastAsia="Segoe UI" w:hAnsi="Arial" w:cs="Arial"/>
                <w:sz w:val="21"/>
                <w:szCs w:val="21"/>
              </w:rPr>
              <w:t xml:space="preserve"> </w:t>
            </w:r>
            <w:r w:rsidR="0001636D" w:rsidRPr="00AA0CF9">
              <w:rPr>
                <w:rFonts w:ascii="Arial" w:eastAsia="Segoe UI" w:hAnsi="Arial" w:cs="Arial"/>
                <w:sz w:val="21"/>
                <w:szCs w:val="21"/>
              </w:rPr>
              <w:t xml:space="preserve">tháng </w:t>
            </w:r>
            <w:r w:rsidR="00277D7A">
              <w:rPr>
                <w:rFonts w:ascii="Arial" w:eastAsia="Segoe UI" w:hAnsi="Arial" w:cs="Arial"/>
                <w:sz w:val="21"/>
                <w:szCs w:val="21"/>
              </w:rPr>
              <w:t>9</w:t>
            </w:r>
            <w:r w:rsidRPr="00AA0CF9">
              <w:rPr>
                <w:rFonts w:ascii="Arial" w:eastAsia="Segoe UI" w:hAnsi="Arial" w:cs="Arial"/>
                <w:sz w:val="21"/>
                <w:szCs w:val="21"/>
              </w:rPr>
              <w:t>/2025</w:t>
            </w:r>
          </w:p>
        </w:tc>
      </w:tr>
      <w:tr w:rsidR="004335AB" w:rsidRPr="00AA0CF9" w14:paraId="1D012AF0" w14:textId="77777777" w:rsidTr="00172C1D">
        <w:tc>
          <w:tcPr>
            <w:tcW w:w="2689" w:type="dxa"/>
            <w:vAlign w:val="center"/>
          </w:tcPr>
          <w:p w14:paraId="0754A05C" w14:textId="7F0FA1F8" w:rsidR="00770847" w:rsidRPr="00AA0CF9" w:rsidRDefault="00770847" w:rsidP="00BF5E85">
            <w:pPr>
              <w:spacing w:before="40" w:after="40"/>
              <w:jc w:val="both"/>
              <w:rPr>
                <w:rFonts w:ascii="Arial" w:hAnsi="Arial" w:cs="Arial"/>
                <w:sz w:val="21"/>
                <w:szCs w:val="21"/>
              </w:rPr>
            </w:pPr>
            <w:r w:rsidRPr="00AA0CF9">
              <w:rPr>
                <w:rFonts w:ascii="Arial" w:eastAsia="Segoe UI" w:hAnsi="Arial" w:cs="Arial"/>
                <w:sz w:val="21"/>
                <w:szCs w:val="21"/>
              </w:rPr>
              <w:t>Thực hiện Hợp đồng</w:t>
            </w:r>
          </w:p>
        </w:tc>
        <w:tc>
          <w:tcPr>
            <w:tcW w:w="4394" w:type="dxa"/>
            <w:vAlign w:val="center"/>
          </w:tcPr>
          <w:p w14:paraId="35356C3A" w14:textId="56D13409" w:rsidR="00557EF7" w:rsidRPr="00AA0CF9" w:rsidRDefault="00557EF7" w:rsidP="00BF5E85">
            <w:pPr>
              <w:numPr>
                <w:ilvl w:val="0"/>
                <w:numId w:val="16"/>
              </w:numPr>
              <w:spacing w:before="40" w:after="40"/>
              <w:ind w:left="166" w:hanging="180"/>
              <w:jc w:val="both"/>
              <w:rPr>
                <w:rFonts w:ascii="Arial" w:hAnsi="Arial" w:cs="Arial"/>
                <w:sz w:val="21"/>
                <w:szCs w:val="21"/>
              </w:rPr>
            </w:pPr>
            <w:r w:rsidRPr="00AA0CF9">
              <w:rPr>
                <w:rFonts w:ascii="Arial" w:hAnsi="Arial" w:cs="Arial"/>
                <w:sz w:val="21"/>
                <w:szCs w:val="21"/>
              </w:rPr>
              <w:t>Bản thiết kế hệ thống bơm năng lượng.</w:t>
            </w:r>
          </w:p>
          <w:p w14:paraId="4CAD279C" w14:textId="48F522D9" w:rsidR="001C7ADC" w:rsidRPr="00AA0CF9" w:rsidRDefault="001C7ADC" w:rsidP="001C7ADC">
            <w:pPr>
              <w:numPr>
                <w:ilvl w:val="0"/>
                <w:numId w:val="16"/>
              </w:numPr>
              <w:spacing w:before="40" w:after="40"/>
              <w:ind w:left="166" w:hanging="180"/>
              <w:jc w:val="both"/>
              <w:rPr>
                <w:rFonts w:ascii="Arial" w:hAnsi="Arial" w:cs="Arial"/>
                <w:sz w:val="21"/>
                <w:szCs w:val="21"/>
              </w:rPr>
            </w:pPr>
            <w:r w:rsidRPr="00AA0CF9">
              <w:rPr>
                <w:rFonts w:ascii="Arial" w:hAnsi="Arial" w:cs="Arial"/>
                <w:sz w:val="21"/>
                <w:szCs w:val="21"/>
              </w:rPr>
              <w:t xml:space="preserve">Lắp đặt hệ thống bơm năng lượng </w:t>
            </w:r>
            <w:r w:rsidR="00A145D4" w:rsidRPr="00AA0CF9">
              <w:rPr>
                <w:rFonts w:ascii="Arial" w:hAnsi="Arial" w:cs="Arial"/>
                <w:sz w:val="21"/>
                <w:szCs w:val="21"/>
              </w:rPr>
              <w:t xml:space="preserve">tại </w:t>
            </w:r>
            <w:r w:rsidRPr="00AA0CF9">
              <w:rPr>
                <w:rFonts w:ascii="Arial" w:hAnsi="Arial" w:cs="Arial"/>
                <w:sz w:val="21"/>
                <w:szCs w:val="21"/>
              </w:rPr>
              <w:t>HTX.</w:t>
            </w:r>
          </w:p>
          <w:p w14:paraId="7A1D5D4D" w14:textId="5956C907" w:rsidR="00557EF7" w:rsidRPr="00AA0CF9" w:rsidRDefault="00557EF7" w:rsidP="002F2B3C">
            <w:pPr>
              <w:numPr>
                <w:ilvl w:val="0"/>
                <w:numId w:val="16"/>
              </w:numPr>
              <w:spacing w:before="40" w:after="40"/>
              <w:ind w:left="166" w:hanging="180"/>
              <w:jc w:val="both"/>
              <w:rPr>
                <w:rFonts w:ascii="Arial" w:hAnsi="Arial" w:cs="Arial"/>
                <w:sz w:val="21"/>
                <w:szCs w:val="21"/>
              </w:rPr>
            </w:pPr>
            <w:r w:rsidRPr="00AA0CF9">
              <w:rPr>
                <w:rFonts w:ascii="Arial" w:hAnsi="Arial" w:cs="Arial"/>
                <w:sz w:val="21"/>
                <w:szCs w:val="21"/>
              </w:rPr>
              <w:t xml:space="preserve">Tài liệu đào tạo </w:t>
            </w:r>
            <w:r w:rsidR="005B3331" w:rsidRPr="00AA0CF9">
              <w:rPr>
                <w:rFonts w:ascii="Arial" w:hAnsi="Arial" w:cs="Arial"/>
                <w:sz w:val="21"/>
                <w:szCs w:val="21"/>
              </w:rPr>
              <w:t>và tiến hành lớp t</w:t>
            </w:r>
            <w:r w:rsidRPr="00AA0CF9">
              <w:rPr>
                <w:rFonts w:ascii="Arial" w:hAnsi="Arial" w:cs="Arial"/>
                <w:sz w:val="21"/>
                <w:szCs w:val="21"/>
              </w:rPr>
              <w:t>ập huấn chuyển giao công nghệ.</w:t>
            </w:r>
          </w:p>
          <w:p w14:paraId="54988B70" w14:textId="71A31B85" w:rsidR="00770847" w:rsidRPr="00AA0CF9" w:rsidRDefault="00557EF7" w:rsidP="00BF5E85">
            <w:pPr>
              <w:numPr>
                <w:ilvl w:val="0"/>
                <w:numId w:val="16"/>
              </w:numPr>
              <w:spacing w:before="40" w:after="40"/>
              <w:ind w:left="166" w:hanging="180"/>
              <w:jc w:val="both"/>
              <w:rPr>
                <w:rFonts w:ascii="Arial" w:hAnsi="Arial" w:cs="Arial"/>
                <w:sz w:val="21"/>
                <w:szCs w:val="21"/>
              </w:rPr>
            </w:pPr>
            <w:r w:rsidRPr="00AA0CF9">
              <w:rPr>
                <w:rFonts w:ascii="Arial" w:hAnsi="Arial" w:cs="Arial"/>
                <w:sz w:val="21"/>
                <w:szCs w:val="21"/>
              </w:rPr>
              <w:t>Bản tóm tắt kết quả tư vấn</w:t>
            </w:r>
            <w:r w:rsidR="00FC423F" w:rsidRPr="00AA0CF9">
              <w:rPr>
                <w:rFonts w:ascii="Arial" w:hAnsi="Arial" w:cs="Arial"/>
                <w:sz w:val="21"/>
                <w:szCs w:val="21"/>
              </w:rPr>
              <w:t>.</w:t>
            </w:r>
          </w:p>
        </w:tc>
        <w:tc>
          <w:tcPr>
            <w:tcW w:w="2182" w:type="dxa"/>
            <w:vAlign w:val="center"/>
          </w:tcPr>
          <w:p w14:paraId="7B2A335B" w14:textId="345E859B" w:rsidR="00770847" w:rsidRPr="00AA0CF9" w:rsidRDefault="00770847" w:rsidP="00BF5E85">
            <w:pPr>
              <w:spacing w:before="40" w:after="40"/>
              <w:jc w:val="both"/>
              <w:rPr>
                <w:rFonts w:ascii="Arial" w:hAnsi="Arial" w:cs="Arial"/>
                <w:sz w:val="21"/>
                <w:szCs w:val="21"/>
                <w:lang w:val="vi-VN"/>
              </w:rPr>
            </w:pPr>
            <w:r w:rsidRPr="00AA0CF9">
              <w:rPr>
                <w:rFonts w:ascii="Arial" w:eastAsia="Segoe UI" w:hAnsi="Arial" w:cs="Arial"/>
                <w:sz w:val="21"/>
                <w:szCs w:val="21"/>
                <w:lang w:val="vi-VN"/>
              </w:rPr>
              <w:t xml:space="preserve">Từ tuần </w:t>
            </w:r>
            <w:r w:rsidR="00502103" w:rsidRPr="00AA0CF9">
              <w:rPr>
                <w:rFonts w:ascii="Arial" w:eastAsia="Segoe UI" w:hAnsi="Arial" w:cs="Arial"/>
                <w:sz w:val="21"/>
                <w:szCs w:val="21"/>
                <w:lang w:val="vi-VN"/>
              </w:rPr>
              <w:t>2</w:t>
            </w:r>
            <w:r w:rsidRPr="00AA0CF9">
              <w:rPr>
                <w:rFonts w:ascii="Arial" w:eastAsia="Segoe UI" w:hAnsi="Arial" w:cs="Arial"/>
                <w:sz w:val="21"/>
                <w:szCs w:val="21"/>
                <w:lang w:val="vi-VN"/>
              </w:rPr>
              <w:t xml:space="preserve"> tháng</w:t>
            </w:r>
            <w:r w:rsidR="00277D7A">
              <w:rPr>
                <w:rFonts w:ascii="Arial" w:eastAsia="Segoe UI" w:hAnsi="Arial" w:cs="Arial"/>
                <w:sz w:val="21"/>
                <w:szCs w:val="21"/>
              </w:rPr>
              <w:t xml:space="preserve"> 9</w:t>
            </w:r>
            <w:r w:rsidRPr="00AA0CF9">
              <w:rPr>
                <w:rFonts w:ascii="Arial" w:eastAsia="Segoe UI" w:hAnsi="Arial" w:cs="Arial"/>
                <w:sz w:val="21"/>
                <w:szCs w:val="21"/>
                <w:lang w:val="vi-VN"/>
              </w:rPr>
              <w:t xml:space="preserve">/2025 đến tuần </w:t>
            </w:r>
            <w:r w:rsidR="00502103" w:rsidRPr="00AA0CF9">
              <w:rPr>
                <w:rFonts w:ascii="Arial" w:eastAsia="Segoe UI" w:hAnsi="Arial" w:cs="Arial"/>
                <w:sz w:val="21"/>
                <w:szCs w:val="21"/>
                <w:lang w:val="vi-VN"/>
              </w:rPr>
              <w:t>1</w:t>
            </w:r>
            <w:r w:rsidR="0001636D" w:rsidRPr="00AA0CF9">
              <w:rPr>
                <w:rFonts w:ascii="Arial" w:eastAsia="Segoe UI" w:hAnsi="Arial" w:cs="Arial"/>
                <w:sz w:val="21"/>
                <w:szCs w:val="21"/>
                <w:lang w:val="vi-VN"/>
              </w:rPr>
              <w:t xml:space="preserve"> </w:t>
            </w:r>
            <w:r w:rsidRPr="00AA0CF9">
              <w:rPr>
                <w:rFonts w:ascii="Arial" w:eastAsia="Segoe UI" w:hAnsi="Arial" w:cs="Arial"/>
                <w:sz w:val="21"/>
                <w:szCs w:val="21"/>
                <w:lang w:val="vi-VN"/>
              </w:rPr>
              <w:t xml:space="preserve">tháng </w:t>
            </w:r>
            <w:r w:rsidR="00277D7A">
              <w:rPr>
                <w:rFonts w:ascii="Arial" w:eastAsia="Segoe UI" w:hAnsi="Arial" w:cs="Arial"/>
                <w:sz w:val="21"/>
                <w:szCs w:val="21"/>
              </w:rPr>
              <w:t>10</w:t>
            </w:r>
            <w:r w:rsidRPr="00AA0CF9">
              <w:rPr>
                <w:rFonts w:ascii="Arial" w:eastAsia="Segoe UI" w:hAnsi="Arial" w:cs="Arial"/>
                <w:sz w:val="21"/>
                <w:szCs w:val="21"/>
                <w:lang w:val="vi-VN"/>
              </w:rPr>
              <w:t>/2025</w:t>
            </w:r>
          </w:p>
        </w:tc>
      </w:tr>
      <w:tr w:rsidR="004335AB" w:rsidRPr="00AA0CF9" w14:paraId="34FD47C1" w14:textId="77777777" w:rsidTr="00172C1D">
        <w:tc>
          <w:tcPr>
            <w:tcW w:w="2689" w:type="dxa"/>
            <w:vAlign w:val="center"/>
          </w:tcPr>
          <w:p w14:paraId="6D70DD2F" w14:textId="183D2E65" w:rsidR="00F66680" w:rsidRPr="00AA0CF9" w:rsidRDefault="00F66680" w:rsidP="00BF5E85">
            <w:pPr>
              <w:spacing w:before="40" w:after="40"/>
              <w:jc w:val="both"/>
              <w:rPr>
                <w:rFonts w:ascii="Arial" w:hAnsi="Arial" w:cs="Arial"/>
                <w:sz w:val="21"/>
                <w:szCs w:val="21"/>
                <w:lang w:val="vi-VN"/>
              </w:rPr>
            </w:pPr>
            <w:r w:rsidRPr="00AA0CF9">
              <w:rPr>
                <w:rFonts w:ascii="Arial" w:eastAsia="Segoe UI" w:hAnsi="Arial" w:cs="Arial"/>
                <w:sz w:val="21"/>
                <w:szCs w:val="21"/>
                <w:lang w:val="vi-VN"/>
              </w:rPr>
              <w:t>Thanh lý Hợp đồng</w:t>
            </w:r>
          </w:p>
        </w:tc>
        <w:tc>
          <w:tcPr>
            <w:tcW w:w="4394" w:type="dxa"/>
            <w:vAlign w:val="center"/>
          </w:tcPr>
          <w:p w14:paraId="1DE2425F" w14:textId="7E299BE6" w:rsidR="00F66680" w:rsidRPr="00AA0CF9" w:rsidRDefault="00F66680" w:rsidP="00BF5E85">
            <w:pPr>
              <w:spacing w:before="40" w:after="40"/>
              <w:jc w:val="both"/>
              <w:rPr>
                <w:rFonts w:ascii="Arial" w:hAnsi="Arial" w:cs="Arial"/>
                <w:sz w:val="21"/>
                <w:szCs w:val="21"/>
                <w:lang w:val="vi-VN"/>
              </w:rPr>
            </w:pPr>
          </w:p>
        </w:tc>
        <w:tc>
          <w:tcPr>
            <w:tcW w:w="2182" w:type="dxa"/>
            <w:vAlign w:val="center"/>
          </w:tcPr>
          <w:p w14:paraId="0C18F861" w14:textId="6ACE5D47" w:rsidR="00F66680" w:rsidRPr="00AA0CF9" w:rsidRDefault="003E14AA" w:rsidP="00BF5E85">
            <w:pPr>
              <w:spacing w:before="40" w:after="40"/>
              <w:jc w:val="both"/>
              <w:rPr>
                <w:rFonts w:ascii="Arial" w:hAnsi="Arial" w:cs="Arial"/>
                <w:sz w:val="21"/>
                <w:szCs w:val="21"/>
                <w:lang w:val="vi-VN"/>
              </w:rPr>
            </w:pPr>
            <w:r>
              <w:rPr>
                <w:rFonts w:ascii="Arial" w:eastAsia="Segoe UI" w:hAnsi="Arial" w:cs="Arial"/>
                <w:sz w:val="21"/>
                <w:szCs w:val="21"/>
              </w:rPr>
              <w:t>T</w:t>
            </w:r>
            <w:r w:rsidR="00F66680" w:rsidRPr="00AA0CF9">
              <w:rPr>
                <w:rFonts w:ascii="Arial" w:eastAsia="Segoe UI" w:hAnsi="Arial" w:cs="Arial"/>
                <w:sz w:val="21"/>
                <w:szCs w:val="21"/>
              </w:rPr>
              <w:t xml:space="preserve">háng </w:t>
            </w:r>
            <w:r w:rsidR="001F03ED">
              <w:rPr>
                <w:rFonts w:ascii="Arial" w:eastAsia="Segoe UI" w:hAnsi="Arial" w:cs="Arial"/>
                <w:sz w:val="21"/>
                <w:szCs w:val="21"/>
              </w:rPr>
              <w:t>10</w:t>
            </w:r>
            <w:r w:rsidR="00F66680" w:rsidRPr="00AA0CF9">
              <w:rPr>
                <w:rFonts w:ascii="Arial" w:eastAsia="Segoe UI" w:hAnsi="Arial" w:cs="Arial"/>
                <w:sz w:val="21"/>
                <w:szCs w:val="21"/>
              </w:rPr>
              <w:t>/</w:t>
            </w:r>
            <w:r w:rsidR="00F66680" w:rsidRPr="00AA0CF9">
              <w:rPr>
                <w:rFonts w:ascii="Arial" w:eastAsia="Segoe UI" w:hAnsi="Arial" w:cs="Arial"/>
                <w:sz w:val="21"/>
                <w:szCs w:val="21"/>
                <w:lang w:val="vi-VN"/>
              </w:rPr>
              <w:t>2025</w:t>
            </w:r>
          </w:p>
        </w:tc>
      </w:tr>
    </w:tbl>
    <w:p w14:paraId="7B79F25D" w14:textId="748F7622" w:rsidR="00AE0DA9" w:rsidRPr="00AA0CF9" w:rsidRDefault="005511F4" w:rsidP="004D2013">
      <w:pPr>
        <w:numPr>
          <w:ilvl w:val="0"/>
          <w:numId w:val="1"/>
        </w:numPr>
        <w:tabs>
          <w:tab w:val="left" w:pos="360"/>
        </w:tabs>
        <w:spacing w:before="200" w:after="120"/>
        <w:rPr>
          <w:rFonts w:ascii="Arial" w:hAnsi="Arial" w:cs="Arial"/>
          <w:b/>
          <w:sz w:val="21"/>
          <w:szCs w:val="21"/>
        </w:rPr>
      </w:pPr>
      <w:r w:rsidRPr="00AA0CF9">
        <w:rPr>
          <w:rFonts w:ascii="Arial" w:hAnsi="Arial" w:cs="Arial"/>
          <w:b/>
          <w:sz w:val="21"/>
          <w:szCs w:val="21"/>
        </w:rPr>
        <w:t>ĐỀ XUẤT KỸ THUẬT &amp; TÀI CHÍNH</w:t>
      </w:r>
    </w:p>
    <w:p w14:paraId="53C3840C" w14:textId="5430447A" w:rsidR="00DD3F63" w:rsidRPr="00AA0CF9" w:rsidRDefault="000D6956" w:rsidP="000D6956">
      <w:pPr>
        <w:spacing w:before="120" w:after="120"/>
        <w:jc w:val="both"/>
        <w:rPr>
          <w:rFonts w:ascii="Arial" w:hAnsi="Arial" w:cs="Arial"/>
          <w:sz w:val="21"/>
          <w:szCs w:val="21"/>
        </w:rPr>
      </w:pPr>
      <w:r w:rsidRPr="00AA0CF9">
        <w:rPr>
          <w:rFonts w:ascii="Arial" w:hAnsi="Arial" w:cs="Arial"/>
          <w:sz w:val="21"/>
          <w:szCs w:val="21"/>
        </w:rPr>
        <w:t>Cá nhân/ đơn vị tư vấn quan tâm vui lòng gửi hồ sơ</w:t>
      </w:r>
      <w:r w:rsidR="0050173A" w:rsidRPr="00AA0CF9">
        <w:rPr>
          <w:rFonts w:ascii="Arial" w:hAnsi="Arial" w:cs="Arial"/>
          <w:sz w:val="21"/>
          <w:szCs w:val="21"/>
        </w:rPr>
        <w:t xml:space="preserve"> theo địa chỉ email </w:t>
      </w:r>
      <w:hyperlink r:id="rId11" w:history="1">
        <w:r w:rsidR="007F264B" w:rsidRPr="00AA0CF9">
          <w:rPr>
            <w:rStyle w:val="Hyperlink"/>
            <w:rFonts w:ascii="Arial" w:hAnsi="Arial" w:cs="Arial"/>
            <w:sz w:val="21"/>
            <w:szCs w:val="21"/>
          </w:rPr>
          <w:t>hong.phan@helvetas.org</w:t>
        </w:r>
      </w:hyperlink>
      <w:r w:rsidR="007F264B" w:rsidRPr="00AA0CF9">
        <w:rPr>
          <w:rFonts w:ascii="Arial" w:hAnsi="Arial" w:cs="Arial"/>
          <w:sz w:val="21"/>
          <w:szCs w:val="21"/>
        </w:rPr>
        <w:t xml:space="preserve"> </w:t>
      </w:r>
      <w:r w:rsidR="0050173A" w:rsidRPr="00AA0CF9">
        <w:rPr>
          <w:rFonts w:ascii="Arial" w:hAnsi="Arial" w:cs="Arial"/>
          <w:sz w:val="21"/>
          <w:szCs w:val="21"/>
        </w:rPr>
        <w:t xml:space="preserve"> và </w:t>
      </w:r>
      <w:hyperlink r:id="rId12" w:history="1">
        <w:r w:rsidR="007F264B" w:rsidRPr="00AA0CF9">
          <w:rPr>
            <w:rStyle w:val="Hyperlink"/>
            <w:rFonts w:ascii="Arial" w:hAnsi="Arial" w:cs="Arial"/>
            <w:sz w:val="21"/>
            <w:szCs w:val="21"/>
          </w:rPr>
          <w:t>helvetas.vietnam@helvetas.org</w:t>
        </w:r>
      </w:hyperlink>
      <w:r w:rsidR="007F264B" w:rsidRPr="00AA0CF9">
        <w:rPr>
          <w:rFonts w:ascii="Arial" w:hAnsi="Arial" w:cs="Arial"/>
          <w:sz w:val="21"/>
          <w:szCs w:val="21"/>
        </w:rPr>
        <w:t xml:space="preserve"> </w:t>
      </w:r>
      <w:r w:rsidR="0050173A" w:rsidRPr="00AA0CF9">
        <w:rPr>
          <w:rFonts w:ascii="Arial" w:hAnsi="Arial" w:cs="Arial"/>
          <w:sz w:val="21"/>
          <w:szCs w:val="21"/>
        </w:rPr>
        <w:t xml:space="preserve">trước ngày </w:t>
      </w:r>
      <w:r w:rsidR="00AF1CBE" w:rsidRPr="00AA0CF9">
        <w:rPr>
          <w:rFonts w:ascii="Arial" w:hAnsi="Arial" w:cs="Arial"/>
          <w:sz w:val="21"/>
          <w:szCs w:val="21"/>
        </w:rPr>
        <w:t>2</w:t>
      </w:r>
      <w:r w:rsidR="00A145D4" w:rsidRPr="00AA0CF9">
        <w:rPr>
          <w:rFonts w:ascii="Arial" w:hAnsi="Arial" w:cs="Arial"/>
          <w:sz w:val="21"/>
          <w:szCs w:val="21"/>
        </w:rPr>
        <w:t>6</w:t>
      </w:r>
      <w:r w:rsidR="0050173A" w:rsidRPr="00AA0CF9">
        <w:rPr>
          <w:rFonts w:ascii="Arial" w:hAnsi="Arial" w:cs="Arial"/>
          <w:sz w:val="21"/>
          <w:szCs w:val="21"/>
        </w:rPr>
        <w:t xml:space="preserve"> tháng </w:t>
      </w:r>
      <w:r w:rsidR="00FC3596" w:rsidRPr="00AA0CF9">
        <w:rPr>
          <w:rFonts w:ascii="Arial" w:hAnsi="Arial" w:cs="Arial"/>
          <w:sz w:val="21"/>
          <w:szCs w:val="21"/>
          <w:lang w:val="vi-VN"/>
        </w:rPr>
        <w:t>0</w:t>
      </w:r>
      <w:r w:rsidR="001F03ED">
        <w:rPr>
          <w:rFonts w:ascii="Arial" w:hAnsi="Arial" w:cs="Arial"/>
          <w:sz w:val="21"/>
          <w:szCs w:val="21"/>
        </w:rPr>
        <w:t>8</w:t>
      </w:r>
      <w:r w:rsidR="0050173A" w:rsidRPr="00AA0CF9">
        <w:rPr>
          <w:rFonts w:ascii="Arial" w:hAnsi="Arial" w:cs="Arial"/>
          <w:sz w:val="21"/>
          <w:szCs w:val="21"/>
        </w:rPr>
        <w:t xml:space="preserve"> năm 2025</w:t>
      </w:r>
      <w:r w:rsidR="00DD3F63" w:rsidRPr="00AA0CF9">
        <w:rPr>
          <w:rFonts w:ascii="Arial" w:hAnsi="Arial" w:cs="Arial"/>
          <w:sz w:val="21"/>
          <w:szCs w:val="21"/>
        </w:rPr>
        <w:t>, bao gồm:</w:t>
      </w:r>
    </w:p>
    <w:p w14:paraId="444C8CEF" w14:textId="5CEDEC24" w:rsidR="000D6956" w:rsidRPr="00AA0CF9" w:rsidRDefault="0064798F" w:rsidP="00B9090A">
      <w:pPr>
        <w:spacing w:before="120" w:after="120"/>
        <w:jc w:val="both"/>
        <w:rPr>
          <w:rFonts w:ascii="Arial" w:hAnsi="Arial" w:cs="Arial"/>
          <w:sz w:val="21"/>
          <w:szCs w:val="21"/>
        </w:rPr>
      </w:pPr>
      <w:r w:rsidRPr="00AA0CF9">
        <w:rPr>
          <w:rFonts w:ascii="Arial" w:hAnsi="Arial" w:cs="Arial"/>
          <w:sz w:val="21"/>
          <w:szCs w:val="21"/>
        </w:rPr>
        <w:t xml:space="preserve">Hồ sơ năng lực </w:t>
      </w:r>
      <w:r w:rsidR="001148F8" w:rsidRPr="00AA0CF9">
        <w:rPr>
          <w:rFonts w:ascii="Arial" w:hAnsi="Arial" w:cs="Arial"/>
          <w:sz w:val="21"/>
          <w:szCs w:val="21"/>
        </w:rPr>
        <w:t>Công ty</w:t>
      </w:r>
      <w:r w:rsidR="00DD3F63" w:rsidRPr="00AA0CF9">
        <w:rPr>
          <w:rFonts w:ascii="Arial" w:hAnsi="Arial" w:cs="Arial"/>
          <w:sz w:val="21"/>
          <w:szCs w:val="21"/>
        </w:rPr>
        <w:t xml:space="preserve">, </w:t>
      </w:r>
      <w:r w:rsidR="007B43AC" w:rsidRPr="00AA0CF9">
        <w:rPr>
          <w:rFonts w:ascii="Arial" w:hAnsi="Arial" w:cs="Arial"/>
          <w:sz w:val="21"/>
          <w:szCs w:val="21"/>
          <w:lang w:val="vi-VN"/>
        </w:rPr>
        <w:t xml:space="preserve">các </w:t>
      </w:r>
      <w:r w:rsidR="00DD3F63" w:rsidRPr="00AA0CF9">
        <w:rPr>
          <w:rFonts w:ascii="Arial" w:hAnsi="Arial" w:cs="Arial"/>
          <w:sz w:val="21"/>
          <w:szCs w:val="21"/>
        </w:rPr>
        <w:t>kinh nghiệm</w:t>
      </w:r>
      <w:r w:rsidR="007B43AC" w:rsidRPr="00AA0CF9">
        <w:rPr>
          <w:rFonts w:ascii="Arial" w:hAnsi="Arial" w:cs="Arial"/>
          <w:sz w:val="21"/>
          <w:szCs w:val="21"/>
          <w:lang w:val="vi-VN"/>
        </w:rPr>
        <w:t xml:space="preserve"> </w:t>
      </w:r>
      <w:r w:rsidR="00DD3F63" w:rsidRPr="00AA0CF9">
        <w:rPr>
          <w:rFonts w:ascii="Arial" w:hAnsi="Arial" w:cs="Arial"/>
          <w:sz w:val="21"/>
          <w:szCs w:val="21"/>
        </w:rPr>
        <w:t xml:space="preserve">liên quan, phương pháp </w:t>
      </w:r>
      <w:r w:rsidR="00FC3596" w:rsidRPr="00AA0CF9">
        <w:rPr>
          <w:rFonts w:ascii="Arial" w:hAnsi="Arial" w:cs="Arial"/>
          <w:sz w:val="21"/>
          <w:szCs w:val="21"/>
          <w:lang w:val="vi-VN"/>
        </w:rPr>
        <w:t>thực hiện,</w:t>
      </w:r>
      <w:r w:rsidR="00DD3F63" w:rsidRPr="00AA0CF9">
        <w:rPr>
          <w:rFonts w:ascii="Arial" w:hAnsi="Arial" w:cs="Arial"/>
          <w:sz w:val="21"/>
          <w:szCs w:val="21"/>
        </w:rPr>
        <w:t xml:space="preserve"> kế hoạch công việc chi tiết</w:t>
      </w:r>
      <w:r w:rsidR="007B43AC" w:rsidRPr="00AA0CF9">
        <w:rPr>
          <w:rFonts w:ascii="Arial" w:hAnsi="Arial" w:cs="Arial"/>
          <w:sz w:val="21"/>
          <w:szCs w:val="21"/>
          <w:lang w:val="vi-VN"/>
        </w:rPr>
        <w:t xml:space="preserve"> </w:t>
      </w:r>
      <w:r w:rsidR="00DD3F63" w:rsidRPr="00AA0CF9">
        <w:rPr>
          <w:rFonts w:ascii="Arial" w:hAnsi="Arial" w:cs="Arial"/>
          <w:sz w:val="21"/>
          <w:szCs w:val="21"/>
        </w:rPr>
        <w:t xml:space="preserve">với </w:t>
      </w:r>
      <w:r w:rsidR="00FC3596" w:rsidRPr="00AA0CF9">
        <w:rPr>
          <w:rFonts w:ascii="Arial" w:hAnsi="Arial" w:cs="Arial"/>
          <w:sz w:val="21"/>
          <w:szCs w:val="21"/>
          <w:lang w:val="vi-VN"/>
        </w:rPr>
        <w:t xml:space="preserve">các hạng mục và mốc </w:t>
      </w:r>
      <w:r w:rsidR="00DD3F63" w:rsidRPr="00AA0CF9">
        <w:rPr>
          <w:rFonts w:ascii="Arial" w:hAnsi="Arial" w:cs="Arial"/>
          <w:sz w:val="21"/>
          <w:szCs w:val="21"/>
        </w:rPr>
        <w:t>thời gian cụ thể</w:t>
      </w:r>
      <w:r w:rsidR="00B9090A" w:rsidRPr="00AA0CF9">
        <w:rPr>
          <w:rFonts w:ascii="Arial" w:hAnsi="Arial" w:cs="Arial"/>
          <w:sz w:val="21"/>
          <w:szCs w:val="21"/>
        </w:rPr>
        <w:t xml:space="preserve"> cùng với c</w:t>
      </w:r>
      <w:r w:rsidR="00DD3F63" w:rsidRPr="00AA0CF9">
        <w:rPr>
          <w:rFonts w:ascii="Arial" w:hAnsi="Arial" w:cs="Arial"/>
          <w:sz w:val="21"/>
          <w:szCs w:val="21"/>
        </w:rPr>
        <w:t xml:space="preserve">hi phí </w:t>
      </w:r>
      <w:r w:rsidR="00B9090A" w:rsidRPr="00AA0CF9">
        <w:rPr>
          <w:rFonts w:ascii="Arial" w:hAnsi="Arial" w:cs="Arial"/>
          <w:sz w:val="21"/>
          <w:szCs w:val="21"/>
        </w:rPr>
        <w:t>tư vấn</w:t>
      </w:r>
      <w:r w:rsidR="007B43AC" w:rsidRPr="00AA0CF9">
        <w:rPr>
          <w:rFonts w:ascii="Arial" w:hAnsi="Arial" w:cs="Arial"/>
          <w:sz w:val="21"/>
          <w:szCs w:val="21"/>
          <w:lang w:val="vi-VN"/>
        </w:rPr>
        <w:t xml:space="preserve"> trên cơ sở</w:t>
      </w:r>
      <w:r w:rsidR="00DD3F63" w:rsidRPr="00AA0CF9">
        <w:rPr>
          <w:rFonts w:ascii="Arial" w:hAnsi="Arial" w:cs="Arial"/>
          <w:sz w:val="21"/>
          <w:szCs w:val="21"/>
        </w:rPr>
        <w:t xml:space="preserve"> số ngày làm việc</w:t>
      </w:r>
      <w:r w:rsidR="007B43AC" w:rsidRPr="00AA0CF9">
        <w:rPr>
          <w:rFonts w:ascii="Arial" w:hAnsi="Arial" w:cs="Arial"/>
          <w:sz w:val="21"/>
          <w:szCs w:val="21"/>
          <w:lang w:val="vi-VN"/>
        </w:rPr>
        <w:t xml:space="preserve"> và</w:t>
      </w:r>
      <w:r w:rsidR="00DD3F63" w:rsidRPr="00AA0CF9">
        <w:rPr>
          <w:rFonts w:ascii="Arial" w:hAnsi="Arial" w:cs="Arial"/>
          <w:sz w:val="21"/>
          <w:szCs w:val="21"/>
        </w:rPr>
        <w:t xml:space="preserve"> mức phí tư vấn</w:t>
      </w:r>
      <w:r w:rsidR="007B43AC" w:rsidRPr="00AA0CF9">
        <w:rPr>
          <w:rFonts w:ascii="Arial" w:hAnsi="Arial" w:cs="Arial"/>
          <w:sz w:val="21"/>
          <w:szCs w:val="21"/>
          <w:lang w:val="vi-VN"/>
        </w:rPr>
        <w:t xml:space="preserve"> (bao gồm PIT).</w:t>
      </w:r>
      <w:r w:rsidR="00DD3F63" w:rsidRPr="00AA0CF9">
        <w:rPr>
          <w:rFonts w:ascii="Arial" w:hAnsi="Arial" w:cs="Arial"/>
          <w:sz w:val="21"/>
          <w:szCs w:val="21"/>
        </w:rPr>
        <w:t xml:space="preserve"> </w:t>
      </w:r>
      <w:r w:rsidR="007B43AC" w:rsidRPr="00AA0CF9">
        <w:rPr>
          <w:rFonts w:ascii="Arial" w:hAnsi="Arial" w:cs="Arial"/>
          <w:sz w:val="21"/>
          <w:szCs w:val="21"/>
          <w:lang w:val="vi-VN"/>
        </w:rPr>
        <w:t>C</w:t>
      </w:r>
      <w:r w:rsidR="00DD3F63" w:rsidRPr="00AA0CF9">
        <w:rPr>
          <w:rFonts w:ascii="Arial" w:hAnsi="Arial" w:cs="Arial"/>
          <w:sz w:val="21"/>
          <w:szCs w:val="21"/>
        </w:rPr>
        <w:t xml:space="preserve">ác chi phí đi lại thực địa, ăn ở </w:t>
      </w:r>
      <w:r w:rsidR="00C61DDE" w:rsidRPr="00AA0CF9">
        <w:rPr>
          <w:rFonts w:ascii="Arial" w:hAnsi="Arial" w:cs="Arial"/>
          <w:sz w:val="21"/>
          <w:szCs w:val="21"/>
        </w:rPr>
        <w:t>nếu</w:t>
      </w:r>
      <w:r w:rsidR="00C61DDE" w:rsidRPr="00AA0CF9">
        <w:rPr>
          <w:rFonts w:ascii="Arial" w:hAnsi="Arial" w:cs="Arial"/>
          <w:sz w:val="21"/>
          <w:szCs w:val="21"/>
          <w:lang w:val="vi-VN"/>
        </w:rPr>
        <w:t xml:space="preserve"> có,</w:t>
      </w:r>
      <w:r w:rsidR="00DD3F63" w:rsidRPr="00AA0CF9">
        <w:rPr>
          <w:rFonts w:ascii="Arial" w:hAnsi="Arial" w:cs="Arial"/>
          <w:sz w:val="21"/>
          <w:szCs w:val="21"/>
        </w:rPr>
        <w:t xml:space="preserve"> trong quá trình </w:t>
      </w:r>
      <w:r w:rsidR="007B43AC" w:rsidRPr="00AA0CF9">
        <w:rPr>
          <w:rFonts w:ascii="Arial" w:hAnsi="Arial" w:cs="Arial"/>
          <w:sz w:val="21"/>
          <w:szCs w:val="21"/>
          <w:lang w:val="vi-VN"/>
        </w:rPr>
        <w:t>thực hiện hợp đồng</w:t>
      </w:r>
      <w:r w:rsidR="00DD3F63" w:rsidRPr="00AA0CF9">
        <w:rPr>
          <w:rFonts w:ascii="Arial" w:hAnsi="Arial" w:cs="Arial"/>
          <w:sz w:val="21"/>
          <w:szCs w:val="21"/>
        </w:rPr>
        <w:t xml:space="preserve"> sẽ được thanh toán trực tiếp bởi Dự án, áp dụng theo định mức </w:t>
      </w:r>
      <w:r w:rsidR="00927DBF" w:rsidRPr="00AA0CF9">
        <w:rPr>
          <w:rFonts w:ascii="Arial" w:hAnsi="Arial" w:cs="Arial"/>
          <w:sz w:val="21"/>
          <w:szCs w:val="21"/>
        </w:rPr>
        <w:t xml:space="preserve">và </w:t>
      </w:r>
      <w:r w:rsidR="00DD3F63" w:rsidRPr="00AA0CF9">
        <w:rPr>
          <w:rFonts w:ascii="Arial" w:hAnsi="Arial" w:cs="Arial"/>
          <w:sz w:val="21"/>
          <w:szCs w:val="21"/>
        </w:rPr>
        <w:t>quy định tài chính của EU</w:t>
      </w:r>
      <w:r w:rsidR="0050173A" w:rsidRPr="00AA0CF9">
        <w:rPr>
          <w:rFonts w:ascii="Arial" w:hAnsi="Arial" w:cs="Arial"/>
          <w:sz w:val="21"/>
          <w:szCs w:val="21"/>
        </w:rPr>
        <w:t>.</w:t>
      </w:r>
    </w:p>
    <w:p w14:paraId="0F8906D9" w14:textId="65BA3F0E" w:rsidR="00FE522C" w:rsidRPr="00C71CED" w:rsidRDefault="00FE522C" w:rsidP="00B9090A">
      <w:pPr>
        <w:spacing w:before="120" w:after="120"/>
        <w:jc w:val="both"/>
        <w:rPr>
          <w:rFonts w:ascii="Arial" w:hAnsi="Arial" w:cs="Arial"/>
          <w:sz w:val="22"/>
          <w:szCs w:val="22"/>
        </w:rPr>
      </w:pPr>
    </w:p>
    <w:sectPr w:rsidR="00FE522C" w:rsidRPr="00C71CED" w:rsidSect="00E967BB">
      <w:footerReference w:type="default" r:id="rId13"/>
      <w:pgSz w:w="11909" w:h="16834" w:code="9"/>
      <w:pgMar w:top="1152" w:right="1152" w:bottom="1152" w:left="144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D078" w14:textId="77777777" w:rsidR="00BA5DA9" w:rsidRDefault="00BA5DA9">
      <w:r>
        <w:separator/>
      </w:r>
    </w:p>
  </w:endnote>
  <w:endnote w:type="continuationSeparator" w:id="0">
    <w:p w14:paraId="16F58045" w14:textId="77777777" w:rsidR="00BA5DA9" w:rsidRDefault="00BA5DA9">
      <w:r>
        <w:continuationSeparator/>
      </w:r>
    </w:p>
  </w:endnote>
  <w:endnote w:type="continuationNotice" w:id="1">
    <w:p w14:paraId="2700E85B" w14:textId="77777777" w:rsidR="00BA5DA9" w:rsidRDefault="00BA5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293177"/>
      <w:docPartObj>
        <w:docPartGallery w:val="Page Numbers (Bottom of Page)"/>
        <w:docPartUnique/>
      </w:docPartObj>
    </w:sdtPr>
    <w:sdtEndPr>
      <w:rPr>
        <w:noProof/>
        <w:sz w:val="20"/>
        <w:szCs w:val="20"/>
      </w:rPr>
    </w:sdtEndPr>
    <w:sdtContent>
      <w:p w14:paraId="1CDD245A" w14:textId="69892D82" w:rsidR="009C25CA" w:rsidRPr="00E967BB" w:rsidRDefault="009C25CA">
        <w:pPr>
          <w:pStyle w:val="Footer"/>
          <w:jc w:val="center"/>
          <w:rPr>
            <w:sz w:val="20"/>
            <w:szCs w:val="20"/>
          </w:rPr>
        </w:pPr>
        <w:r w:rsidRPr="00E967BB">
          <w:rPr>
            <w:sz w:val="20"/>
            <w:szCs w:val="20"/>
          </w:rPr>
          <w:fldChar w:fldCharType="begin"/>
        </w:r>
        <w:r w:rsidRPr="00E967BB">
          <w:rPr>
            <w:sz w:val="20"/>
            <w:szCs w:val="20"/>
          </w:rPr>
          <w:instrText xml:space="preserve"> PAGE   \* MERGEFORMAT </w:instrText>
        </w:r>
        <w:r w:rsidRPr="00E967BB">
          <w:rPr>
            <w:sz w:val="20"/>
            <w:szCs w:val="20"/>
          </w:rPr>
          <w:fldChar w:fldCharType="separate"/>
        </w:r>
        <w:r w:rsidRPr="00E967BB">
          <w:rPr>
            <w:noProof/>
            <w:sz w:val="20"/>
            <w:szCs w:val="20"/>
          </w:rPr>
          <w:t>2</w:t>
        </w:r>
        <w:r w:rsidRPr="00E967BB">
          <w:rPr>
            <w:noProof/>
            <w:sz w:val="20"/>
            <w:szCs w:val="20"/>
          </w:rPr>
          <w:fldChar w:fldCharType="end"/>
        </w:r>
      </w:p>
    </w:sdtContent>
  </w:sdt>
  <w:p w14:paraId="3C39C1FA" w14:textId="2073FDD2" w:rsidR="005E4EF1" w:rsidRDefault="005E4EF1">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D047" w14:textId="77777777" w:rsidR="00BA5DA9" w:rsidRDefault="00BA5DA9">
      <w:r>
        <w:separator/>
      </w:r>
    </w:p>
  </w:footnote>
  <w:footnote w:type="continuationSeparator" w:id="0">
    <w:p w14:paraId="602AF6F0" w14:textId="77777777" w:rsidR="00BA5DA9" w:rsidRDefault="00BA5DA9">
      <w:r>
        <w:continuationSeparator/>
      </w:r>
    </w:p>
  </w:footnote>
  <w:footnote w:type="continuationNotice" w:id="1">
    <w:p w14:paraId="0008FB9F" w14:textId="77777777" w:rsidR="00BA5DA9" w:rsidRDefault="00BA5D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6271"/>
    <w:multiLevelType w:val="hybridMultilevel"/>
    <w:tmpl w:val="2E587530"/>
    <w:lvl w:ilvl="0" w:tplc="0409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6672B6F"/>
    <w:multiLevelType w:val="multilevel"/>
    <w:tmpl w:val="116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60B1A"/>
    <w:multiLevelType w:val="multilevel"/>
    <w:tmpl w:val="4E2E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19BA"/>
    <w:multiLevelType w:val="hybridMultilevel"/>
    <w:tmpl w:val="8E6AF20E"/>
    <w:lvl w:ilvl="0" w:tplc="594646C4">
      <w:numFmt w:val="bullet"/>
      <w:lvlText w:val="-"/>
      <w:lvlJc w:val="left"/>
      <w:rPr>
        <w:rFonts w:ascii="Arial" w:eastAsia="Times New Roman" w:hAnsi="Arial" w:cs="Aria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1D3526AA"/>
    <w:multiLevelType w:val="hybridMultilevel"/>
    <w:tmpl w:val="8672261E"/>
    <w:lvl w:ilvl="0" w:tplc="594646C4">
      <w:numFmt w:val="bullet"/>
      <w:lvlText w:val="-"/>
      <w:lvlJc w:val="left"/>
      <w:rPr>
        <w:rFonts w:ascii="Arial" w:eastAsia="Times New Roman" w:hAnsi="Arial" w:cs="Aria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F106590"/>
    <w:multiLevelType w:val="multilevel"/>
    <w:tmpl w:val="3D1E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102EB"/>
    <w:multiLevelType w:val="multilevel"/>
    <w:tmpl w:val="331C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B0BAD"/>
    <w:multiLevelType w:val="multilevel"/>
    <w:tmpl w:val="3128551C"/>
    <w:lvl w:ilvl="0">
      <w:start w:val="1"/>
      <w:numFmt w:val="decimal"/>
      <w:lvlText w:val="%1."/>
      <w:lvlJc w:val="left"/>
      <w:pPr>
        <w:ind w:left="360" w:hanging="360"/>
      </w:pPr>
      <w:rPr>
        <w:rFonts w:hint="default"/>
        <w:sz w:val="22"/>
      </w:rPr>
    </w:lvl>
    <w:lvl w:ilvl="1">
      <w:start w:val="2"/>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17F75D3"/>
    <w:multiLevelType w:val="multilevel"/>
    <w:tmpl w:val="E4C4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D733C"/>
    <w:multiLevelType w:val="multilevel"/>
    <w:tmpl w:val="3642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90605"/>
    <w:multiLevelType w:val="hybridMultilevel"/>
    <w:tmpl w:val="5DF2809E"/>
    <w:lvl w:ilvl="0" w:tplc="594646C4">
      <w:numFmt w:val="bullet"/>
      <w:lvlText w:val="-"/>
      <w:lvlJc w:val="left"/>
      <w:rPr>
        <w:rFonts w:ascii="Arial" w:eastAsia="Times New Roman" w:hAnsi="Arial" w:cs="Aria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50273EA1"/>
    <w:multiLevelType w:val="multilevel"/>
    <w:tmpl w:val="E614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721F4"/>
    <w:multiLevelType w:val="multilevel"/>
    <w:tmpl w:val="7F30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E43D4"/>
    <w:multiLevelType w:val="hybridMultilevel"/>
    <w:tmpl w:val="5DC851CE"/>
    <w:lvl w:ilvl="0" w:tplc="594646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D20CD"/>
    <w:multiLevelType w:val="multilevel"/>
    <w:tmpl w:val="1F0C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E55BD"/>
    <w:multiLevelType w:val="hybridMultilevel"/>
    <w:tmpl w:val="06BA4E00"/>
    <w:lvl w:ilvl="0" w:tplc="594646C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4E0B14"/>
    <w:multiLevelType w:val="multilevel"/>
    <w:tmpl w:val="20C21C1C"/>
    <w:lvl w:ilvl="0">
      <w:start w:val="1"/>
      <w:numFmt w:val="bullet"/>
      <w:lvlText w:val=""/>
      <w:lvlJc w:val="left"/>
      <w:pPr>
        <w:ind w:left="360" w:hanging="360"/>
      </w:pPr>
      <w:rPr>
        <w:rFonts w:ascii="Symbol" w:hAnsi="Symbol" w:hint="default"/>
        <w:sz w:val="22"/>
      </w:rPr>
    </w:lvl>
    <w:lvl w:ilvl="1">
      <w:start w:val="2"/>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56449AB"/>
    <w:multiLevelType w:val="multilevel"/>
    <w:tmpl w:val="BCDE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012E6D"/>
    <w:multiLevelType w:val="multilevel"/>
    <w:tmpl w:val="811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260972"/>
    <w:multiLevelType w:val="multilevel"/>
    <w:tmpl w:val="88C8D0C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3"/>
      <w:numFmt w:val="bullet"/>
      <w:lvlText w:val="-"/>
      <w:lvlJc w:val="left"/>
      <w:pPr>
        <w:ind w:left="2880" w:hanging="360"/>
      </w:pPr>
      <w:rPr>
        <w:rFonts w:ascii="Arial" w:eastAsia="Calibri" w:hAnsi="Arial" w:cs="Arial"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4A7715"/>
    <w:multiLevelType w:val="hybridMultilevel"/>
    <w:tmpl w:val="4010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8604A"/>
    <w:multiLevelType w:val="multilevel"/>
    <w:tmpl w:val="84F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035B0"/>
    <w:multiLevelType w:val="hybridMultilevel"/>
    <w:tmpl w:val="47F265CA"/>
    <w:lvl w:ilvl="0" w:tplc="5FA006C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20536">
    <w:abstractNumId w:val="7"/>
  </w:num>
  <w:num w:numId="2" w16cid:durableId="1584802419">
    <w:abstractNumId w:val="19"/>
  </w:num>
  <w:num w:numId="3" w16cid:durableId="1362632869">
    <w:abstractNumId w:val="0"/>
  </w:num>
  <w:num w:numId="4" w16cid:durableId="1975325242">
    <w:abstractNumId w:val="12"/>
  </w:num>
  <w:num w:numId="5" w16cid:durableId="1774202329">
    <w:abstractNumId w:val="8"/>
  </w:num>
  <w:num w:numId="6" w16cid:durableId="172230278">
    <w:abstractNumId w:val="1"/>
  </w:num>
  <w:num w:numId="7" w16cid:durableId="844590005">
    <w:abstractNumId w:val="21"/>
  </w:num>
  <w:num w:numId="8" w16cid:durableId="216859656">
    <w:abstractNumId w:val="17"/>
  </w:num>
  <w:num w:numId="9" w16cid:durableId="534541939">
    <w:abstractNumId w:val="11"/>
  </w:num>
  <w:num w:numId="10" w16cid:durableId="1144009083">
    <w:abstractNumId w:val="20"/>
  </w:num>
  <w:num w:numId="11" w16cid:durableId="1756319956">
    <w:abstractNumId w:val="13"/>
  </w:num>
  <w:num w:numId="12" w16cid:durableId="1766224589">
    <w:abstractNumId w:val="15"/>
  </w:num>
  <w:num w:numId="13" w16cid:durableId="664941853">
    <w:abstractNumId w:val="3"/>
  </w:num>
  <w:num w:numId="14" w16cid:durableId="407266261">
    <w:abstractNumId w:val="10"/>
  </w:num>
  <w:num w:numId="15" w16cid:durableId="679359087">
    <w:abstractNumId w:val="16"/>
  </w:num>
  <w:num w:numId="16" w16cid:durableId="345254789">
    <w:abstractNumId w:val="4"/>
  </w:num>
  <w:num w:numId="17" w16cid:durableId="515778433">
    <w:abstractNumId w:val="18"/>
  </w:num>
  <w:num w:numId="18" w16cid:durableId="1965646943">
    <w:abstractNumId w:val="9"/>
  </w:num>
  <w:num w:numId="19" w16cid:durableId="2051998329">
    <w:abstractNumId w:val="14"/>
  </w:num>
  <w:num w:numId="20" w16cid:durableId="479729863">
    <w:abstractNumId w:val="22"/>
  </w:num>
  <w:num w:numId="21" w16cid:durableId="327292942">
    <w:abstractNumId w:val="6"/>
  </w:num>
  <w:num w:numId="22" w16cid:durableId="1667174314">
    <w:abstractNumId w:val="2"/>
  </w:num>
  <w:num w:numId="23" w16cid:durableId="7450283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F1"/>
    <w:rsid w:val="0000426A"/>
    <w:rsid w:val="000113AA"/>
    <w:rsid w:val="00014596"/>
    <w:rsid w:val="00015483"/>
    <w:rsid w:val="0001636D"/>
    <w:rsid w:val="000177F6"/>
    <w:rsid w:val="0002774D"/>
    <w:rsid w:val="000304D4"/>
    <w:rsid w:val="00030838"/>
    <w:rsid w:val="000348DD"/>
    <w:rsid w:val="00035F10"/>
    <w:rsid w:val="00040167"/>
    <w:rsid w:val="00040D0C"/>
    <w:rsid w:val="00045A52"/>
    <w:rsid w:val="0005225B"/>
    <w:rsid w:val="00056893"/>
    <w:rsid w:val="00061C2F"/>
    <w:rsid w:val="00062C85"/>
    <w:rsid w:val="00064AFA"/>
    <w:rsid w:val="00066FDE"/>
    <w:rsid w:val="0007274E"/>
    <w:rsid w:val="000740C0"/>
    <w:rsid w:val="000743D4"/>
    <w:rsid w:val="0008140F"/>
    <w:rsid w:val="00086C8A"/>
    <w:rsid w:val="0008714F"/>
    <w:rsid w:val="00096413"/>
    <w:rsid w:val="000A01BB"/>
    <w:rsid w:val="000B10F5"/>
    <w:rsid w:val="000B1B9C"/>
    <w:rsid w:val="000B3698"/>
    <w:rsid w:val="000B5073"/>
    <w:rsid w:val="000B6325"/>
    <w:rsid w:val="000B666C"/>
    <w:rsid w:val="000C4879"/>
    <w:rsid w:val="000C563A"/>
    <w:rsid w:val="000D3E25"/>
    <w:rsid w:val="000D6956"/>
    <w:rsid w:val="000E007D"/>
    <w:rsid w:val="000E16BA"/>
    <w:rsid w:val="000E1F8E"/>
    <w:rsid w:val="000E2326"/>
    <w:rsid w:val="000E402F"/>
    <w:rsid w:val="000E5530"/>
    <w:rsid w:val="000E6AF9"/>
    <w:rsid w:val="000E7990"/>
    <w:rsid w:val="000F0012"/>
    <w:rsid w:val="000F65F7"/>
    <w:rsid w:val="000F74C8"/>
    <w:rsid w:val="00104B97"/>
    <w:rsid w:val="00106E09"/>
    <w:rsid w:val="001108AC"/>
    <w:rsid w:val="00110CC3"/>
    <w:rsid w:val="00111D96"/>
    <w:rsid w:val="001148F8"/>
    <w:rsid w:val="001168F9"/>
    <w:rsid w:val="0011753A"/>
    <w:rsid w:val="0011793B"/>
    <w:rsid w:val="00120AE7"/>
    <w:rsid w:val="0012329B"/>
    <w:rsid w:val="00126560"/>
    <w:rsid w:val="00126BEA"/>
    <w:rsid w:val="00134C46"/>
    <w:rsid w:val="0014260F"/>
    <w:rsid w:val="001468E9"/>
    <w:rsid w:val="001627F9"/>
    <w:rsid w:val="00166849"/>
    <w:rsid w:val="00167882"/>
    <w:rsid w:val="00172C1D"/>
    <w:rsid w:val="0017550A"/>
    <w:rsid w:val="0017663C"/>
    <w:rsid w:val="001828D7"/>
    <w:rsid w:val="001901C2"/>
    <w:rsid w:val="001935A7"/>
    <w:rsid w:val="00194BC9"/>
    <w:rsid w:val="00196EBA"/>
    <w:rsid w:val="0019758D"/>
    <w:rsid w:val="001A0CE5"/>
    <w:rsid w:val="001A1F45"/>
    <w:rsid w:val="001A3213"/>
    <w:rsid w:val="001A6760"/>
    <w:rsid w:val="001C14D5"/>
    <w:rsid w:val="001C2797"/>
    <w:rsid w:val="001C30EA"/>
    <w:rsid w:val="001C3BB1"/>
    <w:rsid w:val="001C4868"/>
    <w:rsid w:val="001C7ADC"/>
    <w:rsid w:val="001C7E82"/>
    <w:rsid w:val="001D0EDE"/>
    <w:rsid w:val="001D380A"/>
    <w:rsid w:val="001D40F3"/>
    <w:rsid w:val="001D4CCA"/>
    <w:rsid w:val="001E3EF6"/>
    <w:rsid w:val="001E4E2C"/>
    <w:rsid w:val="001E638F"/>
    <w:rsid w:val="001E694A"/>
    <w:rsid w:val="001F027F"/>
    <w:rsid w:val="001F03ED"/>
    <w:rsid w:val="001F37DB"/>
    <w:rsid w:val="001F4577"/>
    <w:rsid w:val="001F6D57"/>
    <w:rsid w:val="00202A5C"/>
    <w:rsid w:val="00202E01"/>
    <w:rsid w:val="002039BA"/>
    <w:rsid w:val="0020428A"/>
    <w:rsid w:val="002130A4"/>
    <w:rsid w:val="0021468A"/>
    <w:rsid w:val="0021500D"/>
    <w:rsid w:val="00215B26"/>
    <w:rsid w:val="00216701"/>
    <w:rsid w:val="00221DF1"/>
    <w:rsid w:val="0022268F"/>
    <w:rsid w:val="00223070"/>
    <w:rsid w:val="00224247"/>
    <w:rsid w:val="00235FDA"/>
    <w:rsid w:val="00240918"/>
    <w:rsid w:val="00241074"/>
    <w:rsid w:val="002424CC"/>
    <w:rsid w:val="00245611"/>
    <w:rsid w:val="00247FBA"/>
    <w:rsid w:val="00250328"/>
    <w:rsid w:val="002506D9"/>
    <w:rsid w:val="00253521"/>
    <w:rsid w:val="00255DD3"/>
    <w:rsid w:val="00256169"/>
    <w:rsid w:val="00261445"/>
    <w:rsid w:val="00261A03"/>
    <w:rsid w:val="002661D9"/>
    <w:rsid w:val="00266F69"/>
    <w:rsid w:val="0026720C"/>
    <w:rsid w:val="002713C5"/>
    <w:rsid w:val="0027323D"/>
    <w:rsid w:val="00275451"/>
    <w:rsid w:val="00276478"/>
    <w:rsid w:val="00276689"/>
    <w:rsid w:val="00277D7A"/>
    <w:rsid w:val="00280037"/>
    <w:rsid w:val="00284A2D"/>
    <w:rsid w:val="00285DED"/>
    <w:rsid w:val="002876F9"/>
    <w:rsid w:val="00291201"/>
    <w:rsid w:val="00293A60"/>
    <w:rsid w:val="002A0AD8"/>
    <w:rsid w:val="002A4D75"/>
    <w:rsid w:val="002A63B6"/>
    <w:rsid w:val="002A7DDD"/>
    <w:rsid w:val="002B0B71"/>
    <w:rsid w:val="002B0E05"/>
    <w:rsid w:val="002B0F75"/>
    <w:rsid w:val="002B6EA6"/>
    <w:rsid w:val="002C21E5"/>
    <w:rsid w:val="002D5298"/>
    <w:rsid w:val="002E39AC"/>
    <w:rsid w:val="002F0938"/>
    <w:rsid w:val="002F1EFB"/>
    <w:rsid w:val="00300179"/>
    <w:rsid w:val="003037C0"/>
    <w:rsid w:val="00303E46"/>
    <w:rsid w:val="00305DDD"/>
    <w:rsid w:val="00313FF7"/>
    <w:rsid w:val="003168E2"/>
    <w:rsid w:val="003201BB"/>
    <w:rsid w:val="003229B0"/>
    <w:rsid w:val="00325411"/>
    <w:rsid w:val="00332FA6"/>
    <w:rsid w:val="00337289"/>
    <w:rsid w:val="00337CDF"/>
    <w:rsid w:val="00341FB3"/>
    <w:rsid w:val="00344537"/>
    <w:rsid w:val="0034640B"/>
    <w:rsid w:val="00346862"/>
    <w:rsid w:val="00352D25"/>
    <w:rsid w:val="003541F5"/>
    <w:rsid w:val="00356751"/>
    <w:rsid w:val="00362701"/>
    <w:rsid w:val="00362A24"/>
    <w:rsid w:val="00363642"/>
    <w:rsid w:val="00367EE1"/>
    <w:rsid w:val="00370D06"/>
    <w:rsid w:val="00374015"/>
    <w:rsid w:val="00375BD3"/>
    <w:rsid w:val="003824FD"/>
    <w:rsid w:val="00385356"/>
    <w:rsid w:val="00385929"/>
    <w:rsid w:val="00390954"/>
    <w:rsid w:val="00390DD5"/>
    <w:rsid w:val="00396094"/>
    <w:rsid w:val="003A09E9"/>
    <w:rsid w:val="003A719A"/>
    <w:rsid w:val="003B178D"/>
    <w:rsid w:val="003B5500"/>
    <w:rsid w:val="003B5990"/>
    <w:rsid w:val="003B650A"/>
    <w:rsid w:val="003B660C"/>
    <w:rsid w:val="003C2AA5"/>
    <w:rsid w:val="003D02DC"/>
    <w:rsid w:val="003D1061"/>
    <w:rsid w:val="003E14AA"/>
    <w:rsid w:val="003E3454"/>
    <w:rsid w:val="003E3F35"/>
    <w:rsid w:val="003E541D"/>
    <w:rsid w:val="003E673A"/>
    <w:rsid w:val="003F0716"/>
    <w:rsid w:val="003F2841"/>
    <w:rsid w:val="003F56B5"/>
    <w:rsid w:val="00402052"/>
    <w:rsid w:val="00402A43"/>
    <w:rsid w:val="00403644"/>
    <w:rsid w:val="00403C68"/>
    <w:rsid w:val="00404407"/>
    <w:rsid w:val="00404464"/>
    <w:rsid w:val="004133D3"/>
    <w:rsid w:val="00415DF1"/>
    <w:rsid w:val="00427096"/>
    <w:rsid w:val="004305AE"/>
    <w:rsid w:val="00430E37"/>
    <w:rsid w:val="004335AB"/>
    <w:rsid w:val="004336A6"/>
    <w:rsid w:val="00443D55"/>
    <w:rsid w:val="0045704F"/>
    <w:rsid w:val="00461861"/>
    <w:rsid w:val="00466026"/>
    <w:rsid w:val="00470557"/>
    <w:rsid w:val="004738F4"/>
    <w:rsid w:val="00474498"/>
    <w:rsid w:val="00474A06"/>
    <w:rsid w:val="004824D8"/>
    <w:rsid w:val="004843B4"/>
    <w:rsid w:val="004877EA"/>
    <w:rsid w:val="0049585A"/>
    <w:rsid w:val="00497C03"/>
    <w:rsid w:val="004A3887"/>
    <w:rsid w:val="004A3BAE"/>
    <w:rsid w:val="004A3E50"/>
    <w:rsid w:val="004B1E08"/>
    <w:rsid w:val="004B21C8"/>
    <w:rsid w:val="004B32F8"/>
    <w:rsid w:val="004B69F6"/>
    <w:rsid w:val="004C0FA5"/>
    <w:rsid w:val="004D0517"/>
    <w:rsid w:val="004D2013"/>
    <w:rsid w:val="004D2CD9"/>
    <w:rsid w:val="004D34FD"/>
    <w:rsid w:val="004D5E26"/>
    <w:rsid w:val="004E0B18"/>
    <w:rsid w:val="004E197D"/>
    <w:rsid w:val="004E2AF1"/>
    <w:rsid w:val="004E36E1"/>
    <w:rsid w:val="004F5DB8"/>
    <w:rsid w:val="0050173A"/>
    <w:rsid w:val="00501AF6"/>
    <w:rsid w:val="00502103"/>
    <w:rsid w:val="0050387A"/>
    <w:rsid w:val="00507B6A"/>
    <w:rsid w:val="00514E19"/>
    <w:rsid w:val="00521E8D"/>
    <w:rsid w:val="005234A7"/>
    <w:rsid w:val="00525089"/>
    <w:rsid w:val="0052790D"/>
    <w:rsid w:val="0053052C"/>
    <w:rsid w:val="0053082A"/>
    <w:rsid w:val="005352BE"/>
    <w:rsid w:val="00537F70"/>
    <w:rsid w:val="00540B18"/>
    <w:rsid w:val="005511F4"/>
    <w:rsid w:val="00554089"/>
    <w:rsid w:val="00554793"/>
    <w:rsid w:val="00557EF7"/>
    <w:rsid w:val="00560FCD"/>
    <w:rsid w:val="00562D7E"/>
    <w:rsid w:val="00564A0D"/>
    <w:rsid w:val="00564BBA"/>
    <w:rsid w:val="00564CD7"/>
    <w:rsid w:val="00567F27"/>
    <w:rsid w:val="005728F9"/>
    <w:rsid w:val="005768F2"/>
    <w:rsid w:val="005806FC"/>
    <w:rsid w:val="005909B3"/>
    <w:rsid w:val="00596D08"/>
    <w:rsid w:val="00596E7C"/>
    <w:rsid w:val="005A30E4"/>
    <w:rsid w:val="005A3607"/>
    <w:rsid w:val="005A4370"/>
    <w:rsid w:val="005A4CF4"/>
    <w:rsid w:val="005A5632"/>
    <w:rsid w:val="005B0E11"/>
    <w:rsid w:val="005B3331"/>
    <w:rsid w:val="005B395F"/>
    <w:rsid w:val="005C2909"/>
    <w:rsid w:val="005C2CA1"/>
    <w:rsid w:val="005C4EE8"/>
    <w:rsid w:val="005C6416"/>
    <w:rsid w:val="005C6F42"/>
    <w:rsid w:val="005E2803"/>
    <w:rsid w:val="005E35C7"/>
    <w:rsid w:val="005E4EF1"/>
    <w:rsid w:val="005E6260"/>
    <w:rsid w:val="005E6788"/>
    <w:rsid w:val="005F0F85"/>
    <w:rsid w:val="005F19FE"/>
    <w:rsid w:val="005F442A"/>
    <w:rsid w:val="005F68FC"/>
    <w:rsid w:val="005F6D2C"/>
    <w:rsid w:val="00600025"/>
    <w:rsid w:val="00600300"/>
    <w:rsid w:val="006026C7"/>
    <w:rsid w:val="00604534"/>
    <w:rsid w:val="00606975"/>
    <w:rsid w:val="00606CDB"/>
    <w:rsid w:val="00607A20"/>
    <w:rsid w:val="00610C05"/>
    <w:rsid w:val="0061121F"/>
    <w:rsid w:val="00613A58"/>
    <w:rsid w:val="00613FDC"/>
    <w:rsid w:val="006179FA"/>
    <w:rsid w:val="00617BA6"/>
    <w:rsid w:val="0062190D"/>
    <w:rsid w:val="00623973"/>
    <w:rsid w:val="006266CD"/>
    <w:rsid w:val="00631471"/>
    <w:rsid w:val="00631E9C"/>
    <w:rsid w:val="00633D56"/>
    <w:rsid w:val="00637D0B"/>
    <w:rsid w:val="006419B9"/>
    <w:rsid w:val="006421C7"/>
    <w:rsid w:val="00642C90"/>
    <w:rsid w:val="00643DDC"/>
    <w:rsid w:val="0064675F"/>
    <w:rsid w:val="0064714C"/>
    <w:rsid w:val="0064798F"/>
    <w:rsid w:val="006543A0"/>
    <w:rsid w:val="00655471"/>
    <w:rsid w:val="00655E75"/>
    <w:rsid w:val="006574B3"/>
    <w:rsid w:val="0066042F"/>
    <w:rsid w:val="0066205E"/>
    <w:rsid w:val="0066556D"/>
    <w:rsid w:val="00667021"/>
    <w:rsid w:val="006706C4"/>
    <w:rsid w:val="00673BF5"/>
    <w:rsid w:val="00675F63"/>
    <w:rsid w:val="00680A59"/>
    <w:rsid w:val="00680E14"/>
    <w:rsid w:val="006839FC"/>
    <w:rsid w:val="0068455D"/>
    <w:rsid w:val="006867A0"/>
    <w:rsid w:val="00686D17"/>
    <w:rsid w:val="00686D3E"/>
    <w:rsid w:val="006879DE"/>
    <w:rsid w:val="00691460"/>
    <w:rsid w:val="0069188D"/>
    <w:rsid w:val="006A132E"/>
    <w:rsid w:val="006A2C27"/>
    <w:rsid w:val="006A5391"/>
    <w:rsid w:val="006A61C7"/>
    <w:rsid w:val="006A6BC4"/>
    <w:rsid w:val="006A788D"/>
    <w:rsid w:val="006B0980"/>
    <w:rsid w:val="006B7E3E"/>
    <w:rsid w:val="006C1A1B"/>
    <w:rsid w:val="006C225F"/>
    <w:rsid w:val="006D0F04"/>
    <w:rsid w:val="006D10E5"/>
    <w:rsid w:val="006D33B2"/>
    <w:rsid w:val="006E3D41"/>
    <w:rsid w:val="006E4DE0"/>
    <w:rsid w:val="006E5C3D"/>
    <w:rsid w:val="006E7A22"/>
    <w:rsid w:val="006F0398"/>
    <w:rsid w:val="006F08D7"/>
    <w:rsid w:val="006F2388"/>
    <w:rsid w:val="006F2B97"/>
    <w:rsid w:val="006F370B"/>
    <w:rsid w:val="006F6FA4"/>
    <w:rsid w:val="00706B92"/>
    <w:rsid w:val="00711DC8"/>
    <w:rsid w:val="007145B4"/>
    <w:rsid w:val="00720352"/>
    <w:rsid w:val="00721CE5"/>
    <w:rsid w:val="007221A5"/>
    <w:rsid w:val="007223B8"/>
    <w:rsid w:val="00725982"/>
    <w:rsid w:val="00727FF0"/>
    <w:rsid w:val="0073087E"/>
    <w:rsid w:val="00735643"/>
    <w:rsid w:val="0073571E"/>
    <w:rsid w:val="0074249E"/>
    <w:rsid w:val="0074325E"/>
    <w:rsid w:val="00744081"/>
    <w:rsid w:val="0075226D"/>
    <w:rsid w:val="00764483"/>
    <w:rsid w:val="00764537"/>
    <w:rsid w:val="00770847"/>
    <w:rsid w:val="00771F18"/>
    <w:rsid w:val="00777CBA"/>
    <w:rsid w:val="00782755"/>
    <w:rsid w:val="00783D7A"/>
    <w:rsid w:val="00786773"/>
    <w:rsid w:val="00787975"/>
    <w:rsid w:val="00787DDA"/>
    <w:rsid w:val="00793597"/>
    <w:rsid w:val="00796380"/>
    <w:rsid w:val="007A514F"/>
    <w:rsid w:val="007A662C"/>
    <w:rsid w:val="007A6653"/>
    <w:rsid w:val="007B43AC"/>
    <w:rsid w:val="007C087D"/>
    <w:rsid w:val="007C0DC1"/>
    <w:rsid w:val="007C5CFF"/>
    <w:rsid w:val="007C625C"/>
    <w:rsid w:val="007C6FE8"/>
    <w:rsid w:val="007C792B"/>
    <w:rsid w:val="007D49E0"/>
    <w:rsid w:val="007D61F0"/>
    <w:rsid w:val="007D65C6"/>
    <w:rsid w:val="007E4E46"/>
    <w:rsid w:val="007E7BEF"/>
    <w:rsid w:val="007E7DD0"/>
    <w:rsid w:val="007F264B"/>
    <w:rsid w:val="007F2FF2"/>
    <w:rsid w:val="007F3AF5"/>
    <w:rsid w:val="007F5409"/>
    <w:rsid w:val="007F5883"/>
    <w:rsid w:val="007F68C4"/>
    <w:rsid w:val="008065DA"/>
    <w:rsid w:val="00807AD9"/>
    <w:rsid w:val="0081544C"/>
    <w:rsid w:val="0081703C"/>
    <w:rsid w:val="00823935"/>
    <w:rsid w:val="0082423A"/>
    <w:rsid w:val="00824DAC"/>
    <w:rsid w:val="00826C94"/>
    <w:rsid w:val="00830C12"/>
    <w:rsid w:val="00831656"/>
    <w:rsid w:val="008320B5"/>
    <w:rsid w:val="00833301"/>
    <w:rsid w:val="00833443"/>
    <w:rsid w:val="00834C26"/>
    <w:rsid w:val="0083770C"/>
    <w:rsid w:val="00837736"/>
    <w:rsid w:val="00843965"/>
    <w:rsid w:val="00843F33"/>
    <w:rsid w:val="00844E3F"/>
    <w:rsid w:val="00846656"/>
    <w:rsid w:val="00851F4A"/>
    <w:rsid w:val="00852DE5"/>
    <w:rsid w:val="00852F52"/>
    <w:rsid w:val="00853FEE"/>
    <w:rsid w:val="008563AE"/>
    <w:rsid w:val="00864FF7"/>
    <w:rsid w:val="00870395"/>
    <w:rsid w:val="0087423A"/>
    <w:rsid w:val="008760A6"/>
    <w:rsid w:val="00877E15"/>
    <w:rsid w:val="00880F9E"/>
    <w:rsid w:val="00891667"/>
    <w:rsid w:val="008931ED"/>
    <w:rsid w:val="00895A4B"/>
    <w:rsid w:val="00897D4F"/>
    <w:rsid w:val="008A045F"/>
    <w:rsid w:val="008A23F2"/>
    <w:rsid w:val="008B278F"/>
    <w:rsid w:val="008B658C"/>
    <w:rsid w:val="008B6D54"/>
    <w:rsid w:val="008C08AF"/>
    <w:rsid w:val="008C0FC0"/>
    <w:rsid w:val="008C2099"/>
    <w:rsid w:val="008C78B3"/>
    <w:rsid w:val="008D5EBC"/>
    <w:rsid w:val="008D716D"/>
    <w:rsid w:val="008E2DB2"/>
    <w:rsid w:val="008E3AB2"/>
    <w:rsid w:val="008E3F40"/>
    <w:rsid w:val="008E437F"/>
    <w:rsid w:val="008E5D0A"/>
    <w:rsid w:val="008E6DEA"/>
    <w:rsid w:val="008F0191"/>
    <w:rsid w:val="008F2E8D"/>
    <w:rsid w:val="008F35DA"/>
    <w:rsid w:val="008F7714"/>
    <w:rsid w:val="00901A7B"/>
    <w:rsid w:val="00904CED"/>
    <w:rsid w:val="00910531"/>
    <w:rsid w:val="00910FC8"/>
    <w:rsid w:val="00911A79"/>
    <w:rsid w:val="00914805"/>
    <w:rsid w:val="00917B88"/>
    <w:rsid w:val="00920936"/>
    <w:rsid w:val="00922C6D"/>
    <w:rsid w:val="00927DBF"/>
    <w:rsid w:val="0093055C"/>
    <w:rsid w:val="009317A6"/>
    <w:rsid w:val="00931C4E"/>
    <w:rsid w:val="00936AD6"/>
    <w:rsid w:val="0094734A"/>
    <w:rsid w:val="00947E21"/>
    <w:rsid w:val="0095142B"/>
    <w:rsid w:val="009515E1"/>
    <w:rsid w:val="00951E1D"/>
    <w:rsid w:val="00962854"/>
    <w:rsid w:val="00965375"/>
    <w:rsid w:val="00966D20"/>
    <w:rsid w:val="0096747B"/>
    <w:rsid w:val="009700FE"/>
    <w:rsid w:val="009718A0"/>
    <w:rsid w:val="00973D72"/>
    <w:rsid w:val="00974FEA"/>
    <w:rsid w:val="009753FA"/>
    <w:rsid w:val="00977252"/>
    <w:rsid w:val="009800D6"/>
    <w:rsid w:val="0098177F"/>
    <w:rsid w:val="00985DD5"/>
    <w:rsid w:val="009A02CE"/>
    <w:rsid w:val="009A22BE"/>
    <w:rsid w:val="009A25B6"/>
    <w:rsid w:val="009B06E3"/>
    <w:rsid w:val="009C051F"/>
    <w:rsid w:val="009C0C6D"/>
    <w:rsid w:val="009C138C"/>
    <w:rsid w:val="009C22CA"/>
    <w:rsid w:val="009C24FB"/>
    <w:rsid w:val="009C25CA"/>
    <w:rsid w:val="009C6698"/>
    <w:rsid w:val="009D3331"/>
    <w:rsid w:val="009D3466"/>
    <w:rsid w:val="009E4A0D"/>
    <w:rsid w:val="009F0978"/>
    <w:rsid w:val="009F1591"/>
    <w:rsid w:val="009F7860"/>
    <w:rsid w:val="00A014A6"/>
    <w:rsid w:val="00A022D9"/>
    <w:rsid w:val="00A06761"/>
    <w:rsid w:val="00A12F3C"/>
    <w:rsid w:val="00A145D4"/>
    <w:rsid w:val="00A24681"/>
    <w:rsid w:val="00A3698B"/>
    <w:rsid w:val="00A37D74"/>
    <w:rsid w:val="00A400F8"/>
    <w:rsid w:val="00A409F4"/>
    <w:rsid w:val="00A477F6"/>
    <w:rsid w:val="00A514DE"/>
    <w:rsid w:val="00A5772F"/>
    <w:rsid w:val="00A67755"/>
    <w:rsid w:val="00A70298"/>
    <w:rsid w:val="00A70770"/>
    <w:rsid w:val="00A71FEA"/>
    <w:rsid w:val="00A82ED8"/>
    <w:rsid w:val="00A838D9"/>
    <w:rsid w:val="00A84ABC"/>
    <w:rsid w:val="00A85FDF"/>
    <w:rsid w:val="00A91940"/>
    <w:rsid w:val="00A93AB7"/>
    <w:rsid w:val="00A94085"/>
    <w:rsid w:val="00A95335"/>
    <w:rsid w:val="00A95A56"/>
    <w:rsid w:val="00A963AD"/>
    <w:rsid w:val="00A963E2"/>
    <w:rsid w:val="00AA0CD4"/>
    <w:rsid w:val="00AA0CF9"/>
    <w:rsid w:val="00AA0E46"/>
    <w:rsid w:val="00AA43C0"/>
    <w:rsid w:val="00AB137E"/>
    <w:rsid w:val="00AB2C65"/>
    <w:rsid w:val="00AB5671"/>
    <w:rsid w:val="00AB6A1A"/>
    <w:rsid w:val="00AC5865"/>
    <w:rsid w:val="00AC7EA5"/>
    <w:rsid w:val="00AD1216"/>
    <w:rsid w:val="00AD12E3"/>
    <w:rsid w:val="00AD364E"/>
    <w:rsid w:val="00AD5E48"/>
    <w:rsid w:val="00AD7CBD"/>
    <w:rsid w:val="00AE0DA9"/>
    <w:rsid w:val="00AE0DB9"/>
    <w:rsid w:val="00AE13E6"/>
    <w:rsid w:val="00AE293B"/>
    <w:rsid w:val="00AE7B52"/>
    <w:rsid w:val="00AF05D4"/>
    <w:rsid w:val="00AF1CBE"/>
    <w:rsid w:val="00AF4630"/>
    <w:rsid w:val="00AF6DC3"/>
    <w:rsid w:val="00B04468"/>
    <w:rsid w:val="00B0468A"/>
    <w:rsid w:val="00B07EE2"/>
    <w:rsid w:val="00B10389"/>
    <w:rsid w:val="00B119A1"/>
    <w:rsid w:val="00B2151A"/>
    <w:rsid w:val="00B23BCA"/>
    <w:rsid w:val="00B24092"/>
    <w:rsid w:val="00B2507D"/>
    <w:rsid w:val="00B26089"/>
    <w:rsid w:val="00B30513"/>
    <w:rsid w:val="00B36298"/>
    <w:rsid w:val="00B374B9"/>
    <w:rsid w:val="00B44968"/>
    <w:rsid w:val="00B44F86"/>
    <w:rsid w:val="00B47004"/>
    <w:rsid w:val="00B47D36"/>
    <w:rsid w:val="00B50CC1"/>
    <w:rsid w:val="00B57C61"/>
    <w:rsid w:val="00B6445A"/>
    <w:rsid w:val="00B66176"/>
    <w:rsid w:val="00B7005E"/>
    <w:rsid w:val="00B7115A"/>
    <w:rsid w:val="00B75D77"/>
    <w:rsid w:val="00B87D1F"/>
    <w:rsid w:val="00B9090A"/>
    <w:rsid w:val="00B9460B"/>
    <w:rsid w:val="00BA0C2E"/>
    <w:rsid w:val="00BA3906"/>
    <w:rsid w:val="00BA4D20"/>
    <w:rsid w:val="00BA5DA9"/>
    <w:rsid w:val="00BB0D8B"/>
    <w:rsid w:val="00BB17C1"/>
    <w:rsid w:val="00BB5195"/>
    <w:rsid w:val="00BB56DF"/>
    <w:rsid w:val="00BB6724"/>
    <w:rsid w:val="00BB7264"/>
    <w:rsid w:val="00BC050C"/>
    <w:rsid w:val="00BC21B7"/>
    <w:rsid w:val="00BC35DA"/>
    <w:rsid w:val="00BC429C"/>
    <w:rsid w:val="00BC45BB"/>
    <w:rsid w:val="00BC4B0C"/>
    <w:rsid w:val="00BC7802"/>
    <w:rsid w:val="00BD0B77"/>
    <w:rsid w:val="00BD4F89"/>
    <w:rsid w:val="00BD6D91"/>
    <w:rsid w:val="00BE11FA"/>
    <w:rsid w:val="00BE1F01"/>
    <w:rsid w:val="00BE2A21"/>
    <w:rsid w:val="00BE320F"/>
    <w:rsid w:val="00BE3BE7"/>
    <w:rsid w:val="00BE53C4"/>
    <w:rsid w:val="00BF0EBA"/>
    <w:rsid w:val="00BF2F08"/>
    <w:rsid w:val="00BF3083"/>
    <w:rsid w:val="00BF5E85"/>
    <w:rsid w:val="00C0018B"/>
    <w:rsid w:val="00C012FB"/>
    <w:rsid w:val="00C1514F"/>
    <w:rsid w:val="00C16C96"/>
    <w:rsid w:val="00C16FE6"/>
    <w:rsid w:val="00C20EA0"/>
    <w:rsid w:val="00C220B1"/>
    <w:rsid w:val="00C2388B"/>
    <w:rsid w:val="00C254C2"/>
    <w:rsid w:val="00C26377"/>
    <w:rsid w:val="00C26D31"/>
    <w:rsid w:val="00C354CF"/>
    <w:rsid w:val="00C420B1"/>
    <w:rsid w:val="00C555DA"/>
    <w:rsid w:val="00C56390"/>
    <w:rsid w:val="00C61DDE"/>
    <w:rsid w:val="00C62843"/>
    <w:rsid w:val="00C64010"/>
    <w:rsid w:val="00C678B4"/>
    <w:rsid w:val="00C71625"/>
    <w:rsid w:val="00C71AA3"/>
    <w:rsid w:val="00C71CED"/>
    <w:rsid w:val="00C86C21"/>
    <w:rsid w:val="00C875DD"/>
    <w:rsid w:val="00C931EE"/>
    <w:rsid w:val="00C95BA8"/>
    <w:rsid w:val="00C974AB"/>
    <w:rsid w:val="00CA0A81"/>
    <w:rsid w:val="00CA17F2"/>
    <w:rsid w:val="00CA534A"/>
    <w:rsid w:val="00CA5799"/>
    <w:rsid w:val="00CB0C8F"/>
    <w:rsid w:val="00CB3FC8"/>
    <w:rsid w:val="00CB7B71"/>
    <w:rsid w:val="00CC5A8E"/>
    <w:rsid w:val="00CC674C"/>
    <w:rsid w:val="00CD3CB8"/>
    <w:rsid w:val="00CD471A"/>
    <w:rsid w:val="00CD4DD0"/>
    <w:rsid w:val="00CD6122"/>
    <w:rsid w:val="00CE081F"/>
    <w:rsid w:val="00CE25ED"/>
    <w:rsid w:val="00CE455F"/>
    <w:rsid w:val="00CF0287"/>
    <w:rsid w:val="00CF11D9"/>
    <w:rsid w:val="00CF3CFC"/>
    <w:rsid w:val="00CF4244"/>
    <w:rsid w:val="00CF4422"/>
    <w:rsid w:val="00CF5805"/>
    <w:rsid w:val="00D01063"/>
    <w:rsid w:val="00D0119F"/>
    <w:rsid w:val="00D03FB2"/>
    <w:rsid w:val="00D04080"/>
    <w:rsid w:val="00D10910"/>
    <w:rsid w:val="00D20F5C"/>
    <w:rsid w:val="00D2593A"/>
    <w:rsid w:val="00D3218F"/>
    <w:rsid w:val="00D32E8E"/>
    <w:rsid w:val="00D33B7E"/>
    <w:rsid w:val="00D42FF2"/>
    <w:rsid w:val="00D452D4"/>
    <w:rsid w:val="00D52797"/>
    <w:rsid w:val="00D5454F"/>
    <w:rsid w:val="00D561AC"/>
    <w:rsid w:val="00D72165"/>
    <w:rsid w:val="00D72E3F"/>
    <w:rsid w:val="00D73581"/>
    <w:rsid w:val="00D748EE"/>
    <w:rsid w:val="00D750A1"/>
    <w:rsid w:val="00D7528C"/>
    <w:rsid w:val="00D76266"/>
    <w:rsid w:val="00D769B7"/>
    <w:rsid w:val="00D809E8"/>
    <w:rsid w:val="00D82870"/>
    <w:rsid w:val="00D859B0"/>
    <w:rsid w:val="00D85F54"/>
    <w:rsid w:val="00D87D20"/>
    <w:rsid w:val="00D87D5D"/>
    <w:rsid w:val="00D9303A"/>
    <w:rsid w:val="00D95ADB"/>
    <w:rsid w:val="00D9611C"/>
    <w:rsid w:val="00DA0925"/>
    <w:rsid w:val="00DA1214"/>
    <w:rsid w:val="00DA1FF5"/>
    <w:rsid w:val="00DA6AAD"/>
    <w:rsid w:val="00DB0A50"/>
    <w:rsid w:val="00DB195B"/>
    <w:rsid w:val="00DB275D"/>
    <w:rsid w:val="00DB43CC"/>
    <w:rsid w:val="00DC0D25"/>
    <w:rsid w:val="00DC1A1C"/>
    <w:rsid w:val="00DC5DB3"/>
    <w:rsid w:val="00DD3F63"/>
    <w:rsid w:val="00DD4F09"/>
    <w:rsid w:val="00DD70F1"/>
    <w:rsid w:val="00DE1A3F"/>
    <w:rsid w:val="00DE1E99"/>
    <w:rsid w:val="00DE22BB"/>
    <w:rsid w:val="00DE5887"/>
    <w:rsid w:val="00DF04C9"/>
    <w:rsid w:val="00DF5FEF"/>
    <w:rsid w:val="00DF7591"/>
    <w:rsid w:val="00E00B57"/>
    <w:rsid w:val="00E0531D"/>
    <w:rsid w:val="00E06A30"/>
    <w:rsid w:val="00E127E0"/>
    <w:rsid w:val="00E14A7E"/>
    <w:rsid w:val="00E16B71"/>
    <w:rsid w:val="00E17C18"/>
    <w:rsid w:val="00E20266"/>
    <w:rsid w:val="00E20AD0"/>
    <w:rsid w:val="00E2626F"/>
    <w:rsid w:val="00E35332"/>
    <w:rsid w:val="00E368B6"/>
    <w:rsid w:val="00E4535A"/>
    <w:rsid w:val="00E600C2"/>
    <w:rsid w:val="00E601DC"/>
    <w:rsid w:val="00E650DE"/>
    <w:rsid w:val="00E70C40"/>
    <w:rsid w:val="00E71384"/>
    <w:rsid w:val="00E7485D"/>
    <w:rsid w:val="00E75635"/>
    <w:rsid w:val="00E7593F"/>
    <w:rsid w:val="00E80BE9"/>
    <w:rsid w:val="00E85024"/>
    <w:rsid w:val="00E90A93"/>
    <w:rsid w:val="00E91911"/>
    <w:rsid w:val="00E9515F"/>
    <w:rsid w:val="00E951F5"/>
    <w:rsid w:val="00E967BB"/>
    <w:rsid w:val="00EA44E2"/>
    <w:rsid w:val="00EA7D01"/>
    <w:rsid w:val="00EB050D"/>
    <w:rsid w:val="00EB27E7"/>
    <w:rsid w:val="00EB2A1C"/>
    <w:rsid w:val="00EB37F4"/>
    <w:rsid w:val="00EC01CE"/>
    <w:rsid w:val="00EC47E8"/>
    <w:rsid w:val="00EC5F84"/>
    <w:rsid w:val="00ED02BF"/>
    <w:rsid w:val="00ED3FB7"/>
    <w:rsid w:val="00ED69A0"/>
    <w:rsid w:val="00EE21A2"/>
    <w:rsid w:val="00EE2BD9"/>
    <w:rsid w:val="00EE4B19"/>
    <w:rsid w:val="00EF6B89"/>
    <w:rsid w:val="00F001FD"/>
    <w:rsid w:val="00F01DB5"/>
    <w:rsid w:val="00F0420F"/>
    <w:rsid w:val="00F0607E"/>
    <w:rsid w:val="00F067C7"/>
    <w:rsid w:val="00F07C94"/>
    <w:rsid w:val="00F106F1"/>
    <w:rsid w:val="00F1492D"/>
    <w:rsid w:val="00F153D9"/>
    <w:rsid w:val="00F20C70"/>
    <w:rsid w:val="00F22C2D"/>
    <w:rsid w:val="00F241CA"/>
    <w:rsid w:val="00F27F76"/>
    <w:rsid w:val="00F327DE"/>
    <w:rsid w:val="00F3550F"/>
    <w:rsid w:val="00F3754F"/>
    <w:rsid w:val="00F40DFF"/>
    <w:rsid w:val="00F411BC"/>
    <w:rsid w:val="00F41996"/>
    <w:rsid w:val="00F41DF3"/>
    <w:rsid w:val="00F46898"/>
    <w:rsid w:val="00F56C66"/>
    <w:rsid w:val="00F57A59"/>
    <w:rsid w:val="00F600E9"/>
    <w:rsid w:val="00F60A78"/>
    <w:rsid w:val="00F610B6"/>
    <w:rsid w:val="00F626F6"/>
    <w:rsid w:val="00F66680"/>
    <w:rsid w:val="00F702FD"/>
    <w:rsid w:val="00F705D6"/>
    <w:rsid w:val="00F75FC8"/>
    <w:rsid w:val="00F77C6C"/>
    <w:rsid w:val="00F85C45"/>
    <w:rsid w:val="00F9219B"/>
    <w:rsid w:val="00F931E6"/>
    <w:rsid w:val="00F93410"/>
    <w:rsid w:val="00FA134B"/>
    <w:rsid w:val="00FA6C23"/>
    <w:rsid w:val="00FB3FA0"/>
    <w:rsid w:val="00FB43B3"/>
    <w:rsid w:val="00FB6D97"/>
    <w:rsid w:val="00FC0127"/>
    <w:rsid w:val="00FC26CD"/>
    <w:rsid w:val="00FC3596"/>
    <w:rsid w:val="00FC423F"/>
    <w:rsid w:val="00FC536D"/>
    <w:rsid w:val="00FC792E"/>
    <w:rsid w:val="00FD0585"/>
    <w:rsid w:val="00FD178D"/>
    <w:rsid w:val="00FD1A3E"/>
    <w:rsid w:val="00FD239E"/>
    <w:rsid w:val="00FD23CD"/>
    <w:rsid w:val="00FD2E99"/>
    <w:rsid w:val="00FD3409"/>
    <w:rsid w:val="00FD588E"/>
    <w:rsid w:val="00FD7C32"/>
    <w:rsid w:val="00FE08C0"/>
    <w:rsid w:val="00FE522C"/>
    <w:rsid w:val="00FE6DEF"/>
    <w:rsid w:val="00FF05AA"/>
    <w:rsid w:val="00FF1BCC"/>
    <w:rsid w:val="00FF3729"/>
    <w:rsid w:val="00FF73B7"/>
    <w:rsid w:val="7337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1F182"/>
  <w15:docId w15:val="{ABAEBC61-F57E-4937-A604-C1AE365F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975"/>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spacing w:before="41"/>
      <w:ind w:left="140"/>
      <w:outlineLvl w:val="0"/>
    </w:pPr>
    <w:rPr>
      <w:b/>
      <w:bCs/>
    </w:rPr>
  </w:style>
  <w:style w:type="paragraph" w:styleId="Heading3">
    <w:name w:val="heading 3"/>
    <w:basedOn w:val="Normal"/>
    <w:next w:val="Normal"/>
    <w:link w:val="Heading3Char"/>
    <w:uiPriority w:val="9"/>
    <w:semiHidden/>
    <w:unhideWhenUsed/>
    <w:qFormat/>
    <w:rsid w:val="00CD3CB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85"/>
      <w:ind w:left="2353"/>
    </w:pPr>
    <w:rPr>
      <w:b/>
      <w:bCs/>
      <w:sz w:val="32"/>
      <w:szCs w:val="32"/>
    </w:rPr>
  </w:style>
  <w:style w:type="paragraph" w:styleId="ListParagraph">
    <w:name w:val="List Paragraph"/>
    <w:aliases w:val="List Paragraph 1"/>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9303A"/>
    <w:rPr>
      <w:sz w:val="16"/>
      <w:szCs w:val="16"/>
    </w:rPr>
  </w:style>
  <w:style w:type="paragraph" w:styleId="CommentText">
    <w:name w:val="annotation text"/>
    <w:basedOn w:val="Normal"/>
    <w:link w:val="CommentTextChar"/>
    <w:uiPriority w:val="99"/>
    <w:semiHidden/>
    <w:unhideWhenUsed/>
    <w:rsid w:val="00D9303A"/>
    <w:rPr>
      <w:sz w:val="20"/>
      <w:szCs w:val="20"/>
    </w:rPr>
  </w:style>
  <w:style w:type="character" w:customStyle="1" w:styleId="CommentTextChar">
    <w:name w:val="Comment Text Char"/>
    <w:basedOn w:val="DefaultParagraphFont"/>
    <w:link w:val="CommentText"/>
    <w:uiPriority w:val="99"/>
    <w:semiHidden/>
    <w:rsid w:val="00D930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303A"/>
    <w:rPr>
      <w:b/>
      <w:bCs/>
    </w:rPr>
  </w:style>
  <w:style w:type="character" w:customStyle="1" w:styleId="CommentSubjectChar">
    <w:name w:val="Comment Subject Char"/>
    <w:basedOn w:val="CommentTextChar"/>
    <w:link w:val="CommentSubject"/>
    <w:uiPriority w:val="99"/>
    <w:semiHidden/>
    <w:rsid w:val="00D9303A"/>
    <w:rPr>
      <w:rFonts w:ascii="Calibri" w:eastAsia="Calibri" w:hAnsi="Calibri" w:cs="Calibri"/>
      <w:b/>
      <w:bCs/>
      <w:sz w:val="20"/>
      <w:szCs w:val="20"/>
    </w:rPr>
  </w:style>
  <w:style w:type="paragraph" w:styleId="Revision">
    <w:name w:val="Revision"/>
    <w:hidden/>
    <w:uiPriority w:val="99"/>
    <w:semiHidden/>
    <w:rsid w:val="00793597"/>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363642"/>
    <w:rPr>
      <w:rFonts w:ascii="Calibri" w:eastAsia="Calibri" w:hAnsi="Calibri" w:cs="Calibri"/>
    </w:rPr>
  </w:style>
  <w:style w:type="table" w:styleId="TableGrid">
    <w:name w:val="Table Grid"/>
    <w:basedOn w:val="TableNormal"/>
    <w:uiPriority w:val="39"/>
    <w:rsid w:val="00363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3AB2"/>
    <w:rPr>
      <w:b/>
      <w:bCs/>
    </w:rPr>
  </w:style>
  <w:style w:type="paragraph" w:styleId="Header">
    <w:name w:val="header"/>
    <w:basedOn w:val="Normal"/>
    <w:link w:val="HeaderChar"/>
    <w:uiPriority w:val="99"/>
    <w:unhideWhenUsed/>
    <w:rsid w:val="00D04080"/>
    <w:pPr>
      <w:tabs>
        <w:tab w:val="center" w:pos="4680"/>
        <w:tab w:val="right" w:pos="9360"/>
      </w:tabs>
    </w:pPr>
  </w:style>
  <w:style w:type="character" w:customStyle="1" w:styleId="HeaderChar">
    <w:name w:val="Header Char"/>
    <w:basedOn w:val="DefaultParagraphFont"/>
    <w:link w:val="Header"/>
    <w:uiPriority w:val="99"/>
    <w:rsid w:val="00D04080"/>
    <w:rPr>
      <w:rFonts w:ascii="Calibri" w:eastAsia="Calibri" w:hAnsi="Calibri" w:cs="Calibri"/>
    </w:rPr>
  </w:style>
  <w:style w:type="paragraph" w:styleId="Footer">
    <w:name w:val="footer"/>
    <w:basedOn w:val="Normal"/>
    <w:link w:val="FooterChar"/>
    <w:uiPriority w:val="99"/>
    <w:unhideWhenUsed/>
    <w:rsid w:val="00D04080"/>
    <w:pPr>
      <w:tabs>
        <w:tab w:val="center" w:pos="4680"/>
        <w:tab w:val="right" w:pos="9360"/>
      </w:tabs>
    </w:pPr>
  </w:style>
  <w:style w:type="character" w:customStyle="1" w:styleId="FooterChar">
    <w:name w:val="Footer Char"/>
    <w:basedOn w:val="DefaultParagraphFont"/>
    <w:link w:val="Footer"/>
    <w:uiPriority w:val="99"/>
    <w:rsid w:val="00D04080"/>
    <w:rPr>
      <w:rFonts w:ascii="Calibri" w:eastAsia="Calibri" w:hAnsi="Calibri" w:cs="Calibri"/>
    </w:rPr>
  </w:style>
  <w:style w:type="character" w:styleId="Hyperlink">
    <w:name w:val="Hyperlink"/>
    <w:basedOn w:val="DefaultParagraphFont"/>
    <w:uiPriority w:val="99"/>
    <w:unhideWhenUsed/>
    <w:rsid w:val="00B66176"/>
    <w:rPr>
      <w:color w:val="0000FF" w:themeColor="hyperlink"/>
      <w:u w:val="single"/>
    </w:rPr>
  </w:style>
  <w:style w:type="character" w:styleId="UnresolvedMention">
    <w:name w:val="Unresolved Mention"/>
    <w:basedOn w:val="DefaultParagraphFont"/>
    <w:uiPriority w:val="99"/>
    <w:semiHidden/>
    <w:unhideWhenUsed/>
    <w:rsid w:val="00B66176"/>
    <w:rPr>
      <w:color w:val="605E5C"/>
      <w:shd w:val="clear" w:color="auto" w:fill="E1DFDD"/>
    </w:rPr>
  </w:style>
  <w:style w:type="character" w:customStyle="1" w:styleId="ListParagraphChar">
    <w:name w:val="List Paragraph Char"/>
    <w:aliases w:val="List Paragraph 1 Char"/>
    <w:link w:val="ListParagraph"/>
    <w:uiPriority w:val="34"/>
    <w:locked/>
    <w:rsid w:val="00D769B7"/>
    <w:rPr>
      <w:rFonts w:ascii="Calibri" w:eastAsia="Calibri" w:hAnsi="Calibri" w:cs="Calibri"/>
    </w:rPr>
  </w:style>
  <w:style w:type="character" w:customStyle="1" w:styleId="Heading3Char">
    <w:name w:val="Heading 3 Char"/>
    <w:basedOn w:val="DefaultParagraphFont"/>
    <w:link w:val="Heading3"/>
    <w:uiPriority w:val="9"/>
    <w:semiHidden/>
    <w:rsid w:val="00CD3CB8"/>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911A79"/>
    <w:pPr>
      <w:spacing w:before="180"/>
      <w:ind w:left="195" w:hanging="195"/>
    </w:pPr>
    <w:rPr>
      <w:rFonts w:ascii=".AppleSystemUIFont" w:hAnsi=".AppleSystemUIFont"/>
      <w:color w:val="0E0E0E"/>
      <w:sz w:val="21"/>
      <w:szCs w:val="21"/>
    </w:rPr>
  </w:style>
  <w:style w:type="character" w:customStyle="1" w:styleId="apple-tab-span">
    <w:name w:val="apple-tab-span"/>
    <w:basedOn w:val="DefaultParagraphFont"/>
    <w:rsid w:val="00911A79"/>
  </w:style>
  <w:style w:type="paragraph" w:customStyle="1" w:styleId="p2">
    <w:name w:val="p2"/>
    <w:basedOn w:val="Normal"/>
    <w:rsid w:val="00FD23CD"/>
    <w:pPr>
      <w:spacing w:before="180"/>
      <w:ind w:left="195" w:hanging="195"/>
    </w:pPr>
    <w:rPr>
      <w:rFonts w:ascii=".AppleSystemUIFont" w:hAnsi=".AppleSystemUIFont"/>
      <w:color w:val="0E0E0E"/>
      <w:sz w:val="21"/>
      <w:szCs w:val="21"/>
    </w:rPr>
  </w:style>
  <w:style w:type="paragraph" w:styleId="NormalWeb">
    <w:name w:val="Normal (Web)"/>
    <w:basedOn w:val="Normal"/>
    <w:uiPriority w:val="99"/>
    <w:unhideWhenUsed/>
    <w:rsid w:val="008A23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1459">
      <w:bodyDiv w:val="1"/>
      <w:marLeft w:val="0"/>
      <w:marRight w:val="0"/>
      <w:marTop w:val="0"/>
      <w:marBottom w:val="0"/>
      <w:divBdr>
        <w:top w:val="none" w:sz="0" w:space="0" w:color="auto"/>
        <w:left w:val="none" w:sz="0" w:space="0" w:color="auto"/>
        <w:bottom w:val="none" w:sz="0" w:space="0" w:color="auto"/>
        <w:right w:val="none" w:sz="0" w:space="0" w:color="auto"/>
      </w:divBdr>
    </w:div>
    <w:div w:id="213660945">
      <w:bodyDiv w:val="1"/>
      <w:marLeft w:val="0"/>
      <w:marRight w:val="0"/>
      <w:marTop w:val="0"/>
      <w:marBottom w:val="0"/>
      <w:divBdr>
        <w:top w:val="none" w:sz="0" w:space="0" w:color="auto"/>
        <w:left w:val="none" w:sz="0" w:space="0" w:color="auto"/>
        <w:bottom w:val="none" w:sz="0" w:space="0" w:color="auto"/>
        <w:right w:val="none" w:sz="0" w:space="0" w:color="auto"/>
      </w:divBdr>
    </w:div>
    <w:div w:id="368990656">
      <w:bodyDiv w:val="1"/>
      <w:marLeft w:val="0"/>
      <w:marRight w:val="0"/>
      <w:marTop w:val="0"/>
      <w:marBottom w:val="0"/>
      <w:divBdr>
        <w:top w:val="none" w:sz="0" w:space="0" w:color="auto"/>
        <w:left w:val="none" w:sz="0" w:space="0" w:color="auto"/>
        <w:bottom w:val="none" w:sz="0" w:space="0" w:color="auto"/>
        <w:right w:val="none" w:sz="0" w:space="0" w:color="auto"/>
      </w:divBdr>
      <w:divsChild>
        <w:div w:id="23698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455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331226">
      <w:bodyDiv w:val="1"/>
      <w:marLeft w:val="0"/>
      <w:marRight w:val="0"/>
      <w:marTop w:val="0"/>
      <w:marBottom w:val="0"/>
      <w:divBdr>
        <w:top w:val="none" w:sz="0" w:space="0" w:color="auto"/>
        <w:left w:val="none" w:sz="0" w:space="0" w:color="auto"/>
        <w:bottom w:val="none" w:sz="0" w:space="0" w:color="auto"/>
        <w:right w:val="none" w:sz="0" w:space="0" w:color="auto"/>
      </w:divBdr>
    </w:div>
    <w:div w:id="479663662">
      <w:bodyDiv w:val="1"/>
      <w:marLeft w:val="0"/>
      <w:marRight w:val="0"/>
      <w:marTop w:val="0"/>
      <w:marBottom w:val="0"/>
      <w:divBdr>
        <w:top w:val="none" w:sz="0" w:space="0" w:color="auto"/>
        <w:left w:val="none" w:sz="0" w:space="0" w:color="auto"/>
        <w:bottom w:val="none" w:sz="0" w:space="0" w:color="auto"/>
        <w:right w:val="none" w:sz="0" w:space="0" w:color="auto"/>
      </w:divBdr>
    </w:div>
    <w:div w:id="485245208">
      <w:bodyDiv w:val="1"/>
      <w:marLeft w:val="0"/>
      <w:marRight w:val="0"/>
      <w:marTop w:val="0"/>
      <w:marBottom w:val="0"/>
      <w:divBdr>
        <w:top w:val="none" w:sz="0" w:space="0" w:color="auto"/>
        <w:left w:val="none" w:sz="0" w:space="0" w:color="auto"/>
        <w:bottom w:val="none" w:sz="0" w:space="0" w:color="auto"/>
        <w:right w:val="none" w:sz="0" w:space="0" w:color="auto"/>
      </w:divBdr>
      <w:divsChild>
        <w:div w:id="71250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47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384029">
      <w:bodyDiv w:val="1"/>
      <w:marLeft w:val="0"/>
      <w:marRight w:val="0"/>
      <w:marTop w:val="0"/>
      <w:marBottom w:val="0"/>
      <w:divBdr>
        <w:top w:val="none" w:sz="0" w:space="0" w:color="auto"/>
        <w:left w:val="none" w:sz="0" w:space="0" w:color="auto"/>
        <w:bottom w:val="none" w:sz="0" w:space="0" w:color="auto"/>
        <w:right w:val="none" w:sz="0" w:space="0" w:color="auto"/>
      </w:divBdr>
    </w:div>
    <w:div w:id="654643736">
      <w:bodyDiv w:val="1"/>
      <w:marLeft w:val="0"/>
      <w:marRight w:val="0"/>
      <w:marTop w:val="0"/>
      <w:marBottom w:val="0"/>
      <w:divBdr>
        <w:top w:val="none" w:sz="0" w:space="0" w:color="auto"/>
        <w:left w:val="none" w:sz="0" w:space="0" w:color="auto"/>
        <w:bottom w:val="none" w:sz="0" w:space="0" w:color="auto"/>
        <w:right w:val="none" w:sz="0" w:space="0" w:color="auto"/>
      </w:divBdr>
      <w:divsChild>
        <w:div w:id="906691982">
          <w:marLeft w:val="0"/>
          <w:marRight w:val="0"/>
          <w:marTop w:val="0"/>
          <w:marBottom w:val="0"/>
          <w:divBdr>
            <w:top w:val="none" w:sz="0" w:space="0" w:color="auto"/>
            <w:left w:val="none" w:sz="0" w:space="0" w:color="auto"/>
            <w:bottom w:val="none" w:sz="0" w:space="0" w:color="auto"/>
            <w:right w:val="none" w:sz="0" w:space="0" w:color="auto"/>
          </w:divBdr>
          <w:divsChild>
            <w:div w:id="775716607">
              <w:marLeft w:val="0"/>
              <w:marRight w:val="0"/>
              <w:marTop w:val="0"/>
              <w:marBottom w:val="0"/>
              <w:divBdr>
                <w:top w:val="none" w:sz="0" w:space="0" w:color="auto"/>
                <w:left w:val="none" w:sz="0" w:space="0" w:color="auto"/>
                <w:bottom w:val="none" w:sz="0" w:space="0" w:color="auto"/>
                <w:right w:val="none" w:sz="0" w:space="0" w:color="auto"/>
              </w:divBdr>
              <w:divsChild>
                <w:div w:id="483935365">
                  <w:marLeft w:val="0"/>
                  <w:marRight w:val="0"/>
                  <w:marTop w:val="0"/>
                  <w:marBottom w:val="0"/>
                  <w:divBdr>
                    <w:top w:val="none" w:sz="0" w:space="0" w:color="auto"/>
                    <w:left w:val="none" w:sz="0" w:space="0" w:color="auto"/>
                    <w:bottom w:val="none" w:sz="0" w:space="0" w:color="auto"/>
                    <w:right w:val="none" w:sz="0" w:space="0" w:color="auto"/>
                  </w:divBdr>
                </w:div>
                <w:div w:id="8289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46988">
      <w:bodyDiv w:val="1"/>
      <w:marLeft w:val="0"/>
      <w:marRight w:val="0"/>
      <w:marTop w:val="0"/>
      <w:marBottom w:val="0"/>
      <w:divBdr>
        <w:top w:val="none" w:sz="0" w:space="0" w:color="auto"/>
        <w:left w:val="none" w:sz="0" w:space="0" w:color="auto"/>
        <w:bottom w:val="none" w:sz="0" w:space="0" w:color="auto"/>
        <w:right w:val="none" w:sz="0" w:space="0" w:color="auto"/>
      </w:divBdr>
    </w:div>
    <w:div w:id="882013439">
      <w:bodyDiv w:val="1"/>
      <w:marLeft w:val="0"/>
      <w:marRight w:val="0"/>
      <w:marTop w:val="0"/>
      <w:marBottom w:val="0"/>
      <w:divBdr>
        <w:top w:val="none" w:sz="0" w:space="0" w:color="auto"/>
        <w:left w:val="none" w:sz="0" w:space="0" w:color="auto"/>
        <w:bottom w:val="none" w:sz="0" w:space="0" w:color="auto"/>
        <w:right w:val="none" w:sz="0" w:space="0" w:color="auto"/>
      </w:divBdr>
    </w:div>
    <w:div w:id="912592998">
      <w:bodyDiv w:val="1"/>
      <w:marLeft w:val="0"/>
      <w:marRight w:val="0"/>
      <w:marTop w:val="0"/>
      <w:marBottom w:val="0"/>
      <w:divBdr>
        <w:top w:val="none" w:sz="0" w:space="0" w:color="auto"/>
        <w:left w:val="none" w:sz="0" w:space="0" w:color="auto"/>
        <w:bottom w:val="none" w:sz="0" w:space="0" w:color="auto"/>
        <w:right w:val="none" w:sz="0" w:space="0" w:color="auto"/>
      </w:divBdr>
    </w:div>
    <w:div w:id="926039443">
      <w:bodyDiv w:val="1"/>
      <w:marLeft w:val="0"/>
      <w:marRight w:val="0"/>
      <w:marTop w:val="0"/>
      <w:marBottom w:val="0"/>
      <w:divBdr>
        <w:top w:val="none" w:sz="0" w:space="0" w:color="auto"/>
        <w:left w:val="none" w:sz="0" w:space="0" w:color="auto"/>
        <w:bottom w:val="none" w:sz="0" w:space="0" w:color="auto"/>
        <w:right w:val="none" w:sz="0" w:space="0" w:color="auto"/>
      </w:divBdr>
    </w:div>
    <w:div w:id="938022065">
      <w:bodyDiv w:val="1"/>
      <w:marLeft w:val="0"/>
      <w:marRight w:val="0"/>
      <w:marTop w:val="0"/>
      <w:marBottom w:val="0"/>
      <w:divBdr>
        <w:top w:val="none" w:sz="0" w:space="0" w:color="auto"/>
        <w:left w:val="none" w:sz="0" w:space="0" w:color="auto"/>
        <w:bottom w:val="none" w:sz="0" w:space="0" w:color="auto"/>
        <w:right w:val="none" w:sz="0" w:space="0" w:color="auto"/>
      </w:divBdr>
    </w:div>
    <w:div w:id="1058086252">
      <w:bodyDiv w:val="1"/>
      <w:marLeft w:val="0"/>
      <w:marRight w:val="0"/>
      <w:marTop w:val="0"/>
      <w:marBottom w:val="0"/>
      <w:divBdr>
        <w:top w:val="none" w:sz="0" w:space="0" w:color="auto"/>
        <w:left w:val="none" w:sz="0" w:space="0" w:color="auto"/>
        <w:bottom w:val="none" w:sz="0" w:space="0" w:color="auto"/>
        <w:right w:val="none" w:sz="0" w:space="0" w:color="auto"/>
      </w:divBdr>
    </w:div>
    <w:div w:id="1058355494">
      <w:bodyDiv w:val="1"/>
      <w:marLeft w:val="0"/>
      <w:marRight w:val="0"/>
      <w:marTop w:val="0"/>
      <w:marBottom w:val="0"/>
      <w:divBdr>
        <w:top w:val="none" w:sz="0" w:space="0" w:color="auto"/>
        <w:left w:val="none" w:sz="0" w:space="0" w:color="auto"/>
        <w:bottom w:val="none" w:sz="0" w:space="0" w:color="auto"/>
        <w:right w:val="none" w:sz="0" w:space="0" w:color="auto"/>
      </w:divBdr>
    </w:div>
    <w:div w:id="1071345924">
      <w:bodyDiv w:val="1"/>
      <w:marLeft w:val="0"/>
      <w:marRight w:val="0"/>
      <w:marTop w:val="0"/>
      <w:marBottom w:val="0"/>
      <w:divBdr>
        <w:top w:val="none" w:sz="0" w:space="0" w:color="auto"/>
        <w:left w:val="none" w:sz="0" w:space="0" w:color="auto"/>
        <w:bottom w:val="none" w:sz="0" w:space="0" w:color="auto"/>
        <w:right w:val="none" w:sz="0" w:space="0" w:color="auto"/>
      </w:divBdr>
    </w:div>
    <w:div w:id="1076241915">
      <w:bodyDiv w:val="1"/>
      <w:marLeft w:val="0"/>
      <w:marRight w:val="0"/>
      <w:marTop w:val="0"/>
      <w:marBottom w:val="0"/>
      <w:divBdr>
        <w:top w:val="none" w:sz="0" w:space="0" w:color="auto"/>
        <w:left w:val="none" w:sz="0" w:space="0" w:color="auto"/>
        <w:bottom w:val="none" w:sz="0" w:space="0" w:color="auto"/>
        <w:right w:val="none" w:sz="0" w:space="0" w:color="auto"/>
      </w:divBdr>
    </w:div>
    <w:div w:id="1184825483">
      <w:bodyDiv w:val="1"/>
      <w:marLeft w:val="0"/>
      <w:marRight w:val="0"/>
      <w:marTop w:val="0"/>
      <w:marBottom w:val="0"/>
      <w:divBdr>
        <w:top w:val="none" w:sz="0" w:space="0" w:color="auto"/>
        <w:left w:val="none" w:sz="0" w:space="0" w:color="auto"/>
        <w:bottom w:val="none" w:sz="0" w:space="0" w:color="auto"/>
        <w:right w:val="none" w:sz="0" w:space="0" w:color="auto"/>
      </w:divBdr>
    </w:div>
    <w:div w:id="1250775149">
      <w:bodyDiv w:val="1"/>
      <w:marLeft w:val="0"/>
      <w:marRight w:val="0"/>
      <w:marTop w:val="0"/>
      <w:marBottom w:val="0"/>
      <w:divBdr>
        <w:top w:val="none" w:sz="0" w:space="0" w:color="auto"/>
        <w:left w:val="none" w:sz="0" w:space="0" w:color="auto"/>
        <w:bottom w:val="none" w:sz="0" w:space="0" w:color="auto"/>
        <w:right w:val="none" w:sz="0" w:space="0" w:color="auto"/>
      </w:divBdr>
    </w:div>
    <w:div w:id="1358119810">
      <w:bodyDiv w:val="1"/>
      <w:marLeft w:val="0"/>
      <w:marRight w:val="0"/>
      <w:marTop w:val="0"/>
      <w:marBottom w:val="0"/>
      <w:divBdr>
        <w:top w:val="none" w:sz="0" w:space="0" w:color="auto"/>
        <w:left w:val="none" w:sz="0" w:space="0" w:color="auto"/>
        <w:bottom w:val="none" w:sz="0" w:space="0" w:color="auto"/>
        <w:right w:val="none" w:sz="0" w:space="0" w:color="auto"/>
      </w:divBdr>
    </w:div>
    <w:div w:id="1372730939">
      <w:bodyDiv w:val="1"/>
      <w:marLeft w:val="0"/>
      <w:marRight w:val="0"/>
      <w:marTop w:val="0"/>
      <w:marBottom w:val="0"/>
      <w:divBdr>
        <w:top w:val="none" w:sz="0" w:space="0" w:color="auto"/>
        <w:left w:val="none" w:sz="0" w:space="0" w:color="auto"/>
        <w:bottom w:val="none" w:sz="0" w:space="0" w:color="auto"/>
        <w:right w:val="none" w:sz="0" w:space="0" w:color="auto"/>
      </w:divBdr>
    </w:div>
    <w:div w:id="1375233558">
      <w:bodyDiv w:val="1"/>
      <w:marLeft w:val="0"/>
      <w:marRight w:val="0"/>
      <w:marTop w:val="0"/>
      <w:marBottom w:val="0"/>
      <w:divBdr>
        <w:top w:val="none" w:sz="0" w:space="0" w:color="auto"/>
        <w:left w:val="none" w:sz="0" w:space="0" w:color="auto"/>
        <w:bottom w:val="none" w:sz="0" w:space="0" w:color="auto"/>
        <w:right w:val="none" w:sz="0" w:space="0" w:color="auto"/>
      </w:divBdr>
    </w:div>
    <w:div w:id="1409883541">
      <w:bodyDiv w:val="1"/>
      <w:marLeft w:val="0"/>
      <w:marRight w:val="0"/>
      <w:marTop w:val="0"/>
      <w:marBottom w:val="0"/>
      <w:divBdr>
        <w:top w:val="none" w:sz="0" w:space="0" w:color="auto"/>
        <w:left w:val="none" w:sz="0" w:space="0" w:color="auto"/>
        <w:bottom w:val="none" w:sz="0" w:space="0" w:color="auto"/>
        <w:right w:val="none" w:sz="0" w:space="0" w:color="auto"/>
      </w:divBdr>
    </w:div>
    <w:div w:id="1483695357">
      <w:bodyDiv w:val="1"/>
      <w:marLeft w:val="0"/>
      <w:marRight w:val="0"/>
      <w:marTop w:val="0"/>
      <w:marBottom w:val="0"/>
      <w:divBdr>
        <w:top w:val="none" w:sz="0" w:space="0" w:color="auto"/>
        <w:left w:val="none" w:sz="0" w:space="0" w:color="auto"/>
        <w:bottom w:val="none" w:sz="0" w:space="0" w:color="auto"/>
        <w:right w:val="none" w:sz="0" w:space="0" w:color="auto"/>
      </w:divBdr>
    </w:div>
    <w:div w:id="1490950116">
      <w:bodyDiv w:val="1"/>
      <w:marLeft w:val="0"/>
      <w:marRight w:val="0"/>
      <w:marTop w:val="0"/>
      <w:marBottom w:val="0"/>
      <w:divBdr>
        <w:top w:val="none" w:sz="0" w:space="0" w:color="auto"/>
        <w:left w:val="none" w:sz="0" w:space="0" w:color="auto"/>
        <w:bottom w:val="none" w:sz="0" w:space="0" w:color="auto"/>
        <w:right w:val="none" w:sz="0" w:space="0" w:color="auto"/>
      </w:divBdr>
    </w:div>
    <w:div w:id="1594363437">
      <w:bodyDiv w:val="1"/>
      <w:marLeft w:val="0"/>
      <w:marRight w:val="0"/>
      <w:marTop w:val="0"/>
      <w:marBottom w:val="0"/>
      <w:divBdr>
        <w:top w:val="none" w:sz="0" w:space="0" w:color="auto"/>
        <w:left w:val="none" w:sz="0" w:space="0" w:color="auto"/>
        <w:bottom w:val="none" w:sz="0" w:space="0" w:color="auto"/>
        <w:right w:val="none" w:sz="0" w:space="0" w:color="auto"/>
      </w:divBdr>
    </w:div>
    <w:div w:id="1646009058">
      <w:bodyDiv w:val="1"/>
      <w:marLeft w:val="0"/>
      <w:marRight w:val="0"/>
      <w:marTop w:val="0"/>
      <w:marBottom w:val="0"/>
      <w:divBdr>
        <w:top w:val="none" w:sz="0" w:space="0" w:color="auto"/>
        <w:left w:val="none" w:sz="0" w:space="0" w:color="auto"/>
        <w:bottom w:val="none" w:sz="0" w:space="0" w:color="auto"/>
        <w:right w:val="none" w:sz="0" w:space="0" w:color="auto"/>
      </w:divBdr>
    </w:div>
    <w:div w:id="1839346247">
      <w:bodyDiv w:val="1"/>
      <w:marLeft w:val="0"/>
      <w:marRight w:val="0"/>
      <w:marTop w:val="0"/>
      <w:marBottom w:val="0"/>
      <w:divBdr>
        <w:top w:val="none" w:sz="0" w:space="0" w:color="auto"/>
        <w:left w:val="none" w:sz="0" w:space="0" w:color="auto"/>
        <w:bottom w:val="none" w:sz="0" w:space="0" w:color="auto"/>
        <w:right w:val="none" w:sz="0" w:space="0" w:color="auto"/>
      </w:divBdr>
    </w:div>
    <w:div w:id="1901091244">
      <w:bodyDiv w:val="1"/>
      <w:marLeft w:val="0"/>
      <w:marRight w:val="0"/>
      <w:marTop w:val="0"/>
      <w:marBottom w:val="0"/>
      <w:divBdr>
        <w:top w:val="none" w:sz="0" w:space="0" w:color="auto"/>
        <w:left w:val="none" w:sz="0" w:space="0" w:color="auto"/>
        <w:bottom w:val="none" w:sz="0" w:space="0" w:color="auto"/>
        <w:right w:val="none" w:sz="0" w:space="0" w:color="auto"/>
      </w:divBdr>
    </w:div>
    <w:div w:id="1927693571">
      <w:bodyDiv w:val="1"/>
      <w:marLeft w:val="0"/>
      <w:marRight w:val="0"/>
      <w:marTop w:val="0"/>
      <w:marBottom w:val="0"/>
      <w:divBdr>
        <w:top w:val="none" w:sz="0" w:space="0" w:color="auto"/>
        <w:left w:val="none" w:sz="0" w:space="0" w:color="auto"/>
        <w:bottom w:val="none" w:sz="0" w:space="0" w:color="auto"/>
        <w:right w:val="none" w:sz="0" w:space="0" w:color="auto"/>
      </w:divBdr>
    </w:div>
    <w:div w:id="1940134779">
      <w:bodyDiv w:val="1"/>
      <w:marLeft w:val="0"/>
      <w:marRight w:val="0"/>
      <w:marTop w:val="0"/>
      <w:marBottom w:val="0"/>
      <w:divBdr>
        <w:top w:val="none" w:sz="0" w:space="0" w:color="auto"/>
        <w:left w:val="none" w:sz="0" w:space="0" w:color="auto"/>
        <w:bottom w:val="none" w:sz="0" w:space="0" w:color="auto"/>
        <w:right w:val="none" w:sz="0" w:space="0" w:color="auto"/>
      </w:divBdr>
    </w:div>
    <w:div w:id="2036811118">
      <w:bodyDiv w:val="1"/>
      <w:marLeft w:val="0"/>
      <w:marRight w:val="0"/>
      <w:marTop w:val="0"/>
      <w:marBottom w:val="0"/>
      <w:divBdr>
        <w:top w:val="none" w:sz="0" w:space="0" w:color="auto"/>
        <w:left w:val="none" w:sz="0" w:space="0" w:color="auto"/>
        <w:bottom w:val="none" w:sz="0" w:space="0" w:color="auto"/>
        <w:right w:val="none" w:sz="0" w:space="0" w:color="auto"/>
      </w:divBdr>
    </w:div>
    <w:div w:id="2076514932">
      <w:bodyDiv w:val="1"/>
      <w:marLeft w:val="0"/>
      <w:marRight w:val="0"/>
      <w:marTop w:val="0"/>
      <w:marBottom w:val="0"/>
      <w:divBdr>
        <w:top w:val="none" w:sz="0" w:space="0" w:color="auto"/>
        <w:left w:val="none" w:sz="0" w:space="0" w:color="auto"/>
        <w:bottom w:val="none" w:sz="0" w:space="0" w:color="auto"/>
        <w:right w:val="none" w:sz="0" w:space="0" w:color="auto"/>
      </w:divBdr>
      <w:divsChild>
        <w:div w:id="1712803362">
          <w:marLeft w:val="0"/>
          <w:marRight w:val="0"/>
          <w:marTop w:val="0"/>
          <w:marBottom w:val="0"/>
          <w:divBdr>
            <w:top w:val="none" w:sz="0" w:space="0" w:color="auto"/>
            <w:left w:val="none" w:sz="0" w:space="0" w:color="auto"/>
            <w:bottom w:val="none" w:sz="0" w:space="0" w:color="auto"/>
            <w:right w:val="none" w:sz="0" w:space="0" w:color="auto"/>
          </w:divBdr>
          <w:divsChild>
            <w:div w:id="1440486037">
              <w:marLeft w:val="0"/>
              <w:marRight w:val="0"/>
              <w:marTop w:val="0"/>
              <w:marBottom w:val="0"/>
              <w:divBdr>
                <w:top w:val="none" w:sz="0" w:space="0" w:color="auto"/>
                <w:left w:val="none" w:sz="0" w:space="0" w:color="auto"/>
                <w:bottom w:val="none" w:sz="0" w:space="0" w:color="auto"/>
                <w:right w:val="none" w:sz="0" w:space="0" w:color="auto"/>
              </w:divBdr>
              <w:divsChild>
                <w:div w:id="1918787844">
                  <w:marLeft w:val="0"/>
                  <w:marRight w:val="0"/>
                  <w:marTop w:val="0"/>
                  <w:marBottom w:val="0"/>
                  <w:divBdr>
                    <w:top w:val="none" w:sz="0" w:space="0" w:color="auto"/>
                    <w:left w:val="none" w:sz="0" w:space="0" w:color="auto"/>
                    <w:bottom w:val="none" w:sz="0" w:space="0" w:color="auto"/>
                    <w:right w:val="none" w:sz="0" w:space="0" w:color="auto"/>
                  </w:divBdr>
                </w:div>
                <w:div w:id="1577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vetas.vietnam@helveta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ng.phan@helveta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4962-E4D4-407B-A10E-D3FFDBB7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1130</Words>
  <Characters>4097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Kassow</dc:creator>
  <cp:lastModifiedBy>Hong Phan</cp:lastModifiedBy>
  <cp:revision>7</cp:revision>
  <cp:lastPrinted>2024-05-13T03:36:00Z</cp:lastPrinted>
  <dcterms:created xsi:type="dcterms:W3CDTF">2025-07-23T06:57:00Z</dcterms:created>
  <dcterms:modified xsi:type="dcterms:W3CDTF">2025-07-23T07:03:00Z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for Microsoft 365</vt:lpwstr>
  </property>
  <property fmtid="{D5CDD505-2E9C-101B-9397-08002B2CF9AE}" pid="4" name="LastSaved">
    <vt:filetime>2023-08-16T00:00:00Z</vt:filetime>
  </property>
  <property fmtid="{D5CDD505-2E9C-101B-9397-08002B2CF9AE}" pid="5" name="GrammarlyDocumentId">
    <vt:lpwstr>8eacf4e3100bf11e4c8d5c0810ecbf44fdf95312d679baef806ba292c9b32044</vt:lpwstr>
  </property>
</Properties>
</file>