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5538" w14:textId="77777777" w:rsidR="000C1F8A" w:rsidRPr="00811F62" w:rsidRDefault="000C1F8A" w:rsidP="00716705">
      <w:pPr>
        <w:tabs>
          <w:tab w:val="left" w:pos="1985"/>
          <w:tab w:val="left" w:pos="2382"/>
          <w:tab w:val="left" w:pos="2948"/>
        </w:tabs>
        <w:jc w:val="both"/>
        <w:rPr>
          <w:rFonts w:ascii="Arial" w:hAnsi="Arial" w:cs="Arial"/>
          <w:sz w:val="22"/>
          <w:szCs w:val="22"/>
          <w:lang w:val="en-US"/>
        </w:rPr>
      </w:pPr>
    </w:p>
    <w:p w14:paraId="4217233B" w14:textId="77777777" w:rsidR="00492724" w:rsidRPr="00811F62" w:rsidRDefault="00EC7849" w:rsidP="00492724">
      <w:pPr>
        <w:tabs>
          <w:tab w:val="left" w:pos="1134"/>
          <w:tab w:val="left" w:pos="1587"/>
        </w:tabs>
        <w:jc w:val="right"/>
        <w:rPr>
          <w:rFonts w:ascii="Arial" w:hAnsi="Arial"/>
          <w:sz w:val="21"/>
          <w:szCs w:val="21"/>
          <w:lang w:val="en-US"/>
        </w:rPr>
      </w:pPr>
      <w:r w:rsidRPr="00811F62">
        <w:rPr>
          <w:rFonts w:ascii="Arial" w:hAnsi="Arial"/>
          <w:sz w:val="21"/>
          <w:szCs w:val="21"/>
          <w:lang w:val="en-US"/>
        </w:rPr>
        <w:t>Consultancy</w:t>
      </w:r>
      <w:r w:rsidR="00DE41DC" w:rsidRPr="00811F62">
        <w:rPr>
          <w:rFonts w:ascii="Arial" w:hAnsi="Arial"/>
          <w:sz w:val="21"/>
          <w:szCs w:val="21"/>
          <w:lang w:val="en-US"/>
        </w:rPr>
        <w:t xml:space="preserve"> contract</w:t>
      </w:r>
    </w:p>
    <w:p w14:paraId="0CAF58C4" w14:textId="77777777" w:rsidR="00492724" w:rsidRPr="00811F62" w:rsidRDefault="00B84153" w:rsidP="00492724">
      <w:pPr>
        <w:tabs>
          <w:tab w:val="left" w:pos="1134"/>
          <w:tab w:val="left" w:pos="1587"/>
        </w:tabs>
        <w:jc w:val="right"/>
        <w:rPr>
          <w:rFonts w:ascii="Arial" w:hAnsi="Arial"/>
          <w:b/>
          <w:sz w:val="21"/>
          <w:szCs w:val="21"/>
          <w:lang w:val="en-US"/>
        </w:rPr>
      </w:pPr>
      <w:r w:rsidRPr="00811F62">
        <w:rPr>
          <w:rFonts w:ascii="Arial" w:hAnsi="Arial"/>
          <w:b/>
          <w:sz w:val="21"/>
          <w:szCs w:val="21"/>
          <w:lang w:val="en-US"/>
        </w:rPr>
        <w:t>A</w:t>
      </w:r>
      <w:r w:rsidR="00DE41DC" w:rsidRPr="00811F62">
        <w:rPr>
          <w:rFonts w:ascii="Arial" w:hAnsi="Arial"/>
          <w:b/>
          <w:sz w:val="21"/>
          <w:szCs w:val="21"/>
          <w:lang w:val="en-US"/>
        </w:rPr>
        <w:t>nnex</w:t>
      </w:r>
      <w:r w:rsidR="00C440D5" w:rsidRPr="00811F62">
        <w:rPr>
          <w:rFonts w:ascii="Arial" w:hAnsi="Arial"/>
          <w:b/>
          <w:sz w:val="21"/>
          <w:szCs w:val="21"/>
          <w:lang w:val="en-US"/>
        </w:rPr>
        <w:t xml:space="preserve"> 1</w:t>
      </w:r>
    </w:p>
    <w:p w14:paraId="3DED11DF" w14:textId="77777777" w:rsidR="00492724" w:rsidRPr="00811F62" w:rsidRDefault="00492724" w:rsidP="00492724">
      <w:pPr>
        <w:pStyle w:val="01hHaupttitel"/>
        <w:rPr>
          <w:sz w:val="32"/>
          <w:szCs w:val="32"/>
          <w:lang w:val="en-GB"/>
        </w:rPr>
      </w:pPr>
      <w:r w:rsidRPr="00811F62">
        <w:rPr>
          <w:sz w:val="32"/>
          <w:szCs w:val="32"/>
          <w:lang w:val="en-GB"/>
        </w:rPr>
        <w:t>Terms of reference</w:t>
      </w:r>
    </w:p>
    <w:p w14:paraId="4AD37A78" w14:textId="77777777" w:rsidR="00352BC1" w:rsidRPr="00811F62" w:rsidRDefault="00352BC1">
      <w:pPr>
        <w:tabs>
          <w:tab w:val="left" w:pos="1985"/>
          <w:tab w:val="left" w:pos="2382"/>
          <w:tab w:val="left" w:pos="2948"/>
        </w:tabs>
        <w:rPr>
          <w:rFonts w:ascii="Arial" w:hAnsi="Arial" w:cs="Arial"/>
          <w:sz w:val="21"/>
          <w:szCs w:val="21"/>
          <w:lang w:val="en-US"/>
        </w:rPr>
      </w:pPr>
    </w:p>
    <w:tbl>
      <w:tblPr>
        <w:tblW w:w="0" w:type="auto"/>
        <w:tblLook w:val="04A0" w:firstRow="1" w:lastRow="0" w:firstColumn="1" w:lastColumn="0" w:noHBand="0" w:noVBand="1"/>
      </w:tblPr>
      <w:tblGrid>
        <w:gridCol w:w="3180"/>
        <w:gridCol w:w="5892"/>
      </w:tblGrid>
      <w:tr w:rsidR="007678EF" w:rsidRPr="00811F62" w14:paraId="78F779B2" w14:textId="77777777" w:rsidTr="004D68F9">
        <w:trPr>
          <w:trHeight w:val="430"/>
        </w:trPr>
        <w:tc>
          <w:tcPr>
            <w:tcW w:w="3227" w:type="dxa"/>
            <w:vAlign w:val="center"/>
          </w:tcPr>
          <w:p w14:paraId="4FC1C8A6" w14:textId="2E82EEF4" w:rsidR="007678EF" w:rsidRPr="00811F62" w:rsidRDefault="007678EF" w:rsidP="007678EF">
            <w:pPr>
              <w:tabs>
                <w:tab w:val="left" w:pos="1985"/>
                <w:tab w:val="left" w:pos="2382"/>
                <w:tab w:val="left" w:pos="3119"/>
              </w:tabs>
              <w:rPr>
                <w:rFonts w:ascii="Arial" w:hAnsi="Arial" w:cs="Arial"/>
                <w:sz w:val="21"/>
                <w:szCs w:val="21"/>
              </w:rPr>
            </w:pPr>
            <w:r w:rsidRPr="00811F62">
              <w:rPr>
                <w:rFonts w:ascii="Arial" w:hAnsi="Arial" w:cs="Arial"/>
                <w:sz w:val="21"/>
                <w:szCs w:val="21"/>
              </w:rPr>
              <w:t>Project:</w:t>
            </w:r>
          </w:p>
        </w:tc>
        <w:tc>
          <w:tcPr>
            <w:tcW w:w="5985" w:type="dxa"/>
            <w:vAlign w:val="center"/>
          </w:tcPr>
          <w:p w14:paraId="583B60A5" w14:textId="77777777" w:rsidR="007678EF" w:rsidRPr="00811F62" w:rsidRDefault="007678EF" w:rsidP="007678EF">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Swiss Tourism for Sustainable Development – Assessment Report for component 1</w:t>
            </w:r>
          </w:p>
        </w:tc>
      </w:tr>
    </w:tbl>
    <w:p w14:paraId="4904A71C" w14:textId="77777777" w:rsidR="00DE41DC" w:rsidRPr="00811F62" w:rsidRDefault="00DE41DC" w:rsidP="006F33C7">
      <w:pPr>
        <w:tabs>
          <w:tab w:val="left" w:pos="1985"/>
          <w:tab w:val="left" w:pos="2382"/>
          <w:tab w:val="left" w:pos="3119"/>
        </w:tabs>
        <w:rPr>
          <w:rFonts w:ascii="Arial" w:hAnsi="Arial" w:cs="Arial"/>
          <w:sz w:val="21"/>
          <w:szCs w:val="21"/>
          <w:lang w:val="de-CH"/>
        </w:rPr>
      </w:pPr>
    </w:p>
    <w:p w14:paraId="528BCA57" w14:textId="77777777" w:rsidR="00352BC1" w:rsidRPr="00811F62" w:rsidRDefault="00352BC1" w:rsidP="00770CBB">
      <w:pPr>
        <w:pBdr>
          <w:bottom w:val="dotted" w:sz="4" w:space="1" w:color="auto"/>
        </w:pBdr>
        <w:tabs>
          <w:tab w:val="left" w:pos="1985"/>
          <w:tab w:val="left" w:pos="2382"/>
          <w:tab w:val="left" w:pos="2948"/>
        </w:tabs>
        <w:rPr>
          <w:rFonts w:ascii="Arial" w:hAnsi="Arial" w:cs="Arial"/>
          <w:sz w:val="21"/>
          <w:szCs w:val="21"/>
          <w:lang w:val="de-CH"/>
        </w:rPr>
      </w:pPr>
    </w:p>
    <w:tbl>
      <w:tblPr>
        <w:tblW w:w="0" w:type="auto"/>
        <w:tblLook w:val="04A0" w:firstRow="1" w:lastRow="0" w:firstColumn="1" w:lastColumn="0" w:noHBand="0" w:noVBand="1"/>
      </w:tblPr>
      <w:tblGrid>
        <w:gridCol w:w="3181"/>
        <w:gridCol w:w="5891"/>
      </w:tblGrid>
      <w:tr w:rsidR="00811F62" w:rsidRPr="00811F62" w14:paraId="43A2FF63" w14:textId="77777777" w:rsidTr="001E2A9F">
        <w:trPr>
          <w:trHeight w:val="1265"/>
        </w:trPr>
        <w:tc>
          <w:tcPr>
            <w:tcW w:w="3227" w:type="dxa"/>
          </w:tcPr>
          <w:p w14:paraId="57DE5E65" w14:textId="77777777" w:rsidR="00B84153" w:rsidRPr="00811F62" w:rsidRDefault="00B84153" w:rsidP="001E2A9F">
            <w:pPr>
              <w:tabs>
                <w:tab w:val="left" w:pos="1985"/>
                <w:tab w:val="left" w:pos="2382"/>
                <w:tab w:val="left" w:pos="2948"/>
              </w:tabs>
              <w:spacing w:before="240"/>
              <w:rPr>
                <w:rFonts w:ascii="Arial" w:hAnsi="Arial" w:cs="Arial"/>
                <w:sz w:val="21"/>
                <w:szCs w:val="21"/>
                <w:lang w:val="en-US"/>
              </w:rPr>
            </w:pPr>
            <w:r w:rsidRPr="00811F62">
              <w:rPr>
                <w:rFonts w:ascii="Arial" w:hAnsi="Arial" w:cs="Arial"/>
                <w:b/>
                <w:sz w:val="21"/>
                <w:szCs w:val="21"/>
              </w:rPr>
              <w:t>Employer</w:t>
            </w:r>
            <w:r w:rsidRPr="00811F62">
              <w:rPr>
                <w:rFonts w:ascii="Arial" w:hAnsi="Arial" w:cs="Arial"/>
                <w:b/>
                <w:sz w:val="21"/>
                <w:szCs w:val="21"/>
                <w:lang w:val="de-CH"/>
              </w:rPr>
              <w:t>:</w:t>
            </w:r>
          </w:p>
        </w:tc>
        <w:tc>
          <w:tcPr>
            <w:tcW w:w="5985" w:type="dxa"/>
            <w:vAlign w:val="center"/>
          </w:tcPr>
          <w:p w14:paraId="08D82D06" w14:textId="77777777" w:rsidR="006D07CF" w:rsidRPr="00811F62" w:rsidRDefault="006D07CF" w:rsidP="006D07CF">
            <w:pPr>
              <w:tabs>
                <w:tab w:val="left" w:pos="1985"/>
                <w:tab w:val="left" w:pos="2382"/>
                <w:tab w:val="left" w:pos="2948"/>
              </w:tabs>
              <w:rPr>
                <w:rFonts w:ascii="Arial" w:hAnsi="Arial" w:cs="Arial"/>
                <w:b/>
                <w:bCs/>
                <w:sz w:val="21"/>
                <w:szCs w:val="21"/>
                <w:lang w:val="en-US"/>
              </w:rPr>
            </w:pPr>
            <w:r w:rsidRPr="00811F62">
              <w:rPr>
                <w:rFonts w:ascii="Arial" w:hAnsi="Arial" w:cs="Arial"/>
                <w:b/>
                <w:bCs/>
                <w:sz w:val="21"/>
                <w:szCs w:val="21"/>
                <w:lang w:val="en-US"/>
              </w:rPr>
              <w:t>HELVETAS Swiss Intercooperation</w:t>
            </w:r>
          </w:p>
          <w:p w14:paraId="6843FAF8" w14:textId="77777777" w:rsidR="006D07CF" w:rsidRPr="00811F62" w:rsidRDefault="006D07CF" w:rsidP="006D07CF">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298F Kim Ma Street</w:t>
            </w:r>
            <w:r w:rsidRPr="00811F62">
              <w:rPr>
                <w:rFonts w:ascii="Arial" w:hAnsi="Arial" w:cs="Arial"/>
                <w:sz w:val="21"/>
                <w:szCs w:val="21"/>
                <w:lang w:val="en-US"/>
              </w:rPr>
              <w:br/>
              <w:t xml:space="preserve">Hanoi (RO) </w:t>
            </w:r>
          </w:p>
          <w:p w14:paraId="12FFFA5A" w14:textId="77777777" w:rsidR="006D07CF" w:rsidRPr="00811F62" w:rsidRDefault="006D07CF" w:rsidP="006D07CF">
            <w:pPr>
              <w:tabs>
                <w:tab w:val="left" w:pos="1985"/>
                <w:tab w:val="left" w:pos="2382"/>
                <w:tab w:val="left" w:pos="2948"/>
              </w:tabs>
              <w:rPr>
                <w:rFonts w:ascii="Arial" w:hAnsi="Arial" w:cs="Arial"/>
                <w:sz w:val="21"/>
                <w:szCs w:val="21"/>
                <w:lang w:val="en-US"/>
              </w:rPr>
            </w:pPr>
          </w:p>
          <w:p w14:paraId="013404A6" w14:textId="77777777" w:rsidR="00B84153" w:rsidRPr="00811F62" w:rsidRDefault="00B84153" w:rsidP="00B84153">
            <w:pPr>
              <w:tabs>
                <w:tab w:val="left" w:pos="-1843"/>
                <w:tab w:val="left" w:pos="-851"/>
                <w:tab w:val="left" w:pos="3119"/>
              </w:tabs>
              <w:rPr>
                <w:rFonts w:ascii="Arial" w:hAnsi="Arial" w:cs="Arial"/>
                <w:sz w:val="21"/>
                <w:szCs w:val="21"/>
              </w:rPr>
            </w:pPr>
          </w:p>
        </w:tc>
      </w:tr>
      <w:tr w:rsidR="00811F62" w:rsidRPr="00811F62" w14:paraId="609D5802" w14:textId="77777777" w:rsidTr="001E2A9F">
        <w:trPr>
          <w:trHeight w:val="442"/>
        </w:trPr>
        <w:tc>
          <w:tcPr>
            <w:tcW w:w="3227" w:type="dxa"/>
            <w:vAlign w:val="center"/>
          </w:tcPr>
          <w:p w14:paraId="5F2C63D0" w14:textId="77777777" w:rsidR="00B84153" w:rsidRPr="00811F62" w:rsidRDefault="00B84153" w:rsidP="001E2A9F">
            <w:pPr>
              <w:tabs>
                <w:tab w:val="left" w:pos="1985"/>
                <w:tab w:val="left" w:pos="2382"/>
                <w:tab w:val="left" w:pos="3119"/>
              </w:tabs>
              <w:rPr>
                <w:rFonts w:ascii="Arial" w:hAnsi="Arial" w:cs="Arial"/>
                <w:sz w:val="21"/>
                <w:szCs w:val="21"/>
                <w:lang w:val="en-US"/>
              </w:rPr>
            </w:pPr>
            <w:r w:rsidRPr="00811F62">
              <w:rPr>
                <w:rFonts w:ascii="Arial" w:hAnsi="Arial" w:cs="Arial"/>
                <w:sz w:val="21"/>
                <w:szCs w:val="21"/>
                <w:lang w:val="en-US"/>
              </w:rPr>
              <w:sym w:font="Wingdings" w:char="F028"/>
            </w:r>
          </w:p>
        </w:tc>
        <w:tc>
          <w:tcPr>
            <w:tcW w:w="5985" w:type="dxa"/>
            <w:vAlign w:val="center"/>
          </w:tcPr>
          <w:p w14:paraId="44FE089D" w14:textId="77777777" w:rsidR="00B84153" w:rsidRPr="00811F62" w:rsidRDefault="00B84153" w:rsidP="001E2A9F">
            <w:pPr>
              <w:tabs>
                <w:tab w:val="left" w:pos="1985"/>
                <w:tab w:val="left" w:pos="2382"/>
                <w:tab w:val="left" w:pos="2948"/>
              </w:tabs>
              <w:rPr>
                <w:rFonts w:ascii="Arial" w:hAnsi="Arial" w:cs="Arial"/>
                <w:sz w:val="21"/>
                <w:szCs w:val="21"/>
                <w:lang w:val="en-US"/>
              </w:rPr>
            </w:pPr>
          </w:p>
        </w:tc>
      </w:tr>
      <w:tr w:rsidR="00B84153" w:rsidRPr="00811F62" w14:paraId="4505F0EF" w14:textId="77777777" w:rsidTr="001E2A9F">
        <w:trPr>
          <w:trHeight w:val="474"/>
        </w:trPr>
        <w:tc>
          <w:tcPr>
            <w:tcW w:w="3227" w:type="dxa"/>
            <w:vAlign w:val="center"/>
          </w:tcPr>
          <w:p w14:paraId="0F4630ED" w14:textId="77777777" w:rsidR="00B84153" w:rsidRPr="00811F62" w:rsidRDefault="00B84153" w:rsidP="001E2A9F">
            <w:pPr>
              <w:tabs>
                <w:tab w:val="left" w:pos="1985"/>
                <w:tab w:val="left" w:pos="2382"/>
                <w:tab w:val="left" w:pos="3119"/>
              </w:tabs>
              <w:rPr>
                <w:rFonts w:ascii="Arial" w:hAnsi="Arial" w:cs="Arial"/>
                <w:sz w:val="21"/>
                <w:szCs w:val="21"/>
                <w:lang w:val="en-US"/>
              </w:rPr>
            </w:pPr>
            <w:r w:rsidRPr="00811F62">
              <w:rPr>
                <w:rFonts w:ascii="Arial" w:hAnsi="Arial" w:cs="Arial"/>
                <w:sz w:val="21"/>
                <w:szCs w:val="21"/>
                <w:lang w:val="en-US"/>
              </w:rPr>
              <w:t>E-Mail</w:t>
            </w:r>
          </w:p>
        </w:tc>
        <w:tc>
          <w:tcPr>
            <w:tcW w:w="5985" w:type="dxa"/>
            <w:vAlign w:val="center"/>
          </w:tcPr>
          <w:p w14:paraId="12CFB2AA" w14:textId="46FF2751" w:rsidR="00B84153" w:rsidRPr="00811F62" w:rsidRDefault="00B84153" w:rsidP="001E2A9F">
            <w:pPr>
              <w:tabs>
                <w:tab w:val="left" w:pos="1985"/>
                <w:tab w:val="left" w:pos="2382"/>
                <w:tab w:val="left" w:pos="2948"/>
              </w:tabs>
              <w:rPr>
                <w:rFonts w:ascii="Arial" w:hAnsi="Arial" w:cs="Arial"/>
                <w:sz w:val="21"/>
                <w:szCs w:val="21"/>
                <w:lang w:val="en-US"/>
              </w:rPr>
            </w:pPr>
          </w:p>
        </w:tc>
      </w:tr>
    </w:tbl>
    <w:p w14:paraId="0FF8DE1D" w14:textId="77777777" w:rsidR="00AD7D8C" w:rsidRPr="00811F62" w:rsidRDefault="00AD7D8C" w:rsidP="00770CBB">
      <w:pPr>
        <w:pBdr>
          <w:bottom w:val="dotted" w:sz="4" w:space="1" w:color="auto"/>
        </w:pBdr>
        <w:tabs>
          <w:tab w:val="left" w:pos="1985"/>
          <w:tab w:val="left" w:pos="2382"/>
          <w:tab w:val="left" w:pos="2948"/>
        </w:tabs>
        <w:rPr>
          <w:rFonts w:ascii="Arial" w:hAnsi="Arial" w:cs="Arial"/>
          <w:sz w:val="21"/>
          <w:szCs w:val="21"/>
          <w:lang w:val="de-CH"/>
        </w:rPr>
      </w:pPr>
    </w:p>
    <w:p w14:paraId="596DB77B" w14:textId="77777777" w:rsidR="00770CBB" w:rsidRPr="00811F62" w:rsidRDefault="00770CBB" w:rsidP="00B62DDB">
      <w:pPr>
        <w:tabs>
          <w:tab w:val="left" w:pos="-993"/>
          <w:tab w:val="left" w:pos="0"/>
          <w:tab w:val="left" w:pos="3119"/>
        </w:tabs>
        <w:spacing w:line="276" w:lineRule="auto"/>
        <w:rPr>
          <w:rFonts w:ascii="Arial" w:hAnsi="Arial" w:cs="Arial"/>
          <w:b/>
          <w:sz w:val="21"/>
          <w:szCs w:val="21"/>
          <w:lang w:val="de-CH"/>
        </w:rPr>
      </w:pPr>
    </w:p>
    <w:tbl>
      <w:tblPr>
        <w:tblW w:w="0" w:type="auto"/>
        <w:tblLook w:val="04A0" w:firstRow="1" w:lastRow="0" w:firstColumn="1" w:lastColumn="0" w:noHBand="0" w:noVBand="1"/>
      </w:tblPr>
      <w:tblGrid>
        <w:gridCol w:w="3189"/>
        <w:gridCol w:w="5883"/>
      </w:tblGrid>
      <w:tr w:rsidR="00811F62" w:rsidRPr="00811F62" w14:paraId="00A5A5D1" w14:textId="77777777" w:rsidTr="001750CC">
        <w:trPr>
          <w:trHeight w:val="1265"/>
        </w:trPr>
        <w:tc>
          <w:tcPr>
            <w:tcW w:w="3227" w:type="dxa"/>
          </w:tcPr>
          <w:p w14:paraId="6124C552" w14:textId="77777777" w:rsidR="00EC7849" w:rsidRPr="00811F62" w:rsidRDefault="00EC7849" w:rsidP="001750CC">
            <w:pPr>
              <w:tabs>
                <w:tab w:val="left" w:pos="1985"/>
                <w:tab w:val="left" w:pos="2382"/>
                <w:tab w:val="left" w:pos="2948"/>
              </w:tabs>
              <w:spacing w:before="240"/>
              <w:rPr>
                <w:rFonts w:ascii="Arial" w:hAnsi="Arial" w:cs="Arial"/>
                <w:sz w:val="21"/>
                <w:szCs w:val="21"/>
                <w:lang w:val="en-US"/>
              </w:rPr>
            </w:pPr>
            <w:r w:rsidRPr="00811F62">
              <w:rPr>
                <w:rFonts w:ascii="Arial" w:hAnsi="Arial" w:cs="Arial"/>
                <w:b/>
                <w:sz w:val="21"/>
                <w:szCs w:val="21"/>
                <w:lang w:val="fr-FR"/>
              </w:rPr>
              <w:t>Contractor :</w:t>
            </w:r>
          </w:p>
        </w:tc>
        <w:tc>
          <w:tcPr>
            <w:tcW w:w="5985" w:type="dxa"/>
            <w:vAlign w:val="center"/>
          </w:tcPr>
          <w:p w14:paraId="5AB2BA3F" w14:textId="77777777" w:rsidR="00EC7849" w:rsidRPr="00811F62" w:rsidRDefault="00EC7849" w:rsidP="001750CC">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Name</w:t>
            </w:r>
          </w:p>
          <w:p w14:paraId="159FEC77" w14:textId="77777777" w:rsidR="00EC7849" w:rsidRPr="00811F62" w:rsidRDefault="00EC7849" w:rsidP="001750CC">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Company</w:t>
            </w:r>
          </w:p>
          <w:p w14:paraId="333F4216" w14:textId="77777777" w:rsidR="00EC7849" w:rsidRPr="00811F62" w:rsidRDefault="00EC7849" w:rsidP="001750CC">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Address</w:t>
            </w:r>
          </w:p>
          <w:p w14:paraId="1CD709F4" w14:textId="77777777" w:rsidR="00EC7849" w:rsidRPr="00811F62" w:rsidRDefault="00EC7849" w:rsidP="001750CC">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Country, etc.</w:t>
            </w:r>
          </w:p>
        </w:tc>
      </w:tr>
      <w:tr w:rsidR="00811F62" w:rsidRPr="00811F62" w14:paraId="076E6263" w14:textId="77777777" w:rsidTr="001750CC">
        <w:trPr>
          <w:trHeight w:val="442"/>
        </w:trPr>
        <w:tc>
          <w:tcPr>
            <w:tcW w:w="3227" w:type="dxa"/>
            <w:vAlign w:val="center"/>
          </w:tcPr>
          <w:p w14:paraId="6DD70409" w14:textId="77777777" w:rsidR="00EC7849" w:rsidRPr="00811F62" w:rsidRDefault="00EC7849" w:rsidP="004D68F9">
            <w:pPr>
              <w:tabs>
                <w:tab w:val="left" w:pos="1985"/>
                <w:tab w:val="left" w:pos="2382"/>
                <w:tab w:val="left" w:pos="3119"/>
              </w:tabs>
              <w:rPr>
                <w:rFonts w:ascii="Arial" w:hAnsi="Arial" w:cs="Arial"/>
                <w:sz w:val="21"/>
                <w:szCs w:val="21"/>
                <w:lang w:val="en-US"/>
              </w:rPr>
            </w:pPr>
            <w:r w:rsidRPr="00811F62">
              <w:rPr>
                <w:rFonts w:ascii="Arial" w:hAnsi="Arial" w:cs="Arial"/>
                <w:sz w:val="21"/>
                <w:szCs w:val="21"/>
                <w:lang w:val="en-US"/>
              </w:rPr>
              <w:sym w:font="Wingdings" w:char="F028"/>
            </w:r>
          </w:p>
        </w:tc>
        <w:tc>
          <w:tcPr>
            <w:tcW w:w="5985" w:type="dxa"/>
            <w:vAlign w:val="center"/>
          </w:tcPr>
          <w:p w14:paraId="6CC2C78D" w14:textId="77777777" w:rsidR="00EC7849" w:rsidRPr="00811F62" w:rsidRDefault="00EC7849" w:rsidP="004D68F9">
            <w:pPr>
              <w:tabs>
                <w:tab w:val="left" w:pos="1985"/>
                <w:tab w:val="left" w:pos="2382"/>
                <w:tab w:val="left" w:pos="2948"/>
              </w:tabs>
              <w:rPr>
                <w:rFonts w:ascii="Arial" w:hAnsi="Arial" w:cs="Arial"/>
                <w:sz w:val="21"/>
                <w:szCs w:val="21"/>
                <w:lang w:val="en-US"/>
              </w:rPr>
            </w:pPr>
          </w:p>
        </w:tc>
      </w:tr>
      <w:tr w:rsidR="00EC7849" w:rsidRPr="00811F62" w14:paraId="6E35F072" w14:textId="77777777" w:rsidTr="001750CC">
        <w:trPr>
          <w:trHeight w:val="474"/>
        </w:trPr>
        <w:tc>
          <w:tcPr>
            <w:tcW w:w="3227" w:type="dxa"/>
            <w:vAlign w:val="center"/>
          </w:tcPr>
          <w:p w14:paraId="30C134AD" w14:textId="77777777" w:rsidR="00EC7849" w:rsidRPr="00811F62" w:rsidRDefault="00EC7849" w:rsidP="004D68F9">
            <w:pPr>
              <w:tabs>
                <w:tab w:val="left" w:pos="1985"/>
                <w:tab w:val="left" w:pos="2382"/>
                <w:tab w:val="left" w:pos="3119"/>
              </w:tabs>
              <w:rPr>
                <w:rFonts w:ascii="Arial" w:hAnsi="Arial" w:cs="Arial"/>
                <w:sz w:val="21"/>
                <w:szCs w:val="21"/>
                <w:lang w:val="en-US"/>
              </w:rPr>
            </w:pPr>
            <w:r w:rsidRPr="00811F62">
              <w:rPr>
                <w:rFonts w:ascii="Arial" w:hAnsi="Arial" w:cs="Arial"/>
                <w:sz w:val="21"/>
                <w:szCs w:val="21"/>
                <w:lang w:val="en-US"/>
              </w:rPr>
              <w:t>E-Mail</w:t>
            </w:r>
          </w:p>
        </w:tc>
        <w:tc>
          <w:tcPr>
            <w:tcW w:w="5985" w:type="dxa"/>
            <w:vAlign w:val="center"/>
          </w:tcPr>
          <w:p w14:paraId="7F0E99F9" w14:textId="77777777" w:rsidR="00EC7849" w:rsidRPr="00811F62" w:rsidRDefault="00EC7849" w:rsidP="004D68F9">
            <w:pPr>
              <w:tabs>
                <w:tab w:val="left" w:pos="1985"/>
                <w:tab w:val="left" w:pos="2382"/>
                <w:tab w:val="left" w:pos="2948"/>
              </w:tabs>
              <w:rPr>
                <w:rFonts w:ascii="Arial" w:hAnsi="Arial" w:cs="Arial"/>
                <w:sz w:val="21"/>
                <w:szCs w:val="21"/>
                <w:lang w:val="en-US"/>
              </w:rPr>
            </w:pPr>
          </w:p>
        </w:tc>
      </w:tr>
    </w:tbl>
    <w:p w14:paraId="26564385" w14:textId="77777777" w:rsidR="00CF34D9" w:rsidRPr="00811F62" w:rsidRDefault="00CF34D9" w:rsidP="00770CBB">
      <w:pPr>
        <w:pBdr>
          <w:bottom w:val="dotted" w:sz="4" w:space="1" w:color="auto"/>
        </w:pBdr>
        <w:tabs>
          <w:tab w:val="left" w:pos="1985"/>
          <w:tab w:val="left" w:pos="2382"/>
          <w:tab w:val="left" w:pos="2948"/>
        </w:tabs>
        <w:rPr>
          <w:rFonts w:ascii="Arial" w:hAnsi="Arial" w:cs="Arial"/>
          <w:sz w:val="21"/>
          <w:szCs w:val="21"/>
          <w:lang w:val="fr-CH"/>
        </w:rPr>
      </w:pPr>
    </w:p>
    <w:p w14:paraId="566913C4" w14:textId="77777777" w:rsidR="00770CBB" w:rsidRPr="00811F62" w:rsidRDefault="00770CBB" w:rsidP="00770CBB">
      <w:pPr>
        <w:tabs>
          <w:tab w:val="left" w:pos="1985"/>
          <w:tab w:val="left" w:pos="2382"/>
          <w:tab w:val="left" w:pos="2948"/>
        </w:tabs>
        <w:rPr>
          <w:rFonts w:ascii="Arial" w:hAnsi="Arial" w:cs="Arial"/>
          <w:sz w:val="21"/>
          <w:szCs w:val="21"/>
          <w:lang w:val="fr-CH"/>
        </w:rPr>
      </w:pPr>
    </w:p>
    <w:tbl>
      <w:tblPr>
        <w:tblW w:w="9180" w:type="dxa"/>
        <w:tblLayout w:type="fixed"/>
        <w:tblLook w:val="04A0" w:firstRow="1" w:lastRow="0" w:firstColumn="1" w:lastColumn="0" w:noHBand="0" w:noVBand="1"/>
      </w:tblPr>
      <w:tblGrid>
        <w:gridCol w:w="3369"/>
        <w:gridCol w:w="850"/>
        <w:gridCol w:w="1843"/>
        <w:gridCol w:w="567"/>
        <w:gridCol w:w="2551"/>
      </w:tblGrid>
      <w:tr w:rsidR="00EC7849" w:rsidRPr="00811F62" w14:paraId="00DD7BAE" w14:textId="77777777" w:rsidTr="00B84153">
        <w:trPr>
          <w:trHeight w:val="376"/>
        </w:trPr>
        <w:tc>
          <w:tcPr>
            <w:tcW w:w="3369" w:type="dxa"/>
            <w:vAlign w:val="center"/>
          </w:tcPr>
          <w:p w14:paraId="182826DD" w14:textId="77777777" w:rsidR="00EC7849" w:rsidRPr="00811F62" w:rsidRDefault="00EC7849" w:rsidP="004D68F9">
            <w:pPr>
              <w:tabs>
                <w:tab w:val="left" w:pos="1985"/>
                <w:tab w:val="left" w:pos="2382"/>
                <w:tab w:val="left" w:pos="2948"/>
              </w:tabs>
              <w:rPr>
                <w:rFonts w:ascii="Arial" w:hAnsi="Arial" w:cs="Arial"/>
                <w:sz w:val="21"/>
                <w:szCs w:val="21"/>
              </w:rPr>
            </w:pPr>
            <w:r w:rsidRPr="00811F62">
              <w:rPr>
                <w:rFonts w:ascii="Arial" w:hAnsi="Arial" w:cs="Arial"/>
                <w:b/>
                <w:sz w:val="21"/>
                <w:szCs w:val="21"/>
              </w:rPr>
              <w:t>Contract duration</w:t>
            </w:r>
          </w:p>
        </w:tc>
        <w:tc>
          <w:tcPr>
            <w:tcW w:w="850" w:type="dxa"/>
            <w:vAlign w:val="center"/>
          </w:tcPr>
          <w:p w14:paraId="5767ABE6" w14:textId="77777777" w:rsidR="00EC7849" w:rsidRPr="00811F62" w:rsidRDefault="00EC7849" w:rsidP="004D68F9">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From:</w:t>
            </w:r>
            <w:r w:rsidR="002F3511" w:rsidRPr="00811F62">
              <w:rPr>
                <w:rFonts w:ascii="Arial" w:hAnsi="Arial" w:cs="Arial"/>
                <w:sz w:val="21"/>
                <w:szCs w:val="21"/>
                <w:lang w:val="en-US"/>
              </w:rPr>
              <w:t xml:space="preserve"> 10 -JUNE, 2023</w:t>
            </w:r>
          </w:p>
        </w:tc>
        <w:tc>
          <w:tcPr>
            <w:tcW w:w="1843" w:type="dxa"/>
            <w:vAlign w:val="center"/>
          </w:tcPr>
          <w:p w14:paraId="3F3A7890" w14:textId="77777777" w:rsidR="00EC7849" w:rsidRPr="00811F62" w:rsidRDefault="00EC7849" w:rsidP="004D68F9">
            <w:pPr>
              <w:tabs>
                <w:tab w:val="left" w:pos="1985"/>
                <w:tab w:val="left" w:pos="2382"/>
                <w:tab w:val="left" w:pos="2948"/>
              </w:tabs>
              <w:rPr>
                <w:rFonts w:ascii="Arial" w:hAnsi="Arial" w:cs="Arial"/>
                <w:sz w:val="21"/>
                <w:szCs w:val="21"/>
                <w:lang w:val="en-US"/>
              </w:rPr>
            </w:pPr>
          </w:p>
        </w:tc>
        <w:tc>
          <w:tcPr>
            <w:tcW w:w="567" w:type="dxa"/>
            <w:vAlign w:val="center"/>
          </w:tcPr>
          <w:p w14:paraId="412FF644" w14:textId="77777777" w:rsidR="00EC7849" w:rsidRPr="00811F62" w:rsidRDefault="00EC7849" w:rsidP="004D68F9">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To:</w:t>
            </w:r>
          </w:p>
        </w:tc>
        <w:tc>
          <w:tcPr>
            <w:tcW w:w="2551" w:type="dxa"/>
            <w:vAlign w:val="center"/>
          </w:tcPr>
          <w:p w14:paraId="68077341" w14:textId="77777777" w:rsidR="00EC7849" w:rsidRPr="00811F62" w:rsidRDefault="002F3511" w:rsidP="004D68F9">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24-JUNE, 2023</w:t>
            </w:r>
          </w:p>
        </w:tc>
      </w:tr>
    </w:tbl>
    <w:p w14:paraId="4BDE6760" w14:textId="77777777" w:rsidR="00770CBB" w:rsidRPr="00811F62" w:rsidRDefault="00770CBB" w:rsidP="00770CBB">
      <w:pPr>
        <w:pBdr>
          <w:bottom w:val="dotted" w:sz="4" w:space="1" w:color="auto"/>
        </w:pBdr>
        <w:tabs>
          <w:tab w:val="left" w:pos="1985"/>
          <w:tab w:val="left" w:pos="2382"/>
          <w:tab w:val="left" w:pos="2948"/>
        </w:tabs>
        <w:rPr>
          <w:rFonts w:ascii="Arial" w:hAnsi="Arial" w:cs="Arial"/>
          <w:sz w:val="21"/>
          <w:szCs w:val="21"/>
          <w:lang w:val="de-CH"/>
        </w:rPr>
      </w:pPr>
    </w:p>
    <w:p w14:paraId="2E30AB50" w14:textId="77777777" w:rsidR="00DD7580" w:rsidRPr="00811F62" w:rsidRDefault="00DD7580">
      <w:pPr>
        <w:tabs>
          <w:tab w:val="left" w:pos="1985"/>
          <w:tab w:val="left" w:pos="2382"/>
          <w:tab w:val="left" w:pos="2948"/>
        </w:tabs>
        <w:rPr>
          <w:rFonts w:ascii="Arial" w:hAnsi="Arial" w:cs="Arial"/>
          <w:sz w:val="22"/>
          <w:szCs w:val="22"/>
          <w:lang w:val="de-CH"/>
        </w:rPr>
      </w:pPr>
    </w:p>
    <w:p w14:paraId="1C28EE69" w14:textId="77777777" w:rsidR="00D478AE" w:rsidRPr="00811F62" w:rsidRDefault="00D478AE" w:rsidP="00D478AE">
      <w:pPr>
        <w:numPr>
          <w:ilvl w:val="0"/>
          <w:numId w:val="2"/>
        </w:numPr>
        <w:tabs>
          <w:tab w:val="left" w:pos="567"/>
          <w:tab w:val="left" w:pos="1417"/>
        </w:tabs>
        <w:ind w:left="426" w:hanging="426"/>
        <w:jc w:val="both"/>
        <w:rPr>
          <w:rFonts w:ascii="Arial" w:hAnsi="Arial" w:cs="Arial"/>
          <w:b/>
          <w:spacing w:val="-2"/>
          <w:sz w:val="22"/>
          <w:szCs w:val="22"/>
        </w:rPr>
      </w:pPr>
      <w:r w:rsidRPr="00811F62">
        <w:rPr>
          <w:rFonts w:ascii="Arial" w:hAnsi="Arial" w:cs="Arial"/>
          <w:b/>
          <w:spacing w:val="-2"/>
          <w:sz w:val="22"/>
          <w:szCs w:val="22"/>
        </w:rPr>
        <w:t>Background</w:t>
      </w:r>
    </w:p>
    <w:p w14:paraId="694EFD85" w14:textId="77777777" w:rsidR="0097333F" w:rsidRPr="00811F62" w:rsidRDefault="0097333F" w:rsidP="0097333F">
      <w:pPr>
        <w:jc w:val="both"/>
        <w:rPr>
          <w:rFonts w:ascii="Arial" w:hAnsi="Arial" w:cs="Arial"/>
          <w:sz w:val="21"/>
          <w:szCs w:val="21"/>
        </w:rPr>
      </w:pPr>
      <w:r w:rsidRPr="00811F62">
        <w:rPr>
          <w:rFonts w:ascii="Arial" w:hAnsi="Arial" w:cs="Arial"/>
          <w:sz w:val="21"/>
          <w:szCs w:val="21"/>
        </w:rPr>
        <w:t>The Swiss Tourism for Sustainable Development (ST4SD) project is funded by The Swiss State Secretariat for Economic Affairs (SECO) for a duration of four years, from April 2023 to March 2027, with implementation led by HELVETAS Swiss Intercooperation in Vietnam (Helvetas Vietnam) as the Lead Implementing Agency, and Center for Rural Economy Development (CRED) as the Consortium Partner.</w:t>
      </w:r>
    </w:p>
    <w:p w14:paraId="1660CD2E" w14:textId="77777777" w:rsidR="0097333F" w:rsidRPr="00811F62" w:rsidRDefault="0097333F" w:rsidP="0097333F">
      <w:pPr>
        <w:jc w:val="both"/>
        <w:rPr>
          <w:rFonts w:ascii="Arial" w:hAnsi="Arial" w:cs="Arial"/>
          <w:sz w:val="21"/>
          <w:szCs w:val="21"/>
        </w:rPr>
      </w:pPr>
      <w:r w:rsidRPr="00811F62">
        <w:rPr>
          <w:rFonts w:ascii="Arial" w:hAnsi="Arial" w:cs="Arial"/>
          <w:sz w:val="21"/>
          <w:szCs w:val="21"/>
        </w:rPr>
        <w:t>The main objective of the ST4SD project is to contribute to a more sustainable and inclusive tourism sector in Vietnam. In the long term, the project aims to support the creation of new livelihoods and promote sustainable economic development in the country. This overarching objective will be achieved by focusing on three key outcomes:</w:t>
      </w:r>
    </w:p>
    <w:p w14:paraId="1AAC2CD6" w14:textId="77777777" w:rsidR="0097333F" w:rsidRPr="00811F62" w:rsidRDefault="0097333F" w:rsidP="0097333F">
      <w:pPr>
        <w:pStyle w:val="ListParagraph"/>
        <w:numPr>
          <w:ilvl w:val="0"/>
          <w:numId w:val="12"/>
        </w:numPr>
        <w:jc w:val="both"/>
        <w:rPr>
          <w:rFonts w:ascii="Arial" w:eastAsia="Times New Roman" w:hAnsi="Arial" w:cs="Arial"/>
          <w:sz w:val="21"/>
          <w:szCs w:val="21"/>
        </w:rPr>
      </w:pPr>
      <w:r w:rsidRPr="00811F62">
        <w:rPr>
          <w:rFonts w:ascii="Arial" w:eastAsia="Times New Roman" w:hAnsi="Arial" w:cs="Arial"/>
          <w:sz w:val="21"/>
          <w:szCs w:val="21"/>
        </w:rPr>
        <w:t>Outcome 1 (macro level): Enhancing sustainable tourism development by ensuring that national and subnational action plans, master plans, and relevant policies include necessary actions. This includes facilitating the decision-making and implementation processes.</w:t>
      </w:r>
    </w:p>
    <w:p w14:paraId="5A40E063" w14:textId="77777777" w:rsidR="0097333F" w:rsidRPr="00811F62" w:rsidRDefault="0097333F" w:rsidP="0097333F">
      <w:pPr>
        <w:pStyle w:val="ListParagraph"/>
        <w:numPr>
          <w:ilvl w:val="0"/>
          <w:numId w:val="12"/>
        </w:numPr>
        <w:jc w:val="both"/>
        <w:rPr>
          <w:rFonts w:ascii="Arial" w:eastAsia="Times New Roman" w:hAnsi="Arial" w:cs="Arial"/>
          <w:sz w:val="21"/>
          <w:szCs w:val="21"/>
        </w:rPr>
      </w:pPr>
      <w:r w:rsidRPr="00811F62">
        <w:rPr>
          <w:rFonts w:ascii="Arial" w:eastAsia="Times New Roman" w:hAnsi="Arial" w:cs="Arial"/>
          <w:sz w:val="21"/>
          <w:szCs w:val="21"/>
        </w:rPr>
        <w:lastRenderedPageBreak/>
        <w:t>Outcome 2 (meso level): Strengthening Vietnamese training institutions to provide quality training and develop skills and expertise in sustainable tourism. The project will assist in the selection and enhancement of these institutions.</w:t>
      </w:r>
    </w:p>
    <w:p w14:paraId="05ED1D38" w14:textId="77777777" w:rsidR="00FE740C" w:rsidRPr="00811F62" w:rsidRDefault="0097333F" w:rsidP="0097333F">
      <w:pPr>
        <w:pStyle w:val="ListParagraph"/>
        <w:numPr>
          <w:ilvl w:val="0"/>
          <w:numId w:val="12"/>
        </w:numPr>
        <w:jc w:val="both"/>
        <w:rPr>
          <w:rFonts w:ascii="Arial" w:eastAsia="Times New Roman" w:hAnsi="Arial" w:cs="Arial"/>
          <w:sz w:val="21"/>
          <w:szCs w:val="21"/>
        </w:rPr>
      </w:pPr>
      <w:r w:rsidRPr="00811F62">
        <w:rPr>
          <w:rFonts w:ascii="Arial" w:eastAsia="Times New Roman" w:hAnsi="Arial" w:cs="Arial"/>
          <w:sz w:val="21"/>
          <w:szCs w:val="21"/>
        </w:rPr>
        <w:t>Outcome 3 (meso and micro level): Encouraging tourism destinations and companies to adopt more sustainable practices in their operations and investments. This outcome aims to make both the destinations and the companies more environmentally and socially responsible.</w:t>
      </w:r>
    </w:p>
    <w:p w14:paraId="7486AC5B" w14:textId="77777777" w:rsidR="00FE740C" w:rsidRPr="00811F62" w:rsidRDefault="0097333F" w:rsidP="0097333F">
      <w:pPr>
        <w:jc w:val="both"/>
        <w:rPr>
          <w:rFonts w:ascii="Arial" w:hAnsi="Arial" w:cs="Arial"/>
          <w:sz w:val="21"/>
          <w:szCs w:val="21"/>
        </w:rPr>
      </w:pPr>
      <w:r w:rsidRPr="00811F62">
        <w:rPr>
          <w:rFonts w:ascii="Arial" w:hAnsi="Arial" w:cs="Arial"/>
          <w:sz w:val="21"/>
          <w:szCs w:val="21"/>
        </w:rPr>
        <w:t xml:space="preserve">The project's preparation phase is scheduled to take place from April 2023 to September 2023. During this phase, an overview assessment report of all related activities is required for the project's components. One of the crucial components is Component I, which focuses on supporting sustainable tourism policy and promoting public-private dialogue in tourism development. </w:t>
      </w:r>
      <w:r w:rsidR="00FE740C" w:rsidRPr="00811F62">
        <w:rPr>
          <w:rFonts w:ascii="Arial" w:hAnsi="Arial" w:cs="Arial"/>
          <w:sz w:val="21"/>
          <w:szCs w:val="21"/>
        </w:rPr>
        <w:t>An assessment is required to provide an in-depth understanding of the existing policies and their effectiveness in promoting sustainable tourism in Vietnam. It will also examine the level of engagement and collaboration between the public and private sectors in the process of policy formulation.</w:t>
      </w:r>
    </w:p>
    <w:p w14:paraId="6D8F160B" w14:textId="77777777" w:rsidR="0097333F" w:rsidRPr="00811F62" w:rsidRDefault="0097333F" w:rsidP="00FE740C">
      <w:pPr>
        <w:jc w:val="both"/>
        <w:rPr>
          <w:rFonts w:ascii="Arial" w:hAnsi="Arial" w:cs="Arial"/>
          <w:sz w:val="21"/>
          <w:szCs w:val="21"/>
        </w:rPr>
      </w:pPr>
      <w:r w:rsidRPr="00811F62">
        <w:rPr>
          <w:rFonts w:ascii="Arial" w:hAnsi="Arial" w:cs="Arial"/>
          <w:sz w:val="21"/>
          <w:szCs w:val="21"/>
        </w:rPr>
        <w:t>A comprehensive report on the current status of this component is essential for effectively developing the project document and implementation plan. This assessment requires the expertise of an individual with extensive experience in the tourism sector, particularly in policy consultancy and support</w:t>
      </w:r>
      <w:r w:rsidRPr="00811F62">
        <w:rPr>
          <w:rFonts w:ascii="Arial" w:hAnsi="Arial" w:cs="Arial"/>
          <w:vanish/>
          <w:sz w:val="16"/>
          <w:szCs w:val="16"/>
        </w:rPr>
        <w:t>Top of Form</w:t>
      </w:r>
    </w:p>
    <w:p w14:paraId="254D8EEC" w14:textId="77777777" w:rsidR="0097333F" w:rsidRPr="00811F62" w:rsidRDefault="0097333F" w:rsidP="0097333F">
      <w:pPr>
        <w:rPr>
          <w:rFonts w:ascii="Segoe UI" w:hAnsi="Segoe UI" w:cs="Segoe UI"/>
          <w:sz w:val="27"/>
          <w:szCs w:val="27"/>
        </w:rPr>
      </w:pPr>
    </w:p>
    <w:p w14:paraId="2B70AF01" w14:textId="77777777" w:rsidR="00D478AE" w:rsidRPr="00811F62" w:rsidRDefault="00D478AE">
      <w:pPr>
        <w:tabs>
          <w:tab w:val="left" w:pos="1985"/>
          <w:tab w:val="left" w:pos="2382"/>
          <w:tab w:val="left" w:pos="2948"/>
        </w:tabs>
        <w:rPr>
          <w:rFonts w:ascii="Arial" w:hAnsi="Arial" w:cs="Arial"/>
          <w:sz w:val="21"/>
          <w:szCs w:val="21"/>
          <w:lang w:val="en-US"/>
        </w:rPr>
      </w:pPr>
    </w:p>
    <w:p w14:paraId="1CF686D7" w14:textId="77777777" w:rsidR="00D478AE" w:rsidRPr="00811F62" w:rsidRDefault="00D478AE" w:rsidP="00D478AE">
      <w:pPr>
        <w:numPr>
          <w:ilvl w:val="0"/>
          <w:numId w:val="2"/>
        </w:numPr>
        <w:tabs>
          <w:tab w:val="left" w:pos="567"/>
          <w:tab w:val="left" w:pos="1417"/>
        </w:tabs>
        <w:ind w:left="426" w:hanging="426"/>
        <w:jc w:val="both"/>
        <w:rPr>
          <w:rFonts w:ascii="Arial" w:hAnsi="Arial" w:cs="Arial"/>
          <w:b/>
          <w:spacing w:val="-2"/>
          <w:sz w:val="22"/>
          <w:szCs w:val="22"/>
          <w:lang w:val="en-US"/>
        </w:rPr>
      </w:pPr>
      <w:r w:rsidRPr="00811F62">
        <w:rPr>
          <w:rFonts w:ascii="Arial" w:hAnsi="Arial" w:cs="Arial"/>
          <w:b/>
          <w:spacing w:val="-2"/>
          <w:sz w:val="22"/>
          <w:szCs w:val="22"/>
          <w:lang w:val="en-US"/>
        </w:rPr>
        <w:t>Objective(s) of the mission (or consultancy</w:t>
      </w:r>
    </w:p>
    <w:p w14:paraId="389FB8E7" w14:textId="77777777" w:rsidR="00D478AE" w:rsidRPr="00811F62" w:rsidRDefault="0097333F" w:rsidP="0097333F">
      <w:pPr>
        <w:jc w:val="both"/>
        <w:rPr>
          <w:rFonts w:ascii="Arial" w:hAnsi="Arial" w:cs="Arial"/>
          <w:sz w:val="21"/>
          <w:szCs w:val="21"/>
        </w:rPr>
      </w:pPr>
      <w:r w:rsidRPr="00811F62">
        <w:rPr>
          <w:rFonts w:ascii="Arial" w:hAnsi="Arial" w:cs="Arial"/>
          <w:sz w:val="21"/>
          <w:szCs w:val="21"/>
        </w:rPr>
        <w:t>The objective of the task is to assess and clarify the current status of sustainable tourism development in Vietnam, specifically focusing on the aspects of policy formulation and public-private dialogue in policy formulation</w:t>
      </w:r>
      <w:r w:rsidR="00BD7B2E" w:rsidRPr="00811F62">
        <w:rPr>
          <w:rFonts w:ascii="Arial" w:hAnsi="Arial" w:cs="Arial"/>
          <w:sz w:val="21"/>
          <w:szCs w:val="21"/>
        </w:rPr>
        <w:t>.</w:t>
      </w:r>
    </w:p>
    <w:p w14:paraId="628544BE" w14:textId="77777777" w:rsidR="002C2E48" w:rsidRPr="00811F62" w:rsidRDefault="002C2E48" w:rsidP="0097333F">
      <w:pPr>
        <w:jc w:val="both"/>
        <w:rPr>
          <w:rFonts w:ascii="Arial" w:hAnsi="Arial" w:cs="Arial"/>
          <w:sz w:val="21"/>
          <w:szCs w:val="21"/>
        </w:rPr>
      </w:pPr>
    </w:p>
    <w:p w14:paraId="2DAB0A29" w14:textId="77777777" w:rsidR="00D478AE" w:rsidRPr="00811F62" w:rsidRDefault="00D478AE" w:rsidP="00D478AE">
      <w:pPr>
        <w:numPr>
          <w:ilvl w:val="0"/>
          <w:numId w:val="2"/>
        </w:numPr>
        <w:tabs>
          <w:tab w:val="left" w:pos="567"/>
          <w:tab w:val="left" w:pos="1417"/>
        </w:tabs>
        <w:ind w:left="426" w:hanging="426"/>
        <w:jc w:val="both"/>
        <w:rPr>
          <w:rFonts w:ascii="Arial" w:hAnsi="Arial" w:cs="Arial"/>
          <w:b/>
          <w:spacing w:val="-2"/>
          <w:sz w:val="22"/>
          <w:szCs w:val="22"/>
        </w:rPr>
      </w:pPr>
      <w:r w:rsidRPr="00811F62">
        <w:rPr>
          <w:rFonts w:ascii="Arial" w:hAnsi="Arial" w:cs="Arial"/>
          <w:b/>
          <w:spacing w:val="-2"/>
          <w:sz w:val="22"/>
          <w:szCs w:val="22"/>
        </w:rPr>
        <w:t>Expected results (or Output)</w:t>
      </w:r>
    </w:p>
    <w:p w14:paraId="15B19845" w14:textId="77777777" w:rsidR="00D478AE" w:rsidRPr="00811F62" w:rsidRDefault="00D478AE">
      <w:pPr>
        <w:tabs>
          <w:tab w:val="left" w:pos="1985"/>
          <w:tab w:val="left" w:pos="2382"/>
          <w:tab w:val="left" w:pos="2948"/>
        </w:tabs>
        <w:rPr>
          <w:rFonts w:ascii="Arial" w:hAnsi="Arial" w:cs="Arial"/>
          <w:sz w:val="21"/>
          <w:szCs w:val="21"/>
          <w:lang w:val="de-CH"/>
        </w:rPr>
      </w:pPr>
    </w:p>
    <w:p w14:paraId="592B4C95" w14:textId="77777777" w:rsidR="00AB5F46" w:rsidRPr="00811F62" w:rsidRDefault="009E34CA">
      <w:pPr>
        <w:tabs>
          <w:tab w:val="left" w:pos="1985"/>
          <w:tab w:val="left" w:pos="2382"/>
          <w:tab w:val="left" w:pos="2948"/>
        </w:tabs>
        <w:rPr>
          <w:rFonts w:ascii="Arial" w:hAnsi="Arial" w:cs="Arial"/>
          <w:sz w:val="21"/>
          <w:szCs w:val="21"/>
          <w:lang w:val="de-CH"/>
        </w:rPr>
      </w:pPr>
      <w:r w:rsidRPr="00811F62">
        <w:rPr>
          <w:rFonts w:ascii="Arial" w:hAnsi="Arial" w:cs="Arial"/>
          <w:sz w:val="21"/>
          <w:szCs w:val="21"/>
          <w:lang w:val="de-CH"/>
        </w:rPr>
        <w:t>The expected output of this mission is the most up-to-date and complete report on sustainable tourism policies being implemented in Vietnam as well as solutions to improve and measure policy outcomes in the future.</w:t>
      </w:r>
    </w:p>
    <w:p w14:paraId="6D25CED6" w14:textId="77777777" w:rsidR="001240E5" w:rsidRPr="00811F62" w:rsidRDefault="001240E5">
      <w:pPr>
        <w:tabs>
          <w:tab w:val="left" w:pos="1985"/>
          <w:tab w:val="left" w:pos="2382"/>
          <w:tab w:val="left" w:pos="2948"/>
        </w:tabs>
        <w:rPr>
          <w:rFonts w:ascii="Arial" w:hAnsi="Arial" w:cs="Arial"/>
          <w:sz w:val="21"/>
          <w:szCs w:val="21"/>
          <w:lang w:val="de-CH"/>
        </w:rPr>
      </w:pPr>
    </w:p>
    <w:p w14:paraId="5E7CD85C" w14:textId="77777777" w:rsidR="00D478AE" w:rsidRPr="00811F62" w:rsidRDefault="00D478AE" w:rsidP="00D478AE">
      <w:pPr>
        <w:numPr>
          <w:ilvl w:val="0"/>
          <w:numId w:val="2"/>
        </w:numPr>
        <w:tabs>
          <w:tab w:val="left" w:pos="567"/>
          <w:tab w:val="left" w:pos="1417"/>
        </w:tabs>
        <w:ind w:left="426" w:hanging="426"/>
        <w:jc w:val="both"/>
        <w:rPr>
          <w:rFonts w:ascii="Arial" w:hAnsi="Arial" w:cs="Arial"/>
          <w:b/>
          <w:spacing w:val="-2"/>
          <w:sz w:val="22"/>
          <w:szCs w:val="22"/>
          <w:lang w:val="en-US"/>
        </w:rPr>
      </w:pPr>
      <w:r w:rsidRPr="00811F62">
        <w:rPr>
          <w:rFonts w:ascii="Arial" w:hAnsi="Arial" w:cs="Arial"/>
          <w:b/>
          <w:spacing w:val="-2"/>
          <w:sz w:val="22"/>
          <w:szCs w:val="22"/>
          <w:lang w:val="en-US"/>
        </w:rPr>
        <w:t>Main Tasks and Activities of the Assignee (or consultant)</w:t>
      </w:r>
    </w:p>
    <w:p w14:paraId="76851B8F" w14:textId="77777777" w:rsidR="00D478AE" w:rsidRPr="00811F62" w:rsidRDefault="00D478AE">
      <w:pPr>
        <w:tabs>
          <w:tab w:val="left" w:pos="1985"/>
          <w:tab w:val="left" w:pos="2382"/>
          <w:tab w:val="left" w:pos="2948"/>
        </w:tabs>
        <w:rPr>
          <w:rFonts w:ascii="Arial" w:hAnsi="Arial" w:cs="Arial"/>
          <w:sz w:val="21"/>
          <w:szCs w:val="21"/>
          <w:lang w:val="en-US"/>
        </w:rPr>
      </w:pPr>
    </w:p>
    <w:p w14:paraId="6B7F2A7E" w14:textId="77777777" w:rsidR="00FE740C" w:rsidRPr="00811F62" w:rsidRDefault="00FE740C" w:rsidP="00FE740C">
      <w:pPr>
        <w:tabs>
          <w:tab w:val="left" w:pos="1985"/>
          <w:tab w:val="left" w:pos="2382"/>
          <w:tab w:val="left" w:pos="2948"/>
        </w:tabs>
        <w:jc w:val="both"/>
        <w:rPr>
          <w:rFonts w:ascii="Arial" w:hAnsi="Arial" w:cs="Arial"/>
          <w:sz w:val="21"/>
          <w:szCs w:val="21"/>
          <w:lang w:val="de-CH"/>
        </w:rPr>
      </w:pPr>
      <w:r w:rsidRPr="00811F62">
        <w:rPr>
          <w:rFonts w:ascii="Arial" w:hAnsi="Arial" w:cs="Arial"/>
          <w:sz w:val="21"/>
          <w:szCs w:val="21"/>
          <w:lang w:val="de-CH"/>
        </w:rPr>
        <w:t>The main tasks and activities of the are as follows:</w:t>
      </w:r>
    </w:p>
    <w:p w14:paraId="088E1332" w14:textId="77777777" w:rsidR="00FE740C" w:rsidRPr="00811F62" w:rsidRDefault="00FE740C" w:rsidP="009C0F11">
      <w:pPr>
        <w:tabs>
          <w:tab w:val="left" w:pos="1985"/>
          <w:tab w:val="left" w:pos="2382"/>
          <w:tab w:val="left" w:pos="2948"/>
        </w:tabs>
        <w:spacing w:before="120"/>
        <w:jc w:val="both"/>
        <w:rPr>
          <w:rFonts w:ascii="Arial" w:hAnsi="Arial" w:cs="Arial"/>
          <w:sz w:val="21"/>
          <w:szCs w:val="21"/>
          <w:lang w:val="de-CH"/>
        </w:rPr>
      </w:pPr>
    </w:p>
    <w:p w14:paraId="4D831C89" w14:textId="77777777" w:rsidR="00682839" w:rsidRPr="00811F62" w:rsidRDefault="00FE740C" w:rsidP="009C0F11">
      <w:pPr>
        <w:numPr>
          <w:ilvl w:val="0"/>
          <w:numId w:val="14"/>
        </w:numPr>
        <w:tabs>
          <w:tab w:val="left" w:pos="426"/>
          <w:tab w:val="left" w:pos="2382"/>
          <w:tab w:val="left" w:pos="2948"/>
        </w:tabs>
        <w:spacing w:before="120"/>
        <w:ind w:left="426" w:hanging="426"/>
        <w:jc w:val="both"/>
        <w:rPr>
          <w:rFonts w:ascii="Arial" w:hAnsi="Arial" w:cs="Arial"/>
          <w:sz w:val="21"/>
          <w:szCs w:val="21"/>
          <w:lang w:val="de-CH"/>
        </w:rPr>
      </w:pPr>
      <w:r w:rsidRPr="00811F62">
        <w:rPr>
          <w:rFonts w:ascii="Arial" w:hAnsi="Arial" w:cs="Arial"/>
          <w:sz w:val="21"/>
          <w:szCs w:val="21"/>
          <w:lang w:val="de-CH"/>
        </w:rPr>
        <w:t xml:space="preserve">Clarify the current status of policy issuance and implementation related to sustainable tourism development in Vietnam, with a focus on policies at the national level. </w:t>
      </w:r>
    </w:p>
    <w:p w14:paraId="39EA9687" w14:textId="77777777" w:rsidR="00682839" w:rsidRPr="00811F62" w:rsidRDefault="00FE740C" w:rsidP="009C0F11">
      <w:pPr>
        <w:numPr>
          <w:ilvl w:val="0"/>
          <w:numId w:val="14"/>
        </w:numPr>
        <w:tabs>
          <w:tab w:val="left" w:pos="426"/>
          <w:tab w:val="left" w:pos="2382"/>
          <w:tab w:val="left" w:pos="2948"/>
        </w:tabs>
        <w:spacing w:before="120"/>
        <w:ind w:left="426" w:hanging="426"/>
        <w:jc w:val="both"/>
        <w:rPr>
          <w:rFonts w:ascii="Arial" w:hAnsi="Arial" w:cs="Arial"/>
          <w:sz w:val="21"/>
          <w:szCs w:val="21"/>
          <w:lang w:val="de-CH"/>
        </w:rPr>
      </w:pPr>
      <w:r w:rsidRPr="00811F62">
        <w:rPr>
          <w:rFonts w:ascii="Arial" w:hAnsi="Arial" w:cs="Arial"/>
          <w:sz w:val="21"/>
          <w:szCs w:val="21"/>
          <w:lang w:val="de-CH"/>
        </w:rPr>
        <w:t>Assess the current status of public-private cooperation and dialogue in sustainable tourism development in Vietnam</w:t>
      </w:r>
      <w:r w:rsidR="00AE17FF" w:rsidRPr="00811F62">
        <w:rPr>
          <w:rFonts w:ascii="Arial" w:hAnsi="Arial" w:cs="Arial"/>
          <w:sz w:val="21"/>
          <w:szCs w:val="21"/>
          <w:lang w:val="vi-VN"/>
        </w:rPr>
        <w:t xml:space="preserve">, </w:t>
      </w:r>
      <w:r w:rsidRPr="00811F62">
        <w:rPr>
          <w:rFonts w:ascii="Arial" w:hAnsi="Arial" w:cs="Arial"/>
          <w:sz w:val="21"/>
          <w:szCs w:val="21"/>
          <w:lang w:val="de-CH"/>
        </w:rPr>
        <w:t>includ</w:t>
      </w:r>
      <w:r w:rsidR="00AE17FF" w:rsidRPr="00811F62">
        <w:rPr>
          <w:rFonts w:ascii="Arial" w:hAnsi="Arial" w:cs="Arial"/>
          <w:sz w:val="21"/>
          <w:szCs w:val="21"/>
          <w:lang w:val="vi-VN"/>
        </w:rPr>
        <w:t>ing</w:t>
      </w:r>
      <w:r w:rsidRPr="00811F62">
        <w:rPr>
          <w:rFonts w:ascii="Arial" w:hAnsi="Arial" w:cs="Arial"/>
          <w:sz w:val="21"/>
          <w:szCs w:val="21"/>
          <w:lang w:val="de-CH"/>
        </w:rPr>
        <w:t xml:space="preserve"> examining the factors influencing cooperation between the public and private sectors, evaluating the contributions and roles of such cooperation in tourism development, and identifying ways to enhance collaboration.</w:t>
      </w:r>
    </w:p>
    <w:p w14:paraId="779D7BF3" w14:textId="0B7A5BE9" w:rsidR="00682839" w:rsidRPr="00811F62" w:rsidRDefault="00FE740C" w:rsidP="009C0F11">
      <w:pPr>
        <w:numPr>
          <w:ilvl w:val="0"/>
          <w:numId w:val="14"/>
        </w:numPr>
        <w:tabs>
          <w:tab w:val="left" w:pos="426"/>
          <w:tab w:val="left" w:pos="2382"/>
          <w:tab w:val="left" w:pos="2948"/>
        </w:tabs>
        <w:spacing w:before="120"/>
        <w:ind w:left="426" w:hanging="426"/>
        <w:jc w:val="both"/>
        <w:rPr>
          <w:rFonts w:ascii="Arial" w:hAnsi="Arial" w:cs="Arial"/>
          <w:sz w:val="21"/>
          <w:szCs w:val="21"/>
          <w:lang w:val="de-CH"/>
        </w:rPr>
      </w:pPr>
      <w:r w:rsidRPr="00811F62">
        <w:rPr>
          <w:rFonts w:ascii="Arial" w:hAnsi="Arial" w:cs="Arial"/>
          <w:sz w:val="21"/>
          <w:szCs w:val="21"/>
          <w:lang w:val="de-CH"/>
        </w:rPr>
        <w:t xml:space="preserve">Provide an overview of management models or assessments of sustainable tourism development being applied in Vietnam. This involves analyzing the advantages, limitations, and issues associated with these models or assessments. </w:t>
      </w:r>
    </w:p>
    <w:p w14:paraId="6FA92158" w14:textId="77777777" w:rsidR="00FE740C" w:rsidRDefault="00FE740C" w:rsidP="009C0F11">
      <w:pPr>
        <w:numPr>
          <w:ilvl w:val="0"/>
          <w:numId w:val="14"/>
        </w:numPr>
        <w:tabs>
          <w:tab w:val="left" w:pos="426"/>
          <w:tab w:val="left" w:pos="2382"/>
          <w:tab w:val="left" w:pos="2948"/>
        </w:tabs>
        <w:spacing w:before="120"/>
        <w:ind w:left="426" w:hanging="426"/>
        <w:jc w:val="both"/>
        <w:rPr>
          <w:rFonts w:ascii="Arial" w:hAnsi="Arial" w:cs="Arial"/>
          <w:sz w:val="21"/>
          <w:szCs w:val="21"/>
          <w:lang w:val="de-CH"/>
        </w:rPr>
      </w:pPr>
      <w:r w:rsidRPr="00811F62">
        <w:rPr>
          <w:rFonts w:ascii="Arial" w:hAnsi="Arial" w:cs="Arial"/>
          <w:sz w:val="21"/>
          <w:szCs w:val="21"/>
          <w:lang w:val="de-CH"/>
        </w:rPr>
        <w:t>Make suggestions and provide policy implications for sustainable tourism development in Vietnam. These suggestions will be aligned with the three main pillars: (a) Policies for sustainable tourism development, including recommendations for policy enhancements; (b) Solutions to strengthen public-private dialogue in sustainable tourism development and marketing, focusing on improving communication and collaboration between the sectors; and (c) Proposing a suitable model for evaluating sustainable tourism development in Vietnam, including recommendations on how to implement and deploy the chosen model.</w:t>
      </w:r>
    </w:p>
    <w:p w14:paraId="03FC8451" w14:textId="77777777" w:rsidR="00E25525" w:rsidRPr="00811F62" w:rsidRDefault="00E25525" w:rsidP="00E25525">
      <w:pPr>
        <w:tabs>
          <w:tab w:val="left" w:pos="426"/>
          <w:tab w:val="left" w:pos="2382"/>
          <w:tab w:val="left" w:pos="2948"/>
        </w:tabs>
        <w:spacing w:before="120"/>
        <w:ind w:left="426"/>
        <w:jc w:val="both"/>
        <w:rPr>
          <w:rFonts w:ascii="Arial" w:hAnsi="Arial" w:cs="Arial"/>
          <w:sz w:val="21"/>
          <w:szCs w:val="21"/>
          <w:lang w:val="de-CH"/>
        </w:rPr>
      </w:pPr>
    </w:p>
    <w:p w14:paraId="467127C7" w14:textId="77777777" w:rsidR="00D478AE" w:rsidRPr="00811F62" w:rsidRDefault="00D478AE">
      <w:pPr>
        <w:tabs>
          <w:tab w:val="left" w:pos="1985"/>
          <w:tab w:val="left" w:pos="2382"/>
          <w:tab w:val="left" w:pos="2948"/>
        </w:tabs>
        <w:rPr>
          <w:rFonts w:ascii="Arial" w:hAnsi="Arial" w:cs="Arial"/>
          <w:sz w:val="21"/>
          <w:szCs w:val="21"/>
          <w:lang w:val="en-US"/>
        </w:rPr>
      </w:pPr>
    </w:p>
    <w:p w14:paraId="7E0FCC0A" w14:textId="77777777" w:rsidR="00D478AE" w:rsidRPr="00811F62" w:rsidRDefault="00D478AE" w:rsidP="00D478AE">
      <w:pPr>
        <w:numPr>
          <w:ilvl w:val="0"/>
          <w:numId w:val="2"/>
        </w:numPr>
        <w:tabs>
          <w:tab w:val="left" w:pos="567"/>
          <w:tab w:val="left" w:pos="1417"/>
        </w:tabs>
        <w:ind w:left="426" w:hanging="426"/>
        <w:jc w:val="both"/>
        <w:rPr>
          <w:rFonts w:ascii="Arial" w:hAnsi="Arial" w:cs="Arial"/>
          <w:b/>
          <w:spacing w:val="-2"/>
          <w:sz w:val="22"/>
          <w:szCs w:val="22"/>
        </w:rPr>
      </w:pPr>
      <w:r w:rsidRPr="00811F62">
        <w:rPr>
          <w:rFonts w:ascii="Arial" w:hAnsi="Arial" w:cs="Arial"/>
          <w:b/>
          <w:spacing w:val="-2"/>
          <w:sz w:val="22"/>
          <w:szCs w:val="22"/>
        </w:rPr>
        <w:lastRenderedPageBreak/>
        <w:t>Working methodology</w:t>
      </w:r>
    </w:p>
    <w:p w14:paraId="3F13982A" w14:textId="77777777" w:rsidR="008655EE" w:rsidRPr="00811F62" w:rsidRDefault="008655EE" w:rsidP="009B35B6">
      <w:pPr>
        <w:tabs>
          <w:tab w:val="left" w:pos="1985"/>
          <w:tab w:val="left" w:pos="2382"/>
          <w:tab w:val="left" w:pos="2948"/>
        </w:tabs>
        <w:jc w:val="both"/>
        <w:rPr>
          <w:rFonts w:ascii="Arial" w:hAnsi="Arial" w:cs="Arial"/>
          <w:sz w:val="21"/>
          <w:szCs w:val="21"/>
          <w:lang w:val="en-US"/>
        </w:rPr>
      </w:pPr>
    </w:p>
    <w:p w14:paraId="6DC158E6" w14:textId="77777777" w:rsidR="00682839" w:rsidRPr="00811F62" w:rsidRDefault="00682839" w:rsidP="00AE17FF">
      <w:pPr>
        <w:tabs>
          <w:tab w:val="left" w:pos="1985"/>
          <w:tab w:val="left" w:pos="2382"/>
          <w:tab w:val="left" w:pos="2948"/>
        </w:tabs>
        <w:jc w:val="both"/>
        <w:rPr>
          <w:rFonts w:ascii="Arial" w:hAnsi="Arial" w:cs="Arial"/>
          <w:sz w:val="21"/>
          <w:szCs w:val="21"/>
          <w:lang w:val="de-CH"/>
        </w:rPr>
      </w:pPr>
      <w:r w:rsidRPr="00811F62">
        <w:rPr>
          <w:rFonts w:ascii="Arial" w:hAnsi="Arial" w:cs="Arial"/>
          <w:sz w:val="21"/>
          <w:szCs w:val="21"/>
          <w:lang w:val="de-CH"/>
        </w:rPr>
        <w:t>Experts have the flexibility to determine appropriate research methods to complete the assessment report. They may employ quantitative and qualitative research methods, conduct analysis and synthesis of secondary documents, or utilize other suitable approaches. The research methods should be chosen to effectively address the following questions:</w:t>
      </w:r>
    </w:p>
    <w:p w14:paraId="2D7C60FF" w14:textId="77777777" w:rsidR="00682839" w:rsidRPr="00811F62" w:rsidRDefault="00682839" w:rsidP="00AE17FF">
      <w:pPr>
        <w:tabs>
          <w:tab w:val="left" w:pos="1985"/>
          <w:tab w:val="left" w:pos="2382"/>
          <w:tab w:val="left" w:pos="2948"/>
        </w:tabs>
        <w:jc w:val="both"/>
        <w:rPr>
          <w:rFonts w:ascii="Arial" w:hAnsi="Arial" w:cs="Arial"/>
          <w:sz w:val="21"/>
          <w:szCs w:val="21"/>
          <w:lang w:val="de-CH"/>
        </w:rPr>
      </w:pPr>
    </w:p>
    <w:p w14:paraId="17A1F0C7" w14:textId="77777777" w:rsidR="00682839" w:rsidRPr="00811F62" w:rsidRDefault="00682839" w:rsidP="00AE17FF">
      <w:pPr>
        <w:numPr>
          <w:ilvl w:val="0"/>
          <w:numId w:val="15"/>
        </w:numPr>
        <w:tabs>
          <w:tab w:val="left" w:pos="709"/>
          <w:tab w:val="left" w:pos="2382"/>
          <w:tab w:val="left" w:pos="2948"/>
        </w:tabs>
        <w:jc w:val="both"/>
        <w:rPr>
          <w:rFonts w:ascii="Arial" w:hAnsi="Arial" w:cs="Arial"/>
          <w:sz w:val="21"/>
          <w:szCs w:val="21"/>
          <w:lang w:val="de-CH"/>
        </w:rPr>
      </w:pPr>
      <w:r w:rsidRPr="00811F62">
        <w:rPr>
          <w:rFonts w:ascii="Arial" w:hAnsi="Arial" w:cs="Arial"/>
          <w:sz w:val="21"/>
          <w:szCs w:val="21"/>
          <w:lang w:val="de-CH"/>
        </w:rPr>
        <w:t xml:space="preserve">What are the existing policies for sustainable tourism development in Vietnam? </w:t>
      </w:r>
    </w:p>
    <w:p w14:paraId="3A9EC97A" w14:textId="77777777" w:rsidR="00682839" w:rsidRPr="00811F62" w:rsidRDefault="00682839" w:rsidP="00AE17FF">
      <w:pPr>
        <w:numPr>
          <w:ilvl w:val="0"/>
          <w:numId w:val="15"/>
        </w:numPr>
        <w:tabs>
          <w:tab w:val="left" w:pos="709"/>
          <w:tab w:val="left" w:pos="2382"/>
          <w:tab w:val="left" w:pos="2948"/>
        </w:tabs>
        <w:jc w:val="both"/>
        <w:rPr>
          <w:rFonts w:ascii="Arial" w:hAnsi="Arial" w:cs="Arial"/>
          <w:sz w:val="21"/>
          <w:szCs w:val="21"/>
          <w:lang w:val="de-CH"/>
        </w:rPr>
      </w:pPr>
      <w:r w:rsidRPr="00811F62">
        <w:rPr>
          <w:rFonts w:ascii="Arial" w:hAnsi="Arial" w:cs="Arial"/>
          <w:sz w:val="21"/>
          <w:szCs w:val="21"/>
          <w:lang w:val="de-CH"/>
        </w:rPr>
        <w:t xml:space="preserve">Is there an active public-private dialogue in policy-making for sustainable tourism development in Vietnam? If so, how are these dialogues organized and facilitated? </w:t>
      </w:r>
    </w:p>
    <w:p w14:paraId="78A41639" w14:textId="77777777" w:rsidR="00682839" w:rsidRPr="00811F62" w:rsidRDefault="00682839" w:rsidP="00AE17FF">
      <w:pPr>
        <w:numPr>
          <w:ilvl w:val="0"/>
          <w:numId w:val="15"/>
        </w:numPr>
        <w:tabs>
          <w:tab w:val="left" w:pos="709"/>
          <w:tab w:val="left" w:pos="2382"/>
          <w:tab w:val="left" w:pos="2948"/>
        </w:tabs>
        <w:jc w:val="both"/>
        <w:rPr>
          <w:rFonts w:ascii="Arial" w:hAnsi="Arial" w:cs="Arial"/>
          <w:sz w:val="21"/>
          <w:szCs w:val="21"/>
          <w:lang w:val="de-CH"/>
        </w:rPr>
      </w:pPr>
      <w:r w:rsidRPr="00811F62">
        <w:rPr>
          <w:rFonts w:ascii="Arial" w:hAnsi="Arial" w:cs="Arial"/>
          <w:sz w:val="21"/>
          <w:szCs w:val="21"/>
          <w:lang w:val="de-CH"/>
        </w:rPr>
        <w:t xml:space="preserve">What are the current sustainable tourism marketing activities in Vietnam? Additionally, what actions can be taken to enhance these activities in the future? </w:t>
      </w:r>
    </w:p>
    <w:p w14:paraId="49F57ECB" w14:textId="77777777" w:rsidR="00682839" w:rsidRPr="00811F62" w:rsidRDefault="00682839" w:rsidP="00AE17FF">
      <w:pPr>
        <w:numPr>
          <w:ilvl w:val="0"/>
          <w:numId w:val="15"/>
        </w:numPr>
        <w:tabs>
          <w:tab w:val="left" w:pos="709"/>
          <w:tab w:val="left" w:pos="2382"/>
          <w:tab w:val="left" w:pos="2948"/>
        </w:tabs>
        <w:jc w:val="both"/>
        <w:rPr>
          <w:rFonts w:ascii="Arial" w:hAnsi="Arial" w:cs="Arial"/>
          <w:sz w:val="21"/>
          <w:szCs w:val="21"/>
          <w:lang w:val="de-CH"/>
        </w:rPr>
      </w:pPr>
      <w:r w:rsidRPr="00811F62">
        <w:rPr>
          <w:rFonts w:ascii="Arial" w:hAnsi="Arial" w:cs="Arial"/>
          <w:sz w:val="21"/>
          <w:szCs w:val="21"/>
          <w:lang w:val="de-CH"/>
        </w:rPr>
        <w:t xml:space="preserve">What are the existing models for assessing sustainable tourism development in Vietnam? Are there any proposed models for the future, particularly considering the context of Vietnam's tourism recovery following the Covid-19 pandemic? </w:t>
      </w:r>
    </w:p>
    <w:p w14:paraId="6A0E15C6" w14:textId="77777777" w:rsidR="004B364F" w:rsidRPr="00811F62" w:rsidRDefault="004B364F">
      <w:pPr>
        <w:tabs>
          <w:tab w:val="left" w:pos="1985"/>
          <w:tab w:val="left" w:pos="2382"/>
          <w:tab w:val="left" w:pos="2948"/>
        </w:tabs>
        <w:rPr>
          <w:rFonts w:ascii="Arial" w:hAnsi="Arial" w:cs="Arial"/>
          <w:sz w:val="21"/>
          <w:szCs w:val="21"/>
          <w:lang w:val="en-US"/>
        </w:rPr>
      </w:pPr>
    </w:p>
    <w:p w14:paraId="39663994" w14:textId="77777777" w:rsidR="00D478AE" w:rsidRPr="00811F62" w:rsidRDefault="00D478AE" w:rsidP="00D478AE">
      <w:pPr>
        <w:numPr>
          <w:ilvl w:val="0"/>
          <w:numId w:val="2"/>
        </w:numPr>
        <w:tabs>
          <w:tab w:val="left" w:pos="567"/>
          <w:tab w:val="left" w:pos="1417"/>
        </w:tabs>
        <w:ind w:left="426" w:hanging="426"/>
        <w:jc w:val="both"/>
        <w:rPr>
          <w:rFonts w:ascii="Arial" w:hAnsi="Arial" w:cs="Arial"/>
          <w:b/>
          <w:spacing w:val="-2"/>
          <w:sz w:val="21"/>
          <w:szCs w:val="21"/>
          <w:lang w:val="en-US"/>
        </w:rPr>
      </w:pPr>
      <w:r w:rsidRPr="00811F62">
        <w:rPr>
          <w:rFonts w:ascii="Arial" w:hAnsi="Arial" w:cs="Arial"/>
          <w:b/>
          <w:spacing w:val="-2"/>
          <w:sz w:val="21"/>
          <w:szCs w:val="21"/>
          <w:lang w:val="en-US"/>
        </w:rPr>
        <w:t>Mission Team /  (Responsibilities of the members of the mission team)</w:t>
      </w:r>
    </w:p>
    <w:p w14:paraId="21BBA4C8" w14:textId="77777777" w:rsidR="00D478AE" w:rsidRPr="00811F62" w:rsidRDefault="008655EE">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GB"/>
        </w:rPr>
        <w:t>If there is not only one person conducting the mission or consultancy</w:t>
      </w:r>
    </w:p>
    <w:p w14:paraId="36AD411B" w14:textId="77777777" w:rsidR="00D478AE" w:rsidRPr="00811F62" w:rsidRDefault="00D478AE">
      <w:pPr>
        <w:tabs>
          <w:tab w:val="left" w:pos="1985"/>
          <w:tab w:val="left" w:pos="2382"/>
          <w:tab w:val="left" w:pos="2948"/>
        </w:tabs>
        <w:rPr>
          <w:rFonts w:ascii="Arial" w:hAnsi="Arial" w:cs="Arial"/>
          <w:sz w:val="21"/>
          <w:szCs w:val="21"/>
          <w:lang w:val="en-US"/>
        </w:rPr>
      </w:pPr>
    </w:p>
    <w:p w14:paraId="2FA78858" w14:textId="77777777" w:rsidR="008655EE" w:rsidRPr="00811F62" w:rsidRDefault="008655EE">
      <w:pPr>
        <w:tabs>
          <w:tab w:val="left" w:pos="1985"/>
          <w:tab w:val="left" w:pos="2382"/>
          <w:tab w:val="left" w:pos="2948"/>
        </w:tabs>
        <w:rPr>
          <w:rFonts w:ascii="Arial" w:hAnsi="Arial" w:cs="Arial"/>
          <w:sz w:val="21"/>
          <w:szCs w:val="21"/>
          <w:lang w:val="en-US"/>
        </w:rPr>
      </w:pPr>
    </w:p>
    <w:p w14:paraId="49266226" w14:textId="77777777" w:rsidR="00D478AE" w:rsidRPr="00811F62" w:rsidRDefault="00D478AE" w:rsidP="00D478AE">
      <w:pPr>
        <w:numPr>
          <w:ilvl w:val="0"/>
          <w:numId w:val="2"/>
        </w:numPr>
        <w:tabs>
          <w:tab w:val="left" w:pos="567"/>
          <w:tab w:val="left" w:pos="1417"/>
        </w:tabs>
        <w:ind w:left="426" w:hanging="426"/>
        <w:jc w:val="both"/>
        <w:rPr>
          <w:rFonts w:ascii="Arial" w:hAnsi="Arial" w:cs="Arial"/>
          <w:b/>
          <w:spacing w:val="-2"/>
          <w:sz w:val="22"/>
          <w:szCs w:val="22"/>
        </w:rPr>
      </w:pPr>
      <w:r w:rsidRPr="00811F62">
        <w:rPr>
          <w:rFonts w:ascii="Arial" w:hAnsi="Arial" w:cs="Arial"/>
          <w:b/>
          <w:spacing w:val="-2"/>
          <w:sz w:val="22"/>
          <w:szCs w:val="22"/>
        </w:rPr>
        <w:t>Time Frame of the assignment</w:t>
      </w:r>
    </w:p>
    <w:p w14:paraId="60901EE6" w14:textId="77777777" w:rsidR="00682839" w:rsidRPr="00811F62" w:rsidRDefault="00682839">
      <w:pPr>
        <w:tabs>
          <w:tab w:val="left" w:pos="1985"/>
          <w:tab w:val="left" w:pos="2382"/>
          <w:tab w:val="left" w:pos="2948"/>
        </w:tabs>
        <w:rPr>
          <w:rFonts w:ascii="Arial" w:hAnsi="Arial" w:cs="Arial"/>
          <w:sz w:val="21"/>
          <w:szCs w:val="21"/>
          <w:lang w:val="en-GB"/>
        </w:rPr>
      </w:pPr>
    </w:p>
    <w:p w14:paraId="13FE4841" w14:textId="3E7C806C" w:rsidR="00EF7E2C" w:rsidRPr="00811F62" w:rsidRDefault="00EF7E2C">
      <w:pPr>
        <w:tabs>
          <w:tab w:val="left" w:pos="1985"/>
          <w:tab w:val="left" w:pos="2382"/>
          <w:tab w:val="left" w:pos="2948"/>
        </w:tabs>
        <w:rPr>
          <w:rFonts w:ascii="Arial" w:hAnsi="Arial" w:cs="Arial"/>
          <w:sz w:val="21"/>
          <w:szCs w:val="21"/>
          <w:lang w:val="en-GB"/>
        </w:rPr>
      </w:pPr>
      <w:r w:rsidRPr="00811F62">
        <w:rPr>
          <w:rFonts w:ascii="Arial" w:hAnsi="Arial" w:cs="Arial"/>
          <w:sz w:val="21"/>
          <w:szCs w:val="21"/>
          <w:lang w:val="en-GB"/>
        </w:rPr>
        <w:t xml:space="preserve">The project expects to receive the evaluation report within </w:t>
      </w:r>
      <w:r w:rsidR="009C0F11" w:rsidRPr="00811F62">
        <w:rPr>
          <w:rFonts w:ascii="Arial" w:hAnsi="Arial" w:cs="Arial"/>
          <w:sz w:val="21"/>
          <w:szCs w:val="21"/>
          <w:lang w:val="en-GB"/>
        </w:rPr>
        <w:t>07</w:t>
      </w:r>
      <w:r w:rsidRPr="00811F62">
        <w:rPr>
          <w:rFonts w:ascii="Arial" w:hAnsi="Arial" w:cs="Arial"/>
          <w:sz w:val="21"/>
          <w:szCs w:val="21"/>
          <w:lang w:val="en-GB"/>
        </w:rPr>
        <w:t xml:space="preserve"> days (including weekends or public holidays) from the date of signing the consulting contract</w:t>
      </w:r>
      <w:r w:rsidR="009C0F11" w:rsidRPr="00811F62">
        <w:rPr>
          <w:rFonts w:ascii="Arial" w:hAnsi="Arial" w:cs="Arial"/>
          <w:sz w:val="21"/>
          <w:szCs w:val="21"/>
          <w:lang w:val="en-GB"/>
        </w:rPr>
        <w:t xml:space="preserve"> and present the results of the report in project Workshop on 26-JUNE, 2023 (tentative).</w:t>
      </w:r>
    </w:p>
    <w:p w14:paraId="1D26B244" w14:textId="77777777" w:rsidR="00D478AE" w:rsidRPr="00811F62" w:rsidRDefault="00D478AE">
      <w:pPr>
        <w:tabs>
          <w:tab w:val="left" w:pos="1985"/>
          <w:tab w:val="left" w:pos="2382"/>
          <w:tab w:val="left" w:pos="2948"/>
        </w:tabs>
        <w:rPr>
          <w:rFonts w:ascii="Arial" w:hAnsi="Arial" w:cs="Arial"/>
          <w:sz w:val="21"/>
          <w:szCs w:val="21"/>
          <w:lang w:val="en-GB"/>
        </w:rPr>
      </w:pPr>
    </w:p>
    <w:p w14:paraId="23C2E664" w14:textId="77777777" w:rsidR="00D478AE" w:rsidRPr="00811F62" w:rsidRDefault="00D478AE" w:rsidP="00D478AE">
      <w:pPr>
        <w:numPr>
          <w:ilvl w:val="0"/>
          <w:numId w:val="2"/>
        </w:numPr>
        <w:tabs>
          <w:tab w:val="left" w:pos="567"/>
          <w:tab w:val="left" w:pos="1417"/>
        </w:tabs>
        <w:ind w:left="426" w:hanging="426"/>
        <w:jc w:val="both"/>
        <w:rPr>
          <w:rFonts w:ascii="Arial" w:hAnsi="Arial" w:cs="Arial"/>
          <w:b/>
          <w:spacing w:val="-2"/>
          <w:sz w:val="22"/>
          <w:szCs w:val="22"/>
        </w:rPr>
      </w:pPr>
      <w:r w:rsidRPr="00811F62">
        <w:rPr>
          <w:rFonts w:ascii="Arial" w:hAnsi="Arial" w:cs="Arial"/>
          <w:b/>
          <w:spacing w:val="-2"/>
          <w:sz w:val="22"/>
          <w:szCs w:val="22"/>
        </w:rPr>
        <w:t>Reporting / Debriefing</w:t>
      </w:r>
    </w:p>
    <w:p w14:paraId="070D5197" w14:textId="77777777" w:rsidR="001E4AC9" w:rsidRPr="00811F62" w:rsidRDefault="001E4AC9">
      <w:pPr>
        <w:tabs>
          <w:tab w:val="left" w:pos="1985"/>
          <w:tab w:val="left" w:pos="2382"/>
          <w:tab w:val="left" w:pos="2948"/>
        </w:tabs>
        <w:rPr>
          <w:rFonts w:ascii="Arial" w:hAnsi="Arial" w:cs="Arial"/>
          <w:sz w:val="21"/>
          <w:szCs w:val="21"/>
          <w:lang w:val="en-US"/>
        </w:rPr>
      </w:pPr>
    </w:p>
    <w:p w14:paraId="24FFB75E" w14:textId="77777777" w:rsidR="00D478AE" w:rsidRPr="00811F62" w:rsidRDefault="001E4AC9">
      <w:pPr>
        <w:tabs>
          <w:tab w:val="left" w:pos="1985"/>
          <w:tab w:val="left" w:pos="2382"/>
          <w:tab w:val="left" w:pos="2948"/>
        </w:tabs>
        <w:rPr>
          <w:rFonts w:ascii="Arial" w:hAnsi="Arial" w:cs="Arial"/>
          <w:sz w:val="21"/>
          <w:szCs w:val="21"/>
          <w:lang w:val="en-US"/>
        </w:rPr>
      </w:pPr>
      <w:r w:rsidRPr="00811F62">
        <w:rPr>
          <w:rFonts w:ascii="Arial" w:hAnsi="Arial" w:cs="Arial"/>
          <w:sz w:val="21"/>
          <w:szCs w:val="21"/>
          <w:lang w:val="en-US"/>
        </w:rPr>
        <w:t>The Final Report (electronic version) should be sent to Mr. Vu Nam, Component 1 manager of the project via email: cm1@st4sd.vn before June 23, 2023.</w:t>
      </w:r>
    </w:p>
    <w:p w14:paraId="5179666D" w14:textId="77777777" w:rsidR="008655EE" w:rsidRPr="00811F62" w:rsidRDefault="008655EE">
      <w:pPr>
        <w:tabs>
          <w:tab w:val="left" w:pos="1985"/>
          <w:tab w:val="left" w:pos="2382"/>
          <w:tab w:val="left" w:pos="2948"/>
        </w:tabs>
        <w:rPr>
          <w:rFonts w:ascii="Arial" w:hAnsi="Arial" w:cs="Arial"/>
          <w:sz w:val="21"/>
          <w:szCs w:val="21"/>
          <w:lang w:val="en-US"/>
        </w:rPr>
      </w:pPr>
    </w:p>
    <w:p w14:paraId="395B4E25" w14:textId="77777777" w:rsidR="008655EE" w:rsidRPr="00811F62" w:rsidRDefault="008655EE">
      <w:pPr>
        <w:tabs>
          <w:tab w:val="left" w:pos="1985"/>
          <w:tab w:val="left" w:pos="2382"/>
          <w:tab w:val="left" w:pos="2948"/>
        </w:tabs>
        <w:rPr>
          <w:rFonts w:ascii="Arial" w:hAnsi="Arial" w:cs="Arial"/>
          <w:sz w:val="21"/>
          <w:szCs w:val="21"/>
          <w:lang w:val="en-US"/>
        </w:rPr>
      </w:pPr>
    </w:p>
    <w:p w14:paraId="7ED1C684" w14:textId="77777777" w:rsidR="008655EE" w:rsidRDefault="008655EE" w:rsidP="00B84153">
      <w:pPr>
        <w:rPr>
          <w:rFonts w:ascii="Arial" w:hAnsi="Arial" w:cs="Arial"/>
          <w:sz w:val="21"/>
          <w:szCs w:val="21"/>
          <w:lang w:val="en-GB"/>
        </w:rPr>
      </w:pPr>
      <w:r w:rsidRPr="00811F62">
        <w:rPr>
          <w:rFonts w:ascii="Arial" w:hAnsi="Arial" w:cs="Arial"/>
          <w:sz w:val="21"/>
          <w:szCs w:val="21"/>
          <w:lang w:val="en-GB"/>
        </w:rPr>
        <w:t>Place and date</w:t>
      </w:r>
      <w:r w:rsidR="00B84153" w:rsidRPr="00811F62">
        <w:rPr>
          <w:rFonts w:ascii="Arial" w:hAnsi="Arial" w:cs="Arial"/>
          <w:sz w:val="21"/>
          <w:szCs w:val="21"/>
          <w:lang w:val="en-GB"/>
        </w:rPr>
        <w:t xml:space="preserve">: </w:t>
      </w:r>
      <w:r w:rsidR="001E4AC9" w:rsidRPr="00811F62">
        <w:rPr>
          <w:rFonts w:ascii="Arial" w:hAnsi="Arial" w:cs="Arial"/>
          <w:sz w:val="21"/>
          <w:szCs w:val="21"/>
          <w:lang w:val="en-GB"/>
        </w:rPr>
        <w:t>Hanoi, 6-JUNE, 2023</w:t>
      </w:r>
    </w:p>
    <w:p w14:paraId="4798D962" w14:textId="77777777" w:rsidR="00000EC5" w:rsidRDefault="00000EC5" w:rsidP="00B84153">
      <w:pPr>
        <w:rPr>
          <w:rFonts w:ascii="Arial" w:hAnsi="Arial" w:cs="Arial"/>
          <w:sz w:val="21"/>
          <w:szCs w:val="21"/>
          <w:lang w:val="en-GB"/>
        </w:rPr>
      </w:pPr>
    </w:p>
    <w:sectPr w:rsidR="00000EC5" w:rsidSect="00E5617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17" w:right="1417" w:bottom="1134" w:left="1417" w:header="1021" w:footer="378" w:gutter="0"/>
      <w:paperSrc w:first="2" w:other="2"/>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393F" w14:textId="77777777" w:rsidR="00CA47C7" w:rsidRDefault="00CA47C7">
      <w:pPr>
        <w:spacing w:line="20" w:lineRule="exact"/>
        <w:rPr>
          <w:sz w:val="24"/>
        </w:rPr>
      </w:pPr>
    </w:p>
  </w:endnote>
  <w:endnote w:type="continuationSeparator" w:id="0">
    <w:p w14:paraId="79DCE964" w14:textId="77777777" w:rsidR="00CA47C7" w:rsidRDefault="00CA47C7">
      <w:r>
        <w:rPr>
          <w:sz w:val="24"/>
        </w:rPr>
        <w:t xml:space="preserve"> </w:t>
      </w:r>
    </w:p>
  </w:endnote>
  <w:endnote w:type="continuationNotice" w:id="1">
    <w:p w14:paraId="39F7C70C" w14:textId="77777777" w:rsidR="00CA47C7" w:rsidRDefault="00CA47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2313" w14:textId="77777777" w:rsidR="000D633A" w:rsidRDefault="000D6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CB07" w14:textId="77777777" w:rsidR="000D633A" w:rsidRDefault="000D6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2939" w14:textId="77777777" w:rsidR="000D633A" w:rsidRDefault="000D6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B9F5" w14:textId="77777777" w:rsidR="00CA47C7" w:rsidRDefault="00CA47C7">
      <w:r>
        <w:rPr>
          <w:sz w:val="24"/>
        </w:rPr>
        <w:separator/>
      </w:r>
    </w:p>
  </w:footnote>
  <w:footnote w:type="continuationSeparator" w:id="0">
    <w:p w14:paraId="5EAF96AA" w14:textId="77777777" w:rsidR="00CA47C7" w:rsidRDefault="00CA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3C32" w14:textId="77777777" w:rsidR="000D633A" w:rsidRDefault="000D6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251"/>
      <w:gridCol w:w="2821"/>
    </w:tblGrid>
    <w:tr w:rsidR="005B3067" w:rsidRPr="00A162A3" w14:paraId="02832983" w14:textId="77777777" w:rsidTr="00A162A3">
      <w:tc>
        <w:tcPr>
          <w:tcW w:w="6345" w:type="dxa"/>
          <w:tcBorders>
            <w:bottom w:val="dotted" w:sz="4" w:space="0" w:color="auto"/>
          </w:tcBorders>
        </w:tcPr>
        <w:p w14:paraId="1F5EACA1" w14:textId="77777777" w:rsidR="00DE41DC" w:rsidRDefault="005B3067">
          <w:pPr>
            <w:pStyle w:val="Header"/>
            <w:rPr>
              <w:rFonts w:ascii="Arial" w:hAnsi="Arial" w:cs="Arial"/>
              <w:sz w:val="18"/>
              <w:szCs w:val="18"/>
              <w:lang w:val="en-US"/>
            </w:rPr>
          </w:pPr>
          <w:r w:rsidRPr="00A162A3">
            <w:rPr>
              <w:rFonts w:ascii="Arial" w:hAnsi="Arial" w:cs="Arial"/>
              <w:sz w:val="18"/>
              <w:szCs w:val="18"/>
              <w:lang w:val="en-US"/>
            </w:rPr>
            <w:t xml:space="preserve">HELVETAS </w:t>
          </w:r>
          <w:r w:rsidR="000D633A">
            <w:rPr>
              <w:rFonts w:ascii="Arial" w:hAnsi="Arial" w:cs="Arial"/>
              <w:sz w:val="18"/>
              <w:szCs w:val="18"/>
              <w:lang w:val="en-US"/>
            </w:rPr>
            <w:t>Vietnam</w:t>
          </w:r>
          <w:r w:rsidRPr="00A162A3">
            <w:rPr>
              <w:rFonts w:ascii="Arial" w:hAnsi="Arial" w:cs="Arial"/>
              <w:sz w:val="18"/>
              <w:szCs w:val="18"/>
              <w:lang w:val="en-US"/>
            </w:rPr>
            <w:t>/ Terms of Reference</w:t>
          </w:r>
          <w:r w:rsidR="00DE41DC">
            <w:rPr>
              <w:rFonts w:ascii="Arial" w:hAnsi="Arial" w:cs="Arial"/>
              <w:sz w:val="18"/>
              <w:szCs w:val="18"/>
              <w:lang w:val="en-US"/>
            </w:rPr>
            <w:t xml:space="preserve"> </w:t>
          </w:r>
        </w:p>
        <w:p w14:paraId="0E115237" w14:textId="77777777" w:rsidR="005B3067" w:rsidRPr="00A162A3" w:rsidRDefault="00EC7849">
          <w:pPr>
            <w:pStyle w:val="Header"/>
            <w:rPr>
              <w:sz w:val="18"/>
              <w:szCs w:val="18"/>
            </w:rPr>
          </w:pPr>
          <w:r>
            <w:rPr>
              <w:rFonts w:ascii="Arial" w:hAnsi="Arial" w:cs="Arial"/>
              <w:sz w:val="18"/>
              <w:szCs w:val="18"/>
              <w:lang w:val="en-US"/>
            </w:rPr>
            <w:t>Consultancy</w:t>
          </w:r>
          <w:r w:rsidR="00DE41DC">
            <w:rPr>
              <w:rFonts w:ascii="Arial" w:hAnsi="Arial" w:cs="Arial"/>
              <w:sz w:val="18"/>
              <w:szCs w:val="18"/>
              <w:lang w:val="en-US"/>
            </w:rPr>
            <w:t xml:space="preserve"> contract</w:t>
          </w:r>
        </w:p>
      </w:tc>
      <w:tc>
        <w:tcPr>
          <w:tcW w:w="2867" w:type="dxa"/>
          <w:tcBorders>
            <w:bottom w:val="dotted" w:sz="4" w:space="0" w:color="auto"/>
          </w:tcBorders>
        </w:tcPr>
        <w:p w14:paraId="498BC486" w14:textId="77777777" w:rsidR="005B3067" w:rsidRPr="00A162A3" w:rsidRDefault="00263B9C" w:rsidP="00A162A3">
          <w:pPr>
            <w:pStyle w:val="Header"/>
            <w:jc w:val="right"/>
            <w:rPr>
              <w:rFonts w:ascii="Arial" w:hAnsi="Arial" w:cs="Arial"/>
              <w:sz w:val="18"/>
              <w:szCs w:val="18"/>
            </w:rPr>
          </w:pPr>
          <w:r w:rsidRPr="00A162A3">
            <w:rPr>
              <w:rFonts w:ascii="Arial" w:hAnsi="Arial" w:cs="Arial"/>
              <w:sz w:val="18"/>
              <w:szCs w:val="18"/>
            </w:rPr>
            <w:fldChar w:fldCharType="begin"/>
          </w:r>
          <w:r w:rsidR="005B3067" w:rsidRPr="00A162A3">
            <w:rPr>
              <w:rFonts w:ascii="Arial" w:hAnsi="Arial" w:cs="Arial"/>
              <w:sz w:val="18"/>
              <w:szCs w:val="18"/>
            </w:rPr>
            <w:instrText xml:space="preserve"> PAGE   \* MERGEFORMAT </w:instrText>
          </w:r>
          <w:r w:rsidRPr="00A162A3">
            <w:rPr>
              <w:rFonts w:ascii="Arial" w:hAnsi="Arial" w:cs="Arial"/>
              <w:sz w:val="18"/>
              <w:szCs w:val="18"/>
            </w:rPr>
            <w:fldChar w:fldCharType="separate"/>
          </w:r>
          <w:r w:rsidR="000D633A">
            <w:rPr>
              <w:rFonts w:ascii="Arial" w:hAnsi="Arial" w:cs="Arial"/>
              <w:noProof/>
              <w:sz w:val="18"/>
              <w:szCs w:val="18"/>
            </w:rPr>
            <w:t>2</w:t>
          </w:r>
          <w:r w:rsidRPr="00A162A3">
            <w:rPr>
              <w:rFonts w:ascii="Arial" w:hAnsi="Arial" w:cs="Arial"/>
              <w:sz w:val="18"/>
              <w:szCs w:val="18"/>
            </w:rPr>
            <w:fldChar w:fldCharType="end"/>
          </w:r>
        </w:p>
        <w:p w14:paraId="11FF1988" w14:textId="77777777" w:rsidR="005B3067" w:rsidRPr="00A162A3" w:rsidRDefault="005B3067" w:rsidP="00A162A3">
          <w:pPr>
            <w:pStyle w:val="Header"/>
            <w:jc w:val="right"/>
            <w:rPr>
              <w:sz w:val="18"/>
              <w:szCs w:val="18"/>
            </w:rPr>
          </w:pPr>
        </w:p>
      </w:tc>
    </w:tr>
  </w:tbl>
  <w:p w14:paraId="7CDC356B" w14:textId="77777777" w:rsidR="005B3067" w:rsidRPr="005B3067" w:rsidRDefault="005B306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17FB" w14:textId="77777777" w:rsidR="00492724" w:rsidRDefault="007678EF">
    <w:pPr>
      <w:pStyle w:val="Header"/>
    </w:pPr>
    <w:r w:rsidRPr="002D7B22">
      <w:rPr>
        <w:noProof/>
        <w:snapToGrid/>
        <w:lang w:val="en-US" w:eastAsia="en-US"/>
      </w:rPr>
      <w:drawing>
        <wp:inline distT="0" distB="0" distL="0" distR="0" wp14:anchorId="6C983B90" wp14:editId="2731E6E5">
          <wp:extent cx="2573655" cy="702945"/>
          <wp:effectExtent l="0" t="0" r="0" b="0"/>
          <wp:docPr id="1" name="Picture 1" descr="Description: HEL_Logo_eN_M_Vietnam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EL_Logo_eN_M_Vietnam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655" cy="702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509B"/>
    <w:multiLevelType w:val="hybridMultilevel"/>
    <w:tmpl w:val="0744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706F1"/>
    <w:multiLevelType w:val="hybridMultilevel"/>
    <w:tmpl w:val="DC02C8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0D8282E"/>
    <w:multiLevelType w:val="multilevel"/>
    <w:tmpl w:val="3EF0E40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331F55"/>
    <w:multiLevelType w:val="hybridMultilevel"/>
    <w:tmpl w:val="3CEA6D26"/>
    <w:lvl w:ilvl="0" w:tplc="C53AE15C">
      <w:start w:val="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33C767A"/>
    <w:multiLevelType w:val="hybridMultilevel"/>
    <w:tmpl w:val="D952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F6CB6"/>
    <w:multiLevelType w:val="hybridMultilevel"/>
    <w:tmpl w:val="91F03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4636AD"/>
    <w:multiLevelType w:val="hybridMultilevel"/>
    <w:tmpl w:val="9CB8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9643A"/>
    <w:multiLevelType w:val="hybridMultilevel"/>
    <w:tmpl w:val="C4767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B0DA7"/>
    <w:multiLevelType w:val="hybridMultilevel"/>
    <w:tmpl w:val="CC7E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24036"/>
    <w:multiLevelType w:val="hybridMultilevel"/>
    <w:tmpl w:val="23C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B7269"/>
    <w:multiLevelType w:val="hybridMultilevel"/>
    <w:tmpl w:val="56F69012"/>
    <w:lvl w:ilvl="0" w:tplc="98825828">
      <w:start w:val="1"/>
      <w:numFmt w:val="decimal"/>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2" w15:restartNumberingAfterBreak="0">
    <w:nsid w:val="6250560C"/>
    <w:multiLevelType w:val="hybridMultilevel"/>
    <w:tmpl w:val="C61A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F188C"/>
    <w:multiLevelType w:val="hybridMultilevel"/>
    <w:tmpl w:val="C4C0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886173"/>
    <w:multiLevelType w:val="hybridMultilevel"/>
    <w:tmpl w:val="7F9AA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525188">
    <w:abstractNumId w:val="4"/>
  </w:num>
  <w:num w:numId="2" w16cid:durableId="1656446721">
    <w:abstractNumId w:val="2"/>
  </w:num>
  <w:num w:numId="3" w16cid:durableId="1909723195">
    <w:abstractNumId w:val="6"/>
  </w:num>
  <w:num w:numId="4" w16cid:durableId="1748764516">
    <w:abstractNumId w:val="3"/>
  </w:num>
  <w:num w:numId="5" w16cid:durableId="1130173933">
    <w:abstractNumId w:val="1"/>
  </w:num>
  <w:num w:numId="6" w16cid:durableId="1536195583">
    <w:abstractNumId w:val="13"/>
  </w:num>
  <w:num w:numId="7" w16cid:durableId="851185006">
    <w:abstractNumId w:val="7"/>
  </w:num>
  <w:num w:numId="8" w16cid:durableId="1437404283">
    <w:abstractNumId w:val="8"/>
  </w:num>
  <w:num w:numId="9" w16cid:durableId="5794467">
    <w:abstractNumId w:val="0"/>
  </w:num>
  <w:num w:numId="10" w16cid:durableId="709694885">
    <w:abstractNumId w:val="5"/>
  </w:num>
  <w:num w:numId="11" w16cid:durableId="191772751">
    <w:abstractNumId w:val="11"/>
  </w:num>
  <w:num w:numId="12" w16cid:durableId="11690168">
    <w:abstractNumId w:val="12"/>
  </w:num>
  <w:num w:numId="13" w16cid:durableId="884802149">
    <w:abstractNumId w:val="14"/>
  </w:num>
  <w:num w:numId="14" w16cid:durableId="51269852">
    <w:abstractNumId w:val="9"/>
  </w:num>
  <w:num w:numId="15" w16cid:durableId="1309360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forms" w:enforcement="0"/>
  <w:defaultTabStop w:val="720"/>
  <w:hyphenationZone w:val="354"/>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2E"/>
    <w:rsid w:val="000002D7"/>
    <w:rsid w:val="00000EC5"/>
    <w:rsid w:val="0000704C"/>
    <w:rsid w:val="00045C81"/>
    <w:rsid w:val="000529C2"/>
    <w:rsid w:val="00074837"/>
    <w:rsid w:val="00080058"/>
    <w:rsid w:val="00081568"/>
    <w:rsid w:val="000A1F1B"/>
    <w:rsid w:val="000C0FE0"/>
    <w:rsid w:val="000C1F8A"/>
    <w:rsid w:val="000D633A"/>
    <w:rsid w:val="000F01C5"/>
    <w:rsid w:val="000F3AD7"/>
    <w:rsid w:val="00100B82"/>
    <w:rsid w:val="001042D4"/>
    <w:rsid w:val="00115B97"/>
    <w:rsid w:val="001173D1"/>
    <w:rsid w:val="001240E5"/>
    <w:rsid w:val="001569F0"/>
    <w:rsid w:val="001750CC"/>
    <w:rsid w:val="00195173"/>
    <w:rsid w:val="00197F62"/>
    <w:rsid w:val="001A50C0"/>
    <w:rsid w:val="001A7C69"/>
    <w:rsid w:val="001C4FBC"/>
    <w:rsid w:val="001E16E8"/>
    <w:rsid w:val="001E2A9F"/>
    <w:rsid w:val="001E2C99"/>
    <w:rsid w:val="001E4AC9"/>
    <w:rsid w:val="00206CAB"/>
    <w:rsid w:val="002110F3"/>
    <w:rsid w:val="002158C4"/>
    <w:rsid w:val="002208F3"/>
    <w:rsid w:val="002551DD"/>
    <w:rsid w:val="00263B9C"/>
    <w:rsid w:val="00273A35"/>
    <w:rsid w:val="00286084"/>
    <w:rsid w:val="00297E66"/>
    <w:rsid w:val="002C2E48"/>
    <w:rsid w:val="002C43E8"/>
    <w:rsid w:val="002D3F45"/>
    <w:rsid w:val="002D48A3"/>
    <w:rsid w:val="002D7B22"/>
    <w:rsid w:val="002F3511"/>
    <w:rsid w:val="00311D4B"/>
    <w:rsid w:val="00342E81"/>
    <w:rsid w:val="00346C80"/>
    <w:rsid w:val="00346DC7"/>
    <w:rsid w:val="00352BC1"/>
    <w:rsid w:val="00356CD0"/>
    <w:rsid w:val="00363FD0"/>
    <w:rsid w:val="003B48EC"/>
    <w:rsid w:val="003B4FFB"/>
    <w:rsid w:val="003C3396"/>
    <w:rsid w:val="003D1C84"/>
    <w:rsid w:val="003E1843"/>
    <w:rsid w:val="003E5029"/>
    <w:rsid w:val="00413931"/>
    <w:rsid w:val="004621C9"/>
    <w:rsid w:val="00463B83"/>
    <w:rsid w:val="004669AF"/>
    <w:rsid w:val="00492724"/>
    <w:rsid w:val="004B138B"/>
    <w:rsid w:val="004B364F"/>
    <w:rsid w:val="004D015A"/>
    <w:rsid w:val="004D0473"/>
    <w:rsid w:val="004D68F9"/>
    <w:rsid w:val="004E22D2"/>
    <w:rsid w:val="004F287C"/>
    <w:rsid w:val="00505C0D"/>
    <w:rsid w:val="00522789"/>
    <w:rsid w:val="00554C8B"/>
    <w:rsid w:val="005552E1"/>
    <w:rsid w:val="00556531"/>
    <w:rsid w:val="00564212"/>
    <w:rsid w:val="005642DF"/>
    <w:rsid w:val="00567926"/>
    <w:rsid w:val="005814A8"/>
    <w:rsid w:val="00591D1E"/>
    <w:rsid w:val="005A68CB"/>
    <w:rsid w:val="005B3067"/>
    <w:rsid w:val="005E2719"/>
    <w:rsid w:val="005E6103"/>
    <w:rsid w:val="005F0EE3"/>
    <w:rsid w:val="005F1F25"/>
    <w:rsid w:val="00607300"/>
    <w:rsid w:val="00644385"/>
    <w:rsid w:val="0066468D"/>
    <w:rsid w:val="00670D09"/>
    <w:rsid w:val="006749F8"/>
    <w:rsid w:val="00682839"/>
    <w:rsid w:val="006B59EB"/>
    <w:rsid w:val="006C5AF5"/>
    <w:rsid w:val="006D07CF"/>
    <w:rsid w:val="006F33C7"/>
    <w:rsid w:val="006F45C4"/>
    <w:rsid w:val="00701CB5"/>
    <w:rsid w:val="00702A5A"/>
    <w:rsid w:val="007036EA"/>
    <w:rsid w:val="00703F9E"/>
    <w:rsid w:val="00714495"/>
    <w:rsid w:val="00716705"/>
    <w:rsid w:val="00730B11"/>
    <w:rsid w:val="007317CF"/>
    <w:rsid w:val="00735394"/>
    <w:rsid w:val="007536F0"/>
    <w:rsid w:val="00757126"/>
    <w:rsid w:val="007678EF"/>
    <w:rsid w:val="00770500"/>
    <w:rsid w:val="00770CBB"/>
    <w:rsid w:val="00774D29"/>
    <w:rsid w:val="007A040E"/>
    <w:rsid w:val="007B0898"/>
    <w:rsid w:val="007B1BF6"/>
    <w:rsid w:val="007B2BCD"/>
    <w:rsid w:val="007C249D"/>
    <w:rsid w:val="007D1FD9"/>
    <w:rsid w:val="007E060D"/>
    <w:rsid w:val="007E42D5"/>
    <w:rsid w:val="00804A25"/>
    <w:rsid w:val="00811F62"/>
    <w:rsid w:val="008344DD"/>
    <w:rsid w:val="00854D11"/>
    <w:rsid w:val="008655EE"/>
    <w:rsid w:val="00866F79"/>
    <w:rsid w:val="00871247"/>
    <w:rsid w:val="008A7EFF"/>
    <w:rsid w:val="008B691E"/>
    <w:rsid w:val="008C1B8D"/>
    <w:rsid w:val="008C2F08"/>
    <w:rsid w:val="008E367C"/>
    <w:rsid w:val="008E3E91"/>
    <w:rsid w:val="008E6979"/>
    <w:rsid w:val="009033E1"/>
    <w:rsid w:val="00903C32"/>
    <w:rsid w:val="00930220"/>
    <w:rsid w:val="00932C0B"/>
    <w:rsid w:val="0093577E"/>
    <w:rsid w:val="009452B7"/>
    <w:rsid w:val="00950A8A"/>
    <w:rsid w:val="009679D1"/>
    <w:rsid w:val="0097333F"/>
    <w:rsid w:val="00974CF3"/>
    <w:rsid w:val="00977B13"/>
    <w:rsid w:val="0099481E"/>
    <w:rsid w:val="009A3C54"/>
    <w:rsid w:val="009B35B6"/>
    <w:rsid w:val="009C0F11"/>
    <w:rsid w:val="009C1F99"/>
    <w:rsid w:val="009D7BDD"/>
    <w:rsid w:val="009E34CA"/>
    <w:rsid w:val="009F0CFE"/>
    <w:rsid w:val="00A00618"/>
    <w:rsid w:val="00A01945"/>
    <w:rsid w:val="00A01B56"/>
    <w:rsid w:val="00A038BB"/>
    <w:rsid w:val="00A162A3"/>
    <w:rsid w:val="00A169F4"/>
    <w:rsid w:val="00A23335"/>
    <w:rsid w:val="00A25446"/>
    <w:rsid w:val="00A34D1C"/>
    <w:rsid w:val="00A376D7"/>
    <w:rsid w:val="00A46796"/>
    <w:rsid w:val="00A65B27"/>
    <w:rsid w:val="00A70403"/>
    <w:rsid w:val="00A7606C"/>
    <w:rsid w:val="00A930DA"/>
    <w:rsid w:val="00A93F7E"/>
    <w:rsid w:val="00AB2017"/>
    <w:rsid w:val="00AB5F46"/>
    <w:rsid w:val="00AD7D8C"/>
    <w:rsid w:val="00AE17FF"/>
    <w:rsid w:val="00B10980"/>
    <w:rsid w:val="00B30431"/>
    <w:rsid w:val="00B31CE7"/>
    <w:rsid w:val="00B37F8C"/>
    <w:rsid w:val="00B43B58"/>
    <w:rsid w:val="00B43E52"/>
    <w:rsid w:val="00B62DDB"/>
    <w:rsid w:val="00B723AB"/>
    <w:rsid w:val="00B73EB8"/>
    <w:rsid w:val="00B84126"/>
    <w:rsid w:val="00B84153"/>
    <w:rsid w:val="00BD55F0"/>
    <w:rsid w:val="00BD7B2E"/>
    <w:rsid w:val="00BE6357"/>
    <w:rsid w:val="00BF1557"/>
    <w:rsid w:val="00C11A16"/>
    <w:rsid w:val="00C24EF9"/>
    <w:rsid w:val="00C35106"/>
    <w:rsid w:val="00C440D5"/>
    <w:rsid w:val="00C64E26"/>
    <w:rsid w:val="00C8311E"/>
    <w:rsid w:val="00CA2BE4"/>
    <w:rsid w:val="00CA47C7"/>
    <w:rsid w:val="00CB414A"/>
    <w:rsid w:val="00CC23E6"/>
    <w:rsid w:val="00CD1039"/>
    <w:rsid w:val="00CD1F2E"/>
    <w:rsid w:val="00CE0532"/>
    <w:rsid w:val="00CE30C6"/>
    <w:rsid w:val="00CF34D9"/>
    <w:rsid w:val="00D26DA1"/>
    <w:rsid w:val="00D40C43"/>
    <w:rsid w:val="00D4584C"/>
    <w:rsid w:val="00D45884"/>
    <w:rsid w:val="00D47526"/>
    <w:rsid w:val="00D478AE"/>
    <w:rsid w:val="00D51B72"/>
    <w:rsid w:val="00D529A6"/>
    <w:rsid w:val="00D60096"/>
    <w:rsid w:val="00D7364D"/>
    <w:rsid w:val="00D8539B"/>
    <w:rsid w:val="00DA4199"/>
    <w:rsid w:val="00DB5152"/>
    <w:rsid w:val="00DD7580"/>
    <w:rsid w:val="00DE41DC"/>
    <w:rsid w:val="00DF3834"/>
    <w:rsid w:val="00DF4950"/>
    <w:rsid w:val="00DF5C30"/>
    <w:rsid w:val="00E05B25"/>
    <w:rsid w:val="00E25525"/>
    <w:rsid w:val="00E418B0"/>
    <w:rsid w:val="00E46579"/>
    <w:rsid w:val="00E56175"/>
    <w:rsid w:val="00E66C14"/>
    <w:rsid w:val="00E83201"/>
    <w:rsid w:val="00E974C9"/>
    <w:rsid w:val="00EA6E2B"/>
    <w:rsid w:val="00EB3B60"/>
    <w:rsid w:val="00EB7969"/>
    <w:rsid w:val="00EC7849"/>
    <w:rsid w:val="00ED35AA"/>
    <w:rsid w:val="00ED5307"/>
    <w:rsid w:val="00EE0060"/>
    <w:rsid w:val="00EE4BAD"/>
    <w:rsid w:val="00EF7E15"/>
    <w:rsid w:val="00EF7E2C"/>
    <w:rsid w:val="00F1542C"/>
    <w:rsid w:val="00F26C9B"/>
    <w:rsid w:val="00F527E7"/>
    <w:rsid w:val="00FA2B99"/>
    <w:rsid w:val="00FB4704"/>
    <w:rsid w:val="00FC4B1E"/>
    <w:rsid w:val="00FD7212"/>
    <w:rsid w:val="00FE3B03"/>
    <w:rsid w:val="00FE66F2"/>
    <w:rsid w:val="00FE740C"/>
    <w:rsid w:val="00FF0262"/>
    <w:rsid w:val="00FF03D1"/>
    <w:rsid w:val="00FF0561"/>
    <w:rsid w:val="00FF0B49"/>
    <w:rsid w:val="00FF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EA127"/>
  <w15:chartTrackingRefBased/>
  <w15:docId w15:val="{112DD158-F8F9-4F46-B440-A06FF88C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EC"/>
    <w:pPr>
      <w:widowControl w:val="0"/>
    </w:pPr>
    <w:rPr>
      <w:rFonts w:ascii="Courier New" w:hAnsi="Courier New"/>
      <w:snapToGrid w:val="0"/>
      <w:lang w:val="de-DE" w:eastAsia="de-DE"/>
    </w:rPr>
  </w:style>
  <w:style w:type="paragraph" w:styleId="Heading1">
    <w:name w:val="heading 1"/>
    <w:basedOn w:val="Normal"/>
    <w:next w:val="Normal"/>
    <w:qFormat/>
    <w:rsid w:val="003B48EC"/>
    <w:pPr>
      <w:keepNext/>
      <w:shd w:val="pct10" w:color="auto" w:fill="FFFFFF"/>
      <w:tabs>
        <w:tab w:val="left" w:pos="1985"/>
        <w:tab w:val="left" w:pos="2382"/>
        <w:tab w:val="left" w:pos="2948"/>
      </w:tabs>
      <w:jc w:val="center"/>
      <w:outlineLvl w:val="0"/>
    </w:pPr>
    <w:rPr>
      <w:rFonts w:ascii="Arial" w:hAnsi="Arial"/>
      <w:b/>
      <w:sz w:val="34"/>
      <w:lang w:val="en-US"/>
    </w:rPr>
  </w:style>
  <w:style w:type="paragraph" w:styleId="Heading2">
    <w:name w:val="heading 2"/>
    <w:basedOn w:val="Normal"/>
    <w:next w:val="Normal"/>
    <w:qFormat/>
    <w:rsid w:val="003B48EC"/>
    <w:pPr>
      <w:keepNext/>
      <w:shd w:val="pct10" w:color="auto" w:fill="FFFFFF"/>
      <w:jc w:val="center"/>
      <w:outlineLvl w:val="1"/>
    </w:pPr>
    <w:rPr>
      <w:rFonts w:ascii="Arial" w:hAnsi="Arial"/>
      <w:b/>
      <w:sz w:val="34"/>
      <w:lang w:val="en-US"/>
    </w:rPr>
  </w:style>
  <w:style w:type="paragraph" w:styleId="Heading3">
    <w:name w:val="heading 3"/>
    <w:basedOn w:val="Normal"/>
    <w:next w:val="Normal"/>
    <w:qFormat/>
    <w:rsid w:val="003B48EC"/>
    <w:pPr>
      <w:keepNext/>
      <w:tabs>
        <w:tab w:val="left" w:pos="851"/>
        <w:tab w:val="left" w:pos="1985"/>
        <w:tab w:val="left" w:pos="2382"/>
        <w:tab w:val="left" w:pos="2948"/>
      </w:tabs>
      <w:outlineLvl w:val="2"/>
    </w:pPr>
    <w:rPr>
      <w:rFonts w:ascii="Arial" w:hAnsi="Arial"/>
      <w:b/>
      <w:sz w:val="22"/>
      <w:lang w:val="en-US"/>
    </w:rPr>
  </w:style>
  <w:style w:type="paragraph" w:styleId="Heading7">
    <w:name w:val="heading 7"/>
    <w:basedOn w:val="Normal"/>
    <w:next w:val="Normal"/>
    <w:link w:val="Heading7Char"/>
    <w:uiPriority w:val="9"/>
    <w:qFormat/>
    <w:rsid w:val="00774D29"/>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48EC"/>
    <w:rPr>
      <w:sz w:val="24"/>
    </w:rPr>
  </w:style>
  <w:style w:type="character" w:styleId="EndnoteReference">
    <w:name w:val="endnote reference"/>
    <w:semiHidden/>
    <w:rsid w:val="003B48EC"/>
    <w:rPr>
      <w:vertAlign w:val="superscript"/>
    </w:rPr>
  </w:style>
  <w:style w:type="paragraph" w:customStyle="1" w:styleId="funotentext">
    <w:name w:val="fußnotentext"/>
    <w:basedOn w:val="Normal"/>
    <w:rsid w:val="003B48EC"/>
    <w:rPr>
      <w:sz w:val="24"/>
    </w:rPr>
  </w:style>
  <w:style w:type="character" w:customStyle="1" w:styleId="funotenverweis">
    <w:name w:val="fußnotenverweis"/>
    <w:rsid w:val="003B48EC"/>
    <w:rPr>
      <w:vertAlign w:val="superscript"/>
    </w:rPr>
  </w:style>
  <w:style w:type="paragraph" w:styleId="TOC1">
    <w:name w:val="toc 1"/>
    <w:basedOn w:val="Normal"/>
    <w:next w:val="Normal"/>
    <w:autoRedefine/>
    <w:semiHidden/>
    <w:rsid w:val="003B48EC"/>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3B48EC"/>
    <w:pPr>
      <w:tabs>
        <w:tab w:val="right" w:leader="dot" w:pos="9360"/>
      </w:tabs>
      <w:suppressAutoHyphens/>
      <w:ind w:left="1440" w:right="720" w:hanging="720"/>
    </w:pPr>
    <w:rPr>
      <w:lang w:val="en-US"/>
    </w:rPr>
  </w:style>
  <w:style w:type="paragraph" w:styleId="TOC3">
    <w:name w:val="toc 3"/>
    <w:basedOn w:val="Normal"/>
    <w:next w:val="Normal"/>
    <w:autoRedefine/>
    <w:semiHidden/>
    <w:rsid w:val="003B48EC"/>
    <w:pPr>
      <w:tabs>
        <w:tab w:val="right" w:leader="dot" w:pos="9360"/>
      </w:tabs>
      <w:suppressAutoHyphens/>
      <w:ind w:left="2160" w:right="720" w:hanging="720"/>
    </w:pPr>
    <w:rPr>
      <w:lang w:val="en-US"/>
    </w:rPr>
  </w:style>
  <w:style w:type="paragraph" w:styleId="TOC4">
    <w:name w:val="toc 4"/>
    <w:basedOn w:val="Normal"/>
    <w:next w:val="Normal"/>
    <w:autoRedefine/>
    <w:semiHidden/>
    <w:rsid w:val="003B48EC"/>
    <w:pPr>
      <w:tabs>
        <w:tab w:val="right" w:leader="dot" w:pos="9360"/>
      </w:tabs>
      <w:suppressAutoHyphens/>
      <w:ind w:left="2880" w:right="720" w:hanging="720"/>
    </w:pPr>
    <w:rPr>
      <w:lang w:val="en-US"/>
    </w:rPr>
  </w:style>
  <w:style w:type="paragraph" w:styleId="TOC5">
    <w:name w:val="toc 5"/>
    <w:basedOn w:val="Normal"/>
    <w:next w:val="Normal"/>
    <w:autoRedefine/>
    <w:semiHidden/>
    <w:rsid w:val="003B48EC"/>
    <w:pPr>
      <w:tabs>
        <w:tab w:val="right" w:leader="dot" w:pos="9360"/>
      </w:tabs>
      <w:suppressAutoHyphens/>
      <w:ind w:left="3600" w:right="720" w:hanging="720"/>
    </w:pPr>
    <w:rPr>
      <w:lang w:val="en-US"/>
    </w:rPr>
  </w:style>
  <w:style w:type="paragraph" w:styleId="TOC6">
    <w:name w:val="toc 6"/>
    <w:basedOn w:val="Normal"/>
    <w:next w:val="Normal"/>
    <w:autoRedefine/>
    <w:semiHidden/>
    <w:rsid w:val="003B48EC"/>
    <w:pPr>
      <w:tabs>
        <w:tab w:val="right" w:pos="9360"/>
      </w:tabs>
      <w:suppressAutoHyphens/>
      <w:ind w:left="720" w:hanging="720"/>
    </w:pPr>
    <w:rPr>
      <w:lang w:val="en-US"/>
    </w:rPr>
  </w:style>
  <w:style w:type="paragraph" w:styleId="TOC7">
    <w:name w:val="toc 7"/>
    <w:basedOn w:val="Normal"/>
    <w:next w:val="Normal"/>
    <w:autoRedefine/>
    <w:semiHidden/>
    <w:rsid w:val="003B48EC"/>
    <w:pPr>
      <w:suppressAutoHyphens/>
      <w:ind w:left="720" w:hanging="720"/>
    </w:pPr>
    <w:rPr>
      <w:lang w:val="en-US"/>
    </w:rPr>
  </w:style>
  <w:style w:type="paragraph" w:styleId="TOC8">
    <w:name w:val="toc 8"/>
    <w:basedOn w:val="Normal"/>
    <w:next w:val="Normal"/>
    <w:autoRedefine/>
    <w:semiHidden/>
    <w:rsid w:val="003B48EC"/>
    <w:pPr>
      <w:tabs>
        <w:tab w:val="right" w:pos="9360"/>
      </w:tabs>
      <w:suppressAutoHyphens/>
      <w:ind w:left="720" w:hanging="720"/>
    </w:pPr>
    <w:rPr>
      <w:lang w:val="en-US"/>
    </w:rPr>
  </w:style>
  <w:style w:type="paragraph" w:styleId="TOC9">
    <w:name w:val="toc 9"/>
    <w:basedOn w:val="Normal"/>
    <w:next w:val="Normal"/>
    <w:autoRedefine/>
    <w:semiHidden/>
    <w:rsid w:val="003B48EC"/>
    <w:pPr>
      <w:tabs>
        <w:tab w:val="right" w:leader="dot" w:pos="9360"/>
      </w:tabs>
      <w:suppressAutoHyphens/>
      <w:ind w:left="720" w:hanging="720"/>
    </w:pPr>
    <w:rPr>
      <w:lang w:val="en-US"/>
    </w:rPr>
  </w:style>
  <w:style w:type="paragraph" w:styleId="Index1">
    <w:name w:val="index 1"/>
    <w:basedOn w:val="Normal"/>
    <w:next w:val="Normal"/>
    <w:autoRedefine/>
    <w:semiHidden/>
    <w:rsid w:val="003B48EC"/>
    <w:pPr>
      <w:tabs>
        <w:tab w:val="right" w:leader="dot" w:pos="9360"/>
      </w:tabs>
      <w:suppressAutoHyphens/>
      <w:ind w:left="1440" w:right="720" w:hanging="1440"/>
    </w:pPr>
    <w:rPr>
      <w:lang w:val="en-US"/>
    </w:rPr>
  </w:style>
  <w:style w:type="paragraph" w:styleId="Index2">
    <w:name w:val="index 2"/>
    <w:basedOn w:val="Normal"/>
    <w:next w:val="Normal"/>
    <w:autoRedefine/>
    <w:semiHidden/>
    <w:rsid w:val="003B48EC"/>
    <w:pPr>
      <w:tabs>
        <w:tab w:val="right" w:leader="dot" w:pos="9360"/>
      </w:tabs>
      <w:suppressAutoHyphens/>
      <w:ind w:left="1440" w:right="720" w:hanging="720"/>
    </w:pPr>
    <w:rPr>
      <w:lang w:val="en-US"/>
    </w:rPr>
  </w:style>
  <w:style w:type="paragraph" w:styleId="TOAHeading">
    <w:name w:val="toa heading"/>
    <w:basedOn w:val="Normal"/>
    <w:next w:val="Normal"/>
    <w:semiHidden/>
    <w:rsid w:val="003B48EC"/>
    <w:pPr>
      <w:tabs>
        <w:tab w:val="right" w:pos="9360"/>
      </w:tabs>
      <w:suppressAutoHyphens/>
    </w:pPr>
    <w:rPr>
      <w:lang w:val="en-US"/>
    </w:rPr>
  </w:style>
  <w:style w:type="paragraph" w:styleId="Caption">
    <w:name w:val="caption"/>
    <w:basedOn w:val="Normal"/>
    <w:next w:val="Normal"/>
    <w:qFormat/>
    <w:rsid w:val="003B48EC"/>
    <w:rPr>
      <w:sz w:val="24"/>
    </w:rPr>
  </w:style>
  <w:style w:type="character" w:customStyle="1" w:styleId="EquationCaption">
    <w:name w:val="_Equation Caption"/>
    <w:rsid w:val="003B48EC"/>
  </w:style>
  <w:style w:type="paragraph" w:styleId="Header">
    <w:name w:val="header"/>
    <w:basedOn w:val="Normal"/>
    <w:rsid w:val="003B48EC"/>
    <w:pPr>
      <w:tabs>
        <w:tab w:val="center" w:pos="4153"/>
        <w:tab w:val="right" w:pos="8306"/>
      </w:tabs>
    </w:pPr>
  </w:style>
  <w:style w:type="paragraph" w:styleId="Footer">
    <w:name w:val="footer"/>
    <w:basedOn w:val="Normal"/>
    <w:link w:val="FooterChar"/>
    <w:uiPriority w:val="99"/>
    <w:rsid w:val="003B48EC"/>
    <w:pPr>
      <w:tabs>
        <w:tab w:val="center" w:pos="4153"/>
        <w:tab w:val="right" w:pos="8306"/>
      </w:tabs>
    </w:pPr>
  </w:style>
  <w:style w:type="character" w:customStyle="1" w:styleId="FooterChar">
    <w:name w:val="Footer Char"/>
    <w:link w:val="Footer"/>
    <w:uiPriority w:val="99"/>
    <w:rsid w:val="00564212"/>
    <w:rPr>
      <w:rFonts w:ascii="Courier New" w:hAnsi="Courier New"/>
      <w:snapToGrid w:val="0"/>
      <w:lang w:val="de-DE" w:eastAsia="de-DE"/>
    </w:rPr>
  </w:style>
  <w:style w:type="paragraph" w:styleId="BalloonText">
    <w:name w:val="Balloon Text"/>
    <w:basedOn w:val="Normal"/>
    <w:link w:val="BalloonTextChar"/>
    <w:uiPriority w:val="99"/>
    <w:semiHidden/>
    <w:unhideWhenUsed/>
    <w:rsid w:val="00564212"/>
    <w:rPr>
      <w:rFonts w:ascii="Tahoma" w:hAnsi="Tahoma" w:cs="Tahoma"/>
      <w:sz w:val="16"/>
      <w:szCs w:val="16"/>
    </w:rPr>
  </w:style>
  <w:style w:type="character" w:customStyle="1" w:styleId="BalloonTextChar">
    <w:name w:val="Balloon Text Char"/>
    <w:link w:val="BalloonText"/>
    <w:uiPriority w:val="99"/>
    <w:semiHidden/>
    <w:rsid w:val="00564212"/>
    <w:rPr>
      <w:rFonts w:ascii="Tahoma" w:hAnsi="Tahoma" w:cs="Tahoma"/>
      <w:snapToGrid w:val="0"/>
      <w:sz w:val="16"/>
      <w:szCs w:val="16"/>
      <w:lang w:val="de-DE" w:eastAsia="de-DE"/>
    </w:rPr>
  </w:style>
  <w:style w:type="paragraph" w:customStyle="1" w:styleId="MediumGrid21">
    <w:name w:val="Medium Grid 21"/>
    <w:link w:val="MediumGrid2Char"/>
    <w:uiPriority w:val="1"/>
    <w:qFormat/>
    <w:rsid w:val="00352BC1"/>
    <w:rPr>
      <w:rFonts w:ascii="Calibri" w:hAnsi="Calibri"/>
      <w:sz w:val="22"/>
      <w:szCs w:val="22"/>
    </w:rPr>
  </w:style>
  <w:style w:type="character" w:customStyle="1" w:styleId="MediumGrid2Char">
    <w:name w:val="Medium Grid 2 Char"/>
    <w:link w:val="MediumGrid21"/>
    <w:uiPriority w:val="1"/>
    <w:rsid w:val="00352BC1"/>
    <w:rPr>
      <w:rFonts w:ascii="Calibri" w:hAnsi="Calibri"/>
      <w:sz w:val="22"/>
      <w:szCs w:val="22"/>
      <w:lang w:val="en-US" w:eastAsia="en-US" w:bidi="ar-SA"/>
    </w:rPr>
  </w:style>
  <w:style w:type="character" w:customStyle="1" w:styleId="Heading7Char">
    <w:name w:val="Heading 7 Char"/>
    <w:link w:val="Heading7"/>
    <w:uiPriority w:val="9"/>
    <w:semiHidden/>
    <w:rsid w:val="00774D29"/>
    <w:rPr>
      <w:rFonts w:ascii="Calibri" w:eastAsia="Times New Roman" w:hAnsi="Calibri" w:cs="Times New Roman"/>
      <w:snapToGrid w:val="0"/>
      <w:sz w:val="24"/>
      <w:szCs w:val="24"/>
      <w:lang w:val="de-DE" w:eastAsia="de-DE"/>
    </w:rPr>
  </w:style>
  <w:style w:type="paragraph" w:styleId="BodyTextIndent">
    <w:name w:val="Body Text Indent"/>
    <w:basedOn w:val="Normal"/>
    <w:link w:val="BodyTextIndentChar"/>
    <w:semiHidden/>
    <w:rsid w:val="00774D29"/>
    <w:pPr>
      <w:widowControl/>
      <w:tabs>
        <w:tab w:val="left" w:pos="1134"/>
        <w:tab w:val="left" w:pos="1417"/>
      </w:tabs>
      <w:ind w:left="1134" w:hanging="1134"/>
      <w:jc w:val="both"/>
    </w:pPr>
    <w:rPr>
      <w:rFonts w:ascii="Arial" w:hAnsi="Arial"/>
      <w:snapToGrid/>
      <w:spacing w:val="-2"/>
      <w:sz w:val="24"/>
      <w:lang w:val="de-CH" w:eastAsia="en-US"/>
    </w:rPr>
  </w:style>
  <w:style w:type="character" w:customStyle="1" w:styleId="BodyTextIndentChar">
    <w:name w:val="Body Text Indent Char"/>
    <w:link w:val="BodyTextIndent"/>
    <w:semiHidden/>
    <w:rsid w:val="00774D29"/>
    <w:rPr>
      <w:rFonts w:ascii="Arial" w:hAnsi="Arial"/>
      <w:spacing w:val="-2"/>
      <w:sz w:val="24"/>
      <w:lang w:eastAsia="en-US"/>
    </w:rPr>
  </w:style>
  <w:style w:type="table" w:styleId="TableGrid">
    <w:name w:val="Table Grid"/>
    <w:basedOn w:val="TableNormal"/>
    <w:rsid w:val="0086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Haupttitel">
    <w:name w:val="01 h_Haupttitel"/>
    <w:basedOn w:val="Normal"/>
    <w:next w:val="Normal"/>
    <w:rsid w:val="00492724"/>
    <w:pPr>
      <w:widowControl/>
      <w:pBdr>
        <w:top w:val="dotted" w:sz="8" w:space="1" w:color="auto"/>
        <w:bottom w:val="dotted" w:sz="8" w:space="1" w:color="auto"/>
      </w:pBdr>
      <w:spacing w:before="320" w:after="240" w:line="480" w:lineRule="atLeast"/>
    </w:pPr>
    <w:rPr>
      <w:rFonts w:ascii="Arial Narrow" w:hAnsi="Arial Narrow"/>
      <w:b/>
      <w:caps/>
      <w:snapToGrid/>
      <w:sz w:val="36"/>
      <w:szCs w:val="36"/>
      <w:lang w:val="de-CH" w:eastAsia="de-CH"/>
    </w:rPr>
  </w:style>
  <w:style w:type="paragraph" w:customStyle="1" w:styleId="hPunktlinieoben">
    <w:name w:val="h_Punktlinie (oben)"/>
    <w:basedOn w:val="Normal"/>
    <w:rsid w:val="00492724"/>
    <w:pPr>
      <w:widowControl/>
      <w:pBdr>
        <w:top w:val="dotted" w:sz="8" w:space="1" w:color="auto"/>
      </w:pBdr>
      <w:spacing w:before="80" w:line="270" w:lineRule="atLeast"/>
    </w:pPr>
    <w:rPr>
      <w:rFonts w:ascii="Arial" w:hAnsi="Arial"/>
      <w:snapToGrid/>
      <w:sz w:val="21"/>
      <w:szCs w:val="24"/>
      <w:lang w:val="de-CH"/>
    </w:rPr>
  </w:style>
  <w:style w:type="paragraph" w:styleId="FootnoteText">
    <w:name w:val="footnote text"/>
    <w:basedOn w:val="Normal"/>
    <w:link w:val="FootnoteTextChar"/>
    <w:semiHidden/>
    <w:rsid w:val="002C2E48"/>
    <w:pPr>
      <w:widowControl/>
      <w:spacing w:before="80" w:line="270" w:lineRule="atLeast"/>
    </w:pPr>
    <w:rPr>
      <w:rFonts w:ascii="Arial" w:hAnsi="Arial"/>
      <w:snapToGrid/>
      <w:lang w:val="de-CH"/>
    </w:rPr>
  </w:style>
  <w:style w:type="character" w:customStyle="1" w:styleId="FootnoteTextChar">
    <w:name w:val="Footnote Text Char"/>
    <w:link w:val="FootnoteText"/>
    <w:semiHidden/>
    <w:rsid w:val="002C2E48"/>
    <w:rPr>
      <w:rFonts w:ascii="Arial" w:hAnsi="Arial"/>
      <w:lang w:eastAsia="de-DE"/>
    </w:rPr>
  </w:style>
  <w:style w:type="character" w:styleId="FootnoteReference">
    <w:name w:val="footnote reference"/>
    <w:semiHidden/>
    <w:rsid w:val="002C2E48"/>
    <w:rPr>
      <w:vertAlign w:val="superscript"/>
    </w:rPr>
  </w:style>
  <w:style w:type="paragraph" w:customStyle="1" w:styleId="ColorfulList-Accent11">
    <w:name w:val="Colorful List - Accent 11"/>
    <w:basedOn w:val="Normal"/>
    <w:uiPriority w:val="34"/>
    <w:qFormat/>
    <w:rsid w:val="002C2E48"/>
    <w:pPr>
      <w:widowControl/>
      <w:spacing w:before="80" w:line="270" w:lineRule="atLeast"/>
      <w:ind w:left="720"/>
      <w:contextualSpacing/>
    </w:pPr>
    <w:rPr>
      <w:rFonts w:ascii="Arial" w:hAnsi="Arial"/>
      <w:snapToGrid/>
      <w:sz w:val="21"/>
      <w:szCs w:val="24"/>
      <w:lang w:val="de-CH"/>
    </w:rPr>
  </w:style>
  <w:style w:type="character" w:styleId="Hyperlink">
    <w:name w:val="Hyperlink"/>
    <w:rsid w:val="002C2E48"/>
    <w:rPr>
      <w:color w:val="0000FF"/>
      <w:u w:val="single"/>
    </w:rPr>
  </w:style>
  <w:style w:type="character" w:styleId="CommentReference">
    <w:name w:val="annotation reference"/>
    <w:uiPriority w:val="99"/>
    <w:semiHidden/>
    <w:unhideWhenUsed/>
    <w:rsid w:val="006D07CF"/>
    <w:rPr>
      <w:sz w:val="16"/>
      <w:szCs w:val="16"/>
    </w:rPr>
  </w:style>
  <w:style w:type="paragraph" w:styleId="CommentText">
    <w:name w:val="annotation text"/>
    <w:basedOn w:val="Normal"/>
    <w:link w:val="CommentTextChar"/>
    <w:uiPriority w:val="99"/>
    <w:unhideWhenUsed/>
    <w:rsid w:val="006D07CF"/>
    <w:pPr>
      <w:widowControl/>
      <w:spacing w:before="120" w:after="120" w:line="276" w:lineRule="auto"/>
      <w:jc w:val="both"/>
    </w:pPr>
    <w:rPr>
      <w:rFonts w:ascii="Calibri" w:hAnsi="Calibri"/>
      <w:snapToGrid/>
      <w:lang w:val="en-GB" w:eastAsia="en-GB"/>
    </w:rPr>
  </w:style>
  <w:style w:type="character" w:customStyle="1" w:styleId="CommentTextChar">
    <w:name w:val="Comment Text Char"/>
    <w:link w:val="CommentText"/>
    <w:uiPriority w:val="99"/>
    <w:rsid w:val="006D07CF"/>
    <w:rPr>
      <w:rFonts w:ascii="Calibri" w:hAnsi="Calibri"/>
      <w:lang w:val="en-GB" w:eastAsia="en-GB"/>
    </w:rPr>
  </w:style>
  <w:style w:type="paragraph" w:styleId="ListParagraph">
    <w:name w:val="List Paragraph"/>
    <w:aliases w:val="Normal 2,List Paragraph (numbered (a))"/>
    <w:basedOn w:val="Normal"/>
    <w:link w:val="ListParagraphChar"/>
    <w:uiPriority w:val="34"/>
    <w:qFormat/>
    <w:rsid w:val="006D07CF"/>
    <w:pPr>
      <w:widowControl/>
      <w:ind w:left="720"/>
      <w:contextualSpacing/>
    </w:pPr>
    <w:rPr>
      <w:rFonts w:ascii="Calibri" w:eastAsia="Calibri" w:hAnsi="Calibri"/>
      <w:snapToGrid/>
      <w:sz w:val="24"/>
      <w:szCs w:val="24"/>
      <w:lang w:eastAsia="en-US"/>
    </w:rPr>
  </w:style>
  <w:style w:type="character" w:customStyle="1" w:styleId="ListParagraphChar">
    <w:name w:val="List Paragraph Char"/>
    <w:aliases w:val="Normal 2 Char,List Paragraph (numbered (a)) Char"/>
    <w:link w:val="ListParagraph"/>
    <w:uiPriority w:val="34"/>
    <w:locked/>
    <w:rsid w:val="007E42D5"/>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4872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07BB-B32A-E04B-B333-86E80213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B2 English short term [ctr]</vt:lpstr>
    </vt:vector>
  </TitlesOfParts>
  <Company>Intercooperation</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 English short term [ctr]</dc:title>
  <dc:subject/>
  <dc:creator>Lam Giang Nguyen</dc:creator>
  <cp:keywords/>
  <cp:lastModifiedBy>Diep Dinh Kim Quynh</cp:lastModifiedBy>
  <cp:revision>22</cp:revision>
  <cp:lastPrinted>2011-06-27T12:24:00Z</cp:lastPrinted>
  <dcterms:created xsi:type="dcterms:W3CDTF">2023-06-07T02:17:00Z</dcterms:created>
  <dcterms:modified xsi:type="dcterms:W3CDTF">2023-06-07T03:30:00Z</dcterms:modified>
</cp:coreProperties>
</file>