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EBA7C" w14:textId="75006E8D" w:rsidR="00575E33" w:rsidRDefault="007A5DB3" w:rsidP="009F7494">
      <w:pPr>
        <w:tabs>
          <w:tab w:val="left" w:pos="3572"/>
          <w:tab w:val="left" w:pos="8283"/>
        </w:tabs>
        <w:ind w:left="100"/>
        <w:rPr>
          <w:rFonts w:ascii="Times New Roman"/>
          <w:sz w:val="20"/>
        </w:rPr>
      </w:pPr>
      <w:r>
        <w:rPr>
          <w:rFonts w:ascii="Times New Roman"/>
          <w:noProof/>
          <w:position w:val="8"/>
          <w:sz w:val="20"/>
        </w:rPr>
        <w:drawing>
          <wp:inline distT="0" distB="0" distL="0" distR="0" wp14:anchorId="752EBAED" wp14:editId="2C9E104F">
            <wp:extent cx="766232" cy="50720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6232" cy="507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8"/>
          <w:sz w:val="20"/>
        </w:rPr>
        <w:tab/>
      </w:r>
      <w:r>
        <w:rPr>
          <w:rFonts w:ascii="Times New Roman"/>
          <w:noProof/>
          <w:position w:val="23"/>
          <w:sz w:val="20"/>
        </w:rPr>
        <w:drawing>
          <wp:inline distT="0" distB="0" distL="0" distR="0" wp14:anchorId="752EBAEF" wp14:editId="68B46EBC">
            <wp:extent cx="1543048" cy="41147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48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3"/>
          <w:sz w:val="20"/>
        </w:rPr>
        <w:tab/>
      </w:r>
    </w:p>
    <w:p w14:paraId="752EBA80" w14:textId="77777777" w:rsidR="00575E33" w:rsidRDefault="007A5DB3" w:rsidP="009F7494">
      <w:pPr>
        <w:ind w:left="1" w:right="18"/>
        <w:jc w:val="center"/>
        <w:rPr>
          <w:rFonts w:ascii="Arial"/>
          <w:b/>
          <w:sz w:val="24"/>
        </w:rPr>
      </w:pPr>
      <w:r>
        <w:rPr>
          <w:rFonts w:ascii="Arial"/>
          <w:b/>
          <w:color w:val="833C0B"/>
          <w:sz w:val="24"/>
        </w:rPr>
        <w:t xml:space="preserve">Terms of </w:t>
      </w:r>
      <w:r>
        <w:rPr>
          <w:rFonts w:ascii="Arial"/>
          <w:b/>
          <w:color w:val="833C0B"/>
          <w:spacing w:val="-2"/>
          <w:sz w:val="24"/>
        </w:rPr>
        <w:t>Reference</w:t>
      </w:r>
    </w:p>
    <w:p w14:paraId="163D69AB" w14:textId="4D0B70A7" w:rsidR="004328AF" w:rsidRPr="004328AF" w:rsidRDefault="004328AF" w:rsidP="006E57DA">
      <w:pPr>
        <w:ind w:right="18"/>
        <w:jc w:val="center"/>
        <w:rPr>
          <w:rFonts w:ascii="Arial" w:hAnsi="Arial" w:cs="Arial"/>
          <w:b/>
          <w:bCs/>
          <w:caps/>
          <w:sz w:val="24"/>
        </w:rPr>
      </w:pPr>
      <w:r w:rsidRPr="004328AF">
        <w:rPr>
          <w:rFonts w:ascii="Arial" w:hAnsi="Arial" w:cs="Arial"/>
          <w:b/>
          <w:bCs/>
          <w:caps/>
          <w:sz w:val="24"/>
        </w:rPr>
        <w:t>Proposal Call for Asean Cocoa Club Conference</w:t>
      </w:r>
    </w:p>
    <w:p w14:paraId="752EBA83" w14:textId="25519CCD" w:rsidR="00575E33" w:rsidRDefault="007A5DB3" w:rsidP="009F7494">
      <w:pPr>
        <w:pStyle w:val="BodyText"/>
        <w:spacing w:before="48"/>
        <w:ind w:left="1" w:right="18"/>
        <w:jc w:val="center"/>
      </w:pPr>
      <w:r>
        <w:t>Project:</w:t>
      </w:r>
      <w:r>
        <w:rPr>
          <w:spacing w:val="-7"/>
        </w:rPr>
        <w:t xml:space="preserve"> </w:t>
      </w:r>
      <w:r>
        <w:t>Circular</w:t>
      </w:r>
      <w:r>
        <w:rPr>
          <w:spacing w:val="-5"/>
        </w:rPr>
        <w:t xml:space="preserve"> </w:t>
      </w:r>
      <w:r>
        <w:t>Economy</w:t>
      </w:r>
      <w:r>
        <w:rPr>
          <w:spacing w:val="-5"/>
        </w:rPr>
        <w:t xml:space="preserve"> </w:t>
      </w:r>
      <w:r>
        <w:t>Cocoa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Bean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4"/>
        </w:rPr>
        <w:t>Bar</w:t>
      </w:r>
    </w:p>
    <w:p w14:paraId="752EBA86" w14:textId="70D096D0" w:rsidR="00575E33" w:rsidRDefault="0040619B" w:rsidP="0020609B">
      <w:pPr>
        <w:pStyle w:val="Heading1"/>
        <w:numPr>
          <w:ilvl w:val="0"/>
          <w:numId w:val="4"/>
        </w:numPr>
        <w:tabs>
          <w:tab w:val="left" w:pos="458"/>
        </w:tabs>
        <w:spacing w:before="240" w:after="120"/>
        <w:ind w:left="459" w:hanging="357"/>
      </w:pPr>
      <w:r>
        <w:t>BACKGROUND</w:t>
      </w:r>
    </w:p>
    <w:p w14:paraId="0552A88A" w14:textId="29E16F0E" w:rsidR="00D06ABD" w:rsidRPr="0020609B" w:rsidRDefault="00D06ABD" w:rsidP="000A53F4">
      <w:pPr>
        <w:spacing w:after="120"/>
        <w:ind w:left="102" w:right="115"/>
        <w:jc w:val="both"/>
      </w:pPr>
      <w:r>
        <w:t>HELVETAS</w:t>
      </w:r>
      <w:r w:rsidRPr="00D06ABD">
        <w:t xml:space="preserve"> </w:t>
      </w:r>
      <w:r w:rsidRPr="00EC4120">
        <w:t xml:space="preserve">is an independent </w:t>
      </w:r>
      <w:r w:rsidR="00E7784D" w:rsidRPr="00EC4120">
        <w:t xml:space="preserve">development </w:t>
      </w:r>
      <w:r w:rsidRPr="00EC4120">
        <w:t>organization based in Switzerland with affiliated organizations in Germany and the United States. H</w:t>
      </w:r>
      <w:r w:rsidR="006025CB">
        <w:t>ELVETAS</w:t>
      </w:r>
      <w:r w:rsidRPr="00EC4120">
        <w:t xml:space="preserve"> has been active in Vietnam since 1994, working in various areas typically Agriculture, Bio</w:t>
      </w:r>
      <w:r>
        <w:t>diversity C</w:t>
      </w:r>
      <w:r w:rsidRPr="00EC4120">
        <w:t xml:space="preserve">onservation, Forestry, Eco-Tourism, and Rural Economy. </w:t>
      </w:r>
    </w:p>
    <w:p w14:paraId="28BCACE4" w14:textId="3B884060" w:rsidR="00EA5481" w:rsidRDefault="0040619B" w:rsidP="000A53F4">
      <w:pPr>
        <w:spacing w:after="120"/>
        <w:ind w:left="102" w:right="115"/>
        <w:jc w:val="both"/>
        <w:rPr>
          <w:lang w:val="vi-VN"/>
        </w:rPr>
      </w:pPr>
      <w:r w:rsidRPr="00EA5481">
        <w:t xml:space="preserve">Under the SWITCH-Asia program of the European Union, </w:t>
      </w:r>
      <w:r w:rsidR="00EA5481" w:rsidRPr="00EA5481">
        <w:t>HELVETAS</w:t>
      </w:r>
      <w:r w:rsidR="00EA5481" w:rsidRPr="00EA5481">
        <w:rPr>
          <w:lang w:val="vi-VN"/>
        </w:rPr>
        <w:t xml:space="preserve"> </w:t>
      </w:r>
      <w:r w:rsidRPr="009F7494">
        <w:t>is</w:t>
      </w:r>
      <w:r w:rsidRPr="00EA5481">
        <w:t xml:space="preserve"> </w:t>
      </w:r>
      <w:r w:rsidR="00EA5481" w:rsidRPr="00EA5481">
        <w:t>undertaking</w:t>
      </w:r>
      <w:r w:rsidR="00EA5481" w:rsidRPr="00EA5481">
        <w:rPr>
          <w:lang w:val="vi-VN"/>
        </w:rPr>
        <w:t xml:space="preserve"> </w:t>
      </w:r>
      <w:r w:rsidRPr="00EA5481">
        <w:t xml:space="preserve">the </w:t>
      </w:r>
      <w:r w:rsidRPr="009F7494">
        <w:t xml:space="preserve">Project “Circular Economy Cocoa: From Bean to </w:t>
      </w:r>
      <w:r w:rsidR="00C41437" w:rsidRPr="009F7494">
        <w:t>Bar”</w:t>
      </w:r>
      <w:r w:rsidR="00C41437" w:rsidRPr="00EA5481">
        <w:t xml:space="preserve"> with</w:t>
      </w:r>
      <w:r w:rsidRPr="00EA5481">
        <w:t xml:space="preserve"> the main objective to develop circular</w:t>
      </w:r>
      <w:r w:rsidRPr="00EC4120">
        <w:t xml:space="preserve"> economy solutions in cocoa and other agri-food sectors, leading to equitable economic growth decoupled from harmful environmental impacts. The Project</w:t>
      </w:r>
      <w:r>
        <w:rPr>
          <w:lang w:val="vi-VN"/>
        </w:rPr>
        <w:t xml:space="preserve"> </w:t>
      </w:r>
      <w:r w:rsidR="00EA5481">
        <w:rPr>
          <w:lang w:val="vi-VN"/>
        </w:rPr>
        <w:t>has been implement</w:t>
      </w:r>
      <w:r w:rsidR="00E7784D">
        <w:t>ed</w:t>
      </w:r>
      <w:r w:rsidR="00EA5481">
        <w:rPr>
          <w:lang w:val="vi-VN"/>
        </w:rPr>
        <w:t xml:space="preserve"> since 2022</w:t>
      </w:r>
      <w:r w:rsidRPr="00EC4120">
        <w:t xml:space="preserve"> in 6-7 cacao provinces in </w:t>
      </w:r>
      <w:r w:rsidR="00A664D9">
        <w:t xml:space="preserve">the </w:t>
      </w:r>
      <w:r w:rsidRPr="00EC4120">
        <w:t xml:space="preserve">Central Highlands and </w:t>
      </w:r>
      <w:r w:rsidR="00A664D9">
        <w:t xml:space="preserve">the </w:t>
      </w:r>
      <w:r w:rsidRPr="00EC4120">
        <w:t>Mekong Delta of Vietnam.</w:t>
      </w:r>
      <w:r w:rsidR="00EA5481">
        <w:rPr>
          <w:lang w:val="vi-VN"/>
        </w:rPr>
        <w:t xml:space="preserve"> </w:t>
      </w:r>
    </w:p>
    <w:p w14:paraId="4CD31823" w14:textId="4D003DE1" w:rsidR="00095AA8" w:rsidRPr="00C41437" w:rsidRDefault="004328AF" w:rsidP="000A53F4">
      <w:pPr>
        <w:pStyle w:val="BodyText"/>
        <w:spacing w:after="120"/>
        <w:ind w:right="115"/>
        <w:jc w:val="both"/>
      </w:pPr>
      <w:r w:rsidRPr="002B361A">
        <w:rPr>
          <w:rFonts w:cstheme="minorHAnsi"/>
        </w:rPr>
        <w:t>Helvetas Vietnam</w:t>
      </w:r>
      <w:r w:rsidRPr="007204BA">
        <w:rPr>
          <w:rFonts w:cstheme="minorHAnsi"/>
        </w:rPr>
        <w:t xml:space="preserve"> is seeking a qualified service provider to organize the annual ASEAN Cocoa Club Conference from October 6th to 12th, 2024, in Vung Tau City, Vietnam</w:t>
      </w:r>
      <w:r w:rsidR="00C41437">
        <w:t>.</w:t>
      </w:r>
    </w:p>
    <w:p w14:paraId="752EBA9B" w14:textId="77777777" w:rsidR="00575E33" w:rsidRDefault="007A5DB3" w:rsidP="0020609B">
      <w:pPr>
        <w:pStyle w:val="Heading1"/>
        <w:numPr>
          <w:ilvl w:val="0"/>
          <w:numId w:val="4"/>
        </w:numPr>
        <w:tabs>
          <w:tab w:val="left" w:pos="458"/>
        </w:tabs>
        <w:spacing w:before="240" w:after="120"/>
        <w:ind w:left="459" w:hanging="357"/>
      </w:pPr>
      <w:r w:rsidRPr="009F7494">
        <w:t>OBJECTIVES</w:t>
      </w:r>
    </w:p>
    <w:p w14:paraId="4D18241A" w14:textId="493BD966" w:rsidR="004623E2" w:rsidRPr="005D372D" w:rsidRDefault="00934993" w:rsidP="0049142C">
      <w:pPr>
        <w:pStyle w:val="BodyText"/>
        <w:spacing w:before="122"/>
        <w:ind w:left="102" w:right="117"/>
        <w:jc w:val="both"/>
      </w:pPr>
      <w:r w:rsidRPr="0040363F">
        <w:t xml:space="preserve">The main objective </w:t>
      </w:r>
      <w:r w:rsidR="0049142C" w:rsidRPr="007204BA">
        <w:rPr>
          <w:rFonts w:cstheme="minorHAnsi"/>
        </w:rPr>
        <w:t>is seeking a qualified service provider to organize the annual ASEAN Cocoa Club Conference in Vung Tau City, Vietnam</w:t>
      </w:r>
    </w:p>
    <w:p w14:paraId="752EBAAD" w14:textId="77777777" w:rsidR="00575E33" w:rsidRPr="00D06ABD" w:rsidRDefault="007A5DB3" w:rsidP="002775D7">
      <w:pPr>
        <w:pStyle w:val="Heading1"/>
        <w:keepNext/>
        <w:numPr>
          <w:ilvl w:val="0"/>
          <w:numId w:val="4"/>
        </w:numPr>
        <w:tabs>
          <w:tab w:val="left" w:pos="458"/>
        </w:tabs>
        <w:spacing w:before="240" w:after="120"/>
        <w:ind w:left="459" w:hanging="357"/>
      </w:pPr>
      <w:r>
        <w:t>SCOPE</w:t>
      </w:r>
      <w:r w:rsidRPr="0020609B">
        <w:t xml:space="preserve"> </w:t>
      </w:r>
      <w:r>
        <w:t>OF</w:t>
      </w:r>
      <w:r w:rsidRPr="0020609B">
        <w:t xml:space="preserve"> WORKS</w:t>
      </w:r>
    </w:p>
    <w:p w14:paraId="58B534E1" w14:textId="77777777" w:rsidR="004328AF" w:rsidRPr="007204BA" w:rsidRDefault="004328AF" w:rsidP="004328AF">
      <w:pPr>
        <w:spacing w:after="120" w:line="240" w:lineRule="auto"/>
        <w:rPr>
          <w:rFonts w:cstheme="minorHAnsi"/>
        </w:rPr>
      </w:pPr>
      <w:r w:rsidRPr="007204BA">
        <w:rPr>
          <w:rFonts w:cstheme="minorHAnsi"/>
        </w:rPr>
        <w:t>The service provider will be responsible for the following:</w:t>
      </w:r>
    </w:p>
    <w:p w14:paraId="3ABA8CE1" w14:textId="77777777" w:rsidR="004328AF" w:rsidRPr="00FE7ED0" w:rsidRDefault="004328AF" w:rsidP="004328AF">
      <w:pPr>
        <w:widowControl/>
        <w:numPr>
          <w:ilvl w:val="0"/>
          <w:numId w:val="16"/>
        </w:numPr>
        <w:autoSpaceDE/>
        <w:autoSpaceDN/>
        <w:spacing w:before="0" w:after="120" w:line="240" w:lineRule="auto"/>
        <w:rPr>
          <w:rFonts w:cstheme="minorHAnsi"/>
        </w:rPr>
      </w:pPr>
      <w:r w:rsidRPr="00FE7ED0">
        <w:rPr>
          <w:rFonts w:cstheme="minorHAnsi"/>
          <w:b/>
          <w:bCs/>
        </w:rPr>
        <w:t>Hotel Accommodation:</w:t>
      </w:r>
      <w:r w:rsidRPr="00FE7ED0">
        <w:rPr>
          <w:rFonts w:cstheme="minorHAnsi"/>
        </w:rPr>
        <w:t xml:space="preserve"> </w:t>
      </w:r>
    </w:p>
    <w:p w14:paraId="21BB7838" w14:textId="77777777" w:rsidR="004328AF" w:rsidRPr="00FE7ED0" w:rsidRDefault="004328AF" w:rsidP="004328AF">
      <w:pPr>
        <w:widowControl/>
        <w:numPr>
          <w:ilvl w:val="1"/>
          <w:numId w:val="16"/>
        </w:numPr>
        <w:autoSpaceDE/>
        <w:autoSpaceDN/>
        <w:spacing w:before="0" w:after="120" w:line="240" w:lineRule="auto"/>
        <w:rPr>
          <w:rFonts w:cstheme="minorHAnsi"/>
        </w:rPr>
      </w:pPr>
      <w:r w:rsidRPr="00FE7ED0">
        <w:rPr>
          <w:rFonts w:cstheme="minorHAnsi"/>
          <w:b/>
          <w:bCs/>
        </w:rPr>
        <w:t>Location:</w:t>
      </w:r>
      <w:r w:rsidRPr="00FE7ED0">
        <w:rPr>
          <w:rFonts w:cstheme="minorHAnsi"/>
        </w:rPr>
        <w:t xml:space="preserve"> Ideally, the hotel should </w:t>
      </w:r>
      <w:proofErr w:type="gramStart"/>
      <w:r w:rsidRPr="00FE7ED0">
        <w:rPr>
          <w:rFonts w:cstheme="minorHAnsi"/>
        </w:rPr>
        <w:t>be located in</w:t>
      </w:r>
      <w:proofErr w:type="gramEnd"/>
      <w:r w:rsidRPr="00FE7ED0">
        <w:rPr>
          <w:rFonts w:cstheme="minorHAnsi"/>
        </w:rPr>
        <w:t xml:space="preserve"> the city center of Vung Tau</w:t>
      </w:r>
      <w:r w:rsidRPr="002B361A">
        <w:rPr>
          <w:rFonts w:cstheme="minorHAnsi"/>
        </w:rPr>
        <w:t xml:space="preserve"> </w:t>
      </w:r>
      <w:r w:rsidRPr="007204BA">
        <w:rPr>
          <w:rFonts w:cstheme="minorHAnsi"/>
        </w:rPr>
        <w:t>that can accommodate</w:t>
      </w:r>
      <w:r w:rsidRPr="002B361A">
        <w:rPr>
          <w:rFonts w:cstheme="minorHAnsi"/>
        </w:rPr>
        <w:t xml:space="preserve"> 70</w:t>
      </w:r>
      <w:r w:rsidRPr="007204BA">
        <w:rPr>
          <w:rFonts w:cstheme="minorHAnsi"/>
        </w:rPr>
        <w:t xml:space="preserve"> participants, including plenary sessions, breakout sessions, and social events</w:t>
      </w:r>
      <w:r w:rsidRPr="00FE7ED0">
        <w:rPr>
          <w:rFonts w:cstheme="minorHAnsi"/>
        </w:rPr>
        <w:t>.</w:t>
      </w:r>
    </w:p>
    <w:p w14:paraId="2FFFC613" w14:textId="77777777" w:rsidR="004328AF" w:rsidRPr="00FE7ED0" w:rsidRDefault="004328AF" w:rsidP="004328AF">
      <w:pPr>
        <w:widowControl/>
        <w:numPr>
          <w:ilvl w:val="1"/>
          <w:numId w:val="16"/>
        </w:numPr>
        <w:autoSpaceDE/>
        <w:autoSpaceDN/>
        <w:spacing w:before="0" w:after="120" w:line="240" w:lineRule="auto"/>
        <w:rPr>
          <w:rFonts w:cstheme="minorHAnsi"/>
        </w:rPr>
      </w:pPr>
      <w:r w:rsidRPr="00FE7ED0">
        <w:rPr>
          <w:rFonts w:cstheme="minorHAnsi"/>
          <w:b/>
          <w:bCs/>
        </w:rPr>
        <w:t>Room Categories:</w:t>
      </w:r>
      <w:r w:rsidRPr="00FE7ED0">
        <w:rPr>
          <w:rFonts w:cstheme="minorHAnsi"/>
        </w:rPr>
        <w:t xml:space="preserve"> The hotel should offer a range of room categories to accommodate various budgets and preferences</w:t>
      </w:r>
      <w:r w:rsidRPr="002B361A">
        <w:rPr>
          <w:rFonts w:cstheme="minorHAnsi"/>
        </w:rPr>
        <w:t>.</w:t>
      </w:r>
    </w:p>
    <w:p w14:paraId="025E968E" w14:textId="77777777" w:rsidR="004328AF" w:rsidRPr="00FE7ED0" w:rsidRDefault="004328AF" w:rsidP="004328AF">
      <w:pPr>
        <w:widowControl/>
        <w:numPr>
          <w:ilvl w:val="0"/>
          <w:numId w:val="16"/>
        </w:numPr>
        <w:autoSpaceDE/>
        <w:autoSpaceDN/>
        <w:spacing w:before="0" w:after="120" w:line="240" w:lineRule="auto"/>
        <w:rPr>
          <w:rFonts w:cstheme="minorHAnsi"/>
        </w:rPr>
      </w:pPr>
      <w:r w:rsidRPr="00FE7ED0">
        <w:rPr>
          <w:rFonts w:cstheme="minorHAnsi"/>
          <w:b/>
          <w:bCs/>
        </w:rPr>
        <w:t>Conference Venue:</w:t>
      </w:r>
      <w:r w:rsidRPr="00FE7ED0">
        <w:rPr>
          <w:rFonts w:cstheme="minorHAnsi"/>
        </w:rPr>
        <w:t xml:space="preserve"> </w:t>
      </w:r>
    </w:p>
    <w:p w14:paraId="01C27C4A" w14:textId="77777777" w:rsidR="004328AF" w:rsidRPr="00FE7ED0" w:rsidRDefault="004328AF" w:rsidP="004328AF">
      <w:pPr>
        <w:widowControl/>
        <w:numPr>
          <w:ilvl w:val="1"/>
          <w:numId w:val="16"/>
        </w:numPr>
        <w:autoSpaceDE/>
        <w:autoSpaceDN/>
        <w:spacing w:before="0" w:after="120" w:line="240" w:lineRule="auto"/>
        <w:rPr>
          <w:rFonts w:cstheme="minorHAnsi"/>
        </w:rPr>
      </w:pPr>
      <w:r w:rsidRPr="00FE7ED0">
        <w:rPr>
          <w:rFonts w:cstheme="minorHAnsi"/>
        </w:rPr>
        <w:t>The conference venue should be located within the same hotel or a nearby venue with easy access.</w:t>
      </w:r>
    </w:p>
    <w:p w14:paraId="1D26C6EE" w14:textId="77777777" w:rsidR="004328AF" w:rsidRPr="00FE7ED0" w:rsidRDefault="004328AF" w:rsidP="004328AF">
      <w:pPr>
        <w:widowControl/>
        <w:numPr>
          <w:ilvl w:val="1"/>
          <w:numId w:val="16"/>
        </w:numPr>
        <w:autoSpaceDE/>
        <w:autoSpaceDN/>
        <w:spacing w:before="0" w:after="120" w:line="240" w:lineRule="auto"/>
        <w:rPr>
          <w:rFonts w:cstheme="minorHAnsi"/>
        </w:rPr>
      </w:pPr>
      <w:r w:rsidRPr="00FE7ED0">
        <w:rPr>
          <w:rFonts w:cstheme="minorHAnsi"/>
        </w:rPr>
        <w:t xml:space="preserve">The venue should be able to accommodate </w:t>
      </w:r>
      <w:r>
        <w:rPr>
          <w:rFonts w:cstheme="minorHAnsi"/>
        </w:rPr>
        <w:t xml:space="preserve">60 people in </w:t>
      </w:r>
      <w:r w:rsidRPr="00FE7ED0">
        <w:rPr>
          <w:rFonts w:cstheme="minorHAnsi"/>
        </w:rPr>
        <w:t>plenary sessions, breakout sessions</w:t>
      </w:r>
      <w:r>
        <w:rPr>
          <w:rFonts w:cstheme="minorHAnsi"/>
        </w:rPr>
        <w:t xml:space="preserve"> (two separate rooms for technical </w:t>
      </w:r>
      <w:proofErr w:type="gramStart"/>
      <w:r>
        <w:rPr>
          <w:rFonts w:cstheme="minorHAnsi"/>
        </w:rPr>
        <w:t>meeting</w:t>
      </w:r>
      <w:proofErr w:type="gramEnd"/>
      <w:r>
        <w:rPr>
          <w:rFonts w:cstheme="minorHAnsi"/>
        </w:rPr>
        <w:t>)</w:t>
      </w:r>
      <w:r w:rsidRPr="00FE7ED0">
        <w:rPr>
          <w:rFonts w:cstheme="minorHAnsi"/>
        </w:rPr>
        <w:t xml:space="preserve">, and </w:t>
      </w:r>
      <w:r>
        <w:rPr>
          <w:rFonts w:cstheme="minorHAnsi"/>
        </w:rPr>
        <w:t>other</w:t>
      </w:r>
      <w:r w:rsidRPr="00FE7ED0">
        <w:rPr>
          <w:rFonts w:cstheme="minorHAnsi"/>
        </w:rPr>
        <w:t xml:space="preserve"> events.</w:t>
      </w:r>
    </w:p>
    <w:p w14:paraId="73AA4ABB" w14:textId="77777777" w:rsidR="004328AF" w:rsidRPr="00FE7ED0" w:rsidRDefault="004328AF" w:rsidP="004328AF">
      <w:pPr>
        <w:widowControl/>
        <w:numPr>
          <w:ilvl w:val="1"/>
          <w:numId w:val="16"/>
        </w:numPr>
        <w:autoSpaceDE/>
        <w:autoSpaceDN/>
        <w:spacing w:before="0" w:after="120" w:line="240" w:lineRule="auto"/>
        <w:rPr>
          <w:rFonts w:cstheme="minorHAnsi"/>
        </w:rPr>
      </w:pPr>
      <w:r w:rsidRPr="00FE7ED0">
        <w:rPr>
          <w:rFonts w:cstheme="minorHAnsi"/>
        </w:rPr>
        <w:t>The venue should be equipped with modern audio-visual equipment, Wi-Fi, and comfortable seating.</w:t>
      </w:r>
    </w:p>
    <w:p w14:paraId="6701DBEC" w14:textId="77777777" w:rsidR="004328AF" w:rsidRPr="007204BA" w:rsidRDefault="004328AF" w:rsidP="004328AF">
      <w:pPr>
        <w:widowControl/>
        <w:numPr>
          <w:ilvl w:val="0"/>
          <w:numId w:val="16"/>
        </w:numPr>
        <w:autoSpaceDE/>
        <w:autoSpaceDN/>
        <w:spacing w:before="0" w:after="120" w:line="240" w:lineRule="auto"/>
        <w:rPr>
          <w:rFonts w:cstheme="minorHAnsi"/>
        </w:rPr>
      </w:pPr>
      <w:r w:rsidRPr="007204BA">
        <w:rPr>
          <w:rFonts w:cstheme="minorHAnsi"/>
          <w:b/>
          <w:bCs/>
        </w:rPr>
        <w:t>Catering and Refreshments:</w:t>
      </w:r>
    </w:p>
    <w:p w14:paraId="2ACFEFE7" w14:textId="77777777" w:rsidR="004328AF" w:rsidRPr="004328AF" w:rsidRDefault="004328AF" w:rsidP="004328AF">
      <w:pPr>
        <w:widowControl/>
        <w:numPr>
          <w:ilvl w:val="1"/>
          <w:numId w:val="16"/>
        </w:numPr>
        <w:autoSpaceDE/>
        <w:autoSpaceDN/>
        <w:spacing w:before="0" w:after="120" w:line="240" w:lineRule="auto"/>
        <w:rPr>
          <w:rFonts w:cstheme="minorHAnsi"/>
        </w:rPr>
      </w:pPr>
      <w:r w:rsidRPr="004328AF">
        <w:rPr>
          <w:rFonts w:cstheme="minorHAnsi"/>
        </w:rPr>
        <w:t>Provide catering services for all meals, coffee breaks, and social events, adhering to dietary restrictions and preferences.</w:t>
      </w:r>
    </w:p>
    <w:p w14:paraId="1CF07BC2" w14:textId="0CDA392B" w:rsidR="00EB3DE7" w:rsidRPr="004328AF" w:rsidRDefault="004328AF" w:rsidP="004328AF">
      <w:pPr>
        <w:widowControl/>
        <w:numPr>
          <w:ilvl w:val="1"/>
          <w:numId w:val="16"/>
        </w:numPr>
        <w:autoSpaceDE/>
        <w:autoSpaceDN/>
        <w:spacing w:before="0" w:after="120" w:line="240" w:lineRule="auto"/>
        <w:rPr>
          <w:rFonts w:cstheme="minorHAnsi"/>
        </w:rPr>
      </w:pPr>
      <w:r w:rsidRPr="004328AF">
        <w:rPr>
          <w:rFonts w:cstheme="minorHAnsi"/>
        </w:rPr>
        <w:t>Ensure high-quality food and beverage options that reflect the local culture and international standards.</w:t>
      </w:r>
    </w:p>
    <w:p w14:paraId="3A56CDBC" w14:textId="1071CC84" w:rsidR="003F4697" w:rsidRPr="005F33C3" w:rsidRDefault="003F4697" w:rsidP="0020609B">
      <w:pPr>
        <w:pStyle w:val="Heading1"/>
        <w:numPr>
          <w:ilvl w:val="0"/>
          <w:numId w:val="4"/>
        </w:numPr>
        <w:tabs>
          <w:tab w:val="left" w:pos="458"/>
        </w:tabs>
        <w:spacing w:before="240" w:after="120"/>
        <w:ind w:left="459" w:hanging="357"/>
      </w:pPr>
      <w:r>
        <w:lastRenderedPageBreak/>
        <w:t>LOCATION</w:t>
      </w:r>
    </w:p>
    <w:p w14:paraId="4ADAD155" w14:textId="4F70BF34" w:rsidR="00F07072" w:rsidRPr="00F07072" w:rsidRDefault="007055DC" w:rsidP="00166620">
      <w:pPr>
        <w:pStyle w:val="BodyText"/>
        <w:spacing w:before="122"/>
        <w:ind w:left="102" w:right="117"/>
        <w:jc w:val="both"/>
      </w:pPr>
      <w:r>
        <w:t xml:space="preserve">The </w:t>
      </w:r>
      <w:r w:rsidR="0049142C">
        <w:t>conference</w:t>
      </w:r>
      <w:r>
        <w:t xml:space="preserve"> </w:t>
      </w:r>
      <w:r w:rsidR="00AC43D4" w:rsidRPr="00AC43D4">
        <w:t>will be organized</w:t>
      </w:r>
      <w:r w:rsidR="00AC43D4">
        <w:t xml:space="preserve"> </w:t>
      </w:r>
      <w:r w:rsidR="00273D48">
        <w:t>in</w:t>
      </w:r>
      <w:r w:rsidR="00967942">
        <w:t xml:space="preserve"> </w:t>
      </w:r>
      <w:r w:rsidR="002F5343">
        <w:t>Vung Tau City</w:t>
      </w:r>
      <w:r w:rsidR="27DFD6CD">
        <w:t>.</w:t>
      </w:r>
    </w:p>
    <w:p w14:paraId="477E5883" w14:textId="565A847D" w:rsidR="00774F8F" w:rsidRPr="00774F8F" w:rsidRDefault="00774F8F" w:rsidP="00B41289">
      <w:pPr>
        <w:pStyle w:val="Heading1"/>
        <w:keepNext/>
        <w:numPr>
          <w:ilvl w:val="0"/>
          <w:numId w:val="4"/>
        </w:numPr>
        <w:tabs>
          <w:tab w:val="left" w:pos="458"/>
        </w:tabs>
        <w:spacing w:before="240" w:after="120"/>
        <w:ind w:left="459" w:hanging="357"/>
      </w:pPr>
      <w:r w:rsidRPr="00774F8F">
        <w:t>FINANCIAL PROPOSALS</w:t>
      </w:r>
    </w:p>
    <w:p w14:paraId="117BCA16" w14:textId="1BA5CAAB" w:rsidR="001941B6" w:rsidRDefault="009133AB" w:rsidP="0049142C">
      <w:pPr>
        <w:jc w:val="both"/>
      </w:pPr>
      <w:r w:rsidRPr="0040363F">
        <w:t>Interested consultants should submit</w:t>
      </w:r>
      <w:r w:rsidR="0049142C">
        <w:t xml:space="preserve"> t</w:t>
      </w:r>
      <w:r w:rsidR="008817E5" w:rsidRPr="008817E5">
        <w:rPr>
          <w:rFonts w:cstheme="minorHAnsi"/>
        </w:rPr>
        <w:t>he proposal should include a comprehensive budget breakdown, including all costs associated with the conference</w:t>
      </w:r>
      <w:r w:rsidRPr="0040363F">
        <w:t>.</w:t>
      </w:r>
      <w:r w:rsidR="0049142C">
        <w:t xml:space="preserve"> </w:t>
      </w:r>
      <w:r w:rsidR="007932F0" w:rsidRPr="00414C69">
        <w:t xml:space="preserve">All costs </w:t>
      </w:r>
      <w:r w:rsidR="007932F0">
        <w:t>should comply with EU</w:t>
      </w:r>
      <w:r w:rsidR="007932F0" w:rsidRPr="00414C69">
        <w:t xml:space="preserve"> Cost</w:t>
      </w:r>
      <w:r w:rsidR="007932F0">
        <w:t xml:space="preserve"> </w:t>
      </w:r>
      <w:r w:rsidR="007932F0" w:rsidRPr="00414C69">
        <w:t>N</w:t>
      </w:r>
      <w:r w:rsidR="007932F0">
        <w:t>orms.</w:t>
      </w:r>
    </w:p>
    <w:p w14:paraId="0D6202EA" w14:textId="18205685" w:rsidR="006C5DEB" w:rsidRDefault="006C5DEB" w:rsidP="0020609B">
      <w:pPr>
        <w:pStyle w:val="Heading1"/>
        <w:numPr>
          <w:ilvl w:val="0"/>
          <w:numId w:val="4"/>
        </w:numPr>
        <w:tabs>
          <w:tab w:val="left" w:pos="458"/>
        </w:tabs>
        <w:spacing w:before="240" w:after="120"/>
        <w:ind w:left="459" w:hanging="357"/>
      </w:pPr>
      <w:r>
        <w:t>SUBMISSION</w:t>
      </w:r>
    </w:p>
    <w:p w14:paraId="4BD9C1A6" w14:textId="77777777" w:rsidR="0049142C" w:rsidRPr="0049142C" w:rsidRDefault="0049142C" w:rsidP="0049142C">
      <w:pPr>
        <w:spacing w:after="120" w:line="240" w:lineRule="auto"/>
        <w:jc w:val="both"/>
        <w:rPr>
          <w:rFonts w:cstheme="minorHAnsi"/>
        </w:rPr>
      </w:pPr>
      <w:r w:rsidRPr="0049142C">
        <w:rPr>
          <w:rFonts w:cstheme="minorHAnsi"/>
        </w:rPr>
        <w:t xml:space="preserve">Interested service providers should submit their proposal by 26 September 2024. The proposal should include a comprehensive budget breakdown, including all costs associated with the conference and </w:t>
      </w:r>
      <w:r w:rsidRPr="0049142C">
        <w:rPr>
          <w:rFonts w:eastAsia="Times New Roman" w:cstheme="minorHAnsi"/>
        </w:rPr>
        <w:t>can be submitted electronically to</w:t>
      </w:r>
      <w:r w:rsidRPr="0049142C">
        <w:rPr>
          <w:rFonts w:cstheme="minorHAnsi"/>
        </w:rPr>
        <w:t xml:space="preserve"> </w:t>
      </w:r>
      <w:hyperlink r:id="rId13" w:history="1">
        <w:r w:rsidRPr="0049142C">
          <w:rPr>
            <w:rStyle w:val="Hyperlink"/>
            <w:rFonts w:cstheme="minorHAnsi"/>
          </w:rPr>
          <w:t>hong.phan@helvetas.org</w:t>
        </w:r>
      </w:hyperlink>
      <w:r w:rsidRPr="0049142C">
        <w:rPr>
          <w:rFonts w:cstheme="minorHAnsi"/>
        </w:rPr>
        <w:t xml:space="preserve"> and </w:t>
      </w:r>
      <w:hyperlink r:id="rId14" w:history="1">
        <w:r w:rsidRPr="0049142C">
          <w:rPr>
            <w:rStyle w:val="Hyperlink"/>
            <w:rFonts w:cstheme="minorHAnsi"/>
          </w:rPr>
          <w:t>helvetas.vietnam@helvetas.org</w:t>
        </w:r>
      </w:hyperlink>
      <w:r w:rsidRPr="0049142C">
        <w:rPr>
          <w:rFonts w:cstheme="minorHAnsi"/>
        </w:rPr>
        <w:t xml:space="preserve"> before 5 pm September 26</w:t>
      </w:r>
      <w:r w:rsidRPr="0049142C">
        <w:rPr>
          <w:rFonts w:cstheme="minorHAnsi"/>
          <w:vertAlign w:val="superscript"/>
        </w:rPr>
        <w:t>th</w:t>
      </w:r>
      <w:r w:rsidRPr="0049142C">
        <w:rPr>
          <w:rFonts w:cstheme="minorHAnsi"/>
        </w:rPr>
        <w:t>, 2024 or a h</w:t>
      </w:r>
      <w:r w:rsidRPr="0049142C">
        <w:rPr>
          <w:rFonts w:eastAsia="Times New Roman" w:cstheme="minorHAnsi"/>
        </w:rPr>
        <w:t>ard copy can be sent by post to: Helvetas Office/ 298F Kim Ma Street, Ba Dinh District, Ha Noi, Vietnam</w:t>
      </w:r>
    </w:p>
    <w:p w14:paraId="6CB88F5F" w14:textId="77777777" w:rsidR="009133AB" w:rsidRPr="0040363F" w:rsidRDefault="009133AB" w:rsidP="009133AB">
      <w:pPr>
        <w:rPr>
          <w:b/>
          <w:bCs/>
        </w:rPr>
      </w:pPr>
      <w:r w:rsidRPr="0040363F">
        <w:rPr>
          <w:b/>
          <w:bCs/>
        </w:rPr>
        <w:t>Contact Information</w:t>
      </w:r>
    </w:p>
    <w:p w14:paraId="7F611F4D" w14:textId="719D8C28" w:rsidR="009133AB" w:rsidRPr="0040363F" w:rsidRDefault="009133AB" w:rsidP="009133AB">
      <w:r w:rsidRPr="0040363F">
        <w:t xml:space="preserve">For further information or inquiries, please contact: </w:t>
      </w:r>
      <w:r w:rsidR="0039064C">
        <w:t>Phan Thanh Hong, Project Officer</w:t>
      </w:r>
      <w:r w:rsidR="00E80EED">
        <w:t xml:space="preserve"> </w:t>
      </w:r>
      <w:r w:rsidR="0085634E">
        <w:t xml:space="preserve">at </w:t>
      </w:r>
      <w:r w:rsidR="0039064C">
        <w:rPr>
          <w:rFonts w:asciiTheme="minorHAnsi" w:hAnsiTheme="minorHAnsi" w:cstheme="minorHAnsi"/>
        </w:rPr>
        <w:t>hong</w:t>
      </w:r>
      <w:r w:rsidR="0039064C">
        <w:rPr>
          <w:rFonts w:asciiTheme="minorHAnsi" w:hAnsiTheme="minorHAnsi" w:cstheme="minorHAnsi"/>
          <w:lang w:val="vi-VN"/>
        </w:rPr>
        <w:t>.</w:t>
      </w:r>
      <w:r w:rsidR="0039064C">
        <w:rPr>
          <w:rFonts w:asciiTheme="minorHAnsi" w:hAnsiTheme="minorHAnsi" w:cstheme="minorHAnsi"/>
        </w:rPr>
        <w:t>phan</w:t>
      </w:r>
      <w:r w:rsidR="0039064C" w:rsidRPr="00AF1447">
        <w:rPr>
          <w:rFonts w:asciiTheme="minorHAnsi" w:hAnsiTheme="minorHAnsi" w:cstheme="minorHAnsi"/>
        </w:rPr>
        <w:t>@helvetas.org</w:t>
      </w:r>
      <w:r w:rsidRPr="0040363F">
        <w:t xml:space="preserve"> </w:t>
      </w:r>
      <w:r w:rsidR="0085634E">
        <w:t xml:space="preserve">or mobile number </w:t>
      </w:r>
      <w:r w:rsidR="007E7E84">
        <w:t>(</w:t>
      </w:r>
      <w:r w:rsidR="0085634E">
        <w:t>+</w:t>
      </w:r>
      <w:r w:rsidR="007E7E84">
        <w:t>84) 9</w:t>
      </w:r>
      <w:r w:rsidR="00E80EED">
        <w:t>46 241 173</w:t>
      </w:r>
      <w:r w:rsidR="00BF7E47">
        <w:t>.</w:t>
      </w:r>
    </w:p>
    <w:p w14:paraId="70CAE738" w14:textId="77777777" w:rsidR="009133AB" w:rsidRPr="009133AB" w:rsidRDefault="009133AB" w:rsidP="009133AB">
      <w:pPr>
        <w:spacing w:after="120"/>
        <w:ind w:right="113"/>
        <w:jc w:val="both"/>
        <w:rPr>
          <w:sz w:val="20"/>
        </w:rPr>
      </w:pPr>
    </w:p>
    <w:p w14:paraId="71E599F1" w14:textId="77777777" w:rsidR="00DC6A73" w:rsidRPr="00DC6A73" w:rsidRDefault="00DC6A73" w:rsidP="00DC6A73">
      <w:pPr>
        <w:spacing w:after="120"/>
        <w:ind w:right="113"/>
        <w:jc w:val="both"/>
        <w:rPr>
          <w:sz w:val="20"/>
        </w:rPr>
      </w:pPr>
    </w:p>
    <w:sectPr w:rsidR="00DC6A73" w:rsidRPr="00DC6A73" w:rsidSect="008B54D0">
      <w:footerReference w:type="default" r:id="rId15"/>
      <w:pgSz w:w="11906" w:h="16838" w:code="9"/>
      <w:pgMar w:top="993" w:right="1320" w:bottom="993" w:left="1340" w:header="0" w:footer="41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50871D" w14:textId="77777777" w:rsidR="00670A4E" w:rsidRDefault="00670A4E">
      <w:r>
        <w:separator/>
      </w:r>
    </w:p>
  </w:endnote>
  <w:endnote w:type="continuationSeparator" w:id="0">
    <w:p w14:paraId="3EC23101" w14:textId="77777777" w:rsidR="00670A4E" w:rsidRDefault="00670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Black">
    <w:panose1 w:val="00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325906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D4FDA2" w14:textId="398B50CE" w:rsidR="00CB4A94" w:rsidRDefault="00CB4A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2EBAF9" w14:textId="30400A39" w:rsidR="00575E33" w:rsidRDefault="00575E33">
    <w:pPr>
      <w:pStyle w:val="BodyText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19B7C0" w14:textId="77777777" w:rsidR="00670A4E" w:rsidRDefault="00670A4E">
      <w:r>
        <w:separator/>
      </w:r>
    </w:p>
  </w:footnote>
  <w:footnote w:type="continuationSeparator" w:id="0">
    <w:p w14:paraId="7C04E3B2" w14:textId="77777777" w:rsidR="00670A4E" w:rsidRDefault="00670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D2517"/>
    <w:multiLevelType w:val="hybridMultilevel"/>
    <w:tmpl w:val="311A09BA"/>
    <w:lvl w:ilvl="0" w:tplc="668C68A8">
      <w:start w:val="1"/>
      <w:numFmt w:val="lowerRoman"/>
      <w:lvlText w:val="(%1)"/>
      <w:lvlJc w:val="left"/>
      <w:pPr>
        <w:ind w:left="1180" w:hanging="720"/>
      </w:pPr>
      <w:rPr>
        <w:rFonts w:ascii="Carlito" w:eastAsia="Carlito" w:hAnsi="Carlito" w:cs="Carlito" w:hint="default"/>
        <w:b w:val="0"/>
        <w:bCs w:val="0"/>
        <w:i w:val="0"/>
        <w:iCs w:val="0"/>
        <w:color w:val="323E4F"/>
        <w:spacing w:val="-1"/>
        <w:w w:val="100"/>
        <w:sz w:val="22"/>
        <w:szCs w:val="22"/>
        <w:lang w:val="en-US" w:eastAsia="en-US" w:bidi="ar-SA"/>
      </w:rPr>
    </w:lvl>
    <w:lvl w:ilvl="1" w:tplc="8DDCB41C">
      <w:numFmt w:val="bullet"/>
      <w:lvlText w:val="•"/>
      <w:lvlJc w:val="left"/>
      <w:pPr>
        <w:ind w:left="2020" w:hanging="720"/>
      </w:pPr>
      <w:rPr>
        <w:rFonts w:hint="default"/>
        <w:lang w:val="en-US" w:eastAsia="en-US" w:bidi="ar-SA"/>
      </w:rPr>
    </w:lvl>
    <w:lvl w:ilvl="2" w:tplc="33E8C554">
      <w:numFmt w:val="bullet"/>
      <w:lvlText w:val="•"/>
      <w:lvlJc w:val="left"/>
      <w:pPr>
        <w:ind w:left="2860" w:hanging="720"/>
      </w:pPr>
      <w:rPr>
        <w:rFonts w:hint="default"/>
        <w:lang w:val="en-US" w:eastAsia="en-US" w:bidi="ar-SA"/>
      </w:rPr>
    </w:lvl>
    <w:lvl w:ilvl="3" w:tplc="C79894D8">
      <w:numFmt w:val="bullet"/>
      <w:lvlText w:val="•"/>
      <w:lvlJc w:val="left"/>
      <w:pPr>
        <w:ind w:left="3700" w:hanging="720"/>
      </w:pPr>
      <w:rPr>
        <w:rFonts w:hint="default"/>
        <w:lang w:val="en-US" w:eastAsia="en-US" w:bidi="ar-SA"/>
      </w:rPr>
    </w:lvl>
    <w:lvl w:ilvl="4" w:tplc="B0040DEC">
      <w:numFmt w:val="bullet"/>
      <w:lvlText w:val="•"/>
      <w:lvlJc w:val="left"/>
      <w:pPr>
        <w:ind w:left="4540" w:hanging="720"/>
      </w:pPr>
      <w:rPr>
        <w:rFonts w:hint="default"/>
        <w:lang w:val="en-US" w:eastAsia="en-US" w:bidi="ar-SA"/>
      </w:rPr>
    </w:lvl>
    <w:lvl w:ilvl="5" w:tplc="92984758">
      <w:numFmt w:val="bullet"/>
      <w:lvlText w:val="•"/>
      <w:lvlJc w:val="left"/>
      <w:pPr>
        <w:ind w:left="5380" w:hanging="720"/>
      </w:pPr>
      <w:rPr>
        <w:rFonts w:hint="default"/>
        <w:lang w:val="en-US" w:eastAsia="en-US" w:bidi="ar-SA"/>
      </w:rPr>
    </w:lvl>
    <w:lvl w:ilvl="6" w:tplc="61D0EA34">
      <w:numFmt w:val="bullet"/>
      <w:lvlText w:val="•"/>
      <w:lvlJc w:val="left"/>
      <w:pPr>
        <w:ind w:left="6220" w:hanging="720"/>
      </w:pPr>
      <w:rPr>
        <w:rFonts w:hint="default"/>
        <w:lang w:val="en-US" w:eastAsia="en-US" w:bidi="ar-SA"/>
      </w:rPr>
    </w:lvl>
    <w:lvl w:ilvl="7" w:tplc="53D466D4">
      <w:numFmt w:val="bullet"/>
      <w:lvlText w:val="•"/>
      <w:lvlJc w:val="left"/>
      <w:pPr>
        <w:ind w:left="7060" w:hanging="720"/>
      </w:pPr>
      <w:rPr>
        <w:rFonts w:hint="default"/>
        <w:lang w:val="en-US" w:eastAsia="en-US" w:bidi="ar-SA"/>
      </w:rPr>
    </w:lvl>
    <w:lvl w:ilvl="8" w:tplc="34BC9354">
      <w:numFmt w:val="bullet"/>
      <w:lvlText w:val="•"/>
      <w:lvlJc w:val="left"/>
      <w:pPr>
        <w:ind w:left="7900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08E3221E"/>
    <w:multiLevelType w:val="multilevel"/>
    <w:tmpl w:val="3A6EF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726DB9"/>
    <w:multiLevelType w:val="multilevel"/>
    <w:tmpl w:val="42562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D95591"/>
    <w:multiLevelType w:val="hybridMultilevel"/>
    <w:tmpl w:val="E0465EDA"/>
    <w:lvl w:ilvl="0" w:tplc="DC96F6E4">
      <w:numFmt w:val="bullet"/>
      <w:lvlText w:val="•"/>
      <w:lvlJc w:val="left"/>
      <w:pPr>
        <w:ind w:left="822" w:hanging="360"/>
      </w:pPr>
      <w:rPr>
        <w:rFonts w:hint="default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" w15:restartNumberingAfterBreak="0">
    <w:nsid w:val="12865C2F"/>
    <w:multiLevelType w:val="hybridMultilevel"/>
    <w:tmpl w:val="67128578"/>
    <w:lvl w:ilvl="0" w:tplc="DC96F6E4">
      <w:numFmt w:val="bullet"/>
      <w:lvlText w:val="•"/>
      <w:lvlJc w:val="left"/>
      <w:pPr>
        <w:ind w:left="1080" w:hanging="360"/>
      </w:pPr>
      <w:rPr>
        <w:rFonts w:hint="default"/>
        <w:color w:val="auto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C11003"/>
    <w:multiLevelType w:val="multilevel"/>
    <w:tmpl w:val="DFAE9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B46B0D"/>
    <w:multiLevelType w:val="hybridMultilevel"/>
    <w:tmpl w:val="61DC88E6"/>
    <w:lvl w:ilvl="0" w:tplc="810E9E8C">
      <w:start w:val="1"/>
      <w:numFmt w:val="lowerRoman"/>
      <w:lvlText w:val="%1."/>
      <w:lvlJc w:val="left"/>
      <w:pPr>
        <w:ind w:left="820" w:hanging="467"/>
        <w:jc w:val="right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C96F6E4">
      <w:numFmt w:val="bullet"/>
      <w:lvlText w:val="•"/>
      <w:lvlJc w:val="left"/>
      <w:pPr>
        <w:ind w:left="1696" w:hanging="467"/>
      </w:pPr>
      <w:rPr>
        <w:rFonts w:hint="default"/>
        <w:lang w:val="en-US" w:eastAsia="en-US" w:bidi="ar-SA"/>
      </w:rPr>
    </w:lvl>
    <w:lvl w:ilvl="2" w:tplc="2948F20C">
      <w:numFmt w:val="bullet"/>
      <w:lvlText w:val="•"/>
      <w:lvlJc w:val="left"/>
      <w:pPr>
        <w:ind w:left="2572" w:hanging="467"/>
      </w:pPr>
      <w:rPr>
        <w:rFonts w:hint="default"/>
        <w:lang w:val="en-US" w:eastAsia="en-US" w:bidi="ar-SA"/>
      </w:rPr>
    </w:lvl>
    <w:lvl w:ilvl="3" w:tplc="7A78CDA4">
      <w:numFmt w:val="bullet"/>
      <w:lvlText w:val="•"/>
      <w:lvlJc w:val="left"/>
      <w:pPr>
        <w:ind w:left="3448" w:hanging="467"/>
      </w:pPr>
      <w:rPr>
        <w:rFonts w:hint="default"/>
        <w:lang w:val="en-US" w:eastAsia="en-US" w:bidi="ar-SA"/>
      </w:rPr>
    </w:lvl>
    <w:lvl w:ilvl="4" w:tplc="9B84C564">
      <w:numFmt w:val="bullet"/>
      <w:lvlText w:val="•"/>
      <w:lvlJc w:val="left"/>
      <w:pPr>
        <w:ind w:left="4324" w:hanging="467"/>
      </w:pPr>
      <w:rPr>
        <w:rFonts w:hint="default"/>
        <w:lang w:val="en-US" w:eastAsia="en-US" w:bidi="ar-SA"/>
      </w:rPr>
    </w:lvl>
    <w:lvl w:ilvl="5" w:tplc="48C4D8BA">
      <w:numFmt w:val="bullet"/>
      <w:lvlText w:val="•"/>
      <w:lvlJc w:val="left"/>
      <w:pPr>
        <w:ind w:left="5200" w:hanging="467"/>
      </w:pPr>
      <w:rPr>
        <w:rFonts w:hint="default"/>
        <w:lang w:val="en-US" w:eastAsia="en-US" w:bidi="ar-SA"/>
      </w:rPr>
    </w:lvl>
    <w:lvl w:ilvl="6" w:tplc="F2147490">
      <w:numFmt w:val="bullet"/>
      <w:lvlText w:val="•"/>
      <w:lvlJc w:val="left"/>
      <w:pPr>
        <w:ind w:left="6076" w:hanging="467"/>
      </w:pPr>
      <w:rPr>
        <w:rFonts w:hint="default"/>
        <w:lang w:val="en-US" w:eastAsia="en-US" w:bidi="ar-SA"/>
      </w:rPr>
    </w:lvl>
    <w:lvl w:ilvl="7" w:tplc="2E18BAA6">
      <w:numFmt w:val="bullet"/>
      <w:lvlText w:val="•"/>
      <w:lvlJc w:val="left"/>
      <w:pPr>
        <w:ind w:left="6952" w:hanging="467"/>
      </w:pPr>
      <w:rPr>
        <w:rFonts w:hint="default"/>
        <w:lang w:val="en-US" w:eastAsia="en-US" w:bidi="ar-SA"/>
      </w:rPr>
    </w:lvl>
    <w:lvl w:ilvl="8" w:tplc="E6DAF3A6">
      <w:numFmt w:val="bullet"/>
      <w:lvlText w:val="•"/>
      <w:lvlJc w:val="left"/>
      <w:pPr>
        <w:ind w:left="7828" w:hanging="467"/>
      </w:pPr>
      <w:rPr>
        <w:rFonts w:hint="default"/>
        <w:lang w:val="en-US" w:eastAsia="en-US" w:bidi="ar-SA"/>
      </w:rPr>
    </w:lvl>
  </w:abstractNum>
  <w:abstractNum w:abstractNumId="7" w15:restartNumberingAfterBreak="0">
    <w:nsid w:val="1E5F5718"/>
    <w:multiLevelType w:val="hybridMultilevel"/>
    <w:tmpl w:val="8F2E510C"/>
    <w:lvl w:ilvl="0" w:tplc="DC96F6E4">
      <w:numFmt w:val="bullet"/>
      <w:lvlText w:val="•"/>
      <w:lvlJc w:val="left"/>
      <w:pPr>
        <w:ind w:left="460" w:hanging="360"/>
      </w:pPr>
      <w:rPr>
        <w:rFonts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FFFFFFF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1793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766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713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68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633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05B7C11"/>
    <w:multiLevelType w:val="hybridMultilevel"/>
    <w:tmpl w:val="C20A745A"/>
    <w:lvl w:ilvl="0" w:tplc="0409000D">
      <w:start w:val="1"/>
      <w:numFmt w:val="bullet"/>
      <w:lvlText w:val=""/>
      <w:lvlJc w:val="left"/>
      <w:pPr>
        <w:ind w:left="12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9" w15:restartNumberingAfterBreak="0">
    <w:nsid w:val="23AC4362"/>
    <w:multiLevelType w:val="multilevel"/>
    <w:tmpl w:val="75301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2F09D7"/>
    <w:multiLevelType w:val="hybridMultilevel"/>
    <w:tmpl w:val="34DE75AC"/>
    <w:lvl w:ilvl="0" w:tplc="D6C83DBC">
      <w:numFmt w:val="bullet"/>
      <w:lvlText w:val="•"/>
      <w:lvlJc w:val="left"/>
      <w:pPr>
        <w:ind w:left="820" w:hanging="360"/>
      </w:pPr>
      <w:rPr>
        <w:rFonts w:hint="default"/>
        <w:color w:val="auto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1" w15:restartNumberingAfterBreak="0">
    <w:nsid w:val="27E546C7"/>
    <w:multiLevelType w:val="hybridMultilevel"/>
    <w:tmpl w:val="83840904"/>
    <w:lvl w:ilvl="0" w:tplc="DC96F6E4">
      <w:numFmt w:val="bullet"/>
      <w:lvlText w:val="•"/>
      <w:lvlJc w:val="left"/>
      <w:pPr>
        <w:ind w:left="820" w:hanging="360"/>
      </w:pPr>
      <w:rPr>
        <w:rFonts w:hint="default"/>
        <w:color w:val="00487E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2" w15:restartNumberingAfterBreak="0">
    <w:nsid w:val="309633C0"/>
    <w:multiLevelType w:val="hybridMultilevel"/>
    <w:tmpl w:val="C0FC31D4"/>
    <w:lvl w:ilvl="0" w:tplc="D6C83DBC">
      <w:numFmt w:val="bullet"/>
      <w:lvlText w:val="•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22538"/>
    <w:multiLevelType w:val="multilevel"/>
    <w:tmpl w:val="E42C09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487E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B2793D"/>
    <w:multiLevelType w:val="multilevel"/>
    <w:tmpl w:val="BC06A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4A3908"/>
    <w:multiLevelType w:val="hybridMultilevel"/>
    <w:tmpl w:val="C88C3332"/>
    <w:lvl w:ilvl="0" w:tplc="DC96F6E4">
      <w:numFmt w:val="bullet"/>
      <w:lvlText w:val="•"/>
      <w:lvlJc w:val="left"/>
      <w:pPr>
        <w:ind w:left="820" w:hanging="360"/>
      </w:pPr>
      <w:rPr>
        <w:rFonts w:hint="default"/>
        <w:color w:val="00487E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6" w15:restartNumberingAfterBreak="0">
    <w:nsid w:val="3D2C7C35"/>
    <w:multiLevelType w:val="hybridMultilevel"/>
    <w:tmpl w:val="AE58E516"/>
    <w:lvl w:ilvl="0" w:tplc="449A12F0">
      <w:start w:val="1"/>
      <w:numFmt w:val="bullet"/>
      <w:lvlText w:val="-"/>
      <w:lvlJc w:val="left"/>
      <w:pPr>
        <w:ind w:left="720" w:hanging="360"/>
      </w:pPr>
      <w:rPr>
        <w:rFonts w:ascii="Roboto Black" w:hAnsi="Roboto Black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9C4BD8"/>
    <w:multiLevelType w:val="hybridMultilevel"/>
    <w:tmpl w:val="C618244A"/>
    <w:lvl w:ilvl="0" w:tplc="0409000D">
      <w:start w:val="1"/>
      <w:numFmt w:val="bullet"/>
      <w:lvlText w:val=""/>
      <w:lvlJc w:val="left"/>
      <w:pPr>
        <w:ind w:left="107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8" w15:restartNumberingAfterBreak="0">
    <w:nsid w:val="481A5CB2"/>
    <w:multiLevelType w:val="hybridMultilevel"/>
    <w:tmpl w:val="E318B764"/>
    <w:lvl w:ilvl="0" w:tplc="D6C83DBC">
      <w:numFmt w:val="bullet"/>
      <w:lvlText w:val="•"/>
      <w:lvlJc w:val="left"/>
      <w:pPr>
        <w:ind w:left="108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43AFF"/>
    <w:multiLevelType w:val="hybridMultilevel"/>
    <w:tmpl w:val="354AA404"/>
    <w:lvl w:ilvl="0" w:tplc="D6C83DBC">
      <w:numFmt w:val="bullet"/>
      <w:lvlText w:val="•"/>
      <w:lvlJc w:val="left"/>
      <w:pPr>
        <w:ind w:left="897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20" w15:restartNumberingAfterBreak="0">
    <w:nsid w:val="58561B17"/>
    <w:multiLevelType w:val="hybridMultilevel"/>
    <w:tmpl w:val="B6B0F838"/>
    <w:lvl w:ilvl="0" w:tplc="0409000F">
      <w:start w:val="1"/>
      <w:numFmt w:val="decimal"/>
      <w:lvlText w:val="%1."/>
      <w:lvlJc w:val="left"/>
      <w:pPr>
        <w:ind w:left="460" w:hanging="360"/>
      </w:pPr>
      <w:rPr>
        <w:rFonts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5EAB35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BD200704">
      <w:numFmt w:val="bullet"/>
      <w:lvlText w:val="•"/>
      <w:lvlJc w:val="left"/>
      <w:pPr>
        <w:ind w:left="1793" w:hanging="360"/>
      </w:pPr>
      <w:rPr>
        <w:rFonts w:hint="default"/>
        <w:lang w:val="en-US" w:eastAsia="en-US" w:bidi="ar-SA"/>
      </w:rPr>
    </w:lvl>
    <w:lvl w:ilvl="3" w:tplc="7EDA0FE8">
      <w:numFmt w:val="bullet"/>
      <w:lvlText w:val="•"/>
      <w:lvlJc w:val="left"/>
      <w:pPr>
        <w:ind w:left="2766" w:hanging="360"/>
      </w:pPr>
      <w:rPr>
        <w:rFonts w:hint="default"/>
        <w:lang w:val="en-US" w:eastAsia="en-US" w:bidi="ar-SA"/>
      </w:rPr>
    </w:lvl>
    <w:lvl w:ilvl="4" w:tplc="A00A1A78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5" w:tplc="E3FA7912">
      <w:numFmt w:val="bullet"/>
      <w:lvlText w:val="•"/>
      <w:lvlJc w:val="left"/>
      <w:pPr>
        <w:ind w:left="4713" w:hanging="360"/>
      </w:pPr>
      <w:rPr>
        <w:rFonts w:hint="default"/>
        <w:lang w:val="en-US" w:eastAsia="en-US" w:bidi="ar-SA"/>
      </w:rPr>
    </w:lvl>
    <w:lvl w:ilvl="6" w:tplc="30B64240">
      <w:numFmt w:val="bullet"/>
      <w:lvlText w:val="•"/>
      <w:lvlJc w:val="left"/>
      <w:pPr>
        <w:ind w:left="5686" w:hanging="360"/>
      </w:pPr>
      <w:rPr>
        <w:rFonts w:hint="default"/>
        <w:lang w:val="en-US" w:eastAsia="en-US" w:bidi="ar-SA"/>
      </w:rPr>
    </w:lvl>
    <w:lvl w:ilvl="7" w:tplc="FAB0FB86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 w:tplc="C8C83FF0">
      <w:numFmt w:val="bullet"/>
      <w:lvlText w:val="•"/>
      <w:lvlJc w:val="left"/>
      <w:pPr>
        <w:ind w:left="7633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58B618BB"/>
    <w:multiLevelType w:val="hybridMultilevel"/>
    <w:tmpl w:val="FA4CEDEC"/>
    <w:lvl w:ilvl="0" w:tplc="D6C83DBC">
      <w:numFmt w:val="bullet"/>
      <w:lvlText w:val="•"/>
      <w:lvlJc w:val="left"/>
      <w:pPr>
        <w:ind w:left="118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2" w15:restartNumberingAfterBreak="0">
    <w:nsid w:val="5A646A27"/>
    <w:multiLevelType w:val="hybridMultilevel"/>
    <w:tmpl w:val="4280ADB2"/>
    <w:lvl w:ilvl="0" w:tplc="D6C83DBC">
      <w:numFmt w:val="bullet"/>
      <w:lvlText w:val="•"/>
      <w:lvlJc w:val="left"/>
      <w:pPr>
        <w:ind w:left="897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23" w15:restartNumberingAfterBreak="0">
    <w:nsid w:val="5BE80CFA"/>
    <w:multiLevelType w:val="multilevel"/>
    <w:tmpl w:val="08D41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E245F3"/>
    <w:multiLevelType w:val="hybridMultilevel"/>
    <w:tmpl w:val="9314CA42"/>
    <w:lvl w:ilvl="0" w:tplc="DC96F6E4">
      <w:numFmt w:val="bullet"/>
      <w:lvlText w:val="•"/>
      <w:lvlJc w:val="left"/>
      <w:pPr>
        <w:ind w:left="822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5" w15:restartNumberingAfterBreak="0">
    <w:nsid w:val="687C25D8"/>
    <w:multiLevelType w:val="hybridMultilevel"/>
    <w:tmpl w:val="F9A25E00"/>
    <w:lvl w:ilvl="0" w:tplc="A8729710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A169ADE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C450D1A4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3DDA5F3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0CB008BA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197AAC1E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7CF0A554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0AF22C0E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793EC110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68BA69E3"/>
    <w:multiLevelType w:val="multilevel"/>
    <w:tmpl w:val="DF7A0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4C698C"/>
    <w:multiLevelType w:val="hybridMultilevel"/>
    <w:tmpl w:val="D7D46094"/>
    <w:lvl w:ilvl="0" w:tplc="D6C83DBC">
      <w:numFmt w:val="bullet"/>
      <w:lvlText w:val="•"/>
      <w:lvlJc w:val="left"/>
      <w:pPr>
        <w:ind w:left="460" w:hanging="360"/>
      </w:pPr>
      <w:rPr>
        <w:rFonts w:hint="default"/>
        <w:b/>
        <w:bCs/>
        <w:i w:val="0"/>
        <w:iCs w:val="0"/>
        <w:color w:val="auto"/>
        <w:spacing w:val="-1"/>
        <w:w w:val="100"/>
        <w:sz w:val="22"/>
        <w:szCs w:val="22"/>
        <w:lang w:val="en-US" w:eastAsia="en-US" w:bidi="ar-SA"/>
      </w:rPr>
    </w:lvl>
    <w:lvl w:ilvl="1" w:tplc="FFFFFFFF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1793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766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713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68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633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70ED04F2"/>
    <w:multiLevelType w:val="hybridMultilevel"/>
    <w:tmpl w:val="EFCCF4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7270E5"/>
    <w:multiLevelType w:val="multilevel"/>
    <w:tmpl w:val="868AF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573DC6"/>
    <w:multiLevelType w:val="hybridMultilevel"/>
    <w:tmpl w:val="2256C286"/>
    <w:lvl w:ilvl="0" w:tplc="BE846A2C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  <w:color w:val="00487E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1" w15:restartNumberingAfterBreak="0">
    <w:nsid w:val="7C867729"/>
    <w:multiLevelType w:val="multilevel"/>
    <w:tmpl w:val="71A4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0688885">
    <w:abstractNumId w:val="6"/>
  </w:num>
  <w:num w:numId="2" w16cid:durableId="1373194553">
    <w:abstractNumId w:val="0"/>
  </w:num>
  <w:num w:numId="3" w16cid:durableId="59600875">
    <w:abstractNumId w:val="25"/>
  </w:num>
  <w:num w:numId="4" w16cid:durableId="183713162">
    <w:abstractNumId w:val="20"/>
  </w:num>
  <w:num w:numId="5" w16cid:durableId="1982999567">
    <w:abstractNumId w:val="30"/>
  </w:num>
  <w:num w:numId="6" w16cid:durableId="353654837">
    <w:abstractNumId w:val="11"/>
  </w:num>
  <w:num w:numId="7" w16cid:durableId="1023553507">
    <w:abstractNumId w:val="5"/>
  </w:num>
  <w:num w:numId="8" w16cid:durableId="707340907">
    <w:abstractNumId w:val="23"/>
  </w:num>
  <w:num w:numId="9" w16cid:durableId="1876917230">
    <w:abstractNumId w:val="8"/>
  </w:num>
  <w:num w:numId="10" w16cid:durableId="55670294">
    <w:abstractNumId w:val="13"/>
  </w:num>
  <w:num w:numId="11" w16cid:durableId="1373268494">
    <w:abstractNumId w:val="28"/>
  </w:num>
  <w:num w:numId="12" w16cid:durableId="1293630989">
    <w:abstractNumId w:val="17"/>
  </w:num>
  <w:num w:numId="13" w16cid:durableId="974215222">
    <w:abstractNumId w:val="15"/>
  </w:num>
  <w:num w:numId="14" w16cid:durableId="1075935343">
    <w:abstractNumId w:val="10"/>
  </w:num>
  <w:num w:numId="15" w16cid:durableId="1658027257">
    <w:abstractNumId w:val="29"/>
  </w:num>
  <w:num w:numId="16" w16cid:durableId="1447578348">
    <w:abstractNumId w:val="3"/>
  </w:num>
  <w:num w:numId="17" w16cid:durableId="1860851399">
    <w:abstractNumId w:val="24"/>
  </w:num>
  <w:num w:numId="18" w16cid:durableId="2019767437">
    <w:abstractNumId w:val="7"/>
  </w:num>
  <w:num w:numId="19" w16cid:durableId="1701663548">
    <w:abstractNumId w:val="27"/>
  </w:num>
  <w:num w:numId="20" w16cid:durableId="1265378934">
    <w:abstractNumId w:val="18"/>
  </w:num>
  <w:num w:numId="21" w16cid:durableId="975531653">
    <w:abstractNumId w:val="4"/>
  </w:num>
  <w:num w:numId="22" w16cid:durableId="1897661130">
    <w:abstractNumId w:val="16"/>
  </w:num>
  <w:num w:numId="23" w16cid:durableId="2015498643">
    <w:abstractNumId w:val="12"/>
  </w:num>
  <w:num w:numId="24" w16cid:durableId="565646629">
    <w:abstractNumId w:val="22"/>
  </w:num>
  <w:num w:numId="25" w16cid:durableId="1152018504">
    <w:abstractNumId w:val="19"/>
  </w:num>
  <w:num w:numId="26" w16cid:durableId="418644236">
    <w:abstractNumId w:val="21"/>
  </w:num>
  <w:num w:numId="27" w16cid:durableId="1218516823">
    <w:abstractNumId w:val="31"/>
  </w:num>
  <w:num w:numId="28" w16cid:durableId="228926747">
    <w:abstractNumId w:val="2"/>
  </w:num>
  <w:num w:numId="29" w16cid:durableId="1290207536">
    <w:abstractNumId w:val="26"/>
  </w:num>
  <w:num w:numId="30" w16cid:durableId="904292237">
    <w:abstractNumId w:val="14"/>
  </w:num>
  <w:num w:numId="31" w16cid:durableId="692194066">
    <w:abstractNumId w:val="9"/>
  </w:num>
  <w:num w:numId="32" w16cid:durableId="129329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E33"/>
    <w:rsid w:val="00001E53"/>
    <w:rsid w:val="00002634"/>
    <w:rsid w:val="000037E9"/>
    <w:rsid w:val="00010C2C"/>
    <w:rsid w:val="000112D4"/>
    <w:rsid w:val="00012D69"/>
    <w:rsid w:val="00013CDE"/>
    <w:rsid w:val="0002307F"/>
    <w:rsid w:val="000241ED"/>
    <w:rsid w:val="000247E5"/>
    <w:rsid w:val="000322BE"/>
    <w:rsid w:val="0003429E"/>
    <w:rsid w:val="00040C50"/>
    <w:rsid w:val="00040D41"/>
    <w:rsid w:val="0004238B"/>
    <w:rsid w:val="00051259"/>
    <w:rsid w:val="00060A00"/>
    <w:rsid w:val="00060B8D"/>
    <w:rsid w:val="0006249D"/>
    <w:rsid w:val="00066AD0"/>
    <w:rsid w:val="00066F2F"/>
    <w:rsid w:val="00071C26"/>
    <w:rsid w:val="00074B92"/>
    <w:rsid w:val="00083224"/>
    <w:rsid w:val="00084560"/>
    <w:rsid w:val="00095624"/>
    <w:rsid w:val="00095AA8"/>
    <w:rsid w:val="000A012B"/>
    <w:rsid w:val="000A1996"/>
    <w:rsid w:val="000A53F4"/>
    <w:rsid w:val="000A6D74"/>
    <w:rsid w:val="000A7154"/>
    <w:rsid w:val="000B4865"/>
    <w:rsid w:val="000B50EB"/>
    <w:rsid w:val="000C06FD"/>
    <w:rsid w:val="000C0D13"/>
    <w:rsid w:val="000C1AD1"/>
    <w:rsid w:val="000C38F3"/>
    <w:rsid w:val="000C43DE"/>
    <w:rsid w:val="000C52A2"/>
    <w:rsid w:val="000C7581"/>
    <w:rsid w:val="000D1D4C"/>
    <w:rsid w:val="000D3C8F"/>
    <w:rsid w:val="000D56D7"/>
    <w:rsid w:val="000D66B1"/>
    <w:rsid w:val="000E1630"/>
    <w:rsid w:val="000E4857"/>
    <w:rsid w:val="000E79BC"/>
    <w:rsid w:val="000E7FD5"/>
    <w:rsid w:val="000F0203"/>
    <w:rsid w:val="000F212B"/>
    <w:rsid w:val="000F3831"/>
    <w:rsid w:val="000F4F85"/>
    <w:rsid w:val="000F6361"/>
    <w:rsid w:val="00101245"/>
    <w:rsid w:val="00101401"/>
    <w:rsid w:val="00106C94"/>
    <w:rsid w:val="00107921"/>
    <w:rsid w:val="00110BDD"/>
    <w:rsid w:val="00117EA9"/>
    <w:rsid w:val="0012588F"/>
    <w:rsid w:val="00126273"/>
    <w:rsid w:val="00133CB1"/>
    <w:rsid w:val="00133D3D"/>
    <w:rsid w:val="00134859"/>
    <w:rsid w:val="001362D3"/>
    <w:rsid w:val="0013672E"/>
    <w:rsid w:val="00137E6D"/>
    <w:rsid w:val="00142DC9"/>
    <w:rsid w:val="001500B8"/>
    <w:rsid w:val="00151B31"/>
    <w:rsid w:val="00155245"/>
    <w:rsid w:val="00165FDE"/>
    <w:rsid w:val="00166620"/>
    <w:rsid w:val="0017269F"/>
    <w:rsid w:val="0017375B"/>
    <w:rsid w:val="00174C11"/>
    <w:rsid w:val="00175A2B"/>
    <w:rsid w:val="0018224D"/>
    <w:rsid w:val="0018357B"/>
    <w:rsid w:val="00186FCA"/>
    <w:rsid w:val="00187720"/>
    <w:rsid w:val="001941B6"/>
    <w:rsid w:val="00195C6A"/>
    <w:rsid w:val="001A66A6"/>
    <w:rsid w:val="001A6DFB"/>
    <w:rsid w:val="001B2BB3"/>
    <w:rsid w:val="001C0853"/>
    <w:rsid w:val="001C3C08"/>
    <w:rsid w:val="001D62EE"/>
    <w:rsid w:val="001E4AE6"/>
    <w:rsid w:val="001E7D04"/>
    <w:rsid w:val="001F79A2"/>
    <w:rsid w:val="0020163E"/>
    <w:rsid w:val="00205DEA"/>
    <w:rsid w:val="0020609B"/>
    <w:rsid w:val="002068FF"/>
    <w:rsid w:val="00216758"/>
    <w:rsid w:val="0022278D"/>
    <w:rsid w:val="002269D9"/>
    <w:rsid w:val="002413DE"/>
    <w:rsid w:val="00244A23"/>
    <w:rsid w:val="0024716C"/>
    <w:rsid w:val="00250CE1"/>
    <w:rsid w:val="002516CF"/>
    <w:rsid w:val="00264B50"/>
    <w:rsid w:val="00273D48"/>
    <w:rsid w:val="00274A2A"/>
    <w:rsid w:val="00276937"/>
    <w:rsid w:val="002775D7"/>
    <w:rsid w:val="00286B38"/>
    <w:rsid w:val="00286C0E"/>
    <w:rsid w:val="00295DED"/>
    <w:rsid w:val="00297471"/>
    <w:rsid w:val="002B027A"/>
    <w:rsid w:val="002B3CFF"/>
    <w:rsid w:val="002B4803"/>
    <w:rsid w:val="002B55FC"/>
    <w:rsid w:val="002B581F"/>
    <w:rsid w:val="002C27C9"/>
    <w:rsid w:val="002C487E"/>
    <w:rsid w:val="002D5F15"/>
    <w:rsid w:val="002E20A9"/>
    <w:rsid w:val="002E3EA0"/>
    <w:rsid w:val="002E5C55"/>
    <w:rsid w:val="002F15E8"/>
    <w:rsid w:val="002F2611"/>
    <w:rsid w:val="002F3B6D"/>
    <w:rsid w:val="002F5343"/>
    <w:rsid w:val="00302230"/>
    <w:rsid w:val="00303CA8"/>
    <w:rsid w:val="0031100F"/>
    <w:rsid w:val="0031380B"/>
    <w:rsid w:val="0031656C"/>
    <w:rsid w:val="003215B4"/>
    <w:rsid w:val="00322BBE"/>
    <w:rsid w:val="00325213"/>
    <w:rsid w:val="00331181"/>
    <w:rsid w:val="00337226"/>
    <w:rsid w:val="0034541D"/>
    <w:rsid w:val="00350694"/>
    <w:rsid w:val="00353CDF"/>
    <w:rsid w:val="003556A0"/>
    <w:rsid w:val="00355C0F"/>
    <w:rsid w:val="00356580"/>
    <w:rsid w:val="00360F7B"/>
    <w:rsid w:val="00361ACA"/>
    <w:rsid w:val="00362BE8"/>
    <w:rsid w:val="00363BF2"/>
    <w:rsid w:val="003675B5"/>
    <w:rsid w:val="00371E4A"/>
    <w:rsid w:val="003771CD"/>
    <w:rsid w:val="003809DA"/>
    <w:rsid w:val="00384D9E"/>
    <w:rsid w:val="0039064C"/>
    <w:rsid w:val="003A4436"/>
    <w:rsid w:val="003B076A"/>
    <w:rsid w:val="003B0B25"/>
    <w:rsid w:val="003C24CF"/>
    <w:rsid w:val="003C328E"/>
    <w:rsid w:val="003C4B66"/>
    <w:rsid w:val="003D088D"/>
    <w:rsid w:val="003D08EE"/>
    <w:rsid w:val="003D64E8"/>
    <w:rsid w:val="003E4A09"/>
    <w:rsid w:val="003E66B1"/>
    <w:rsid w:val="003E7106"/>
    <w:rsid w:val="003E7414"/>
    <w:rsid w:val="003E788B"/>
    <w:rsid w:val="003F4697"/>
    <w:rsid w:val="00401423"/>
    <w:rsid w:val="00401C5A"/>
    <w:rsid w:val="004046FE"/>
    <w:rsid w:val="0040619B"/>
    <w:rsid w:val="00407093"/>
    <w:rsid w:val="00410656"/>
    <w:rsid w:val="004130FE"/>
    <w:rsid w:val="004153B1"/>
    <w:rsid w:val="00420B7F"/>
    <w:rsid w:val="00430246"/>
    <w:rsid w:val="004328AF"/>
    <w:rsid w:val="00435754"/>
    <w:rsid w:val="00444C8B"/>
    <w:rsid w:val="00451760"/>
    <w:rsid w:val="00453E66"/>
    <w:rsid w:val="004553A9"/>
    <w:rsid w:val="00455518"/>
    <w:rsid w:val="004569EC"/>
    <w:rsid w:val="00456C44"/>
    <w:rsid w:val="0046233F"/>
    <w:rsid w:val="004623E2"/>
    <w:rsid w:val="00462BA7"/>
    <w:rsid w:val="00463B52"/>
    <w:rsid w:val="0046556F"/>
    <w:rsid w:val="0047316C"/>
    <w:rsid w:val="00476385"/>
    <w:rsid w:val="004867B0"/>
    <w:rsid w:val="00490050"/>
    <w:rsid w:val="00490252"/>
    <w:rsid w:val="00491141"/>
    <w:rsid w:val="0049142C"/>
    <w:rsid w:val="00493895"/>
    <w:rsid w:val="00494C93"/>
    <w:rsid w:val="004969F9"/>
    <w:rsid w:val="004A495B"/>
    <w:rsid w:val="004C1F64"/>
    <w:rsid w:val="004C55C2"/>
    <w:rsid w:val="004D17E0"/>
    <w:rsid w:val="004D62A2"/>
    <w:rsid w:val="004E4AB4"/>
    <w:rsid w:val="004E5823"/>
    <w:rsid w:val="004F0417"/>
    <w:rsid w:val="004F26E7"/>
    <w:rsid w:val="004F43E3"/>
    <w:rsid w:val="00504F4F"/>
    <w:rsid w:val="00515931"/>
    <w:rsid w:val="00526EE9"/>
    <w:rsid w:val="00530651"/>
    <w:rsid w:val="0053788C"/>
    <w:rsid w:val="00540921"/>
    <w:rsid w:val="00546AD3"/>
    <w:rsid w:val="0055136D"/>
    <w:rsid w:val="0055143E"/>
    <w:rsid w:val="00551CBB"/>
    <w:rsid w:val="00554083"/>
    <w:rsid w:val="005542D5"/>
    <w:rsid w:val="00573B60"/>
    <w:rsid w:val="0057510B"/>
    <w:rsid w:val="00575E10"/>
    <w:rsid w:val="00575E33"/>
    <w:rsid w:val="005810A3"/>
    <w:rsid w:val="005815B5"/>
    <w:rsid w:val="0058218A"/>
    <w:rsid w:val="0058262D"/>
    <w:rsid w:val="00582C3A"/>
    <w:rsid w:val="005841E6"/>
    <w:rsid w:val="00584AFF"/>
    <w:rsid w:val="00584D11"/>
    <w:rsid w:val="005850C8"/>
    <w:rsid w:val="00586B30"/>
    <w:rsid w:val="00586C2C"/>
    <w:rsid w:val="00596DBF"/>
    <w:rsid w:val="005A0E48"/>
    <w:rsid w:val="005A2E8A"/>
    <w:rsid w:val="005A54FA"/>
    <w:rsid w:val="005B0E10"/>
    <w:rsid w:val="005B4093"/>
    <w:rsid w:val="005B5064"/>
    <w:rsid w:val="005B6FDC"/>
    <w:rsid w:val="005B707E"/>
    <w:rsid w:val="005C30BA"/>
    <w:rsid w:val="005D372D"/>
    <w:rsid w:val="005E142E"/>
    <w:rsid w:val="005E3F10"/>
    <w:rsid w:val="005E560A"/>
    <w:rsid w:val="005F2361"/>
    <w:rsid w:val="005F57E8"/>
    <w:rsid w:val="006025CB"/>
    <w:rsid w:val="006041B4"/>
    <w:rsid w:val="00606A83"/>
    <w:rsid w:val="00606F05"/>
    <w:rsid w:val="006242C2"/>
    <w:rsid w:val="00625F4C"/>
    <w:rsid w:val="00632674"/>
    <w:rsid w:val="00635FA4"/>
    <w:rsid w:val="006418F3"/>
    <w:rsid w:val="00642C32"/>
    <w:rsid w:val="006463F2"/>
    <w:rsid w:val="00646CC4"/>
    <w:rsid w:val="00651270"/>
    <w:rsid w:val="006524EB"/>
    <w:rsid w:val="00655F71"/>
    <w:rsid w:val="0066395F"/>
    <w:rsid w:val="00667C74"/>
    <w:rsid w:val="00670A4E"/>
    <w:rsid w:val="00674517"/>
    <w:rsid w:val="00675540"/>
    <w:rsid w:val="00682978"/>
    <w:rsid w:val="00685F5E"/>
    <w:rsid w:val="0068707D"/>
    <w:rsid w:val="00687EB5"/>
    <w:rsid w:val="00693894"/>
    <w:rsid w:val="00696E59"/>
    <w:rsid w:val="00697CB0"/>
    <w:rsid w:val="006B2056"/>
    <w:rsid w:val="006B60F7"/>
    <w:rsid w:val="006C2AF1"/>
    <w:rsid w:val="006C54E2"/>
    <w:rsid w:val="006C5DEB"/>
    <w:rsid w:val="006D1FF4"/>
    <w:rsid w:val="006D7480"/>
    <w:rsid w:val="006E1074"/>
    <w:rsid w:val="006E39E4"/>
    <w:rsid w:val="006E57DA"/>
    <w:rsid w:val="006E6349"/>
    <w:rsid w:val="006E6C3F"/>
    <w:rsid w:val="007055DC"/>
    <w:rsid w:val="00712549"/>
    <w:rsid w:val="00714511"/>
    <w:rsid w:val="00715C23"/>
    <w:rsid w:val="0072375F"/>
    <w:rsid w:val="00733501"/>
    <w:rsid w:val="00740776"/>
    <w:rsid w:val="00753075"/>
    <w:rsid w:val="00754D40"/>
    <w:rsid w:val="007573BB"/>
    <w:rsid w:val="00757F01"/>
    <w:rsid w:val="00762375"/>
    <w:rsid w:val="00765660"/>
    <w:rsid w:val="00771830"/>
    <w:rsid w:val="00774F8F"/>
    <w:rsid w:val="0077646D"/>
    <w:rsid w:val="00777346"/>
    <w:rsid w:val="00777A00"/>
    <w:rsid w:val="00783D09"/>
    <w:rsid w:val="007849E9"/>
    <w:rsid w:val="00785501"/>
    <w:rsid w:val="007932F0"/>
    <w:rsid w:val="00793911"/>
    <w:rsid w:val="00795615"/>
    <w:rsid w:val="00795E5D"/>
    <w:rsid w:val="00796651"/>
    <w:rsid w:val="007A156C"/>
    <w:rsid w:val="007A1804"/>
    <w:rsid w:val="007A46C3"/>
    <w:rsid w:val="007A4B44"/>
    <w:rsid w:val="007A5DB3"/>
    <w:rsid w:val="007B1246"/>
    <w:rsid w:val="007B13C3"/>
    <w:rsid w:val="007B1CBC"/>
    <w:rsid w:val="007B7265"/>
    <w:rsid w:val="007D334C"/>
    <w:rsid w:val="007E08DD"/>
    <w:rsid w:val="007E125A"/>
    <w:rsid w:val="007E7E84"/>
    <w:rsid w:val="007F17D7"/>
    <w:rsid w:val="007F2CCC"/>
    <w:rsid w:val="007F2EF2"/>
    <w:rsid w:val="007F2F5C"/>
    <w:rsid w:val="007F32DF"/>
    <w:rsid w:val="00800F25"/>
    <w:rsid w:val="00800FCB"/>
    <w:rsid w:val="008046DC"/>
    <w:rsid w:val="00807AB3"/>
    <w:rsid w:val="00815297"/>
    <w:rsid w:val="00816DE8"/>
    <w:rsid w:val="00830F4C"/>
    <w:rsid w:val="00832B40"/>
    <w:rsid w:val="008355AF"/>
    <w:rsid w:val="00841821"/>
    <w:rsid w:val="00842419"/>
    <w:rsid w:val="00850EF6"/>
    <w:rsid w:val="0085634E"/>
    <w:rsid w:val="008570E3"/>
    <w:rsid w:val="00860169"/>
    <w:rsid w:val="00862CC0"/>
    <w:rsid w:val="00870827"/>
    <w:rsid w:val="00873EFD"/>
    <w:rsid w:val="00877731"/>
    <w:rsid w:val="008817E5"/>
    <w:rsid w:val="00884857"/>
    <w:rsid w:val="00887A0F"/>
    <w:rsid w:val="008A1F2E"/>
    <w:rsid w:val="008B54D0"/>
    <w:rsid w:val="008B6230"/>
    <w:rsid w:val="008B6877"/>
    <w:rsid w:val="008C4DC2"/>
    <w:rsid w:val="008C6AD0"/>
    <w:rsid w:val="008D1EBC"/>
    <w:rsid w:val="008D42EF"/>
    <w:rsid w:val="008D66AB"/>
    <w:rsid w:val="008E536C"/>
    <w:rsid w:val="008E7D99"/>
    <w:rsid w:val="008F4666"/>
    <w:rsid w:val="008F50CF"/>
    <w:rsid w:val="00906B94"/>
    <w:rsid w:val="009133AB"/>
    <w:rsid w:val="009157F3"/>
    <w:rsid w:val="00923C73"/>
    <w:rsid w:val="00934993"/>
    <w:rsid w:val="00937D97"/>
    <w:rsid w:val="00953BA1"/>
    <w:rsid w:val="0095403D"/>
    <w:rsid w:val="00967942"/>
    <w:rsid w:val="00967BA5"/>
    <w:rsid w:val="009755EB"/>
    <w:rsid w:val="0097562A"/>
    <w:rsid w:val="00982F92"/>
    <w:rsid w:val="009834B5"/>
    <w:rsid w:val="00984720"/>
    <w:rsid w:val="00985BAC"/>
    <w:rsid w:val="009906A6"/>
    <w:rsid w:val="009A1CB9"/>
    <w:rsid w:val="009A2155"/>
    <w:rsid w:val="009A3359"/>
    <w:rsid w:val="009A4B0A"/>
    <w:rsid w:val="009A6E6E"/>
    <w:rsid w:val="009A7765"/>
    <w:rsid w:val="009B0715"/>
    <w:rsid w:val="009B65FD"/>
    <w:rsid w:val="009B7E7B"/>
    <w:rsid w:val="009C3925"/>
    <w:rsid w:val="009C4277"/>
    <w:rsid w:val="009C4E31"/>
    <w:rsid w:val="009C51D5"/>
    <w:rsid w:val="009D1464"/>
    <w:rsid w:val="009E3B83"/>
    <w:rsid w:val="009F24D2"/>
    <w:rsid w:val="009F2E0E"/>
    <w:rsid w:val="009F4090"/>
    <w:rsid w:val="009F512A"/>
    <w:rsid w:val="009F7494"/>
    <w:rsid w:val="00A06902"/>
    <w:rsid w:val="00A11385"/>
    <w:rsid w:val="00A11E4B"/>
    <w:rsid w:val="00A15FE2"/>
    <w:rsid w:val="00A164DE"/>
    <w:rsid w:val="00A21B8F"/>
    <w:rsid w:val="00A246BF"/>
    <w:rsid w:val="00A2648B"/>
    <w:rsid w:val="00A35276"/>
    <w:rsid w:val="00A42F47"/>
    <w:rsid w:val="00A45B53"/>
    <w:rsid w:val="00A50060"/>
    <w:rsid w:val="00A53770"/>
    <w:rsid w:val="00A53F29"/>
    <w:rsid w:val="00A55B1F"/>
    <w:rsid w:val="00A627F8"/>
    <w:rsid w:val="00A62A64"/>
    <w:rsid w:val="00A63A6E"/>
    <w:rsid w:val="00A663E0"/>
    <w:rsid w:val="00A664D9"/>
    <w:rsid w:val="00A671AA"/>
    <w:rsid w:val="00A71592"/>
    <w:rsid w:val="00A85FDD"/>
    <w:rsid w:val="00A90263"/>
    <w:rsid w:val="00A9185D"/>
    <w:rsid w:val="00A92D31"/>
    <w:rsid w:val="00A94DF5"/>
    <w:rsid w:val="00AA07BD"/>
    <w:rsid w:val="00AA1965"/>
    <w:rsid w:val="00AA2829"/>
    <w:rsid w:val="00AA30CE"/>
    <w:rsid w:val="00AA476C"/>
    <w:rsid w:val="00AA77B2"/>
    <w:rsid w:val="00AB080B"/>
    <w:rsid w:val="00AB361A"/>
    <w:rsid w:val="00AB38FB"/>
    <w:rsid w:val="00AB4A5D"/>
    <w:rsid w:val="00AB4FA2"/>
    <w:rsid w:val="00AB5658"/>
    <w:rsid w:val="00AB5DA6"/>
    <w:rsid w:val="00AC43D4"/>
    <w:rsid w:val="00AC63B0"/>
    <w:rsid w:val="00AE0242"/>
    <w:rsid w:val="00AE38BB"/>
    <w:rsid w:val="00AE4E55"/>
    <w:rsid w:val="00AE738B"/>
    <w:rsid w:val="00AF3B34"/>
    <w:rsid w:val="00B01304"/>
    <w:rsid w:val="00B01436"/>
    <w:rsid w:val="00B21E4F"/>
    <w:rsid w:val="00B23761"/>
    <w:rsid w:val="00B24B02"/>
    <w:rsid w:val="00B25515"/>
    <w:rsid w:val="00B361ED"/>
    <w:rsid w:val="00B41289"/>
    <w:rsid w:val="00B57E5E"/>
    <w:rsid w:val="00B611CD"/>
    <w:rsid w:val="00B6240B"/>
    <w:rsid w:val="00B62563"/>
    <w:rsid w:val="00B63885"/>
    <w:rsid w:val="00B648DE"/>
    <w:rsid w:val="00B64D46"/>
    <w:rsid w:val="00B65DE7"/>
    <w:rsid w:val="00B6727F"/>
    <w:rsid w:val="00B7346E"/>
    <w:rsid w:val="00B74372"/>
    <w:rsid w:val="00B776A8"/>
    <w:rsid w:val="00B77F49"/>
    <w:rsid w:val="00B803B0"/>
    <w:rsid w:val="00B83C97"/>
    <w:rsid w:val="00B85949"/>
    <w:rsid w:val="00B9447E"/>
    <w:rsid w:val="00B97738"/>
    <w:rsid w:val="00BA04E4"/>
    <w:rsid w:val="00BA3B04"/>
    <w:rsid w:val="00BA546F"/>
    <w:rsid w:val="00BA591F"/>
    <w:rsid w:val="00BA5C58"/>
    <w:rsid w:val="00BA6AB4"/>
    <w:rsid w:val="00BA7AD1"/>
    <w:rsid w:val="00BC0838"/>
    <w:rsid w:val="00BC10C6"/>
    <w:rsid w:val="00BC28BF"/>
    <w:rsid w:val="00BC3481"/>
    <w:rsid w:val="00BC5C34"/>
    <w:rsid w:val="00BD2D1E"/>
    <w:rsid w:val="00BD4453"/>
    <w:rsid w:val="00BE2765"/>
    <w:rsid w:val="00BF0485"/>
    <w:rsid w:val="00BF394E"/>
    <w:rsid w:val="00BF52C8"/>
    <w:rsid w:val="00BF6692"/>
    <w:rsid w:val="00BF6AE9"/>
    <w:rsid w:val="00BF7E47"/>
    <w:rsid w:val="00C00196"/>
    <w:rsid w:val="00C00F46"/>
    <w:rsid w:val="00C023C0"/>
    <w:rsid w:val="00C028E2"/>
    <w:rsid w:val="00C108BD"/>
    <w:rsid w:val="00C13DE2"/>
    <w:rsid w:val="00C17815"/>
    <w:rsid w:val="00C22B40"/>
    <w:rsid w:val="00C24466"/>
    <w:rsid w:val="00C25BEA"/>
    <w:rsid w:val="00C358AA"/>
    <w:rsid w:val="00C40200"/>
    <w:rsid w:val="00C41437"/>
    <w:rsid w:val="00C4252D"/>
    <w:rsid w:val="00C44888"/>
    <w:rsid w:val="00C46CEE"/>
    <w:rsid w:val="00C47228"/>
    <w:rsid w:val="00C527AA"/>
    <w:rsid w:val="00C557AC"/>
    <w:rsid w:val="00C63F0F"/>
    <w:rsid w:val="00C70BA2"/>
    <w:rsid w:val="00C74CB0"/>
    <w:rsid w:val="00C754E7"/>
    <w:rsid w:val="00C778FE"/>
    <w:rsid w:val="00C86D2D"/>
    <w:rsid w:val="00C87276"/>
    <w:rsid w:val="00C90764"/>
    <w:rsid w:val="00C931D8"/>
    <w:rsid w:val="00CA3E37"/>
    <w:rsid w:val="00CB0E52"/>
    <w:rsid w:val="00CB4A94"/>
    <w:rsid w:val="00CB7055"/>
    <w:rsid w:val="00CB7C9A"/>
    <w:rsid w:val="00CC48A6"/>
    <w:rsid w:val="00CC7101"/>
    <w:rsid w:val="00CD3880"/>
    <w:rsid w:val="00CD3A3D"/>
    <w:rsid w:val="00CD3E44"/>
    <w:rsid w:val="00CD4B4C"/>
    <w:rsid w:val="00CD6F51"/>
    <w:rsid w:val="00CF4E13"/>
    <w:rsid w:val="00D06ABD"/>
    <w:rsid w:val="00D104E0"/>
    <w:rsid w:val="00D1369A"/>
    <w:rsid w:val="00D2426E"/>
    <w:rsid w:val="00D242FC"/>
    <w:rsid w:val="00D2480D"/>
    <w:rsid w:val="00D257CB"/>
    <w:rsid w:val="00D41275"/>
    <w:rsid w:val="00D55983"/>
    <w:rsid w:val="00D63B61"/>
    <w:rsid w:val="00D66633"/>
    <w:rsid w:val="00D677D5"/>
    <w:rsid w:val="00D765D8"/>
    <w:rsid w:val="00D802BC"/>
    <w:rsid w:val="00D827A0"/>
    <w:rsid w:val="00D84BDB"/>
    <w:rsid w:val="00D84CDB"/>
    <w:rsid w:val="00D8670E"/>
    <w:rsid w:val="00D86770"/>
    <w:rsid w:val="00D93022"/>
    <w:rsid w:val="00D95769"/>
    <w:rsid w:val="00DA0C04"/>
    <w:rsid w:val="00DA472D"/>
    <w:rsid w:val="00DB00AA"/>
    <w:rsid w:val="00DB2E27"/>
    <w:rsid w:val="00DB3858"/>
    <w:rsid w:val="00DC186F"/>
    <w:rsid w:val="00DC6A73"/>
    <w:rsid w:val="00DD15DE"/>
    <w:rsid w:val="00DD2654"/>
    <w:rsid w:val="00DD6A2E"/>
    <w:rsid w:val="00DE3214"/>
    <w:rsid w:val="00DE45E5"/>
    <w:rsid w:val="00DE5616"/>
    <w:rsid w:val="00DE56ED"/>
    <w:rsid w:val="00DF3B07"/>
    <w:rsid w:val="00E05EE4"/>
    <w:rsid w:val="00E10873"/>
    <w:rsid w:val="00E1271C"/>
    <w:rsid w:val="00E13A15"/>
    <w:rsid w:val="00E14528"/>
    <w:rsid w:val="00E171F1"/>
    <w:rsid w:val="00E215DA"/>
    <w:rsid w:val="00E23CB2"/>
    <w:rsid w:val="00E32FF8"/>
    <w:rsid w:val="00E41BD3"/>
    <w:rsid w:val="00E459D8"/>
    <w:rsid w:val="00E51E7C"/>
    <w:rsid w:val="00E52A9F"/>
    <w:rsid w:val="00E662DC"/>
    <w:rsid w:val="00E7261A"/>
    <w:rsid w:val="00E7524B"/>
    <w:rsid w:val="00E75CF8"/>
    <w:rsid w:val="00E7784D"/>
    <w:rsid w:val="00E77D5C"/>
    <w:rsid w:val="00E77F39"/>
    <w:rsid w:val="00E80EED"/>
    <w:rsid w:val="00E854C1"/>
    <w:rsid w:val="00E86DC5"/>
    <w:rsid w:val="00E86DE6"/>
    <w:rsid w:val="00E912A5"/>
    <w:rsid w:val="00E965DB"/>
    <w:rsid w:val="00EA04D1"/>
    <w:rsid w:val="00EA1C17"/>
    <w:rsid w:val="00EA27BA"/>
    <w:rsid w:val="00EA2F0D"/>
    <w:rsid w:val="00EA5481"/>
    <w:rsid w:val="00EA71CD"/>
    <w:rsid w:val="00EB39E8"/>
    <w:rsid w:val="00EB3DE7"/>
    <w:rsid w:val="00EC2C4F"/>
    <w:rsid w:val="00EC36D6"/>
    <w:rsid w:val="00EC62DA"/>
    <w:rsid w:val="00EC6982"/>
    <w:rsid w:val="00EE7300"/>
    <w:rsid w:val="00EE7B10"/>
    <w:rsid w:val="00EF01B9"/>
    <w:rsid w:val="00EF0377"/>
    <w:rsid w:val="00EF4A3B"/>
    <w:rsid w:val="00EF6FE7"/>
    <w:rsid w:val="00F00223"/>
    <w:rsid w:val="00F0231A"/>
    <w:rsid w:val="00F067BC"/>
    <w:rsid w:val="00F07072"/>
    <w:rsid w:val="00F07B9E"/>
    <w:rsid w:val="00F110D1"/>
    <w:rsid w:val="00F129FD"/>
    <w:rsid w:val="00F13A0E"/>
    <w:rsid w:val="00F27E6A"/>
    <w:rsid w:val="00F30C5F"/>
    <w:rsid w:val="00F403D6"/>
    <w:rsid w:val="00F42F77"/>
    <w:rsid w:val="00F52FE8"/>
    <w:rsid w:val="00F63D3F"/>
    <w:rsid w:val="00F65AD7"/>
    <w:rsid w:val="00F65F73"/>
    <w:rsid w:val="00F664CB"/>
    <w:rsid w:val="00F72CDF"/>
    <w:rsid w:val="00F74B56"/>
    <w:rsid w:val="00F753BD"/>
    <w:rsid w:val="00F87788"/>
    <w:rsid w:val="00F91035"/>
    <w:rsid w:val="00FA2C00"/>
    <w:rsid w:val="00FA4E93"/>
    <w:rsid w:val="00FA5BB5"/>
    <w:rsid w:val="00FA7057"/>
    <w:rsid w:val="00FB0CC1"/>
    <w:rsid w:val="00FB2945"/>
    <w:rsid w:val="00FE266A"/>
    <w:rsid w:val="07A8E331"/>
    <w:rsid w:val="08CE49FE"/>
    <w:rsid w:val="08DC7CAA"/>
    <w:rsid w:val="0A92F940"/>
    <w:rsid w:val="0DE2F749"/>
    <w:rsid w:val="12C0997D"/>
    <w:rsid w:val="153C957B"/>
    <w:rsid w:val="16154111"/>
    <w:rsid w:val="1C8C9F75"/>
    <w:rsid w:val="200B5B75"/>
    <w:rsid w:val="2232485F"/>
    <w:rsid w:val="23FB0642"/>
    <w:rsid w:val="27630BF6"/>
    <w:rsid w:val="27DFD6CD"/>
    <w:rsid w:val="2AB00FBE"/>
    <w:rsid w:val="2AE2BA65"/>
    <w:rsid w:val="2B9AD819"/>
    <w:rsid w:val="2D0CBDCD"/>
    <w:rsid w:val="2D908F26"/>
    <w:rsid w:val="34C6F491"/>
    <w:rsid w:val="35F97289"/>
    <w:rsid w:val="37979D9D"/>
    <w:rsid w:val="38BC10DA"/>
    <w:rsid w:val="408BE6A2"/>
    <w:rsid w:val="4187B5F8"/>
    <w:rsid w:val="41EC1F84"/>
    <w:rsid w:val="4238B526"/>
    <w:rsid w:val="42726350"/>
    <w:rsid w:val="466E6B5C"/>
    <w:rsid w:val="47045A73"/>
    <w:rsid w:val="492CF56D"/>
    <w:rsid w:val="498FB7F8"/>
    <w:rsid w:val="4BF73A95"/>
    <w:rsid w:val="4CE5C3D6"/>
    <w:rsid w:val="538B3759"/>
    <w:rsid w:val="53EFDBE3"/>
    <w:rsid w:val="54CDE755"/>
    <w:rsid w:val="597E1766"/>
    <w:rsid w:val="5A5F0D98"/>
    <w:rsid w:val="5B3421E5"/>
    <w:rsid w:val="5CACF2EE"/>
    <w:rsid w:val="649DAD95"/>
    <w:rsid w:val="656F0301"/>
    <w:rsid w:val="661543A6"/>
    <w:rsid w:val="68ECC7F7"/>
    <w:rsid w:val="6A79548D"/>
    <w:rsid w:val="6ACC40BB"/>
    <w:rsid w:val="6BB28E7A"/>
    <w:rsid w:val="6CA2C5B6"/>
    <w:rsid w:val="6EFE4C01"/>
    <w:rsid w:val="6FCA915A"/>
    <w:rsid w:val="751FEF38"/>
    <w:rsid w:val="75F233D5"/>
    <w:rsid w:val="771F073A"/>
    <w:rsid w:val="7912A4A6"/>
    <w:rsid w:val="7EFE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EBA7C"/>
  <w15:docId w15:val="{9A6470E9-2094-4B4E-9682-E396B539D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359"/>
    <w:pPr>
      <w:spacing w:before="120" w:line="276" w:lineRule="auto"/>
    </w:pPr>
    <w:rPr>
      <w:rFonts w:ascii="Carlito" w:eastAsia="Carlito" w:hAnsi="Carlito" w:cs="Carlito"/>
    </w:rPr>
  </w:style>
  <w:style w:type="paragraph" w:styleId="Heading1">
    <w:name w:val="heading 1"/>
    <w:basedOn w:val="Normal"/>
    <w:uiPriority w:val="9"/>
    <w:qFormat/>
    <w:pPr>
      <w:spacing w:before="158"/>
      <w:ind w:left="458" w:hanging="358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100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6D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2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ListParagraph">
    <w:name w:val="List Paragraph"/>
    <w:aliases w:val="List Paragraph 1"/>
    <w:basedOn w:val="Normal"/>
    <w:link w:val="ListParagraphChar"/>
    <w:uiPriority w:val="34"/>
    <w:qFormat/>
    <w:pPr>
      <w:spacing w:before="41"/>
      <w:ind w:left="820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semiHidden/>
    <w:rsid w:val="00A3527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evision">
    <w:name w:val="Revision"/>
    <w:hidden/>
    <w:uiPriority w:val="99"/>
    <w:semiHidden/>
    <w:rsid w:val="0040619B"/>
    <w:pPr>
      <w:widowControl/>
      <w:autoSpaceDE/>
      <w:autoSpaceDN/>
    </w:pPr>
    <w:rPr>
      <w:rFonts w:ascii="Carlito" w:eastAsia="Carlito" w:hAnsi="Carlito" w:cs="Carlito"/>
    </w:rPr>
  </w:style>
  <w:style w:type="character" w:customStyle="1" w:styleId="ListParagraphChar">
    <w:name w:val="List Paragraph Char"/>
    <w:aliases w:val="List Paragraph 1 Char"/>
    <w:link w:val="ListParagraph"/>
    <w:uiPriority w:val="34"/>
    <w:locked/>
    <w:rsid w:val="0040619B"/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sid w:val="00C028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28E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6DE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A90263"/>
    <w:rPr>
      <w:b/>
      <w:bCs/>
    </w:rPr>
  </w:style>
  <w:style w:type="paragraph" w:customStyle="1" w:styleId="Default">
    <w:name w:val="Default"/>
    <w:rsid w:val="00D06ABD"/>
    <w:pPr>
      <w:widowControl/>
      <w:adjustRightInd w:val="0"/>
    </w:pPr>
    <w:rPr>
      <w:rFonts w:ascii="Arial" w:hAnsi="Arial" w:cs="Arial"/>
      <w:color w:val="000000"/>
      <w:sz w:val="24"/>
      <w:szCs w:val="24"/>
      <w14:ligatures w14:val="standardContextual"/>
    </w:rPr>
  </w:style>
  <w:style w:type="table" w:styleId="TableGrid">
    <w:name w:val="Table Grid"/>
    <w:basedOn w:val="TableNormal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B4A94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A94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CB4A94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A94"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9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0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83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2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94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75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ong.phan@helvetas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elvetas.vietnam@helveta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7F2A3C9-96C8-2141-8FCE-73E62081132A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C28E797E02843B5C4DE1C9A5DFE69" ma:contentTypeVersion="10" ma:contentTypeDescription="Create a new document." ma:contentTypeScope="" ma:versionID="5ae2b466877a3ecd3b8bb4f36c218e91">
  <xsd:schema xmlns:xsd="http://www.w3.org/2001/XMLSchema" xmlns:xs="http://www.w3.org/2001/XMLSchema" xmlns:p="http://schemas.microsoft.com/office/2006/metadata/properties" xmlns:ns2="789a28a2-ff06-44f8-bd25-0d536e12ae40" xmlns:ns3="ce38474b-9d8e-49ea-bcb0-8d5cc8e4633a" targetNamespace="http://schemas.microsoft.com/office/2006/metadata/properties" ma:root="true" ma:fieldsID="d6bc47c4d81cfd680bb72bdc4d685c31" ns2:_="" ns3:_="">
    <xsd:import namespace="789a28a2-ff06-44f8-bd25-0d536e12ae40"/>
    <xsd:import namespace="ce38474b-9d8e-49ea-bcb0-8d5cc8e463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a28a2-ff06-44f8-bd25-0d536e12ae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8474b-9d8e-49ea-bcb0-8d5cc8e463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004227-D73B-F343-B79D-80C2B75861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ADEC51-F128-49FA-8241-3C9A1546FA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EE28A5-F0C8-4FE6-B02E-3C09D2038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9a28a2-ff06-44f8-bd25-0d536e12ae40"/>
    <ds:schemaRef ds:uri="ce38474b-9d8e-49ea-bcb0-8d5cc8e463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F12384-D893-4F8C-BD26-5E6BD35998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TOR LCA - EU Cocoa Project</vt:lpstr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 LCA - EU Cocoa Project</dc:title>
  <dc:creator>Mac</dc:creator>
  <cp:lastModifiedBy>Diep Kim Quynh Dinh</cp:lastModifiedBy>
  <cp:revision>2</cp:revision>
  <cp:lastPrinted>2024-08-26T08:52:00Z</cp:lastPrinted>
  <dcterms:created xsi:type="dcterms:W3CDTF">2024-11-18T09:55:00Z</dcterms:created>
  <dcterms:modified xsi:type="dcterms:W3CDTF">2024-11-18T09:55:00Z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2022-11-10T00:00:00Z</vt:filetime>
  </property>
  <property fmtid="{D5CDD505-2E9C-101B-9397-08002B2CF9AE}" pid="3" name="Creator">
    <vt:lpwstr>Word</vt:lpwstr>
  </property>
  <property fmtid="{D5CDD505-2E9C-101B-9397-08002B2CF9AE}" pid="4" name="LastSaved">
    <vt:filetime>2024-03-05T00:00:00Z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0x010100F21C28E797E02843B5C4DE1C9A5DFE69</vt:lpwstr>
  </property>
  <property fmtid="{D5CDD505-2E9C-101B-9397-08002B2CF9AE}" pid="7" name="grammarly_documentId">
    <vt:lpwstr>documentId_8253</vt:lpwstr>
  </property>
  <property fmtid="{D5CDD505-2E9C-101B-9397-08002B2CF9AE}" pid="8" name="grammarly_documentContext">
    <vt:lpwstr>{"goals":[],"domain":"general","emotions":[],"dialect":"american"}</vt:lpwstr>
  </property>
</Properties>
</file>