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4251" w14:textId="31B321DC" w:rsidR="0065066C" w:rsidRPr="0065066C" w:rsidRDefault="0065066C" w:rsidP="0065066C">
      <w:pPr>
        <w:jc w:val="center"/>
        <w:rPr>
          <w:b/>
          <w:bCs/>
          <w:sz w:val="42"/>
          <w:szCs w:val="46"/>
        </w:rPr>
      </w:pPr>
      <w:r w:rsidRPr="0065066C">
        <w:rPr>
          <w:b/>
          <w:bCs/>
          <w:sz w:val="42"/>
          <w:szCs w:val="46"/>
        </w:rPr>
        <w:t>Queries and responses</w:t>
      </w:r>
    </w:p>
    <w:p w14:paraId="40BFFCDD" w14:textId="77777777" w:rsidR="00657A0E" w:rsidRDefault="00657A0E" w:rsidP="0065066C">
      <w:pPr>
        <w:jc w:val="center"/>
        <w:rPr>
          <w:sz w:val="36"/>
          <w:szCs w:val="40"/>
        </w:rPr>
      </w:pPr>
    </w:p>
    <w:p w14:paraId="25D29F26" w14:textId="6CBE806E" w:rsidR="0065066C" w:rsidRDefault="00206907" w:rsidP="0065066C">
      <w:pPr>
        <w:jc w:val="center"/>
        <w:rPr>
          <w:sz w:val="36"/>
          <w:szCs w:val="40"/>
        </w:rPr>
      </w:pPr>
      <w:r w:rsidRPr="00206907">
        <w:rPr>
          <w:b/>
          <w:bCs/>
          <w:sz w:val="36"/>
          <w:szCs w:val="40"/>
        </w:rPr>
        <w:t>Call for consulting service</w:t>
      </w:r>
      <w:r>
        <w:rPr>
          <w:sz w:val="36"/>
          <w:szCs w:val="40"/>
        </w:rPr>
        <w:t>.</w:t>
      </w:r>
    </w:p>
    <w:p w14:paraId="28ED57AA" w14:textId="613B7C52" w:rsidR="0065066C" w:rsidRPr="0065066C" w:rsidRDefault="0065066C" w:rsidP="0065066C">
      <w:pPr>
        <w:jc w:val="center"/>
        <w:rPr>
          <w:sz w:val="28"/>
          <w:szCs w:val="32"/>
        </w:rPr>
      </w:pPr>
      <w:r w:rsidRPr="0065066C">
        <w:rPr>
          <w:sz w:val="28"/>
          <w:szCs w:val="32"/>
        </w:rPr>
        <w:t xml:space="preserve">Published on </w:t>
      </w:r>
      <w:r w:rsidR="00206907">
        <w:rPr>
          <w:sz w:val="28"/>
          <w:szCs w:val="32"/>
        </w:rPr>
        <w:t>28 November</w:t>
      </w:r>
      <w:r w:rsidRPr="0065066C">
        <w:rPr>
          <w:sz w:val="28"/>
          <w:szCs w:val="32"/>
        </w:rPr>
        <w:t xml:space="preserve"> 2023 in Kantipur Daily</w:t>
      </w:r>
      <w:r w:rsidR="00206907">
        <w:rPr>
          <w:sz w:val="28"/>
          <w:szCs w:val="32"/>
        </w:rPr>
        <w:t>.</w:t>
      </w:r>
    </w:p>
    <w:p w14:paraId="031DCEF0" w14:textId="77777777" w:rsidR="0065066C" w:rsidRDefault="0065066C"/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4982"/>
        <w:gridCol w:w="3685"/>
      </w:tblGrid>
      <w:tr w:rsidR="00206907" w:rsidRPr="002B6A60" w14:paraId="5C078522" w14:textId="77777777" w:rsidTr="00206907">
        <w:trPr>
          <w:trHeight w:val="288"/>
        </w:trPr>
        <w:tc>
          <w:tcPr>
            <w:tcW w:w="405" w:type="dxa"/>
            <w:shd w:val="clear" w:color="000000" w:fill="FFFFFF"/>
            <w:noWrap/>
            <w:vAlign w:val="bottom"/>
          </w:tcPr>
          <w:p w14:paraId="5FFA4F89" w14:textId="77777777" w:rsidR="00206907" w:rsidRPr="002B6A60" w:rsidRDefault="00206907" w:rsidP="002B6A60">
            <w:pPr>
              <w:spacing w:before="120" w:after="120"/>
              <w:contextualSpacing/>
              <w:jc w:val="center"/>
              <w:rPr>
                <w:rFonts w:cs="Arial"/>
                <w:b/>
                <w:bCs/>
                <w:szCs w:val="20"/>
                <w:lang w:val="en-US" w:bidi="ne-NP"/>
              </w:rPr>
            </w:pPr>
            <w:r w:rsidRPr="002B6A60">
              <w:rPr>
                <w:rFonts w:cs="Arial"/>
                <w:b/>
                <w:bCs/>
                <w:szCs w:val="20"/>
                <w:lang w:val="en-US" w:bidi="ne-NP"/>
              </w:rPr>
              <w:t>SN</w:t>
            </w:r>
          </w:p>
        </w:tc>
        <w:tc>
          <w:tcPr>
            <w:tcW w:w="4982" w:type="dxa"/>
            <w:shd w:val="clear" w:color="000000" w:fill="FFFFFF"/>
            <w:noWrap/>
            <w:vAlign w:val="bottom"/>
          </w:tcPr>
          <w:p w14:paraId="20CA2745" w14:textId="44275B11" w:rsidR="00206907" w:rsidRPr="002B6A60" w:rsidRDefault="00206907" w:rsidP="002B6A60">
            <w:pPr>
              <w:spacing w:before="120" w:after="120"/>
              <w:contextualSpacing/>
              <w:jc w:val="center"/>
              <w:rPr>
                <w:rFonts w:cs="Arial"/>
                <w:b/>
                <w:bCs/>
                <w:szCs w:val="20"/>
                <w:lang w:val="en-US" w:bidi="ne-NP"/>
              </w:rPr>
            </w:pPr>
            <w:r w:rsidRPr="002B6A60">
              <w:rPr>
                <w:rFonts w:cs="Arial"/>
                <w:b/>
                <w:bCs/>
                <w:szCs w:val="20"/>
                <w:lang w:val="en-US" w:bidi="ne-NP"/>
              </w:rPr>
              <w:t>Query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06513625" w14:textId="1FE1315B" w:rsidR="00206907" w:rsidRPr="002B6A60" w:rsidRDefault="00206907" w:rsidP="002B6A60">
            <w:pPr>
              <w:spacing w:before="120" w:after="120"/>
              <w:contextualSpacing/>
              <w:jc w:val="center"/>
              <w:rPr>
                <w:rFonts w:cs="Arial"/>
                <w:b/>
                <w:bCs/>
                <w:szCs w:val="20"/>
                <w:lang w:val="en-US" w:bidi="ne-NP"/>
              </w:rPr>
            </w:pPr>
            <w:r w:rsidRPr="002B6A60">
              <w:rPr>
                <w:rFonts w:cs="Arial"/>
                <w:b/>
                <w:bCs/>
                <w:szCs w:val="20"/>
                <w:lang w:val="en-US" w:bidi="ne-NP"/>
              </w:rPr>
              <w:t>Response from Helvetas Nepal</w:t>
            </w:r>
          </w:p>
        </w:tc>
      </w:tr>
      <w:tr w:rsidR="00206907" w:rsidRPr="002B6A60" w14:paraId="55BDB590" w14:textId="77777777" w:rsidTr="00206907">
        <w:trPr>
          <w:trHeight w:val="288"/>
        </w:trPr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278B6104" w14:textId="77777777" w:rsidR="00206907" w:rsidRPr="002B6A60" w:rsidRDefault="00206907" w:rsidP="00206907">
            <w:pPr>
              <w:spacing w:before="120" w:after="120"/>
              <w:contextualSpacing/>
              <w:jc w:val="center"/>
              <w:rPr>
                <w:rFonts w:cs="Arial"/>
                <w:szCs w:val="20"/>
                <w:lang w:val="en-US" w:bidi="ne-NP"/>
              </w:rPr>
            </w:pPr>
            <w:r w:rsidRPr="002B6A60">
              <w:rPr>
                <w:rFonts w:cs="Arial"/>
                <w:szCs w:val="20"/>
                <w:lang w:val="en-US" w:bidi="ne-NP"/>
              </w:rPr>
              <w:t>1</w:t>
            </w:r>
          </w:p>
        </w:tc>
        <w:tc>
          <w:tcPr>
            <w:tcW w:w="4982" w:type="dxa"/>
            <w:shd w:val="clear" w:color="000000" w:fill="FFFFFF"/>
            <w:noWrap/>
            <w:vAlign w:val="center"/>
            <w:hideMark/>
          </w:tcPr>
          <w:p w14:paraId="29158D01" w14:textId="6D963CB9" w:rsidR="00206907" w:rsidRPr="00206907" w:rsidRDefault="00206907" w:rsidP="00206907">
            <w:pPr>
              <w:spacing w:before="120" w:after="120"/>
              <w:contextualSpacing/>
              <w:rPr>
                <w:rFonts w:cs="Arial"/>
                <w:szCs w:val="20"/>
                <w:lang w:val="en-US" w:bidi="ne-NP"/>
              </w:rPr>
            </w:pPr>
            <w:r w:rsidRPr="00206907">
              <w:rPr>
                <w:lang w:val="de-DE"/>
              </w:rPr>
              <w:t>Is this procurement limited to Nepalese citizens only?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ACF1BD5" w14:textId="264B7779" w:rsidR="00206907" w:rsidRPr="002B6A60" w:rsidRDefault="00206907" w:rsidP="00206907">
            <w:pPr>
              <w:spacing w:before="120" w:after="120"/>
              <w:contextualSpacing/>
              <w:rPr>
                <w:rFonts w:cs="Arial"/>
                <w:szCs w:val="20"/>
                <w:lang w:val="en-US" w:bidi="ne-NP"/>
              </w:rPr>
            </w:pPr>
            <w:r>
              <w:t>yes, the procurement is limited to the National Expert Only.</w:t>
            </w:r>
          </w:p>
        </w:tc>
      </w:tr>
      <w:tr w:rsidR="00206907" w:rsidRPr="002B6A60" w14:paraId="1D9BE08F" w14:textId="77777777" w:rsidTr="00206907">
        <w:trPr>
          <w:trHeight w:val="992"/>
        </w:trPr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69EB2A21" w14:textId="77777777" w:rsidR="00206907" w:rsidRPr="002B6A60" w:rsidRDefault="00206907" w:rsidP="00206907">
            <w:pPr>
              <w:spacing w:before="120" w:after="120"/>
              <w:contextualSpacing/>
              <w:jc w:val="center"/>
              <w:rPr>
                <w:rFonts w:cs="Arial"/>
                <w:szCs w:val="20"/>
                <w:lang w:val="en-US" w:bidi="ne-NP"/>
              </w:rPr>
            </w:pPr>
            <w:r w:rsidRPr="002B6A60">
              <w:rPr>
                <w:rFonts w:cs="Arial"/>
                <w:szCs w:val="20"/>
                <w:lang w:val="en-US" w:bidi="ne-NP"/>
              </w:rPr>
              <w:t>2</w:t>
            </w:r>
          </w:p>
        </w:tc>
        <w:tc>
          <w:tcPr>
            <w:tcW w:w="4982" w:type="dxa"/>
            <w:shd w:val="clear" w:color="000000" w:fill="FFFFFF"/>
            <w:noWrap/>
            <w:vAlign w:val="center"/>
          </w:tcPr>
          <w:p w14:paraId="7DBC2580" w14:textId="319EFD07" w:rsidR="00206907" w:rsidRPr="00206907" w:rsidRDefault="00206907" w:rsidP="00206907">
            <w:pPr>
              <w:spacing w:before="120" w:after="120"/>
              <w:contextualSpacing/>
              <w:rPr>
                <w:rFonts w:cs="Arial"/>
                <w:szCs w:val="20"/>
                <w:lang w:val="en-US" w:bidi="ne-NP"/>
              </w:rPr>
            </w:pPr>
            <w:r w:rsidRPr="00206907">
              <w:t>Regarding to aerial photos which will be required: are they to be provided by the Contractor? If so, how many spectral bands and what spatial resolution do they have? If not, would time-series of free-of-charge medium-resolution satellite multispectral imagery be relevant?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E9450C0" w14:textId="77777777" w:rsidR="00206907" w:rsidRDefault="00206907" w:rsidP="00206907">
            <w:pPr>
              <w:spacing w:before="120" w:after="120"/>
              <w:rPr>
                <w:lang w:val="en-US"/>
              </w:rPr>
            </w:pPr>
            <w:r>
              <w:t>The contractor will provide them. The sources are the Department of Forest and Research and ICIMOD. Consultants are expected to interpret those available photos.</w:t>
            </w:r>
          </w:p>
          <w:p w14:paraId="35F7A6D2" w14:textId="346A56E5" w:rsidR="00206907" w:rsidRPr="002B6A60" w:rsidRDefault="00206907" w:rsidP="00206907">
            <w:pPr>
              <w:spacing w:before="120" w:after="120"/>
              <w:contextualSpacing/>
              <w:rPr>
                <w:rFonts w:cs="Arial"/>
                <w:szCs w:val="20"/>
                <w:lang w:val="en-US" w:bidi="ne-NP"/>
              </w:rPr>
            </w:pPr>
          </w:p>
        </w:tc>
      </w:tr>
    </w:tbl>
    <w:p w14:paraId="287B73C7" w14:textId="77777777" w:rsidR="00206907" w:rsidRDefault="00206907"/>
    <w:sectPr w:rsidR="00206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56998"/>
    <w:multiLevelType w:val="multilevel"/>
    <w:tmpl w:val="5C22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9716A"/>
    <w:multiLevelType w:val="multilevel"/>
    <w:tmpl w:val="744A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243342">
    <w:abstractNumId w:val="1"/>
  </w:num>
  <w:num w:numId="2" w16cid:durableId="35319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6C"/>
    <w:rsid w:val="00206907"/>
    <w:rsid w:val="002B6A60"/>
    <w:rsid w:val="00420A0C"/>
    <w:rsid w:val="0065066C"/>
    <w:rsid w:val="00657A0E"/>
    <w:rsid w:val="00692D79"/>
    <w:rsid w:val="00B142C3"/>
    <w:rsid w:val="00C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6889"/>
  <w15:chartTrackingRefBased/>
  <w15:docId w15:val="{69772E9A-3FE5-4BD4-B2BA-D8A99DD3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6C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Bahadur Limbu</dc:creator>
  <cp:keywords/>
  <dc:description/>
  <cp:lastModifiedBy>Dal Bahadur Limbu</cp:lastModifiedBy>
  <cp:revision>2</cp:revision>
  <dcterms:created xsi:type="dcterms:W3CDTF">2023-12-08T11:07:00Z</dcterms:created>
  <dcterms:modified xsi:type="dcterms:W3CDTF">2023-12-08T11:07:00Z</dcterms:modified>
</cp:coreProperties>
</file>