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horzAnchor="margin" w:tblpY="1665"/>
        <w:tblW w:w="91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39"/>
        <w:gridCol w:w="471"/>
        <w:gridCol w:w="475"/>
        <w:gridCol w:w="522"/>
        <w:gridCol w:w="489"/>
        <w:gridCol w:w="522"/>
        <w:gridCol w:w="458"/>
        <w:gridCol w:w="458"/>
        <w:gridCol w:w="489"/>
        <w:gridCol w:w="475"/>
        <w:gridCol w:w="499"/>
        <w:gridCol w:w="498"/>
        <w:gridCol w:w="494"/>
      </w:tblGrid>
      <w:tr w:rsidR="00C6008D" w:rsidTr="00D14D8C">
        <w:trPr>
          <w:trHeight w:val="313"/>
        </w:trPr>
        <w:tc>
          <w:tcPr>
            <w:tcW w:w="3339" w:type="dxa"/>
            <w:shd w:val="clear" w:color="auto" w:fill="A20000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15632">
              <w:rPr>
                <w:rFonts w:ascii="Arial" w:hAnsi="Arial" w:cs="Arial"/>
                <w:sz w:val="21"/>
                <w:szCs w:val="21"/>
              </w:rPr>
              <w:t>Hazard</w:t>
            </w:r>
            <w:proofErr w:type="spellEnd"/>
          </w:p>
        </w:tc>
        <w:tc>
          <w:tcPr>
            <w:tcW w:w="471" w:type="dxa"/>
            <w:shd w:val="clear" w:color="auto" w:fill="A20000"/>
          </w:tcPr>
          <w:p w:rsidR="00E1719E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  <w:r w:rsidRPr="00915632">
              <w:rPr>
                <w:rFonts w:ascii="Arial" w:hAnsi="Arial" w:cs="Arial"/>
                <w:sz w:val="21"/>
                <w:szCs w:val="21"/>
              </w:rPr>
              <w:t>J</w:t>
            </w:r>
          </w:p>
        </w:tc>
        <w:tc>
          <w:tcPr>
            <w:tcW w:w="475" w:type="dxa"/>
            <w:shd w:val="clear" w:color="auto" w:fill="A20000"/>
          </w:tcPr>
          <w:p w:rsidR="00E1719E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  <w:r w:rsidRPr="00915632">
              <w:rPr>
                <w:rFonts w:ascii="Arial" w:hAnsi="Arial" w:cs="Arial"/>
                <w:sz w:val="21"/>
                <w:szCs w:val="21"/>
              </w:rPr>
              <w:t>F</w:t>
            </w:r>
          </w:p>
        </w:tc>
        <w:tc>
          <w:tcPr>
            <w:tcW w:w="522" w:type="dxa"/>
            <w:shd w:val="clear" w:color="auto" w:fill="A20000"/>
          </w:tcPr>
          <w:p w:rsidR="00E1719E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  <w:r w:rsidRPr="00915632">
              <w:rPr>
                <w:rFonts w:ascii="Arial" w:hAnsi="Arial" w:cs="Arial"/>
                <w:sz w:val="21"/>
                <w:szCs w:val="21"/>
              </w:rPr>
              <w:t>M</w:t>
            </w:r>
          </w:p>
        </w:tc>
        <w:tc>
          <w:tcPr>
            <w:tcW w:w="489" w:type="dxa"/>
            <w:shd w:val="clear" w:color="auto" w:fill="A20000"/>
          </w:tcPr>
          <w:p w:rsidR="00E1719E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  <w:r w:rsidRPr="00915632">
              <w:rPr>
                <w:rFonts w:ascii="Arial" w:hAnsi="Arial" w:cs="Arial"/>
                <w:sz w:val="21"/>
                <w:szCs w:val="21"/>
              </w:rPr>
              <w:t>A</w:t>
            </w:r>
          </w:p>
        </w:tc>
        <w:tc>
          <w:tcPr>
            <w:tcW w:w="522" w:type="dxa"/>
            <w:shd w:val="clear" w:color="auto" w:fill="A20000"/>
          </w:tcPr>
          <w:p w:rsidR="00E1719E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  <w:r w:rsidRPr="00915632">
              <w:rPr>
                <w:rFonts w:ascii="Arial" w:hAnsi="Arial" w:cs="Arial"/>
                <w:sz w:val="21"/>
                <w:szCs w:val="21"/>
              </w:rPr>
              <w:t>M</w:t>
            </w:r>
          </w:p>
        </w:tc>
        <w:tc>
          <w:tcPr>
            <w:tcW w:w="458" w:type="dxa"/>
            <w:shd w:val="clear" w:color="auto" w:fill="A20000"/>
          </w:tcPr>
          <w:p w:rsidR="00E1719E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  <w:r w:rsidRPr="00915632">
              <w:rPr>
                <w:rFonts w:ascii="Arial" w:hAnsi="Arial" w:cs="Arial"/>
                <w:sz w:val="21"/>
                <w:szCs w:val="21"/>
              </w:rPr>
              <w:t>J</w:t>
            </w:r>
          </w:p>
        </w:tc>
        <w:tc>
          <w:tcPr>
            <w:tcW w:w="458" w:type="dxa"/>
            <w:shd w:val="clear" w:color="auto" w:fill="A20000"/>
          </w:tcPr>
          <w:p w:rsidR="00E1719E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  <w:r w:rsidRPr="00915632">
              <w:rPr>
                <w:rFonts w:ascii="Arial" w:hAnsi="Arial" w:cs="Arial"/>
                <w:sz w:val="21"/>
                <w:szCs w:val="21"/>
              </w:rPr>
              <w:t>J</w:t>
            </w:r>
          </w:p>
        </w:tc>
        <w:tc>
          <w:tcPr>
            <w:tcW w:w="489" w:type="dxa"/>
            <w:shd w:val="clear" w:color="auto" w:fill="A20000"/>
          </w:tcPr>
          <w:p w:rsidR="00E1719E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  <w:r w:rsidRPr="00915632">
              <w:rPr>
                <w:rFonts w:ascii="Arial" w:hAnsi="Arial" w:cs="Arial"/>
                <w:sz w:val="21"/>
                <w:szCs w:val="21"/>
              </w:rPr>
              <w:t>A</w:t>
            </w:r>
          </w:p>
        </w:tc>
        <w:tc>
          <w:tcPr>
            <w:tcW w:w="475" w:type="dxa"/>
            <w:shd w:val="clear" w:color="auto" w:fill="A20000"/>
          </w:tcPr>
          <w:p w:rsidR="00E1719E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  <w:r w:rsidRPr="00915632">
              <w:rPr>
                <w:rFonts w:ascii="Arial" w:hAnsi="Arial" w:cs="Arial"/>
                <w:sz w:val="21"/>
                <w:szCs w:val="21"/>
              </w:rPr>
              <w:t>S</w:t>
            </w:r>
          </w:p>
        </w:tc>
        <w:tc>
          <w:tcPr>
            <w:tcW w:w="499" w:type="dxa"/>
            <w:shd w:val="clear" w:color="auto" w:fill="A20000"/>
          </w:tcPr>
          <w:p w:rsidR="00E1719E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  <w:r w:rsidRPr="00915632">
              <w:rPr>
                <w:rFonts w:ascii="Arial" w:hAnsi="Arial" w:cs="Arial"/>
                <w:sz w:val="21"/>
                <w:szCs w:val="21"/>
              </w:rPr>
              <w:t>O</w:t>
            </w:r>
          </w:p>
        </w:tc>
        <w:tc>
          <w:tcPr>
            <w:tcW w:w="498" w:type="dxa"/>
            <w:shd w:val="clear" w:color="auto" w:fill="A20000"/>
          </w:tcPr>
          <w:p w:rsidR="00E1719E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  <w:r w:rsidRPr="00915632">
              <w:rPr>
                <w:rFonts w:ascii="Arial" w:hAnsi="Arial" w:cs="Arial"/>
                <w:sz w:val="21"/>
                <w:szCs w:val="21"/>
              </w:rPr>
              <w:t>N</w:t>
            </w:r>
          </w:p>
        </w:tc>
        <w:tc>
          <w:tcPr>
            <w:tcW w:w="494" w:type="dxa"/>
            <w:shd w:val="clear" w:color="auto" w:fill="A20000"/>
          </w:tcPr>
          <w:p w:rsidR="00E1719E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  <w:r w:rsidRPr="00915632">
              <w:rPr>
                <w:rFonts w:ascii="Arial" w:hAnsi="Arial" w:cs="Arial"/>
                <w:sz w:val="21"/>
                <w:szCs w:val="21"/>
              </w:rPr>
              <w:t>D</w:t>
            </w:r>
          </w:p>
        </w:tc>
      </w:tr>
      <w:tr w:rsidR="00C6008D" w:rsidTr="00D14D8C">
        <w:trPr>
          <w:trHeight w:val="296"/>
        </w:trPr>
        <w:tc>
          <w:tcPr>
            <w:tcW w:w="3339" w:type="dxa"/>
            <w:shd w:val="clear" w:color="auto" w:fill="A20000"/>
            <w:vAlign w:val="center"/>
          </w:tcPr>
          <w:p w:rsidR="00E1719E" w:rsidRPr="00915632" w:rsidRDefault="00E1719E" w:rsidP="00D14D8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15632">
              <w:rPr>
                <w:rFonts w:ascii="Arial" w:hAnsi="Arial" w:cs="Arial"/>
                <w:sz w:val="21"/>
                <w:szCs w:val="21"/>
              </w:rPr>
              <w:t>Local</w:t>
            </w:r>
            <w:proofErr w:type="spellEnd"/>
            <w:r w:rsidRPr="0091563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915632">
              <w:rPr>
                <w:rFonts w:ascii="Arial" w:hAnsi="Arial" w:cs="Arial"/>
                <w:sz w:val="21"/>
                <w:szCs w:val="21"/>
              </w:rPr>
              <w:t>Calendar</w:t>
            </w:r>
            <w:proofErr w:type="spellEnd"/>
          </w:p>
        </w:tc>
        <w:tc>
          <w:tcPr>
            <w:tcW w:w="471" w:type="dxa"/>
            <w:shd w:val="clear" w:color="auto" w:fill="A20000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5" w:type="dxa"/>
            <w:shd w:val="clear" w:color="auto" w:fill="A20000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2" w:type="dxa"/>
            <w:shd w:val="clear" w:color="auto" w:fill="A20000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9" w:type="dxa"/>
            <w:shd w:val="clear" w:color="auto" w:fill="A20000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2" w:type="dxa"/>
            <w:shd w:val="clear" w:color="auto" w:fill="A20000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8" w:type="dxa"/>
            <w:shd w:val="clear" w:color="auto" w:fill="A20000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8" w:type="dxa"/>
            <w:shd w:val="clear" w:color="auto" w:fill="A20000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9" w:type="dxa"/>
            <w:shd w:val="clear" w:color="auto" w:fill="A20000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5" w:type="dxa"/>
            <w:shd w:val="clear" w:color="auto" w:fill="A20000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9" w:type="dxa"/>
            <w:shd w:val="clear" w:color="auto" w:fill="A20000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8" w:type="dxa"/>
            <w:shd w:val="clear" w:color="auto" w:fill="A20000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" w:type="dxa"/>
            <w:shd w:val="clear" w:color="auto" w:fill="A20000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08D" w:rsidTr="00D14D8C">
        <w:trPr>
          <w:trHeight w:val="313"/>
        </w:trPr>
        <w:tc>
          <w:tcPr>
            <w:tcW w:w="3339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1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5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2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9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2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8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8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9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5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9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8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08D" w:rsidTr="00D14D8C">
        <w:trPr>
          <w:trHeight w:val="296"/>
        </w:trPr>
        <w:tc>
          <w:tcPr>
            <w:tcW w:w="3339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1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5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2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9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2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8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8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9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5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9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8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08D" w:rsidTr="00D14D8C">
        <w:trPr>
          <w:trHeight w:val="313"/>
        </w:trPr>
        <w:tc>
          <w:tcPr>
            <w:tcW w:w="3339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1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5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2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9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2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8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8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9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5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9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8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08D" w:rsidTr="00D14D8C">
        <w:trPr>
          <w:trHeight w:val="296"/>
        </w:trPr>
        <w:tc>
          <w:tcPr>
            <w:tcW w:w="3339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1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5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2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9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2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8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8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9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5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9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8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" w:type="dxa"/>
            <w:shd w:val="clear" w:color="auto" w:fill="C9C9C9"/>
          </w:tcPr>
          <w:p w:rsidR="00E1719E" w:rsidRPr="00915632" w:rsidRDefault="00E1719E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08D" w:rsidTr="00D14D8C">
        <w:trPr>
          <w:trHeight w:val="313"/>
        </w:trPr>
        <w:tc>
          <w:tcPr>
            <w:tcW w:w="3339" w:type="dxa"/>
            <w:shd w:val="clear" w:color="auto" w:fill="A20000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15632">
              <w:rPr>
                <w:rFonts w:ascii="Arial" w:hAnsi="Arial" w:cs="Arial"/>
                <w:sz w:val="21"/>
                <w:szCs w:val="21"/>
              </w:rPr>
              <w:t>Crop</w:t>
            </w:r>
            <w:proofErr w:type="spellEnd"/>
            <w:r w:rsidRPr="0091563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915632">
              <w:rPr>
                <w:rFonts w:ascii="Arial" w:hAnsi="Arial" w:cs="Arial"/>
                <w:sz w:val="21"/>
                <w:szCs w:val="21"/>
              </w:rPr>
              <w:t>Seasonal</w:t>
            </w:r>
            <w:proofErr w:type="spellEnd"/>
            <w:r w:rsidRPr="0091563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915632">
              <w:rPr>
                <w:rFonts w:ascii="Arial" w:hAnsi="Arial" w:cs="Arial"/>
                <w:sz w:val="21"/>
                <w:szCs w:val="21"/>
              </w:rPr>
              <w:t>Calendar</w:t>
            </w:r>
            <w:proofErr w:type="spellEnd"/>
          </w:p>
        </w:tc>
        <w:tc>
          <w:tcPr>
            <w:tcW w:w="471" w:type="dxa"/>
            <w:shd w:val="clear" w:color="auto" w:fill="A20000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  <w:r w:rsidRPr="00915632">
              <w:rPr>
                <w:rFonts w:ascii="Arial" w:hAnsi="Arial" w:cs="Arial"/>
                <w:sz w:val="21"/>
                <w:szCs w:val="21"/>
              </w:rPr>
              <w:t>J</w:t>
            </w:r>
          </w:p>
        </w:tc>
        <w:tc>
          <w:tcPr>
            <w:tcW w:w="475" w:type="dxa"/>
            <w:shd w:val="clear" w:color="auto" w:fill="A20000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  <w:r w:rsidRPr="00915632">
              <w:rPr>
                <w:rFonts w:ascii="Arial" w:hAnsi="Arial" w:cs="Arial"/>
                <w:sz w:val="21"/>
                <w:szCs w:val="21"/>
              </w:rPr>
              <w:t>F</w:t>
            </w:r>
          </w:p>
        </w:tc>
        <w:tc>
          <w:tcPr>
            <w:tcW w:w="522" w:type="dxa"/>
            <w:shd w:val="clear" w:color="auto" w:fill="A20000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  <w:r w:rsidRPr="00915632">
              <w:rPr>
                <w:rFonts w:ascii="Arial" w:hAnsi="Arial" w:cs="Arial"/>
                <w:sz w:val="21"/>
                <w:szCs w:val="21"/>
              </w:rPr>
              <w:t>M</w:t>
            </w:r>
          </w:p>
        </w:tc>
        <w:tc>
          <w:tcPr>
            <w:tcW w:w="489" w:type="dxa"/>
            <w:shd w:val="clear" w:color="auto" w:fill="A20000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  <w:r w:rsidRPr="00915632">
              <w:rPr>
                <w:rFonts w:ascii="Arial" w:hAnsi="Arial" w:cs="Arial"/>
                <w:sz w:val="21"/>
                <w:szCs w:val="21"/>
              </w:rPr>
              <w:t>A</w:t>
            </w:r>
          </w:p>
        </w:tc>
        <w:tc>
          <w:tcPr>
            <w:tcW w:w="522" w:type="dxa"/>
            <w:shd w:val="clear" w:color="auto" w:fill="A20000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  <w:r w:rsidRPr="00915632">
              <w:rPr>
                <w:rFonts w:ascii="Arial" w:hAnsi="Arial" w:cs="Arial"/>
                <w:sz w:val="21"/>
                <w:szCs w:val="21"/>
              </w:rPr>
              <w:t>M</w:t>
            </w:r>
          </w:p>
        </w:tc>
        <w:tc>
          <w:tcPr>
            <w:tcW w:w="458" w:type="dxa"/>
            <w:shd w:val="clear" w:color="auto" w:fill="A20000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  <w:r w:rsidRPr="00915632">
              <w:rPr>
                <w:rFonts w:ascii="Arial" w:hAnsi="Arial" w:cs="Arial"/>
                <w:sz w:val="21"/>
                <w:szCs w:val="21"/>
              </w:rPr>
              <w:t>J</w:t>
            </w:r>
          </w:p>
        </w:tc>
        <w:tc>
          <w:tcPr>
            <w:tcW w:w="458" w:type="dxa"/>
            <w:shd w:val="clear" w:color="auto" w:fill="A20000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  <w:r w:rsidRPr="00915632">
              <w:rPr>
                <w:rFonts w:ascii="Arial" w:hAnsi="Arial" w:cs="Arial"/>
                <w:sz w:val="21"/>
                <w:szCs w:val="21"/>
              </w:rPr>
              <w:t>J</w:t>
            </w:r>
          </w:p>
        </w:tc>
        <w:tc>
          <w:tcPr>
            <w:tcW w:w="489" w:type="dxa"/>
            <w:shd w:val="clear" w:color="auto" w:fill="A20000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  <w:r w:rsidRPr="00915632">
              <w:rPr>
                <w:rFonts w:ascii="Arial" w:hAnsi="Arial" w:cs="Arial"/>
                <w:sz w:val="21"/>
                <w:szCs w:val="21"/>
              </w:rPr>
              <w:t>A</w:t>
            </w:r>
          </w:p>
        </w:tc>
        <w:tc>
          <w:tcPr>
            <w:tcW w:w="475" w:type="dxa"/>
            <w:shd w:val="clear" w:color="auto" w:fill="A20000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  <w:r w:rsidRPr="00915632">
              <w:rPr>
                <w:rFonts w:ascii="Arial" w:hAnsi="Arial" w:cs="Arial"/>
                <w:sz w:val="21"/>
                <w:szCs w:val="21"/>
              </w:rPr>
              <w:t>S</w:t>
            </w:r>
          </w:p>
        </w:tc>
        <w:tc>
          <w:tcPr>
            <w:tcW w:w="499" w:type="dxa"/>
            <w:shd w:val="clear" w:color="auto" w:fill="A20000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  <w:r w:rsidRPr="00915632">
              <w:rPr>
                <w:rFonts w:ascii="Arial" w:hAnsi="Arial" w:cs="Arial"/>
                <w:sz w:val="21"/>
                <w:szCs w:val="21"/>
              </w:rPr>
              <w:t>O</w:t>
            </w:r>
          </w:p>
        </w:tc>
        <w:tc>
          <w:tcPr>
            <w:tcW w:w="498" w:type="dxa"/>
            <w:shd w:val="clear" w:color="auto" w:fill="A20000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  <w:r w:rsidRPr="00915632">
              <w:rPr>
                <w:rFonts w:ascii="Arial" w:hAnsi="Arial" w:cs="Arial"/>
                <w:sz w:val="21"/>
                <w:szCs w:val="21"/>
              </w:rPr>
              <w:t>N</w:t>
            </w:r>
          </w:p>
        </w:tc>
        <w:tc>
          <w:tcPr>
            <w:tcW w:w="494" w:type="dxa"/>
            <w:shd w:val="clear" w:color="auto" w:fill="A20000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  <w:r w:rsidRPr="00915632">
              <w:rPr>
                <w:rFonts w:ascii="Arial" w:hAnsi="Arial" w:cs="Arial"/>
                <w:sz w:val="21"/>
                <w:szCs w:val="21"/>
              </w:rPr>
              <w:t>D</w:t>
            </w:r>
          </w:p>
        </w:tc>
      </w:tr>
      <w:tr w:rsidR="00C6008D" w:rsidTr="00D14D8C">
        <w:trPr>
          <w:trHeight w:val="313"/>
        </w:trPr>
        <w:tc>
          <w:tcPr>
            <w:tcW w:w="3339" w:type="dxa"/>
            <w:shd w:val="clear" w:color="auto" w:fill="A20000"/>
            <w:vAlign w:val="center"/>
          </w:tcPr>
          <w:p w:rsidR="00C6008D" w:rsidRPr="00915632" w:rsidRDefault="00C6008D" w:rsidP="00D14D8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15632">
              <w:rPr>
                <w:rFonts w:ascii="Arial" w:hAnsi="Arial" w:cs="Arial"/>
                <w:sz w:val="21"/>
                <w:szCs w:val="21"/>
              </w:rPr>
              <w:t>Local</w:t>
            </w:r>
            <w:proofErr w:type="spellEnd"/>
            <w:r w:rsidRPr="0091563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915632">
              <w:rPr>
                <w:rFonts w:ascii="Arial" w:hAnsi="Arial" w:cs="Arial"/>
                <w:sz w:val="21"/>
                <w:szCs w:val="21"/>
              </w:rPr>
              <w:t>Calendar</w:t>
            </w:r>
            <w:proofErr w:type="spellEnd"/>
          </w:p>
        </w:tc>
        <w:tc>
          <w:tcPr>
            <w:tcW w:w="471" w:type="dxa"/>
            <w:shd w:val="clear" w:color="auto" w:fill="A20000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5" w:type="dxa"/>
            <w:shd w:val="clear" w:color="auto" w:fill="A20000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2" w:type="dxa"/>
            <w:shd w:val="clear" w:color="auto" w:fill="A20000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9" w:type="dxa"/>
            <w:shd w:val="clear" w:color="auto" w:fill="A20000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2" w:type="dxa"/>
            <w:shd w:val="clear" w:color="auto" w:fill="A20000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8" w:type="dxa"/>
            <w:shd w:val="clear" w:color="auto" w:fill="A20000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8" w:type="dxa"/>
            <w:shd w:val="clear" w:color="auto" w:fill="A20000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9" w:type="dxa"/>
            <w:shd w:val="clear" w:color="auto" w:fill="A20000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5" w:type="dxa"/>
            <w:shd w:val="clear" w:color="auto" w:fill="A20000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9" w:type="dxa"/>
            <w:shd w:val="clear" w:color="auto" w:fill="A20000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8" w:type="dxa"/>
            <w:shd w:val="clear" w:color="auto" w:fill="A20000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" w:type="dxa"/>
            <w:shd w:val="clear" w:color="auto" w:fill="A20000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08D" w:rsidTr="00D14D8C">
        <w:trPr>
          <w:trHeight w:val="296"/>
        </w:trPr>
        <w:tc>
          <w:tcPr>
            <w:tcW w:w="3339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1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5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2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9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2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8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8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9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5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9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8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08D" w:rsidTr="00D14D8C">
        <w:trPr>
          <w:trHeight w:val="313"/>
        </w:trPr>
        <w:tc>
          <w:tcPr>
            <w:tcW w:w="3339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1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5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2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9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2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8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8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9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5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9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8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08D" w:rsidTr="00D14D8C">
        <w:trPr>
          <w:trHeight w:val="296"/>
        </w:trPr>
        <w:tc>
          <w:tcPr>
            <w:tcW w:w="3339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1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5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2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9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2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8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8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9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5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9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8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08D" w:rsidTr="00D14D8C">
        <w:trPr>
          <w:trHeight w:val="313"/>
        </w:trPr>
        <w:tc>
          <w:tcPr>
            <w:tcW w:w="3339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1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5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2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9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2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8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8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9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5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9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8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" w:type="dxa"/>
            <w:shd w:val="clear" w:color="auto" w:fill="C9C9C9"/>
          </w:tcPr>
          <w:p w:rsidR="00C6008D" w:rsidRPr="00915632" w:rsidRDefault="00C6008D" w:rsidP="00D14D8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D14D8C" w:rsidRDefault="00D14D8C" w:rsidP="00D14D8C">
      <w:pPr>
        <w:rPr>
          <w:rFonts w:ascii="Arial" w:hAnsi="Arial" w:cs="Arial"/>
          <w:b/>
          <w:sz w:val="21"/>
          <w:szCs w:val="21"/>
        </w:rPr>
      </w:pPr>
    </w:p>
    <w:p w:rsidR="00D14D8C" w:rsidRDefault="00D14D8C" w:rsidP="00D14D8C">
      <w:pPr>
        <w:rPr>
          <w:rFonts w:ascii="Arial" w:hAnsi="Arial" w:cs="Arial"/>
          <w:b/>
          <w:sz w:val="21"/>
          <w:szCs w:val="21"/>
        </w:rPr>
      </w:pPr>
    </w:p>
    <w:p w:rsidR="00D14D8C" w:rsidRPr="003907CD" w:rsidRDefault="00910A6C" w:rsidP="00D14D8C">
      <w:pPr>
        <w:rPr>
          <w:rFonts w:ascii="Arial" w:hAnsi="Arial" w:cs="Arial"/>
          <w:b/>
          <w:sz w:val="28"/>
          <w:szCs w:val="28"/>
          <w:lang w:val="en-US"/>
        </w:rPr>
      </w:pPr>
      <w:r w:rsidRPr="003907CD">
        <w:rPr>
          <w:rFonts w:ascii="Arial" w:hAnsi="Arial" w:cs="Arial"/>
          <w:b/>
          <w:sz w:val="28"/>
          <w:szCs w:val="28"/>
          <w:lang w:val="en-US"/>
        </w:rPr>
        <w:t>Table 3</w:t>
      </w:r>
      <w:r w:rsidR="003907CD">
        <w:rPr>
          <w:rFonts w:ascii="Arial" w:hAnsi="Arial" w:cs="Arial"/>
          <w:b/>
          <w:sz w:val="28"/>
          <w:szCs w:val="28"/>
          <w:lang w:val="en-US"/>
        </w:rPr>
        <w:t>: Hazard and Crop Seasonal C</w:t>
      </w:r>
      <w:r w:rsidR="003907CD" w:rsidRPr="003907CD">
        <w:rPr>
          <w:rFonts w:ascii="Arial" w:hAnsi="Arial" w:cs="Arial"/>
          <w:b/>
          <w:sz w:val="28"/>
          <w:szCs w:val="28"/>
          <w:lang w:val="en-US"/>
        </w:rPr>
        <w:t>alendar</w:t>
      </w:r>
    </w:p>
    <w:p w:rsidR="00EE2A74" w:rsidRDefault="00EE2A74">
      <w:pPr>
        <w:rPr>
          <w:lang w:val="en-US"/>
        </w:rPr>
      </w:pPr>
    </w:p>
    <w:p w:rsidR="003907CD" w:rsidRPr="003907CD" w:rsidRDefault="003907CD">
      <w:pPr>
        <w:rPr>
          <w:rFonts w:ascii="Arial" w:hAnsi="Arial" w:cs="Arial"/>
          <w:sz w:val="20"/>
          <w:szCs w:val="20"/>
          <w:lang w:val="en-US"/>
        </w:rPr>
      </w:pPr>
      <w:bookmarkStart w:id="0" w:name="_GoBack"/>
      <w:r w:rsidRPr="003907CD">
        <w:rPr>
          <w:rFonts w:ascii="Arial" w:hAnsi="Arial" w:cs="Arial"/>
          <w:sz w:val="20"/>
          <w:szCs w:val="20"/>
          <w:lang w:val="en-US"/>
        </w:rPr>
        <w:t xml:space="preserve">Source: HELVETAS Swiss </w:t>
      </w:r>
      <w:proofErr w:type="spellStart"/>
      <w:r w:rsidRPr="003907CD">
        <w:rPr>
          <w:rFonts w:ascii="Arial" w:hAnsi="Arial" w:cs="Arial"/>
          <w:sz w:val="20"/>
          <w:szCs w:val="20"/>
          <w:lang w:val="en-US"/>
        </w:rPr>
        <w:t>Intercooperation</w:t>
      </w:r>
      <w:proofErr w:type="spellEnd"/>
      <w:r w:rsidRPr="003907CD">
        <w:rPr>
          <w:rFonts w:ascii="Arial" w:hAnsi="Arial" w:cs="Arial"/>
          <w:sz w:val="20"/>
          <w:szCs w:val="20"/>
          <w:lang w:val="en-US"/>
        </w:rPr>
        <w:t xml:space="preserve"> (2017)</w:t>
      </w:r>
      <w:bookmarkEnd w:id="0"/>
    </w:p>
    <w:sectPr w:rsidR="003907CD" w:rsidRPr="003907CD" w:rsidSect="00915632">
      <w:headerReference w:type="default" r:id="rId6"/>
      <w:pgSz w:w="11906" w:h="16838"/>
      <w:pgMar w:top="1620" w:right="1440" w:bottom="1440" w:left="1440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012" w:rsidRDefault="002E0012" w:rsidP="00E1719E">
      <w:pPr>
        <w:spacing w:after="0" w:line="240" w:lineRule="auto"/>
      </w:pPr>
      <w:r>
        <w:separator/>
      </w:r>
    </w:p>
  </w:endnote>
  <w:endnote w:type="continuationSeparator" w:id="0">
    <w:p w:rsidR="002E0012" w:rsidRDefault="002E0012" w:rsidP="00E1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kzidenzGroteskB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012" w:rsidRDefault="002E0012" w:rsidP="00E1719E">
      <w:pPr>
        <w:spacing w:after="0" w:line="240" w:lineRule="auto"/>
      </w:pPr>
      <w:r>
        <w:separator/>
      </w:r>
    </w:p>
  </w:footnote>
  <w:footnote w:type="continuationSeparator" w:id="0">
    <w:p w:rsidR="002E0012" w:rsidRDefault="002E0012" w:rsidP="00E17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632" w:rsidRPr="003907CD" w:rsidRDefault="00915632" w:rsidP="00915632">
    <w:pPr>
      <w:autoSpaceDE w:val="0"/>
      <w:autoSpaceDN w:val="0"/>
      <w:adjustRightInd w:val="0"/>
      <w:spacing w:line="240" w:lineRule="auto"/>
      <w:ind w:left="-426"/>
      <w:rPr>
        <w:rFonts w:ascii="Arial Narrow" w:hAnsi="Arial Narrow"/>
        <w:bCs/>
        <w:sz w:val="16"/>
        <w:lang w:val="en-US"/>
      </w:rPr>
    </w:pPr>
    <w:r>
      <w:tab/>
    </w:r>
    <w:r w:rsidRPr="000B7E98"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43FD3636" wp14:editId="64158437">
          <wp:simplePos x="0" y="0"/>
          <wp:positionH relativeFrom="column">
            <wp:posOffset>4404443</wp:posOffset>
          </wp:positionH>
          <wp:positionV relativeFrom="paragraph">
            <wp:posOffset>-389642</wp:posOffset>
          </wp:positionV>
          <wp:extent cx="1813560" cy="747395"/>
          <wp:effectExtent l="0" t="0" r="0" b="0"/>
          <wp:wrapTight wrapText="bothSides">
            <wp:wrapPolygon edited="0">
              <wp:start x="0" y="0"/>
              <wp:lineTo x="0" y="20921"/>
              <wp:lineTo x="21328" y="20921"/>
              <wp:lineTo x="21328" y="0"/>
              <wp:lineTo x="0" y="0"/>
            </wp:wrapPolygon>
          </wp:wrapTight>
          <wp:docPr id="7" name="Picture 7" descr="C:\Users\CLAUDI~1.GRE\AppData\Local\Temp\RS15026_HEL_SI_Logo_normal_RGB450x18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CLAUDI~1.GRE\AppData\Local\Temp\RS15026_HEL_SI_Logo_normal_RGB450x18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07CD">
      <w:rPr>
        <w:rFonts w:ascii="AkzidenzGroteskBE-Regular" w:hAnsi="AkzidenzGroteskBE-Regular" w:cs="AkzidenzGroteskBE-Regular"/>
        <w:color w:val="9A0000"/>
        <w:sz w:val="15"/>
        <w:szCs w:val="15"/>
        <w:lang w:val="en-US" w:eastAsia="de-CH"/>
      </w:rPr>
      <w:t xml:space="preserve">HELVETAS </w:t>
    </w:r>
    <w:r w:rsidRPr="003907CD">
      <w:rPr>
        <w:rFonts w:ascii="AkzidenzGroteskBE-Regular" w:hAnsi="AkzidenzGroteskBE-Regular" w:cs="AkzidenzGroteskBE-Regular"/>
        <w:color w:val="004DA9"/>
        <w:sz w:val="15"/>
        <w:szCs w:val="15"/>
        <w:lang w:val="en-US" w:eastAsia="de-CH"/>
      </w:rPr>
      <w:t>Swiss Intercooperation</w:t>
    </w:r>
    <w:r w:rsidRPr="003907CD">
      <w:rPr>
        <w:rFonts w:ascii="Arial Narrow" w:hAnsi="Arial Narrow"/>
        <w:bCs/>
        <w:sz w:val="16"/>
        <w:lang w:val="en-US"/>
      </w:rPr>
      <w:t xml:space="preserve">: </w:t>
    </w:r>
    <w:r w:rsidR="003907CD" w:rsidRPr="00587DC9">
      <w:rPr>
        <w:rFonts w:ascii="Arial Narrow" w:hAnsi="Arial Narrow"/>
        <w:bCs/>
        <w:sz w:val="16"/>
        <w:lang w:val="en-US"/>
      </w:rPr>
      <w:t xml:space="preserve">Guideline: Assessing Climate </w:t>
    </w:r>
    <w:r w:rsidR="003907CD">
      <w:rPr>
        <w:rFonts w:ascii="Arial Narrow" w:hAnsi="Arial Narrow"/>
        <w:bCs/>
        <w:sz w:val="16"/>
        <w:lang w:val="en-US"/>
      </w:rPr>
      <w:t>Risks and Vulnerabilities in Market S</w:t>
    </w:r>
    <w:r w:rsidR="003907CD" w:rsidRPr="00587DC9">
      <w:rPr>
        <w:rFonts w:ascii="Arial Narrow" w:hAnsi="Arial Narrow"/>
        <w:bCs/>
        <w:sz w:val="16"/>
        <w:lang w:val="en-US"/>
      </w:rPr>
      <w:t>ystems</w:t>
    </w:r>
  </w:p>
  <w:p w:rsidR="00D14D8C" w:rsidRPr="003907CD" w:rsidRDefault="00D14D8C" w:rsidP="00915632">
    <w:pPr>
      <w:pStyle w:val="Header"/>
      <w:tabs>
        <w:tab w:val="clear" w:pos="4513"/>
        <w:tab w:val="clear" w:pos="9026"/>
        <w:tab w:val="left" w:pos="3105"/>
      </w:tabs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9E"/>
    <w:rsid w:val="00101A4D"/>
    <w:rsid w:val="002E0012"/>
    <w:rsid w:val="003907CD"/>
    <w:rsid w:val="00910A6C"/>
    <w:rsid w:val="00915632"/>
    <w:rsid w:val="00C6008D"/>
    <w:rsid w:val="00D14D8C"/>
    <w:rsid w:val="00E1719E"/>
    <w:rsid w:val="00EE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0036B5F"/>
  <w15:chartTrackingRefBased/>
  <w15:docId w15:val="{3C1E1565-1855-4827-B384-9831BC36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7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7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19E"/>
  </w:style>
  <w:style w:type="paragraph" w:styleId="Footer">
    <w:name w:val="footer"/>
    <w:basedOn w:val="Normal"/>
    <w:link w:val="FooterChar"/>
    <w:uiPriority w:val="99"/>
    <w:unhideWhenUsed/>
    <w:rsid w:val="00E17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Bernhard</dc:creator>
  <cp:keywords/>
  <dc:description/>
  <cp:lastModifiedBy>Nicole Clot</cp:lastModifiedBy>
  <cp:revision>6</cp:revision>
  <dcterms:created xsi:type="dcterms:W3CDTF">2017-10-10T05:59:00Z</dcterms:created>
  <dcterms:modified xsi:type="dcterms:W3CDTF">2017-11-14T16:21:00Z</dcterms:modified>
</cp:coreProperties>
</file>