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C72F" w14:textId="77777777" w:rsidR="005F56F8" w:rsidRDefault="005F56F8" w:rsidP="005F56F8">
      <w:pPr>
        <w:pStyle w:val="Heading1"/>
        <w:spacing w:after="240"/>
        <w:jc w:val="right"/>
        <w:rPr>
          <w:rStyle w:val="Emphasis"/>
          <w:rFonts w:ascii="Calibri" w:hAnsi="Calibri" w:cs="Calibri"/>
          <w:b/>
          <w:bCs/>
          <w:i w:val="0"/>
          <w:sz w:val="20"/>
          <w:szCs w:val="20"/>
        </w:rPr>
      </w:pPr>
      <w:proofErr w:type="spellStart"/>
      <w:r>
        <w:rPr>
          <w:rStyle w:val="Emphasis"/>
          <w:rFonts w:ascii="Calibri" w:hAnsi="Calibri" w:cs="Calibri"/>
          <w:b/>
          <w:bCs/>
          <w:i w:val="0"/>
          <w:sz w:val="20"/>
          <w:szCs w:val="20"/>
        </w:rPr>
        <w:t>Phụ</w:t>
      </w:r>
      <w:proofErr w:type="spellEnd"/>
      <w:r>
        <w:rPr>
          <w:rStyle w:val="Emphasis"/>
          <w:rFonts w:ascii="Calibri" w:hAnsi="Calibri" w:cs="Calibri"/>
          <w:b/>
          <w:bCs/>
          <w:i w:val="0"/>
          <w:sz w:val="20"/>
          <w:szCs w:val="20"/>
        </w:rPr>
        <w:t xml:space="preserve"> </w:t>
      </w:r>
      <w:proofErr w:type="spellStart"/>
      <w:r>
        <w:rPr>
          <w:rStyle w:val="Emphasis"/>
          <w:rFonts w:ascii="Calibri" w:hAnsi="Calibri" w:cs="Calibri"/>
          <w:b/>
          <w:bCs/>
          <w:i w:val="0"/>
          <w:sz w:val="20"/>
          <w:szCs w:val="20"/>
        </w:rPr>
        <w:t>lục</w:t>
      </w:r>
      <w:proofErr w:type="spellEnd"/>
      <w:r>
        <w:rPr>
          <w:rStyle w:val="Emphasis"/>
          <w:rFonts w:ascii="Calibri" w:hAnsi="Calibri" w:cs="Calibri"/>
          <w:b/>
          <w:bCs/>
          <w:i w:val="0"/>
          <w:sz w:val="20"/>
          <w:szCs w:val="20"/>
        </w:rPr>
        <w:t xml:space="preserve"> 1</w:t>
      </w:r>
    </w:p>
    <w:p w14:paraId="2BEE6FC9" w14:textId="07364B13" w:rsidR="0067442C" w:rsidRPr="0067442C" w:rsidRDefault="0067442C" w:rsidP="0067442C">
      <w:pPr>
        <w:pStyle w:val="Heading1"/>
        <w:spacing w:after="240"/>
        <w:jc w:val="both"/>
        <w:rPr>
          <w:rStyle w:val="Emphasis"/>
          <w:rFonts w:ascii="Calibri" w:hAnsi="Calibri" w:cs="Calibri"/>
          <w:b/>
          <w:bCs/>
          <w:i w:val="0"/>
          <w:sz w:val="20"/>
          <w:szCs w:val="20"/>
        </w:rPr>
      </w:pPr>
      <w:r w:rsidRPr="0067442C">
        <w:rPr>
          <w:rStyle w:val="Emphasis"/>
          <w:rFonts w:ascii="Calibri" w:hAnsi="Calibri" w:cs="Calibri"/>
          <w:b/>
          <w:bCs/>
          <w:i w:val="0"/>
          <w:sz w:val="20"/>
          <w:szCs w:val="20"/>
        </w:rPr>
        <w:t>MẪU TÀI LIỆU ĐỦ ĐIỀU KIỆN</w:t>
      </w:r>
    </w:p>
    <w:p w14:paraId="75433E38" w14:textId="77777777" w:rsidR="0067442C" w:rsidRPr="0067442C" w:rsidRDefault="0067442C" w:rsidP="0067442C">
      <w:pPr>
        <w:jc w:val="both"/>
        <w:rPr>
          <w:rFonts w:ascii="Calibri" w:hAnsi="Calibri" w:cs="Calibri"/>
          <w:b/>
          <w:bCs/>
          <w:sz w:val="20"/>
          <w:lang w:val="en-GB" w:eastAsia="en-GB"/>
        </w:rPr>
      </w:pPr>
    </w:p>
    <w:p w14:paraId="2FB6E022" w14:textId="77777777" w:rsidR="0067442C" w:rsidRPr="0067442C" w:rsidRDefault="0067442C" w:rsidP="0067442C">
      <w:pPr>
        <w:pStyle w:val="Heading1"/>
        <w:spacing w:after="240"/>
        <w:jc w:val="both"/>
        <w:rPr>
          <w:rFonts w:ascii="Calibri" w:hAnsi="Calibri" w:cs="Calibri"/>
          <w:b/>
          <w:bCs/>
          <w:sz w:val="20"/>
          <w:szCs w:val="20"/>
        </w:rPr>
      </w:pPr>
      <w:r w:rsidRPr="0067442C">
        <w:rPr>
          <w:rFonts w:ascii="Calibri" w:hAnsi="Calibri" w:cs="Calibri"/>
          <w:b/>
          <w:bCs/>
          <w:sz w:val="20"/>
          <w:szCs w:val="20"/>
        </w:rPr>
        <w:t>DANH SÁCH CÁC GIẤY TỜ CẦN THIẾT</w:t>
      </w:r>
    </w:p>
    <w:p w14:paraId="15C14083" w14:textId="77777777" w:rsidR="0067442C" w:rsidRPr="0067442C" w:rsidRDefault="0067442C" w:rsidP="0067442C">
      <w:pPr>
        <w:pStyle w:val="Blockquote"/>
        <w:spacing w:before="0" w:after="0"/>
        <w:ind w:left="0" w:right="0"/>
        <w:jc w:val="both"/>
        <w:rPr>
          <w:rStyle w:val="Emphasis"/>
          <w:rFonts w:ascii="Calibri" w:hAnsi="Calibri" w:cs="Calibri"/>
          <w:b/>
          <w:i w:val="0"/>
          <w:sz w:val="20"/>
          <w:lang w:val="en-GB"/>
        </w:rPr>
      </w:pPr>
      <w:bookmarkStart w:id="0" w:name="_Toc498415915"/>
      <w:bookmarkStart w:id="1" w:name="_Toc498519621"/>
      <w:proofErr w:type="spellStart"/>
      <w:r w:rsidRPr="0067442C">
        <w:rPr>
          <w:rStyle w:val="Emphasis"/>
          <w:rFonts w:ascii="Calibri" w:hAnsi="Calibri" w:cs="Calibri"/>
          <w:b/>
          <w:i w:val="0"/>
          <w:sz w:val="20"/>
        </w:rPr>
        <w:t>Tiêu</w:t>
      </w:r>
      <w:proofErr w:type="spellEnd"/>
      <w:r w:rsidRPr="0067442C">
        <w:rPr>
          <w:rStyle w:val="Emphasis"/>
          <w:rFonts w:ascii="Calibri" w:hAnsi="Calibri" w:cs="Calibri"/>
          <w:b/>
          <w:i w:val="0"/>
          <w:sz w:val="20"/>
        </w:rPr>
        <w:t xml:space="preserve"> </w:t>
      </w:r>
      <w:proofErr w:type="spellStart"/>
      <w:r w:rsidRPr="0067442C">
        <w:rPr>
          <w:rStyle w:val="Emphasis"/>
          <w:rFonts w:ascii="Calibri" w:hAnsi="Calibri" w:cs="Calibri"/>
          <w:b/>
          <w:i w:val="0"/>
          <w:sz w:val="20"/>
        </w:rPr>
        <w:t>chí</w:t>
      </w:r>
      <w:proofErr w:type="spellEnd"/>
      <w:r w:rsidRPr="0067442C">
        <w:rPr>
          <w:rStyle w:val="Emphasis"/>
          <w:rFonts w:ascii="Calibri" w:hAnsi="Calibri" w:cs="Calibri"/>
          <w:b/>
          <w:i w:val="0"/>
          <w:sz w:val="20"/>
        </w:rPr>
        <w:t xml:space="preserve"> </w:t>
      </w:r>
      <w:proofErr w:type="spellStart"/>
      <w:r w:rsidRPr="0067442C">
        <w:rPr>
          <w:rStyle w:val="Emphasis"/>
          <w:rFonts w:ascii="Calibri" w:hAnsi="Calibri" w:cs="Calibri"/>
          <w:b/>
          <w:i w:val="0"/>
          <w:sz w:val="20"/>
        </w:rPr>
        <w:t>đủ</w:t>
      </w:r>
      <w:proofErr w:type="spellEnd"/>
      <w:r w:rsidRPr="0067442C">
        <w:rPr>
          <w:rStyle w:val="Emphasis"/>
          <w:rFonts w:ascii="Calibri" w:hAnsi="Calibri" w:cs="Calibri"/>
          <w:b/>
          <w:i w:val="0"/>
          <w:sz w:val="20"/>
        </w:rPr>
        <w:t xml:space="preserve"> </w:t>
      </w:r>
      <w:proofErr w:type="spellStart"/>
      <w:r w:rsidRPr="0067442C">
        <w:rPr>
          <w:rStyle w:val="Emphasis"/>
          <w:rFonts w:ascii="Calibri" w:hAnsi="Calibri" w:cs="Calibri"/>
          <w:b/>
          <w:i w:val="0"/>
          <w:sz w:val="20"/>
        </w:rPr>
        <w:t>điều</w:t>
      </w:r>
      <w:proofErr w:type="spellEnd"/>
      <w:r w:rsidRPr="0067442C">
        <w:rPr>
          <w:rStyle w:val="Emphasis"/>
          <w:rFonts w:ascii="Calibri" w:hAnsi="Calibri" w:cs="Calibri"/>
          <w:b/>
          <w:i w:val="0"/>
          <w:sz w:val="20"/>
        </w:rPr>
        <w:t xml:space="preserve"> </w:t>
      </w:r>
      <w:proofErr w:type="spellStart"/>
      <w:r w:rsidRPr="0067442C">
        <w:rPr>
          <w:rStyle w:val="Emphasis"/>
          <w:rFonts w:ascii="Calibri" w:hAnsi="Calibri" w:cs="Calibri"/>
          <w:b/>
          <w:i w:val="0"/>
          <w:sz w:val="20"/>
        </w:rPr>
        <w:t>kiện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5"/>
        <w:gridCol w:w="4225"/>
      </w:tblGrid>
      <w:tr w:rsidR="0067442C" w:rsidRPr="0067442C" w14:paraId="4B332EB4" w14:textId="77777777" w:rsidTr="001256EC">
        <w:tc>
          <w:tcPr>
            <w:tcW w:w="5125" w:type="dxa"/>
            <w:shd w:val="solid" w:color="C0C0C0" w:fill="FFFFFF"/>
            <w:vAlign w:val="center"/>
          </w:tcPr>
          <w:p w14:paraId="31D491FF" w14:textId="77777777" w:rsidR="0067442C" w:rsidRPr="0067442C" w:rsidRDefault="0067442C" w:rsidP="001256EC">
            <w:pPr>
              <w:pStyle w:val="Blockquote"/>
              <w:spacing w:before="0" w:after="0"/>
              <w:ind w:left="162" w:right="0"/>
              <w:jc w:val="both"/>
              <w:rPr>
                <w:rStyle w:val="Emphasis"/>
                <w:rFonts w:ascii="Calibri" w:hAnsi="Calibri" w:cs="Calibri"/>
                <w:b/>
                <w:bCs/>
                <w:i w:val="0"/>
                <w:sz w:val="20"/>
                <w:lang w:val="en-GB"/>
              </w:rPr>
            </w:pPr>
            <w:proofErr w:type="spellStart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>Yêu</w:t>
            </w:r>
            <w:proofErr w:type="spellEnd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>cầu</w:t>
            </w:r>
            <w:proofErr w:type="spellEnd"/>
          </w:p>
        </w:tc>
        <w:tc>
          <w:tcPr>
            <w:tcW w:w="4225" w:type="dxa"/>
            <w:shd w:val="solid" w:color="C0C0C0" w:fill="FFFFFF"/>
            <w:vAlign w:val="center"/>
          </w:tcPr>
          <w:p w14:paraId="42F1A426" w14:textId="77777777" w:rsidR="0067442C" w:rsidRPr="0067442C" w:rsidRDefault="0067442C" w:rsidP="001256EC">
            <w:pPr>
              <w:pStyle w:val="Blockquote"/>
              <w:spacing w:before="0" w:after="0"/>
              <w:ind w:left="0" w:right="0"/>
              <w:jc w:val="both"/>
              <w:rPr>
                <w:rStyle w:val="Emphasis"/>
                <w:rFonts w:ascii="Calibri" w:hAnsi="Calibri" w:cs="Calibri"/>
                <w:b/>
                <w:bCs/>
                <w:i w:val="0"/>
                <w:sz w:val="20"/>
                <w:lang w:val="en-GB"/>
              </w:rPr>
            </w:pPr>
            <w:proofErr w:type="spellStart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>Bằng</w:t>
            </w:r>
            <w:proofErr w:type="spellEnd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>chứng</w:t>
            </w:r>
            <w:proofErr w:type="spellEnd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>tài</w:t>
            </w:r>
            <w:proofErr w:type="spellEnd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b/>
                <w:bCs/>
                <w:i w:val="0"/>
                <w:sz w:val="20"/>
              </w:rPr>
              <w:t>liệu</w:t>
            </w:r>
            <w:proofErr w:type="spellEnd"/>
          </w:p>
        </w:tc>
      </w:tr>
      <w:tr w:rsidR="0067442C" w:rsidRPr="0067442C" w14:paraId="26CFBA95" w14:textId="77777777" w:rsidTr="001256EC">
        <w:tc>
          <w:tcPr>
            <w:tcW w:w="5125" w:type="dxa"/>
            <w:shd w:val="clear" w:color="auto" w:fill="F2F2F2"/>
          </w:tcPr>
          <w:p w14:paraId="0593949F" w14:textId="77777777" w:rsidR="0067442C" w:rsidRPr="0067442C" w:rsidRDefault="0067442C" w:rsidP="001256EC">
            <w:pPr>
              <w:pStyle w:val="Blockquote"/>
              <w:tabs>
                <w:tab w:val="left" w:pos="4185"/>
              </w:tabs>
              <w:spacing w:before="0" w:after="0"/>
              <w:ind w:left="0" w:right="0"/>
              <w:jc w:val="both"/>
              <w:rPr>
                <w:rStyle w:val="Emphasis"/>
                <w:rFonts w:ascii="Calibri" w:hAnsi="Calibri" w:cs="Calibri"/>
                <w:i w:val="0"/>
                <w:sz w:val="20"/>
                <w:lang w:val="en-GB"/>
              </w:rPr>
            </w:pPr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>Công ty/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>tổ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>chức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>đã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>đăng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>ký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sz w:val="20"/>
              </w:rPr>
              <w:t xml:space="preserve"> </w:t>
            </w:r>
          </w:p>
        </w:tc>
        <w:tc>
          <w:tcPr>
            <w:tcW w:w="4225" w:type="dxa"/>
            <w:shd w:val="clear" w:color="auto" w:fill="F2F2F2"/>
          </w:tcPr>
          <w:p w14:paraId="09B95A74" w14:textId="77777777" w:rsidR="0067442C" w:rsidRPr="0067442C" w:rsidRDefault="0067442C" w:rsidP="001256EC">
            <w:pPr>
              <w:pStyle w:val="Blockquote"/>
              <w:spacing w:before="0" w:after="0"/>
              <w:ind w:left="0" w:right="0"/>
              <w:jc w:val="both"/>
              <w:rPr>
                <w:rStyle w:val="Emphasis"/>
                <w:rFonts w:ascii="Calibri" w:hAnsi="Calibri" w:cs="Calibri"/>
                <w:i w:val="0"/>
                <w:color w:val="000000"/>
                <w:sz w:val="20"/>
                <w:lang w:val="en-GB"/>
              </w:rPr>
            </w:pP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Giấy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chứng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nhận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đăng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ký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kinh</w:t>
            </w:r>
            <w:proofErr w:type="spellEnd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Style w:val="Emphasis"/>
                <w:rFonts w:ascii="Calibri" w:hAnsi="Calibri" w:cs="Calibri"/>
                <w:i w:val="0"/>
                <w:color w:val="000000"/>
                <w:sz w:val="20"/>
              </w:rPr>
              <w:t>doanh</w:t>
            </w:r>
            <w:proofErr w:type="spellEnd"/>
            <w:r w:rsidRPr="0067442C">
              <w:rPr>
                <w:rStyle w:val="Emphasis"/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</w:tr>
    </w:tbl>
    <w:p w14:paraId="0A35A094" w14:textId="77777777" w:rsidR="0067442C" w:rsidRPr="0067442C" w:rsidRDefault="0067442C" w:rsidP="0067442C">
      <w:pPr>
        <w:pStyle w:val="Blockquote"/>
        <w:spacing w:before="0" w:after="0"/>
        <w:ind w:left="0" w:right="0"/>
        <w:jc w:val="both"/>
        <w:rPr>
          <w:rStyle w:val="Emphasis"/>
          <w:rFonts w:ascii="Calibri" w:hAnsi="Calibri" w:cs="Calibri"/>
          <w:b/>
          <w:i w:val="0"/>
          <w:sz w:val="20"/>
          <w:lang w:val="en-GB"/>
        </w:rPr>
      </w:pPr>
    </w:p>
    <w:p w14:paraId="465DF4F4" w14:textId="77777777" w:rsidR="0067442C" w:rsidRPr="0067442C" w:rsidRDefault="0067442C" w:rsidP="0067442C">
      <w:pPr>
        <w:pStyle w:val="Title"/>
        <w:spacing w:after="120"/>
        <w:jc w:val="both"/>
        <w:rPr>
          <w:rFonts w:ascii="Calibri" w:hAnsi="Calibri" w:cs="Calibri"/>
          <w:sz w:val="20"/>
          <w:szCs w:val="20"/>
        </w:rPr>
      </w:pPr>
    </w:p>
    <w:p w14:paraId="1D8B0E68" w14:textId="77777777" w:rsidR="0067442C" w:rsidRPr="0067442C" w:rsidRDefault="0067442C" w:rsidP="0067442C">
      <w:pPr>
        <w:pStyle w:val="Title"/>
        <w:spacing w:after="120"/>
        <w:jc w:val="both"/>
        <w:rPr>
          <w:rFonts w:ascii="Calibri" w:hAnsi="Calibri" w:cs="Calibri"/>
          <w:b/>
          <w:sz w:val="20"/>
          <w:szCs w:val="20"/>
        </w:rPr>
      </w:pPr>
      <w:r w:rsidRPr="0067442C">
        <w:rPr>
          <w:rFonts w:ascii="Calibri" w:hAnsi="Calibri" w:cs="Calibri"/>
          <w:sz w:val="20"/>
          <w:szCs w:val="20"/>
        </w:rPr>
        <w:t>TUYÊN BỐ</w:t>
      </w:r>
      <w:r w:rsidRPr="0067442C">
        <w:rPr>
          <w:rStyle w:val="FootnoteReference"/>
          <w:rFonts w:ascii="Calibri" w:hAnsi="Calibri" w:cs="Calibri"/>
          <w:sz w:val="20"/>
          <w:szCs w:val="20"/>
        </w:rPr>
        <w:footnoteReference w:id="1"/>
      </w:r>
      <w:bookmarkEnd w:id="0"/>
      <w:bookmarkEnd w:id="1"/>
    </w:p>
    <w:p w14:paraId="7AB4767B" w14:textId="77777777" w:rsidR="0067442C" w:rsidRPr="0067442C" w:rsidRDefault="0067442C" w:rsidP="0067442C">
      <w:pPr>
        <w:spacing w:line="360" w:lineRule="auto"/>
        <w:jc w:val="both"/>
        <w:rPr>
          <w:rFonts w:ascii="Calibri" w:hAnsi="Calibri" w:cs="Calibri"/>
          <w:color w:val="000000"/>
          <w:sz w:val="20"/>
        </w:rPr>
      </w:pPr>
      <w:proofErr w:type="spellStart"/>
      <w:r w:rsidRPr="0067442C">
        <w:rPr>
          <w:rFonts w:ascii="Calibri" w:hAnsi="Calibri" w:cs="Calibri"/>
          <w:color w:val="000000"/>
          <w:sz w:val="20"/>
        </w:rPr>
        <w:t>Tôi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, </w:t>
      </w:r>
      <w:proofErr w:type="spellStart"/>
      <w:r w:rsidRPr="0067442C">
        <w:rPr>
          <w:rFonts w:ascii="Calibri" w:hAnsi="Calibri" w:cs="Calibri"/>
          <w:color w:val="000000"/>
          <w:sz w:val="20"/>
        </w:rPr>
        <w:t>người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ký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tên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dưới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đây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tuyên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bố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rằng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chúng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tôi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có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trong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tay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tất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cả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các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tài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liệu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được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liệt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kê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ở </w:t>
      </w:r>
      <w:proofErr w:type="spellStart"/>
      <w:r w:rsidRPr="0067442C">
        <w:rPr>
          <w:rFonts w:ascii="Calibri" w:hAnsi="Calibri" w:cs="Calibri"/>
          <w:color w:val="000000"/>
          <w:sz w:val="20"/>
        </w:rPr>
        <w:t>trên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. </w:t>
      </w:r>
      <w:proofErr w:type="spellStart"/>
      <w:r w:rsidRPr="0067442C">
        <w:rPr>
          <w:rFonts w:ascii="Calibri" w:hAnsi="Calibri" w:cs="Calibri"/>
          <w:color w:val="000000"/>
          <w:sz w:val="20"/>
        </w:rPr>
        <w:t>Tất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cả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các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tài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liệu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đều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hợp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lệ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theo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yêu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cầu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trong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bảng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trên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và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bản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cứng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hoặc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bản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sao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điện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tử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có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thể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được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cung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cấp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khi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cần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thiết</w:t>
      </w:r>
      <w:proofErr w:type="spellEnd"/>
      <w:r w:rsidRPr="0067442C">
        <w:rPr>
          <w:rFonts w:ascii="Calibri" w:hAnsi="Calibri" w:cs="Calibri"/>
          <w:color w:val="000000"/>
          <w:sz w:val="20"/>
        </w:rPr>
        <w:t>.</w:t>
      </w:r>
    </w:p>
    <w:p w14:paraId="7832508E" w14:textId="77777777" w:rsidR="0067442C" w:rsidRPr="0067442C" w:rsidRDefault="0067442C" w:rsidP="0067442C">
      <w:pPr>
        <w:jc w:val="both"/>
        <w:rPr>
          <w:rFonts w:ascii="Calibri" w:hAnsi="Calibri" w:cs="Calibri"/>
          <w:color w:val="000000"/>
          <w:sz w:val="20"/>
        </w:rPr>
      </w:pPr>
      <w:proofErr w:type="spellStart"/>
      <w:r w:rsidRPr="0067442C">
        <w:rPr>
          <w:rFonts w:ascii="Calibri" w:hAnsi="Calibri" w:cs="Calibri"/>
          <w:color w:val="000000"/>
          <w:sz w:val="20"/>
        </w:rPr>
        <w:t>Ký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thay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mặt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nhà</w:t>
      </w:r>
      <w:proofErr w:type="spellEnd"/>
      <w:r w:rsidRPr="0067442C">
        <w:rPr>
          <w:rFonts w:ascii="Calibri" w:hAnsi="Calibri" w:cs="Calibri"/>
          <w:color w:val="000000"/>
          <w:sz w:val="20"/>
        </w:rPr>
        <w:t xml:space="preserve"> </w:t>
      </w:r>
      <w:proofErr w:type="spellStart"/>
      <w:r w:rsidRPr="0067442C">
        <w:rPr>
          <w:rFonts w:ascii="Calibri" w:hAnsi="Calibri" w:cs="Calibri"/>
          <w:color w:val="000000"/>
          <w:sz w:val="20"/>
        </w:rPr>
        <w:t>thầu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8"/>
        <w:gridCol w:w="4410"/>
      </w:tblGrid>
      <w:tr w:rsidR="0067442C" w:rsidRPr="0067442C" w14:paraId="1FF14DD8" w14:textId="77777777" w:rsidTr="00BC0203">
        <w:trPr>
          <w:trHeight w:val="764"/>
        </w:trPr>
        <w:tc>
          <w:tcPr>
            <w:tcW w:w="1908" w:type="dxa"/>
          </w:tcPr>
          <w:p w14:paraId="3D494BCD" w14:textId="77777777" w:rsidR="0067442C" w:rsidRPr="0067442C" w:rsidRDefault="0067442C" w:rsidP="001256EC">
            <w:pPr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proofErr w:type="spellStart"/>
            <w:r w:rsidRPr="0067442C">
              <w:rPr>
                <w:rFonts w:ascii="Calibri" w:hAnsi="Calibri" w:cs="Calibri"/>
                <w:b/>
                <w:color w:val="000000"/>
                <w:sz w:val="20"/>
              </w:rPr>
              <w:t>Tên</w:t>
            </w:r>
            <w:proofErr w:type="spellEnd"/>
          </w:p>
        </w:tc>
        <w:tc>
          <w:tcPr>
            <w:tcW w:w="4410" w:type="dxa"/>
          </w:tcPr>
          <w:p w14:paraId="3FEDC6D2" w14:textId="77777777" w:rsidR="0067442C" w:rsidRPr="0067442C" w:rsidRDefault="0067442C" w:rsidP="001256EC">
            <w:pPr>
              <w:spacing w:after="0" w:line="360" w:lineRule="auto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7442C" w:rsidRPr="0067442C" w14:paraId="32BD995A" w14:textId="77777777" w:rsidTr="00BC0203">
        <w:trPr>
          <w:trHeight w:val="1610"/>
        </w:trPr>
        <w:tc>
          <w:tcPr>
            <w:tcW w:w="1908" w:type="dxa"/>
          </w:tcPr>
          <w:p w14:paraId="07440BFF" w14:textId="77777777" w:rsidR="0067442C" w:rsidRPr="0067442C" w:rsidRDefault="0067442C" w:rsidP="001256EC">
            <w:pPr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proofErr w:type="spellStart"/>
            <w:r w:rsidRPr="0067442C">
              <w:rPr>
                <w:rFonts w:ascii="Calibri" w:hAnsi="Calibri" w:cs="Calibri"/>
                <w:b/>
                <w:color w:val="000000"/>
                <w:sz w:val="20"/>
              </w:rPr>
              <w:t>Chữ</w:t>
            </w:r>
            <w:proofErr w:type="spellEnd"/>
            <w:r w:rsidRPr="0067442C">
              <w:rPr>
                <w:rFonts w:ascii="Calibri" w:hAnsi="Calibri" w:cs="Calibri"/>
                <w:b/>
                <w:color w:val="000000"/>
                <w:sz w:val="20"/>
              </w:rPr>
              <w:t xml:space="preserve"> </w:t>
            </w:r>
            <w:proofErr w:type="spellStart"/>
            <w:r w:rsidRPr="0067442C">
              <w:rPr>
                <w:rFonts w:ascii="Calibri" w:hAnsi="Calibri" w:cs="Calibri"/>
                <w:b/>
                <w:color w:val="000000"/>
                <w:sz w:val="20"/>
              </w:rPr>
              <w:t>ký</w:t>
            </w:r>
            <w:proofErr w:type="spellEnd"/>
          </w:p>
        </w:tc>
        <w:tc>
          <w:tcPr>
            <w:tcW w:w="4410" w:type="dxa"/>
          </w:tcPr>
          <w:p w14:paraId="588CF5C6" w14:textId="77777777" w:rsidR="0067442C" w:rsidRPr="0067442C" w:rsidRDefault="0067442C" w:rsidP="001256EC">
            <w:pPr>
              <w:spacing w:after="0" w:line="360" w:lineRule="auto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7442C" w:rsidRPr="0067442C" w14:paraId="677777BB" w14:textId="77777777" w:rsidTr="001256EC">
        <w:tc>
          <w:tcPr>
            <w:tcW w:w="1908" w:type="dxa"/>
          </w:tcPr>
          <w:p w14:paraId="2EB0E52B" w14:textId="77777777" w:rsidR="0067442C" w:rsidRPr="0067442C" w:rsidRDefault="0067442C" w:rsidP="001256EC">
            <w:pPr>
              <w:spacing w:after="0" w:line="360" w:lineRule="auto"/>
              <w:jc w:val="both"/>
              <w:rPr>
                <w:rFonts w:ascii="Calibri" w:hAnsi="Calibri" w:cs="Calibri"/>
                <w:b/>
                <w:color w:val="000000"/>
                <w:sz w:val="20"/>
              </w:rPr>
            </w:pPr>
            <w:proofErr w:type="spellStart"/>
            <w:r w:rsidRPr="0067442C">
              <w:rPr>
                <w:rFonts w:ascii="Calibri" w:hAnsi="Calibri" w:cs="Calibri"/>
                <w:b/>
                <w:color w:val="000000"/>
                <w:sz w:val="20"/>
              </w:rPr>
              <w:t>Ngày</w:t>
            </w:r>
            <w:proofErr w:type="spellEnd"/>
          </w:p>
        </w:tc>
        <w:tc>
          <w:tcPr>
            <w:tcW w:w="4410" w:type="dxa"/>
          </w:tcPr>
          <w:p w14:paraId="5354636F" w14:textId="77777777" w:rsidR="0067442C" w:rsidRPr="0067442C" w:rsidRDefault="0067442C" w:rsidP="001256EC">
            <w:pPr>
              <w:spacing w:after="0" w:line="360" w:lineRule="auto"/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6BAC2D7" w14:textId="77777777" w:rsidR="00A81AC3" w:rsidRPr="0067442C" w:rsidRDefault="00A81AC3">
      <w:pPr>
        <w:rPr>
          <w:rFonts w:ascii="Calibri" w:hAnsi="Calibri" w:cs="Calibri"/>
          <w:sz w:val="20"/>
        </w:rPr>
      </w:pPr>
    </w:p>
    <w:sectPr w:rsidR="00A81AC3" w:rsidRPr="00674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09E8E" w14:textId="77777777" w:rsidR="008D6E12" w:rsidRDefault="008D6E12" w:rsidP="0067442C">
      <w:pPr>
        <w:spacing w:before="0" w:after="0"/>
      </w:pPr>
      <w:r>
        <w:separator/>
      </w:r>
    </w:p>
  </w:endnote>
  <w:endnote w:type="continuationSeparator" w:id="0">
    <w:p w14:paraId="4F6BE676" w14:textId="77777777" w:rsidR="008D6E12" w:rsidRDefault="008D6E12" w:rsidP="006744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A9E15" w14:textId="77777777" w:rsidR="008D6E12" w:rsidRDefault="008D6E12" w:rsidP="0067442C">
      <w:pPr>
        <w:spacing w:before="0" w:after="0"/>
      </w:pPr>
      <w:r>
        <w:separator/>
      </w:r>
    </w:p>
  </w:footnote>
  <w:footnote w:type="continuationSeparator" w:id="0">
    <w:p w14:paraId="0D1AAE29" w14:textId="77777777" w:rsidR="008D6E12" w:rsidRDefault="008D6E12" w:rsidP="0067442C">
      <w:pPr>
        <w:spacing w:before="0" w:after="0"/>
      </w:pPr>
      <w:r>
        <w:continuationSeparator/>
      </w:r>
    </w:p>
  </w:footnote>
  <w:footnote w:id="1">
    <w:p w14:paraId="6D393C0A" w14:textId="7AC8DF69" w:rsidR="0067442C" w:rsidRPr="00DF5003" w:rsidRDefault="0067442C" w:rsidP="0067442C">
      <w:pPr>
        <w:pStyle w:val="FootnoteText"/>
        <w:spacing w:after="0"/>
        <w:rPr>
          <w:rFonts w:asciiTheme="minorHAnsi" w:hAnsiTheme="minorHAnsi" w:cstheme="minorHAnsi"/>
          <w:sz w:val="18"/>
          <w:szCs w:val="18"/>
        </w:rPr>
      </w:pPr>
      <w:r w:rsidRPr="009D3187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Tuyên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bố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phải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được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ký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bởi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mỗi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thành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viên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của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r w:rsidR="006A6F34">
        <w:rPr>
          <w:rFonts w:asciiTheme="minorHAnsi" w:hAnsiTheme="minorHAnsi" w:cstheme="minorHAnsi"/>
          <w:sz w:val="18"/>
          <w:szCs w:val="18"/>
        </w:rPr>
        <w:t xml:space="preserve">Liên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doanh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tư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vấn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nếu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9D3187">
        <w:rPr>
          <w:rFonts w:asciiTheme="minorHAnsi" w:hAnsiTheme="minorHAnsi" w:cstheme="minorHAnsi"/>
          <w:sz w:val="18"/>
          <w:szCs w:val="18"/>
        </w:rPr>
        <w:t>là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 xml:space="preserve"> </w:t>
      </w:r>
      <w:r w:rsidR="006A6F34">
        <w:rPr>
          <w:rFonts w:asciiTheme="minorHAnsi" w:hAnsiTheme="minorHAnsi" w:cstheme="minorHAnsi"/>
          <w:sz w:val="18"/>
          <w:szCs w:val="18"/>
        </w:rPr>
        <w:t xml:space="preserve">Liên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doanh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tư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vấn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nộp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hồ</w:t>
      </w:r>
      <w:proofErr w:type="spellEnd"/>
      <w:r w:rsidR="006A6F3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6A6F34">
        <w:rPr>
          <w:rFonts w:asciiTheme="minorHAnsi" w:hAnsiTheme="minorHAnsi" w:cstheme="minorHAnsi"/>
          <w:sz w:val="18"/>
          <w:szCs w:val="18"/>
        </w:rPr>
        <w:t>sơ</w:t>
      </w:r>
      <w:proofErr w:type="spellEnd"/>
      <w:r w:rsidRPr="009D3187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2C"/>
    <w:rsid w:val="001F2C86"/>
    <w:rsid w:val="005F56F8"/>
    <w:rsid w:val="0067442C"/>
    <w:rsid w:val="006A6F34"/>
    <w:rsid w:val="006B379A"/>
    <w:rsid w:val="00724BEF"/>
    <w:rsid w:val="008D6E12"/>
    <w:rsid w:val="00A81AC3"/>
    <w:rsid w:val="00B003FF"/>
    <w:rsid w:val="00BC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E4411"/>
  <w15:chartTrackingRefBased/>
  <w15:docId w15:val="{8F40A9C2-3AF0-4897-9604-D3EC5D07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42C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7442C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42C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42C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42C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42C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42C"/>
    <w:pPr>
      <w:keepNext/>
      <w:keepLines/>
      <w:widowControl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42C"/>
    <w:pPr>
      <w:keepNext/>
      <w:keepLines/>
      <w:widowControl/>
      <w:spacing w:before="40" w:after="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42C"/>
    <w:pPr>
      <w:keepNext/>
      <w:keepLines/>
      <w:widowControl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42C"/>
    <w:pPr>
      <w:keepNext/>
      <w:keepLines/>
      <w:widowControl/>
      <w:spacing w:before="0" w:after="0"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74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4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4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7442C"/>
    <w:pPr>
      <w:widowControl/>
      <w:spacing w:before="0"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74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42C"/>
    <w:pPr>
      <w:widowControl/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4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42C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4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42C"/>
    <w:pPr>
      <w:widowControl/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44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42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4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42C"/>
    <w:rPr>
      <w:b/>
      <w:bCs/>
      <w:smallCaps/>
      <w:color w:val="0F4761" w:themeColor="accent1" w:themeShade="BF"/>
      <w:spacing w:val="5"/>
    </w:rPr>
  </w:style>
  <w:style w:type="paragraph" w:customStyle="1" w:styleId="Blockquote">
    <w:name w:val="Blockquote"/>
    <w:basedOn w:val="Normal"/>
    <w:rsid w:val="0067442C"/>
    <w:pPr>
      <w:ind w:left="360" w:right="360"/>
    </w:pPr>
  </w:style>
  <w:style w:type="character" w:styleId="Emphasis">
    <w:name w:val="Emphasis"/>
    <w:basedOn w:val="DefaultParagraphFont"/>
    <w:qFormat/>
    <w:rsid w:val="0067442C"/>
    <w:rPr>
      <w:i/>
    </w:rPr>
  </w:style>
  <w:style w:type="paragraph" w:styleId="FootnoteText">
    <w:name w:val="footnote text"/>
    <w:basedOn w:val="Normal"/>
    <w:link w:val="FootnoteTextChar"/>
    <w:rsid w:val="0067442C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67442C"/>
    <w:rPr>
      <w:rFonts w:ascii="Times New Roman" w:eastAsia="Times New Roman" w:hAnsi="Times New Roman" w:cs="Times New Roman"/>
      <w:snapToGrid w:val="0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rsid w:val="006744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Tram Lam Ngoc</dc:creator>
  <cp:keywords/>
  <dc:description/>
  <cp:lastModifiedBy>Ms Tram Lam Ngoc</cp:lastModifiedBy>
  <cp:revision>4</cp:revision>
  <dcterms:created xsi:type="dcterms:W3CDTF">2026-07-21T10:19:00Z</dcterms:created>
  <dcterms:modified xsi:type="dcterms:W3CDTF">2026-07-22T03:00:00Z</dcterms:modified>
</cp:coreProperties>
</file>