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B8D98" w14:textId="77777777" w:rsidR="008C5FAD" w:rsidRDefault="008C5FAD" w:rsidP="00946005">
      <w:pPr>
        <w:pStyle w:val="Ttulo3"/>
        <w:tabs>
          <w:tab w:val="left" w:pos="3236"/>
        </w:tabs>
        <w:spacing w:before="126"/>
        <w:ind w:left="0"/>
        <w:jc w:val="center"/>
        <w:rPr>
          <w:sz w:val="28"/>
          <w:szCs w:val="28"/>
        </w:rPr>
      </w:pPr>
    </w:p>
    <w:p w14:paraId="7BC3F8DA" w14:textId="77777777" w:rsidR="008C5FAD" w:rsidRDefault="008C5FAD" w:rsidP="00946005">
      <w:pPr>
        <w:pStyle w:val="Ttulo3"/>
        <w:tabs>
          <w:tab w:val="left" w:pos="3236"/>
        </w:tabs>
        <w:spacing w:before="126"/>
        <w:ind w:left="0"/>
        <w:jc w:val="center"/>
        <w:rPr>
          <w:sz w:val="28"/>
          <w:szCs w:val="28"/>
        </w:rPr>
      </w:pPr>
    </w:p>
    <w:p w14:paraId="0BEF70AA" w14:textId="52C4BCD7" w:rsidR="003D7C65" w:rsidRPr="008C66A3" w:rsidRDefault="00690130" w:rsidP="00946005">
      <w:pPr>
        <w:pStyle w:val="Ttulo3"/>
        <w:tabs>
          <w:tab w:val="left" w:pos="3236"/>
        </w:tabs>
        <w:spacing w:before="126"/>
        <w:ind w:left="0"/>
        <w:jc w:val="center"/>
        <w:rPr>
          <w:sz w:val="28"/>
          <w:szCs w:val="28"/>
        </w:rPr>
      </w:pPr>
      <w:r w:rsidRPr="008C66A3">
        <w:rPr>
          <w:sz w:val="28"/>
          <w:szCs w:val="28"/>
        </w:rPr>
        <w:t>RESUMEN DEL ESTUDIO</w:t>
      </w:r>
    </w:p>
    <w:p w14:paraId="7BC1EF37" w14:textId="77777777" w:rsidR="00690130" w:rsidRDefault="00690130" w:rsidP="00946005">
      <w:pPr>
        <w:pStyle w:val="Ttulo3"/>
        <w:tabs>
          <w:tab w:val="left" w:pos="3236"/>
        </w:tabs>
        <w:spacing w:before="126"/>
        <w:ind w:left="0"/>
        <w:jc w:val="center"/>
      </w:pPr>
    </w:p>
    <w:p w14:paraId="5A02F96E" w14:textId="63A27410" w:rsidR="00946005" w:rsidRPr="00832CA2" w:rsidRDefault="00B46F4A" w:rsidP="00946005">
      <w:pPr>
        <w:pStyle w:val="Ttulo3"/>
        <w:tabs>
          <w:tab w:val="left" w:pos="3236"/>
        </w:tabs>
        <w:spacing w:before="126"/>
        <w:ind w:left="0"/>
        <w:jc w:val="center"/>
        <w:rPr>
          <w:sz w:val="24"/>
          <w:szCs w:val="24"/>
        </w:rPr>
      </w:pPr>
      <w:r w:rsidRPr="00832CA2">
        <w:rPr>
          <w:sz w:val="24"/>
          <w:szCs w:val="24"/>
        </w:rPr>
        <w:t>“</w:t>
      </w:r>
      <w:r w:rsidR="00C82998" w:rsidRPr="00832CA2">
        <w:rPr>
          <w:sz w:val="24"/>
          <w:szCs w:val="24"/>
        </w:rPr>
        <w:t>LA REHABILITACIÓN Y AMPLIACIÓN DEL SISTEMA DE AGUA</w:t>
      </w:r>
      <w:r w:rsidR="00C82998" w:rsidRPr="00832CA2">
        <w:rPr>
          <w:spacing w:val="-3"/>
          <w:sz w:val="24"/>
          <w:szCs w:val="24"/>
        </w:rPr>
        <w:t xml:space="preserve"> </w:t>
      </w:r>
      <w:r w:rsidR="00C82998" w:rsidRPr="00832CA2">
        <w:rPr>
          <w:sz w:val="24"/>
          <w:szCs w:val="24"/>
        </w:rPr>
        <w:t>DE</w:t>
      </w:r>
      <w:r w:rsidR="00C82998" w:rsidRPr="00832CA2">
        <w:rPr>
          <w:spacing w:val="-6"/>
          <w:sz w:val="24"/>
          <w:szCs w:val="24"/>
        </w:rPr>
        <w:t xml:space="preserve"> </w:t>
      </w:r>
      <w:r w:rsidR="00C82998" w:rsidRPr="00832CA2">
        <w:rPr>
          <w:sz w:val="24"/>
          <w:szCs w:val="24"/>
        </w:rPr>
        <w:t>LA</w:t>
      </w:r>
      <w:r w:rsidR="00C82998" w:rsidRPr="00832CA2">
        <w:rPr>
          <w:spacing w:val="-3"/>
          <w:sz w:val="24"/>
          <w:szCs w:val="24"/>
        </w:rPr>
        <w:t xml:space="preserve"> </w:t>
      </w:r>
      <w:r w:rsidR="00C82998" w:rsidRPr="00832CA2">
        <w:rPr>
          <w:sz w:val="24"/>
          <w:szCs w:val="24"/>
        </w:rPr>
        <w:t>ALDEA</w:t>
      </w:r>
      <w:r w:rsidR="00C82998" w:rsidRPr="00832CA2">
        <w:rPr>
          <w:spacing w:val="-3"/>
          <w:sz w:val="24"/>
          <w:szCs w:val="24"/>
        </w:rPr>
        <w:t xml:space="preserve"> </w:t>
      </w:r>
      <w:r w:rsidR="00C82998" w:rsidRPr="00832CA2">
        <w:rPr>
          <w:sz w:val="24"/>
          <w:szCs w:val="24"/>
        </w:rPr>
        <w:t>NAVIDAD</w:t>
      </w:r>
      <w:r w:rsidR="00C82998" w:rsidRPr="00832CA2">
        <w:rPr>
          <w:spacing w:val="-4"/>
          <w:sz w:val="24"/>
          <w:szCs w:val="24"/>
        </w:rPr>
        <w:t xml:space="preserve"> </w:t>
      </w:r>
      <w:r w:rsidR="00C82998" w:rsidRPr="00832CA2">
        <w:rPr>
          <w:sz w:val="24"/>
          <w:szCs w:val="24"/>
        </w:rPr>
        <w:t>DEL</w:t>
      </w:r>
      <w:r w:rsidR="00C82998" w:rsidRPr="00832CA2">
        <w:rPr>
          <w:spacing w:val="-7"/>
          <w:sz w:val="24"/>
          <w:szCs w:val="24"/>
        </w:rPr>
        <w:t xml:space="preserve"> </w:t>
      </w:r>
      <w:r w:rsidR="00C82998" w:rsidRPr="00832CA2">
        <w:rPr>
          <w:sz w:val="24"/>
          <w:szCs w:val="24"/>
        </w:rPr>
        <w:t>MUNICIPIO</w:t>
      </w:r>
      <w:r w:rsidR="00C82998" w:rsidRPr="00832CA2">
        <w:rPr>
          <w:spacing w:val="-5"/>
          <w:sz w:val="24"/>
          <w:szCs w:val="24"/>
        </w:rPr>
        <w:t xml:space="preserve"> </w:t>
      </w:r>
      <w:r w:rsidR="00C82998" w:rsidRPr="00832CA2">
        <w:rPr>
          <w:sz w:val="24"/>
          <w:szCs w:val="24"/>
        </w:rPr>
        <w:t>DE</w:t>
      </w:r>
      <w:r w:rsidR="00C82998" w:rsidRPr="00832CA2">
        <w:rPr>
          <w:spacing w:val="-3"/>
          <w:sz w:val="24"/>
          <w:szCs w:val="24"/>
        </w:rPr>
        <w:t xml:space="preserve"> </w:t>
      </w:r>
      <w:r w:rsidR="00C82998" w:rsidRPr="00832CA2">
        <w:rPr>
          <w:sz w:val="24"/>
          <w:szCs w:val="24"/>
        </w:rPr>
        <w:t>SAN</w:t>
      </w:r>
      <w:r w:rsidR="00C82998" w:rsidRPr="00832CA2">
        <w:rPr>
          <w:spacing w:val="-3"/>
          <w:sz w:val="24"/>
          <w:szCs w:val="24"/>
        </w:rPr>
        <w:t xml:space="preserve"> </w:t>
      </w:r>
      <w:r w:rsidR="00C82998" w:rsidRPr="00832CA2">
        <w:rPr>
          <w:sz w:val="24"/>
          <w:szCs w:val="24"/>
        </w:rPr>
        <w:t>CRISTÓBAL</w:t>
      </w:r>
      <w:r w:rsidR="00C82998" w:rsidRPr="00832CA2">
        <w:rPr>
          <w:spacing w:val="-4"/>
          <w:sz w:val="24"/>
          <w:szCs w:val="24"/>
        </w:rPr>
        <w:t xml:space="preserve"> </w:t>
      </w:r>
      <w:r w:rsidR="00C82998" w:rsidRPr="00832CA2">
        <w:rPr>
          <w:sz w:val="24"/>
          <w:szCs w:val="24"/>
        </w:rPr>
        <w:t>VERAPAZ, DEPARTAMENTO DE ALTA VERAPAZ</w:t>
      </w:r>
      <w:r w:rsidR="00946005" w:rsidRPr="00832CA2">
        <w:rPr>
          <w:sz w:val="24"/>
          <w:szCs w:val="24"/>
        </w:rPr>
        <w:t>”</w:t>
      </w:r>
    </w:p>
    <w:p w14:paraId="3F27D2E5" w14:textId="77777777" w:rsidR="00B46F4A" w:rsidRDefault="00B46F4A" w:rsidP="00946005">
      <w:pPr>
        <w:pStyle w:val="Ttulo3"/>
        <w:tabs>
          <w:tab w:val="left" w:pos="3236"/>
        </w:tabs>
        <w:spacing w:before="126"/>
        <w:ind w:left="0"/>
        <w:rPr>
          <w:b w:val="0"/>
        </w:rPr>
      </w:pPr>
    </w:p>
    <w:p w14:paraId="75D25E2D" w14:textId="39528529" w:rsidR="00946005" w:rsidRPr="003D7C65" w:rsidRDefault="00F666DA" w:rsidP="00946005">
      <w:pPr>
        <w:pStyle w:val="Ttulo3"/>
        <w:tabs>
          <w:tab w:val="left" w:pos="3236"/>
        </w:tabs>
        <w:spacing w:before="126"/>
        <w:ind w:left="0"/>
        <w:rPr>
          <w:b w:val="0"/>
        </w:rPr>
      </w:pPr>
      <w:r w:rsidRPr="003D7C65">
        <w:rPr>
          <w:b w:val="0"/>
        </w:rPr>
        <w:t xml:space="preserve">El replanteo topográfico consiste en la elaboración de un estudio a nivel de Factibilidad para un sistema de agua que beneficiará a </w:t>
      </w:r>
      <w:r w:rsidR="003C0C94">
        <w:rPr>
          <w:b w:val="0"/>
        </w:rPr>
        <w:t>la comunidad</w:t>
      </w:r>
      <w:r w:rsidRPr="003D7C65">
        <w:rPr>
          <w:b w:val="0"/>
        </w:rPr>
        <w:t xml:space="preserve"> de </w:t>
      </w:r>
      <w:r w:rsidR="003C0C94">
        <w:rPr>
          <w:b w:val="0"/>
        </w:rPr>
        <w:t>Navidad</w:t>
      </w:r>
      <w:r w:rsidRPr="003D7C65">
        <w:rPr>
          <w:b w:val="0"/>
        </w:rPr>
        <w:t>.</w:t>
      </w:r>
    </w:p>
    <w:p w14:paraId="2273CD06" w14:textId="77777777" w:rsidR="003D7C65" w:rsidRPr="003D7C65" w:rsidRDefault="003D7C65" w:rsidP="003D7C65">
      <w:pPr>
        <w:rPr>
          <w:rFonts w:ascii="Arial" w:hAnsi="Arial" w:cs="Arial"/>
          <w:b/>
        </w:rPr>
      </w:pPr>
    </w:p>
    <w:p w14:paraId="4F8D2F94" w14:textId="77777777" w:rsidR="003D7C65" w:rsidRPr="00284B8F" w:rsidRDefault="003D7C65" w:rsidP="003D7C65">
      <w:pPr>
        <w:rPr>
          <w:rFonts w:ascii="Arial" w:hAnsi="Arial" w:cs="Arial"/>
          <w:b/>
        </w:rPr>
      </w:pPr>
      <w:r w:rsidRPr="00284B8F">
        <w:rPr>
          <w:rFonts w:ascii="Arial" w:hAnsi="Arial" w:cs="Arial"/>
          <w:b/>
        </w:rPr>
        <w:t>OBJETIVOS:</w:t>
      </w:r>
    </w:p>
    <w:p w14:paraId="766716C8" w14:textId="77777777" w:rsidR="003D7C65" w:rsidRPr="003D7C65" w:rsidRDefault="003D7C65" w:rsidP="003D7C65">
      <w:pPr>
        <w:rPr>
          <w:rFonts w:ascii="Arial" w:hAnsi="Arial" w:cs="Arial"/>
          <w:b/>
        </w:rPr>
      </w:pPr>
      <w:r w:rsidRPr="003D7C65">
        <w:rPr>
          <w:rFonts w:ascii="Arial" w:hAnsi="Arial" w:cs="Arial"/>
          <w:b/>
        </w:rPr>
        <w:t>GENERALES:</w:t>
      </w:r>
    </w:p>
    <w:p w14:paraId="6BE1E493" w14:textId="77777777" w:rsidR="003D7C65" w:rsidRPr="00284B8F" w:rsidRDefault="003D7C65" w:rsidP="003D7C65">
      <w:pPr>
        <w:numPr>
          <w:ilvl w:val="0"/>
          <w:numId w:val="13"/>
        </w:numPr>
        <w:spacing w:after="0" w:line="240" w:lineRule="auto"/>
        <w:jc w:val="both"/>
        <w:rPr>
          <w:rFonts w:ascii="Arial" w:hAnsi="Arial" w:cs="Arial"/>
        </w:rPr>
      </w:pPr>
      <w:r w:rsidRPr="00284B8F">
        <w:rPr>
          <w:rFonts w:ascii="Arial" w:hAnsi="Arial" w:cs="Arial"/>
        </w:rPr>
        <w:t>Mejorar las condiciones de salud de los habitantes reduciendo así las altas tasas de mortalidad y morbilidad por causa de las enfermedades de origen hídrico.</w:t>
      </w:r>
    </w:p>
    <w:p w14:paraId="540AC739" w14:textId="77777777" w:rsidR="003D7C65" w:rsidRPr="00284B8F" w:rsidRDefault="003D7C65" w:rsidP="003D7C65">
      <w:pPr>
        <w:numPr>
          <w:ilvl w:val="0"/>
          <w:numId w:val="14"/>
        </w:numPr>
        <w:spacing w:after="0" w:line="240" w:lineRule="auto"/>
        <w:jc w:val="both"/>
        <w:rPr>
          <w:rFonts w:ascii="Arial" w:hAnsi="Arial" w:cs="Arial"/>
        </w:rPr>
      </w:pPr>
      <w:r w:rsidRPr="00284B8F">
        <w:rPr>
          <w:rFonts w:ascii="Arial" w:hAnsi="Arial" w:cs="Arial"/>
        </w:rPr>
        <w:t>Fomentar las condiciones que favorezcan el desarrollo socioeconómico de la región.</w:t>
      </w:r>
    </w:p>
    <w:p w14:paraId="3C89BE3C" w14:textId="77777777" w:rsidR="003D7C65" w:rsidRPr="00284B8F" w:rsidRDefault="003D7C65" w:rsidP="003D7C65">
      <w:pPr>
        <w:numPr>
          <w:ilvl w:val="0"/>
          <w:numId w:val="15"/>
        </w:numPr>
        <w:spacing w:after="0" w:line="240" w:lineRule="auto"/>
        <w:jc w:val="both"/>
        <w:rPr>
          <w:rFonts w:ascii="Arial" w:hAnsi="Arial" w:cs="Arial"/>
        </w:rPr>
      </w:pPr>
      <w:r w:rsidRPr="00284B8F">
        <w:rPr>
          <w:rFonts w:ascii="Arial" w:hAnsi="Arial" w:cs="Arial"/>
        </w:rPr>
        <w:t xml:space="preserve">Contribuir al mejoramiento de las condiciones de salud en la región mediante la elaboración del proyecto de agua. </w:t>
      </w:r>
    </w:p>
    <w:p w14:paraId="0B53C630" w14:textId="77777777" w:rsidR="003D7C65" w:rsidRPr="00284B8F" w:rsidRDefault="003D7C65" w:rsidP="003D7C65">
      <w:pPr>
        <w:jc w:val="both"/>
        <w:rPr>
          <w:rFonts w:ascii="Arial" w:hAnsi="Arial" w:cs="Arial"/>
        </w:rPr>
      </w:pPr>
    </w:p>
    <w:p w14:paraId="27E6D05E" w14:textId="77777777" w:rsidR="003D7C65" w:rsidRPr="003D7C65" w:rsidRDefault="003D7C65" w:rsidP="003D7C65">
      <w:pPr>
        <w:jc w:val="both"/>
        <w:rPr>
          <w:rFonts w:ascii="Arial" w:hAnsi="Arial" w:cs="Arial"/>
          <w:b/>
        </w:rPr>
      </w:pPr>
      <w:r w:rsidRPr="003D7C65">
        <w:rPr>
          <w:rFonts w:ascii="Arial" w:hAnsi="Arial" w:cs="Arial"/>
          <w:b/>
        </w:rPr>
        <w:t>ESPECIFICOS:</w:t>
      </w:r>
    </w:p>
    <w:p w14:paraId="5CD47113" w14:textId="00C92479" w:rsidR="003D7C65" w:rsidRDefault="003D7C65" w:rsidP="003D7C65">
      <w:pPr>
        <w:numPr>
          <w:ilvl w:val="0"/>
          <w:numId w:val="16"/>
        </w:numPr>
        <w:spacing w:after="0" w:line="240" w:lineRule="auto"/>
        <w:jc w:val="both"/>
        <w:rPr>
          <w:rFonts w:ascii="Arial" w:hAnsi="Arial" w:cs="Arial"/>
        </w:rPr>
      </w:pPr>
      <w:r w:rsidRPr="00284B8F">
        <w:rPr>
          <w:rFonts w:ascii="Arial" w:hAnsi="Arial" w:cs="Arial"/>
        </w:rPr>
        <w:t xml:space="preserve">Apoyar a las comunidades del </w:t>
      </w:r>
      <w:r w:rsidR="003C2FD1">
        <w:rPr>
          <w:rFonts w:ascii="Arial" w:hAnsi="Arial" w:cs="Arial"/>
        </w:rPr>
        <w:t xml:space="preserve">municipio de </w:t>
      </w:r>
      <w:r w:rsidR="00A33317">
        <w:rPr>
          <w:rFonts w:ascii="Arial" w:hAnsi="Arial" w:cs="Arial"/>
        </w:rPr>
        <w:t>San Cristobal Verapaz</w:t>
      </w:r>
      <w:r w:rsidR="003C2FD1">
        <w:rPr>
          <w:rFonts w:ascii="Arial" w:hAnsi="Arial" w:cs="Arial"/>
        </w:rPr>
        <w:t xml:space="preserve">, del </w:t>
      </w:r>
      <w:r w:rsidRPr="00284B8F">
        <w:rPr>
          <w:rFonts w:ascii="Arial" w:hAnsi="Arial" w:cs="Arial"/>
        </w:rPr>
        <w:t xml:space="preserve">departamento de </w:t>
      </w:r>
      <w:r w:rsidR="00A33317">
        <w:rPr>
          <w:rFonts w:ascii="Arial" w:hAnsi="Arial" w:cs="Arial"/>
        </w:rPr>
        <w:t>Alta Verapaz</w:t>
      </w:r>
      <w:r w:rsidRPr="00284B8F">
        <w:rPr>
          <w:rFonts w:ascii="Arial" w:hAnsi="Arial" w:cs="Arial"/>
        </w:rPr>
        <w:t xml:space="preserve"> en la elaboración y ejecución de proyectos de beneficio comunal.</w:t>
      </w:r>
    </w:p>
    <w:p w14:paraId="5D02D851" w14:textId="77777777" w:rsidR="00FA70B1" w:rsidRDefault="00FA70B1" w:rsidP="003D7C65">
      <w:pPr>
        <w:numPr>
          <w:ilvl w:val="0"/>
          <w:numId w:val="16"/>
        </w:numPr>
        <w:spacing w:after="0" w:line="240" w:lineRule="auto"/>
        <w:jc w:val="both"/>
        <w:rPr>
          <w:rFonts w:ascii="Arial" w:hAnsi="Arial" w:cs="Arial"/>
        </w:rPr>
      </w:pPr>
      <w:r>
        <w:rPr>
          <w:rFonts w:ascii="Arial" w:hAnsi="Arial" w:cs="Arial"/>
        </w:rPr>
        <w:t xml:space="preserve">Apoyar a la niñez con un sistema de abastecimiento agua potable, con el cual se reduzcan las enfermedades </w:t>
      </w:r>
      <w:r w:rsidR="000E297C">
        <w:rPr>
          <w:rFonts w:ascii="Arial" w:hAnsi="Arial" w:cs="Arial"/>
        </w:rPr>
        <w:t>gastro-intestinales, combatiendo con ello la</w:t>
      </w:r>
      <w:r>
        <w:rPr>
          <w:rFonts w:ascii="Arial" w:hAnsi="Arial" w:cs="Arial"/>
        </w:rPr>
        <w:t xml:space="preserve"> </w:t>
      </w:r>
      <w:r w:rsidR="000E297C">
        <w:rPr>
          <w:rFonts w:ascii="Arial" w:hAnsi="Arial" w:cs="Arial"/>
        </w:rPr>
        <w:t>desnutrición infantil.</w:t>
      </w:r>
    </w:p>
    <w:p w14:paraId="7850983C" w14:textId="77777777" w:rsidR="00CD4081" w:rsidRDefault="00D7280C" w:rsidP="003A47C9">
      <w:pPr>
        <w:pStyle w:val="Prrafodelista"/>
        <w:numPr>
          <w:ilvl w:val="0"/>
          <w:numId w:val="16"/>
        </w:numPr>
        <w:spacing w:after="0" w:line="240" w:lineRule="auto"/>
        <w:jc w:val="both"/>
        <w:rPr>
          <w:rFonts w:ascii="Arial" w:hAnsi="Arial" w:cs="Arial"/>
        </w:rPr>
      </w:pPr>
      <w:r w:rsidRPr="00A878FE">
        <w:rPr>
          <w:rFonts w:ascii="Arial" w:hAnsi="Arial" w:cs="Arial"/>
        </w:rPr>
        <w:t>Satisfacer la necesidad de agua mediante la instalación de conexiones prediales adecuadas.</w:t>
      </w:r>
    </w:p>
    <w:p w14:paraId="047520FB" w14:textId="1A1A26D6" w:rsidR="003A47C9" w:rsidRDefault="003D7C65" w:rsidP="003A47C9">
      <w:pPr>
        <w:pStyle w:val="Prrafodelista"/>
        <w:numPr>
          <w:ilvl w:val="0"/>
          <w:numId w:val="16"/>
        </w:numPr>
        <w:spacing w:after="0" w:line="240" w:lineRule="auto"/>
        <w:jc w:val="both"/>
        <w:rPr>
          <w:rFonts w:ascii="Arial" w:hAnsi="Arial" w:cs="Arial"/>
        </w:rPr>
      </w:pPr>
      <w:r w:rsidRPr="00284B8F">
        <w:rPr>
          <w:rFonts w:ascii="Arial" w:hAnsi="Arial" w:cs="Arial"/>
        </w:rPr>
        <w:t>Orientar a la comunidad sobre aspectos de uso adecuado y racional del agua, higiene personal y Administración, Operación y Mantenimiento.</w:t>
      </w:r>
    </w:p>
    <w:p w14:paraId="0D42BAF1" w14:textId="1F82640B" w:rsidR="003A47C9" w:rsidRPr="003A47C9" w:rsidRDefault="003A47C9" w:rsidP="003A47C9">
      <w:pPr>
        <w:numPr>
          <w:ilvl w:val="0"/>
          <w:numId w:val="17"/>
        </w:numPr>
        <w:spacing w:after="0" w:line="240" w:lineRule="auto"/>
        <w:jc w:val="both"/>
        <w:rPr>
          <w:rFonts w:ascii="Arial" w:hAnsi="Arial" w:cs="Arial"/>
        </w:rPr>
      </w:pPr>
      <w:r>
        <w:rPr>
          <w:rFonts w:ascii="Arial" w:hAnsi="Arial" w:cs="Arial"/>
        </w:rPr>
        <w:t>Capacitar a comunitarios en temas de fontanería y mantenimiento preventivo del sistema de agua potable.  Curso de fontaneros.</w:t>
      </w:r>
    </w:p>
    <w:p w14:paraId="78682CD1" w14:textId="3F463BE9" w:rsidR="003D7C65" w:rsidRPr="00284B8F" w:rsidRDefault="003D7C65" w:rsidP="00B4642F">
      <w:pPr>
        <w:numPr>
          <w:ilvl w:val="0"/>
          <w:numId w:val="17"/>
        </w:numPr>
        <w:spacing w:after="0" w:line="240" w:lineRule="auto"/>
        <w:jc w:val="both"/>
        <w:rPr>
          <w:rFonts w:ascii="Arial" w:hAnsi="Arial" w:cs="Arial"/>
        </w:rPr>
      </w:pPr>
      <w:r w:rsidRPr="00284B8F">
        <w:rPr>
          <w:rFonts w:ascii="Arial" w:hAnsi="Arial" w:cs="Arial"/>
        </w:rPr>
        <w:t xml:space="preserve">Optimizar el tiempo de la mujer en actividades productivas del hogar, reduciendo el tiempo de acarreo del agua. </w:t>
      </w:r>
    </w:p>
    <w:p w14:paraId="4F8C3BD8" w14:textId="77777777" w:rsidR="00F666DA" w:rsidRPr="007C5EBD" w:rsidRDefault="00F666DA" w:rsidP="00946005">
      <w:pPr>
        <w:pStyle w:val="Ttulo3"/>
        <w:tabs>
          <w:tab w:val="left" w:pos="3236"/>
        </w:tabs>
        <w:spacing w:before="126"/>
        <w:ind w:left="0"/>
        <w:rPr>
          <w:rFonts w:asciiTheme="minorHAnsi" w:hAnsiTheme="minorHAnsi" w:cstheme="minorHAnsi"/>
          <w:b w:val="0"/>
        </w:rPr>
      </w:pPr>
    </w:p>
    <w:p w14:paraId="51E0B94A" w14:textId="77777777" w:rsidR="003D7C65" w:rsidRDefault="003D7C65" w:rsidP="00EF6569">
      <w:pPr>
        <w:pStyle w:val="Ttulo3"/>
        <w:tabs>
          <w:tab w:val="left" w:pos="2461"/>
        </w:tabs>
        <w:ind w:left="0"/>
        <w:jc w:val="both"/>
        <w:rPr>
          <w:rFonts w:asciiTheme="minorHAnsi" w:hAnsiTheme="minorHAnsi" w:cstheme="minorHAnsi"/>
          <w:sz w:val="24"/>
          <w:szCs w:val="24"/>
        </w:rPr>
      </w:pPr>
      <w:bookmarkStart w:id="0" w:name="_bookmark2"/>
      <w:bookmarkEnd w:id="0"/>
    </w:p>
    <w:p w14:paraId="282EADF8" w14:textId="77777777" w:rsidR="008C5FAD" w:rsidRDefault="008C5FAD" w:rsidP="008F1F1E">
      <w:pPr>
        <w:spacing w:after="0" w:line="240" w:lineRule="auto"/>
        <w:rPr>
          <w:rFonts w:ascii="Arial" w:hAnsi="Arial" w:cs="Arial"/>
          <w:b/>
          <w:lang w:val="es-MX"/>
        </w:rPr>
      </w:pPr>
    </w:p>
    <w:p w14:paraId="21D4D6CA" w14:textId="77777777" w:rsidR="008C5FAD" w:rsidRDefault="008C5FAD" w:rsidP="008F1F1E">
      <w:pPr>
        <w:spacing w:after="0" w:line="240" w:lineRule="auto"/>
        <w:rPr>
          <w:rFonts w:ascii="Arial" w:hAnsi="Arial" w:cs="Arial"/>
          <w:b/>
          <w:lang w:val="es-MX"/>
        </w:rPr>
      </w:pPr>
    </w:p>
    <w:p w14:paraId="7D40D919" w14:textId="77777777" w:rsidR="008C5FAD" w:rsidRDefault="008C5FAD" w:rsidP="008F1F1E">
      <w:pPr>
        <w:spacing w:after="0" w:line="240" w:lineRule="auto"/>
        <w:rPr>
          <w:rFonts w:ascii="Arial" w:hAnsi="Arial" w:cs="Arial"/>
          <w:b/>
          <w:lang w:val="es-MX"/>
        </w:rPr>
      </w:pPr>
    </w:p>
    <w:p w14:paraId="3BD58C7E" w14:textId="77777777" w:rsidR="008C5FAD" w:rsidRDefault="008C5FAD" w:rsidP="008F1F1E">
      <w:pPr>
        <w:spacing w:after="0" w:line="240" w:lineRule="auto"/>
        <w:rPr>
          <w:rFonts w:ascii="Arial" w:hAnsi="Arial" w:cs="Arial"/>
          <w:b/>
          <w:lang w:val="es-MX"/>
        </w:rPr>
      </w:pPr>
    </w:p>
    <w:p w14:paraId="35313455" w14:textId="024D62D0" w:rsidR="008F1F1E" w:rsidRPr="008F1F1E" w:rsidRDefault="008F1F1E" w:rsidP="008F1F1E">
      <w:pPr>
        <w:spacing w:after="0" w:line="240" w:lineRule="auto"/>
        <w:rPr>
          <w:rFonts w:ascii="Arial" w:hAnsi="Arial" w:cs="Arial"/>
          <w:b/>
          <w:lang w:val="es-MX"/>
        </w:rPr>
      </w:pPr>
      <w:r w:rsidRPr="008F1F1E">
        <w:rPr>
          <w:rFonts w:ascii="Arial" w:hAnsi="Arial" w:cs="Arial"/>
          <w:b/>
          <w:lang w:val="es-MX"/>
        </w:rPr>
        <w:t>DIAGNÓSTICO DE LA COMUNIDAD:</w:t>
      </w:r>
    </w:p>
    <w:p w14:paraId="3BB182A9" w14:textId="77777777" w:rsidR="008F1F1E" w:rsidRPr="008F1F1E" w:rsidRDefault="008F1F1E" w:rsidP="008F1F1E">
      <w:pPr>
        <w:pStyle w:val="Prrafodelista"/>
        <w:spacing w:after="0" w:line="240" w:lineRule="auto"/>
        <w:rPr>
          <w:rFonts w:ascii="Arial" w:hAnsi="Arial" w:cs="Arial"/>
          <w:b/>
          <w:lang w:val="es-MX"/>
        </w:rPr>
      </w:pPr>
    </w:p>
    <w:p w14:paraId="23EE68CF" w14:textId="77777777" w:rsidR="008F1F1E" w:rsidRPr="008F1F1E" w:rsidRDefault="008F1F1E" w:rsidP="008F1F1E">
      <w:pPr>
        <w:spacing w:after="0" w:line="240" w:lineRule="auto"/>
        <w:rPr>
          <w:rFonts w:ascii="Arial" w:hAnsi="Arial" w:cs="Arial"/>
          <w:b/>
          <w:lang w:val="es-MX"/>
        </w:rPr>
      </w:pPr>
    </w:p>
    <w:p w14:paraId="0C3797C2" w14:textId="77777777" w:rsidR="00A939E5" w:rsidRPr="008F1F1E" w:rsidRDefault="006B569B" w:rsidP="00EF6569">
      <w:pPr>
        <w:pStyle w:val="Ttulo3"/>
        <w:tabs>
          <w:tab w:val="left" w:pos="2461"/>
        </w:tabs>
        <w:ind w:left="0"/>
        <w:jc w:val="both"/>
        <w:rPr>
          <w:spacing w:val="-2"/>
        </w:rPr>
      </w:pPr>
      <w:r w:rsidRPr="008F1F1E">
        <w:t xml:space="preserve">MACRO </w:t>
      </w:r>
      <w:r w:rsidR="00A939E5" w:rsidRPr="008F1F1E">
        <w:t>LOCALIZACIÓN</w:t>
      </w:r>
      <w:r w:rsidR="00EF6569" w:rsidRPr="008F1F1E">
        <w:rPr>
          <w:spacing w:val="-2"/>
        </w:rPr>
        <w:t>:</w:t>
      </w:r>
    </w:p>
    <w:p w14:paraId="4BC596B0" w14:textId="77777777" w:rsidR="00EF6569" w:rsidRPr="008F1F1E" w:rsidRDefault="00EF6569" w:rsidP="00EF6569">
      <w:pPr>
        <w:pStyle w:val="Ttulo3"/>
        <w:tabs>
          <w:tab w:val="left" w:pos="2461"/>
        </w:tabs>
        <w:ind w:left="0"/>
        <w:jc w:val="both"/>
        <w:rPr>
          <w:spacing w:val="-2"/>
        </w:rPr>
      </w:pPr>
    </w:p>
    <w:p w14:paraId="3BD96629" w14:textId="77777777" w:rsidR="00716055" w:rsidRPr="00716055" w:rsidRDefault="00716055" w:rsidP="004952A7">
      <w:pPr>
        <w:pStyle w:val="Textoindependiente"/>
        <w:spacing w:before="136"/>
        <w:ind w:left="401" w:right="118"/>
        <w:jc w:val="both"/>
        <w:rPr>
          <w:rFonts w:ascii="Arial" w:hAnsi="Arial" w:cs="Arial"/>
        </w:rPr>
      </w:pPr>
      <w:r w:rsidRPr="00716055">
        <w:rPr>
          <w:rFonts w:ascii="Arial" w:hAnsi="Arial" w:cs="Arial"/>
        </w:rPr>
        <w:t>Dentro</w:t>
      </w:r>
      <w:r w:rsidRPr="00716055">
        <w:rPr>
          <w:rFonts w:ascii="Arial" w:hAnsi="Arial" w:cs="Arial"/>
          <w:spacing w:val="29"/>
        </w:rPr>
        <w:t xml:space="preserve"> </w:t>
      </w:r>
      <w:r w:rsidRPr="00716055">
        <w:rPr>
          <w:rFonts w:ascii="Arial" w:hAnsi="Arial" w:cs="Arial"/>
        </w:rPr>
        <w:t>de</w:t>
      </w:r>
      <w:r w:rsidRPr="00716055">
        <w:rPr>
          <w:rFonts w:ascii="Arial" w:hAnsi="Arial" w:cs="Arial"/>
          <w:spacing w:val="30"/>
        </w:rPr>
        <w:t xml:space="preserve"> </w:t>
      </w:r>
      <w:r w:rsidRPr="00716055">
        <w:rPr>
          <w:rFonts w:ascii="Arial" w:hAnsi="Arial" w:cs="Arial"/>
        </w:rPr>
        <w:t>la</w:t>
      </w:r>
      <w:r w:rsidRPr="00716055">
        <w:rPr>
          <w:rFonts w:ascii="Arial" w:hAnsi="Arial" w:cs="Arial"/>
          <w:spacing w:val="29"/>
        </w:rPr>
        <w:t xml:space="preserve"> </w:t>
      </w:r>
      <w:r w:rsidRPr="00716055">
        <w:rPr>
          <w:rFonts w:ascii="Arial" w:hAnsi="Arial" w:cs="Arial"/>
        </w:rPr>
        <w:t>regionalización</w:t>
      </w:r>
      <w:r w:rsidRPr="00716055">
        <w:rPr>
          <w:rFonts w:ascii="Arial" w:hAnsi="Arial" w:cs="Arial"/>
          <w:spacing w:val="30"/>
        </w:rPr>
        <w:t xml:space="preserve"> </w:t>
      </w:r>
      <w:r w:rsidRPr="00716055">
        <w:rPr>
          <w:rFonts w:ascii="Arial" w:hAnsi="Arial" w:cs="Arial"/>
        </w:rPr>
        <w:t>de</w:t>
      </w:r>
      <w:r w:rsidRPr="00716055">
        <w:rPr>
          <w:rFonts w:ascii="Arial" w:hAnsi="Arial" w:cs="Arial"/>
          <w:spacing w:val="30"/>
        </w:rPr>
        <w:t xml:space="preserve"> </w:t>
      </w:r>
      <w:r w:rsidRPr="00716055">
        <w:rPr>
          <w:rFonts w:ascii="Arial" w:hAnsi="Arial" w:cs="Arial"/>
        </w:rPr>
        <w:t>Guatemala,</w:t>
      </w:r>
      <w:r w:rsidRPr="00716055">
        <w:rPr>
          <w:rFonts w:ascii="Arial" w:hAnsi="Arial" w:cs="Arial"/>
          <w:spacing w:val="29"/>
        </w:rPr>
        <w:t xml:space="preserve"> </w:t>
      </w:r>
      <w:r w:rsidRPr="00716055">
        <w:rPr>
          <w:rFonts w:ascii="Arial" w:hAnsi="Arial" w:cs="Arial"/>
        </w:rPr>
        <w:t>San</w:t>
      </w:r>
      <w:r w:rsidRPr="00716055">
        <w:rPr>
          <w:rFonts w:ascii="Arial" w:hAnsi="Arial" w:cs="Arial"/>
          <w:spacing w:val="29"/>
        </w:rPr>
        <w:t xml:space="preserve"> </w:t>
      </w:r>
      <w:r w:rsidRPr="00716055">
        <w:rPr>
          <w:rFonts w:ascii="Arial" w:hAnsi="Arial" w:cs="Arial"/>
        </w:rPr>
        <w:t>Cristóbal</w:t>
      </w:r>
      <w:r w:rsidRPr="00716055">
        <w:rPr>
          <w:rFonts w:ascii="Arial" w:hAnsi="Arial" w:cs="Arial"/>
          <w:spacing w:val="30"/>
        </w:rPr>
        <w:t xml:space="preserve"> </w:t>
      </w:r>
      <w:r w:rsidRPr="00716055">
        <w:rPr>
          <w:rFonts w:ascii="Arial" w:hAnsi="Arial" w:cs="Arial"/>
        </w:rPr>
        <w:t>Verapaz</w:t>
      </w:r>
      <w:r w:rsidRPr="00716055">
        <w:rPr>
          <w:rFonts w:ascii="Arial" w:hAnsi="Arial" w:cs="Arial"/>
          <w:spacing w:val="29"/>
        </w:rPr>
        <w:t xml:space="preserve"> </w:t>
      </w:r>
      <w:r w:rsidRPr="00716055">
        <w:rPr>
          <w:rFonts w:ascii="Arial" w:hAnsi="Arial" w:cs="Arial"/>
        </w:rPr>
        <w:t>pertenece</w:t>
      </w:r>
      <w:r w:rsidRPr="00716055">
        <w:rPr>
          <w:rFonts w:ascii="Arial" w:hAnsi="Arial" w:cs="Arial"/>
          <w:spacing w:val="29"/>
        </w:rPr>
        <w:t xml:space="preserve"> </w:t>
      </w:r>
      <w:r w:rsidRPr="00716055">
        <w:rPr>
          <w:rFonts w:ascii="Arial" w:hAnsi="Arial" w:cs="Arial"/>
        </w:rPr>
        <w:t>a la Región II,</w:t>
      </w:r>
      <w:r w:rsidRPr="00716055">
        <w:rPr>
          <w:rFonts w:ascii="Arial" w:hAnsi="Arial" w:cs="Arial"/>
          <w:spacing w:val="40"/>
        </w:rPr>
        <w:t xml:space="preserve"> </w:t>
      </w:r>
      <w:r w:rsidRPr="00716055">
        <w:rPr>
          <w:rFonts w:ascii="Arial" w:hAnsi="Arial" w:cs="Arial"/>
        </w:rPr>
        <w:t>que comprende Alta y Baja Verapaz. Sus coordenadas son 15° 21´ 50”</w:t>
      </w:r>
      <w:r w:rsidRPr="00716055">
        <w:rPr>
          <w:rFonts w:ascii="Arial" w:hAnsi="Arial" w:cs="Arial"/>
          <w:spacing w:val="80"/>
        </w:rPr>
        <w:t xml:space="preserve"> </w:t>
      </w:r>
      <w:r w:rsidRPr="00716055">
        <w:rPr>
          <w:rFonts w:ascii="Arial" w:hAnsi="Arial" w:cs="Arial"/>
        </w:rPr>
        <w:t>latitud norte y 90° 28´ 45”</w:t>
      </w:r>
      <w:r w:rsidRPr="00716055">
        <w:rPr>
          <w:rFonts w:ascii="Arial" w:hAnsi="Arial" w:cs="Arial"/>
          <w:spacing w:val="80"/>
        </w:rPr>
        <w:t xml:space="preserve"> </w:t>
      </w:r>
      <w:r w:rsidRPr="00716055">
        <w:rPr>
          <w:rFonts w:ascii="Arial" w:hAnsi="Arial" w:cs="Arial"/>
        </w:rPr>
        <w:t>longitud oeste.</w:t>
      </w:r>
      <w:r w:rsidRPr="00716055">
        <w:rPr>
          <w:rFonts w:ascii="Arial" w:hAnsi="Arial" w:cs="Arial"/>
          <w:spacing w:val="80"/>
        </w:rPr>
        <w:t xml:space="preserve"> </w:t>
      </w:r>
      <w:r w:rsidRPr="00716055">
        <w:rPr>
          <w:rFonts w:ascii="Arial" w:hAnsi="Arial" w:cs="Arial"/>
        </w:rPr>
        <w:t>San Cristóbal Verapaz se encuentra</w:t>
      </w:r>
      <w:r w:rsidRPr="00716055">
        <w:rPr>
          <w:rFonts w:ascii="Arial" w:hAnsi="Arial" w:cs="Arial"/>
          <w:spacing w:val="29"/>
        </w:rPr>
        <w:t xml:space="preserve"> </w:t>
      </w:r>
      <w:r w:rsidRPr="00716055">
        <w:rPr>
          <w:rFonts w:ascii="Arial" w:hAnsi="Arial" w:cs="Arial"/>
        </w:rPr>
        <w:t>a</w:t>
      </w:r>
      <w:r w:rsidRPr="00716055">
        <w:rPr>
          <w:rFonts w:ascii="Arial" w:hAnsi="Arial" w:cs="Arial"/>
          <w:spacing w:val="29"/>
        </w:rPr>
        <w:t xml:space="preserve"> </w:t>
      </w:r>
      <w:r w:rsidRPr="00716055">
        <w:rPr>
          <w:rFonts w:ascii="Arial" w:hAnsi="Arial" w:cs="Arial"/>
        </w:rPr>
        <w:t>una</w:t>
      </w:r>
      <w:r w:rsidRPr="00716055">
        <w:rPr>
          <w:rFonts w:ascii="Arial" w:hAnsi="Arial" w:cs="Arial"/>
          <w:spacing w:val="29"/>
        </w:rPr>
        <w:t xml:space="preserve"> </w:t>
      </w:r>
      <w:r w:rsidRPr="00716055">
        <w:rPr>
          <w:rFonts w:ascii="Arial" w:hAnsi="Arial" w:cs="Arial"/>
        </w:rPr>
        <w:t>altura</w:t>
      </w:r>
      <w:r w:rsidRPr="00716055">
        <w:rPr>
          <w:rFonts w:ascii="Arial" w:hAnsi="Arial" w:cs="Arial"/>
          <w:spacing w:val="29"/>
        </w:rPr>
        <w:t xml:space="preserve"> </w:t>
      </w:r>
      <w:r w:rsidRPr="00716055">
        <w:rPr>
          <w:rFonts w:ascii="Arial" w:hAnsi="Arial" w:cs="Arial"/>
        </w:rPr>
        <w:t>de</w:t>
      </w:r>
      <w:r w:rsidRPr="00716055">
        <w:rPr>
          <w:rFonts w:ascii="Arial" w:hAnsi="Arial" w:cs="Arial"/>
          <w:spacing w:val="29"/>
        </w:rPr>
        <w:t xml:space="preserve"> </w:t>
      </w:r>
      <w:r w:rsidRPr="00716055">
        <w:rPr>
          <w:rFonts w:ascii="Arial" w:hAnsi="Arial" w:cs="Arial"/>
        </w:rPr>
        <w:t>1,393</w:t>
      </w:r>
      <w:r w:rsidRPr="00716055">
        <w:rPr>
          <w:rFonts w:ascii="Arial" w:hAnsi="Arial" w:cs="Arial"/>
          <w:spacing w:val="30"/>
        </w:rPr>
        <w:t xml:space="preserve"> </w:t>
      </w:r>
      <w:r w:rsidRPr="00716055">
        <w:rPr>
          <w:rFonts w:ascii="Arial" w:hAnsi="Arial" w:cs="Arial"/>
        </w:rPr>
        <w:t>metros</w:t>
      </w:r>
      <w:r w:rsidRPr="00716055">
        <w:rPr>
          <w:rFonts w:ascii="Arial" w:hAnsi="Arial" w:cs="Arial"/>
          <w:spacing w:val="29"/>
        </w:rPr>
        <w:t xml:space="preserve"> </w:t>
      </w:r>
      <w:r w:rsidRPr="00716055">
        <w:rPr>
          <w:rFonts w:ascii="Arial" w:hAnsi="Arial" w:cs="Arial"/>
        </w:rPr>
        <w:t>sobre</w:t>
      </w:r>
      <w:r w:rsidRPr="00716055">
        <w:rPr>
          <w:rFonts w:ascii="Arial" w:hAnsi="Arial" w:cs="Arial"/>
          <w:spacing w:val="29"/>
        </w:rPr>
        <w:t xml:space="preserve"> </w:t>
      </w:r>
      <w:r w:rsidRPr="00716055">
        <w:rPr>
          <w:rFonts w:ascii="Arial" w:hAnsi="Arial" w:cs="Arial"/>
        </w:rPr>
        <w:t>el</w:t>
      </w:r>
      <w:r w:rsidRPr="00716055">
        <w:rPr>
          <w:rFonts w:ascii="Arial" w:hAnsi="Arial" w:cs="Arial"/>
          <w:spacing w:val="29"/>
        </w:rPr>
        <w:t xml:space="preserve"> </w:t>
      </w:r>
      <w:r w:rsidRPr="00716055">
        <w:rPr>
          <w:rFonts w:ascii="Arial" w:hAnsi="Arial" w:cs="Arial"/>
        </w:rPr>
        <w:t>nivel</w:t>
      </w:r>
      <w:r w:rsidRPr="00716055">
        <w:rPr>
          <w:rFonts w:ascii="Arial" w:hAnsi="Arial" w:cs="Arial"/>
          <w:spacing w:val="29"/>
        </w:rPr>
        <w:t xml:space="preserve"> </w:t>
      </w:r>
      <w:r w:rsidRPr="00716055">
        <w:rPr>
          <w:rFonts w:ascii="Arial" w:hAnsi="Arial" w:cs="Arial"/>
        </w:rPr>
        <w:t>del</w:t>
      </w:r>
      <w:r w:rsidRPr="00716055">
        <w:rPr>
          <w:rFonts w:ascii="Arial" w:hAnsi="Arial" w:cs="Arial"/>
          <w:spacing w:val="29"/>
        </w:rPr>
        <w:t xml:space="preserve"> </w:t>
      </w:r>
      <w:r w:rsidRPr="00716055">
        <w:rPr>
          <w:rFonts w:ascii="Arial" w:hAnsi="Arial" w:cs="Arial"/>
        </w:rPr>
        <w:t>mar,</w:t>
      </w:r>
      <w:r w:rsidRPr="00716055">
        <w:rPr>
          <w:rFonts w:ascii="Arial" w:hAnsi="Arial" w:cs="Arial"/>
          <w:spacing w:val="31"/>
        </w:rPr>
        <w:t xml:space="preserve"> </w:t>
      </w:r>
      <w:r w:rsidRPr="00716055">
        <w:rPr>
          <w:rFonts w:ascii="Arial" w:hAnsi="Arial" w:cs="Arial"/>
        </w:rPr>
        <w:t>tomados</w:t>
      </w:r>
      <w:r w:rsidRPr="00716055">
        <w:rPr>
          <w:rFonts w:ascii="Arial" w:hAnsi="Arial" w:cs="Arial"/>
          <w:spacing w:val="28"/>
        </w:rPr>
        <w:t xml:space="preserve"> </w:t>
      </w:r>
      <w:r w:rsidRPr="00716055">
        <w:rPr>
          <w:rFonts w:ascii="Arial" w:hAnsi="Arial" w:cs="Arial"/>
        </w:rPr>
        <w:t>desde su Cabecera Municipal.</w:t>
      </w:r>
    </w:p>
    <w:p w14:paraId="1E310219" w14:textId="77777777" w:rsidR="00716055" w:rsidRPr="00716055" w:rsidRDefault="00716055" w:rsidP="004952A7">
      <w:pPr>
        <w:pStyle w:val="Textoindependiente"/>
        <w:spacing w:before="141"/>
        <w:rPr>
          <w:rFonts w:ascii="Arial" w:hAnsi="Arial" w:cs="Arial"/>
        </w:rPr>
      </w:pPr>
    </w:p>
    <w:p w14:paraId="592A2C55" w14:textId="77777777" w:rsidR="00716055" w:rsidRPr="00716055" w:rsidRDefault="00716055" w:rsidP="004952A7">
      <w:pPr>
        <w:pStyle w:val="Textoindependiente"/>
        <w:ind w:left="401" w:right="117"/>
        <w:jc w:val="both"/>
        <w:rPr>
          <w:rFonts w:ascii="Arial" w:hAnsi="Arial" w:cs="Arial"/>
        </w:rPr>
      </w:pPr>
      <w:r w:rsidRPr="00716055">
        <w:rPr>
          <w:rFonts w:ascii="Arial" w:hAnsi="Arial" w:cs="Arial"/>
        </w:rPr>
        <w:t>La distancia de la Cabecera Municipal a la Ciudad Capital es de 209 Km. por la carretera al Atlántico y de 22 Km. a la Cabecera Departamental, que es Cobán.</w:t>
      </w:r>
      <w:r w:rsidRPr="00716055">
        <w:rPr>
          <w:rFonts w:ascii="Arial" w:hAnsi="Arial" w:cs="Arial"/>
          <w:spacing w:val="40"/>
        </w:rPr>
        <w:t xml:space="preserve"> </w:t>
      </w:r>
      <w:r w:rsidRPr="00716055">
        <w:rPr>
          <w:rFonts w:ascii="Arial" w:hAnsi="Arial" w:cs="Arial"/>
        </w:rPr>
        <w:t>Se</w:t>
      </w:r>
      <w:r w:rsidRPr="00716055">
        <w:rPr>
          <w:rFonts w:ascii="Arial" w:hAnsi="Arial" w:cs="Arial"/>
          <w:spacing w:val="40"/>
        </w:rPr>
        <w:t xml:space="preserve"> </w:t>
      </w:r>
      <w:r w:rsidRPr="00716055">
        <w:rPr>
          <w:rFonts w:ascii="Arial" w:hAnsi="Arial" w:cs="Arial"/>
        </w:rPr>
        <w:t>llega</w:t>
      </w:r>
      <w:r w:rsidRPr="00716055">
        <w:rPr>
          <w:rFonts w:ascii="Arial" w:hAnsi="Arial" w:cs="Arial"/>
          <w:spacing w:val="40"/>
        </w:rPr>
        <w:t xml:space="preserve"> </w:t>
      </w:r>
      <w:r w:rsidRPr="00716055">
        <w:rPr>
          <w:rFonts w:ascii="Arial" w:hAnsi="Arial" w:cs="Arial"/>
        </w:rPr>
        <w:t>por</w:t>
      </w:r>
      <w:r w:rsidRPr="00716055">
        <w:rPr>
          <w:rFonts w:ascii="Arial" w:hAnsi="Arial" w:cs="Arial"/>
          <w:spacing w:val="40"/>
        </w:rPr>
        <w:t xml:space="preserve"> </w:t>
      </w:r>
      <w:r w:rsidRPr="00716055">
        <w:rPr>
          <w:rFonts w:ascii="Arial" w:hAnsi="Arial" w:cs="Arial"/>
        </w:rPr>
        <w:t>la</w:t>
      </w:r>
      <w:r w:rsidRPr="00716055">
        <w:rPr>
          <w:rFonts w:ascii="Arial" w:hAnsi="Arial" w:cs="Arial"/>
          <w:spacing w:val="40"/>
        </w:rPr>
        <w:t xml:space="preserve"> </w:t>
      </w:r>
      <w:r w:rsidRPr="00716055">
        <w:rPr>
          <w:rFonts w:ascii="Arial" w:hAnsi="Arial" w:cs="Arial"/>
        </w:rPr>
        <w:t>carretera</w:t>
      </w:r>
      <w:r w:rsidRPr="00716055">
        <w:rPr>
          <w:rFonts w:ascii="Arial" w:hAnsi="Arial" w:cs="Arial"/>
          <w:spacing w:val="40"/>
        </w:rPr>
        <w:t xml:space="preserve"> </w:t>
      </w:r>
      <w:r w:rsidRPr="00716055">
        <w:rPr>
          <w:rFonts w:ascii="Arial" w:hAnsi="Arial" w:cs="Arial"/>
        </w:rPr>
        <w:t>CA-9</w:t>
      </w:r>
      <w:r w:rsidRPr="00716055">
        <w:rPr>
          <w:rFonts w:ascii="Arial" w:hAnsi="Arial" w:cs="Arial"/>
          <w:spacing w:val="40"/>
        </w:rPr>
        <w:t xml:space="preserve"> </w:t>
      </w:r>
      <w:r w:rsidRPr="00716055">
        <w:rPr>
          <w:rFonts w:ascii="Arial" w:hAnsi="Arial" w:cs="Arial"/>
        </w:rPr>
        <w:t>que</w:t>
      </w:r>
      <w:r w:rsidRPr="00716055">
        <w:rPr>
          <w:rFonts w:ascii="Arial" w:hAnsi="Arial" w:cs="Arial"/>
          <w:spacing w:val="40"/>
        </w:rPr>
        <w:t xml:space="preserve"> </w:t>
      </w:r>
      <w:r w:rsidRPr="00716055">
        <w:rPr>
          <w:rFonts w:ascii="Arial" w:hAnsi="Arial" w:cs="Arial"/>
        </w:rPr>
        <w:t>va</w:t>
      </w:r>
      <w:r w:rsidRPr="00716055">
        <w:rPr>
          <w:rFonts w:ascii="Arial" w:hAnsi="Arial" w:cs="Arial"/>
          <w:spacing w:val="40"/>
        </w:rPr>
        <w:t xml:space="preserve"> </w:t>
      </w:r>
      <w:r w:rsidRPr="00716055">
        <w:rPr>
          <w:rFonts w:ascii="Arial" w:hAnsi="Arial" w:cs="Arial"/>
        </w:rPr>
        <w:t>al</w:t>
      </w:r>
      <w:r w:rsidRPr="00716055">
        <w:rPr>
          <w:rFonts w:ascii="Arial" w:hAnsi="Arial" w:cs="Arial"/>
          <w:spacing w:val="40"/>
        </w:rPr>
        <w:t xml:space="preserve"> </w:t>
      </w:r>
      <w:r w:rsidRPr="00716055">
        <w:rPr>
          <w:rFonts w:ascii="Arial" w:hAnsi="Arial" w:cs="Arial"/>
        </w:rPr>
        <w:t>Atlántico</w:t>
      </w:r>
      <w:r w:rsidRPr="00716055">
        <w:rPr>
          <w:rFonts w:ascii="Arial" w:hAnsi="Arial" w:cs="Arial"/>
          <w:spacing w:val="40"/>
        </w:rPr>
        <w:t xml:space="preserve"> </w:t>
      </w:r>
      <w:r w:rsidRPr="00716055">
        <w:rPr>
          <w:rFonts w:ascii="Arial" w:hAnsi="Arial" w:cs="Arial"/>
        </w:rPr>
        <w:t>hasta</w:t>
      </w:r>
      <w:r w:rsidRPr="00716055">
        <w:rPr>
          <w:rFonts w:ascii="Arial" w:hAnsi="Arial" w:cs="Arial"/>
          <w:spacing w:val="40"/>
        </w:rPr>
        <w:t xml:space="preserve"> </w:t>
      </w:r>
      <w:r w:rsidRPr="00716055">
        <w:rPr>
          <w:rFonts w:ascii="Arial" w:hAnsi="Arial" w:cs="Arial"/>
        </w:rPr>
        <w:t>El</w:t>
      </w:r>
      <w:r w:rsidRPr="00716055">
        <w:rPr>
          <w:rFonts w:ascii="Arial" w:hAnsi="Arial" w:cs="Arial"/>
          <w:spacing w:val="40"/>
        </w:rPr>
        <w:t xml:space="preserve"> </w:t>
      </w:r>
      <w:r w:rsidRPr="00716055">
        <w:rPr>
          <w:rFonts w:ascii="Arial" w:hAnsi="Arial" w:cs="Arial"/>
        </w:rPr>
        <w:t>Rancho,</w:t>
      </w:r>
      <w:r w:rsidRPr="00716055">
        <w:rPr>
          <w:rFonts w:ascii="Arial" w:hAnsi="Arial" w:cs="Arial"/>
          <w:spacing w:val="40"/>
        </w:rPr>
        <w:t xml:space="preserve"> </w:t>
      </w:r>
      <w:r w:rsidRPr="00716055">
        <w:rPr>
          <w:rFonts w:ascii="Arial" w:hAnsi="Arial" w:cs="Arial"/>
        </w:rPr>
        <w:t>luego</w:t>
      </w:r>
      <w:r w:rsidRPr="00716055">
        <w:rPr>
          <w:rFonts w:ascii="Arial" w:hAnsi="Arial" w:cs="Arial"/>
          <w:spacing w:val="40"/>
        </w:rPr>
        <w:t xml:space="preserve"> </w:t>
      </w:r>
      <w:r w:rsidRPr="00716055">
        <w:rPr>
          <w:rFonts w:ascii="Arial" w:hAnsi="Arial" w:cs="Arial"/>
        </w:rPr>
        <w:t>se toma la CA-14 que conduce a Cobán, y a la altura de la entrada al municipio de Santa Cruz (Km. 198.5),</w:t>
      </w:r>
      <w:r w:rsidRPr="00716055">
        <w:rPr>
          <w:rFonts w:ascii="Arial" w:hAnsi="Arial" w:cs="Arial"/>
          <w:spacing w:val="40"/>
        </w:rPr>
        <w:t xml:space="preserve"> </w:t>
      </w:r>
      <w:r w:rsidRPr="00716055">
        <w:rPr>
          <w:rFonts w:ascii="Arial" w:hAnsi="Arial" w:cs="Arial"/>
        </w:rPr>
        <w:t>se toma la carretera nacional RD-7W que comunica Santa Cruz Verapaz con San Cristóbal Verapaz, la cual es la ruta directa y de mayor concurrencia hacia la Cabecera Municipal.</w:t>
      </w:r>
    </w:p>
    <w:p w14:paraId="44F089EB" w14:textId="09CCD5E8" w:rsidR="00210674" w:rsidRDefault="00716055" w:rsidP="00745024">
      <w:pPr>
        <w:pStyle w:val="Textoindependiente"/>
        <w:spacing w:before="1"/>
        <w:ind w:left="401" w:right="116"/>
        <w:jc w:val="both"/>
        <w:rPr>
          <w:rFonts w:ascii="Arial" w:hAnsi="Arial" w:cs="Arial"/>
        </w:rPr>
      </w:pPr>
      <w:r w:rsidRPr="00716055">
        <w:rPr>
          <w:rFonts w:ascii="Arial" w:hAnsi="Arial" w:cs="Arial"/>
        </w:rPr>
        <w:t>La extensión territorial del Municipio es de 192 Kms.</w:t>
      </w:r>
      <w:r w:rsidRPr="00716055">
        <w:rPr>
          <w:rFonts w:ascii="Arial" w:hAnsi="Arial" w:cs="Arial"/>
          <w:vertAlign w:val="superscript"/>
        </w:rPr>
        <w:t>2</w:t>
      </w:r>
      <w:r w:rsidRPr="00716055">
        <w:rPr>
          <w:rFonts w:ascii="Arial" w:hAnsi="Arial" w:cs="Arial"/>
          <w:spacing w:val="40"/>
        </w:rPr>
        <w:t xml:space="preserve"> </w:t>
      </w:r>
      <w:r w:rsidRPr="00716055">
        <w:rPr>
          <w:rFonts w:ascii="Arial" w:hAnsi="Arial" w:cs="Arial"/>
        </w:rPr>
        <w:t>y limita al Norte con la Cabecera Departamental, Cobán, al Este con Santa Cruz Verapaz y Cobán, al</w:t>
      </w:r>
      <w:r w:rsidRPr="00716055">
        <w:rPr>
          <w:rFonts w:ascii="Arial" w:hAnsi="Arial" w:cs="Arial"/>
          <w:spacing w:val="40"/>
        </w:rPr>
        <w:t xml:space="preserve"> </w:t>
      </w:r>
      <w:r w:rsidRPr="00716055">
        <w:rPr>
          <w:rFonts w:ascii="Arial" w:hAnsi="Arial" w:cs="Arial"/>
        </w:rPr>
        <w:t>Sur</w:t>
      </w:r>
      <w:r w:rsidRPr="00716055">
        <w:rPr>
          <w:rFonts w:ascii="Arial" w:hAnsi="Arial" w:cs="Arial"/>
          <w:spacing w:val="62"/>
        </w:rPr>
        <w:t xml:space="preserve"> </w:t>
      </w:r>
      <w:r w:rsidRPr="00716055">
        <w:rPr>
          <w:rFonts w:ascii="Arial" w:hAnsi="Arial" w:cs="Arial"/>
        </w:rPr>
        <w:t>con</w:t>
      </w:r>
      <w:r w:rsidRPr="00716055">
        <w:rPr>
          <w:rFonts w:ascii="Arial" w:hAnsi="Arial" w:cs="Arial"/>
          <w:spacing w:val="62"/>
        </w:rPr>
        <w:t xml:space="preserve"> </w:t>
      </w:r>
      <w:r w:rsidRPr="00716055">
        <w:rPr>
          <w:rFonts w:ascii="Arial" w:hAnsi="Arial" w:cs="Arial"/>
        </w:rPr>
        <w:t>Baja</w:t>
      </w:r>
      <w:r w:rsidRPr="00716055">
        <w:rPr>
          <w:rFonts w:ascii="Arial" w:hAnsi="Arial" w:cs="Arial"/>
          <w:spacing w:val="63"/>
        </w:rPr>
        <w:t xml:space="preserve"> </w:t>
      </w:r>
      <w:r w:rsidRPr="00716055">
        <w:rPr>
          <w:rFonts w:ascii="Arial" w:hAnsi="Arial" w:cs="Arial"/>
        </w:rPr>
        <w:t>Verapaz</w:t>
      </w:r>
      <w:r w:rsidRPr="00716055">
        <w:rPr>
          <w:rFonts w:ascii="Arial" w:hAnsi="Arial" w:cs="Arial"/>
          <w:spacing w:val="62"/>
        </w:rPr>
        <w:t xml:space="preserve"> </w:t>
      </w:r>
      <w:r w:rsidRPr="00716055">
        <w:rPr>
          <w:rFonts w:ascii="Arial" w:hAnsi="Arial" w:cs="Arial"/>
        </w:rPr>
        <w:t>y</w:t>
      </w:r>
      <w:r w:rsidRPr="00716055">
        <w:rPr>
          <w:rFonts w:ascii="Arial" w:hAnsi="Arial" w:cs="Arial"/>
          <w:spacing w:val="63"/>
        </w:rPr>
        <w:t xml:space="preserve"> </w:t>
      </w:r>
      <w:r w:rsidRPr="00716055">
        <w:rPr>
          <w:rFonts w:ascii="Arial" w:hAnsi="Arial" w:cs="Arial"/>
        </w:rPr>
        <w:t>el</w:t>
      </w:r>
      <w:r w:rsidRPr="00716055">
        <w:rPr>
          <w:rFonts w:ascii="Arial" w:hAnsi="Arial" w:cs="Arial"/>
          <w:spacing w:val="59"/>
        </w:rPr>
        <w:t xml:space="preserve"> </w:t>
      </w:r>
      <w:r w:rsidRPr="00716055">
        <w:rPr>
          <w:rFonts w:ascii="Arial" w:hAnsi="Arial" w:cs="Arial"/>
        </w:rPr>
        <w:t>municipio</w:t>
      </w:r>
      <w:r w:rsidRPr="00716055">
        <w:rPr>
          <w:rFonts w:ascii="Arial" w:hAnsi="Arial" w:cs="Arial"/>
          <w:spacing w:val="62"/>
        </w:rPr>
        <w:t xml:space="preserve"> </w:t>
      </w:r>
      <w:r w:rsidRPr="00716055">
        <w:rPr>
          <w:rFonts w:ascii="Arial" w:hAnsi="Arial" w:cs="Arial"/>
        </w:rPr>
        <w:t>de</w:t>
      </w:r>
      <w:r w:rsidRPr="00716055">
        <w:rPr>
          <w:rFonts w:ascii="Arial" w:hAnsi="Arial" w:cs="Arial"/>
          <w:spacing w:val="62"/>
        </w:rPr>
        <w:t xml:space="preserve"> </w:t>
      </w:r>
      <w:r w:rsidRPr="00716055">
        <w:rPr>
          <w:rFonts w:ascii="Arial" w:hAnsi="Arial" w:cs="Arial"/>
        </w:rPr>
        <w:t>Chicamán,</w:t>
      </w:r>
      <w:r w:rsidRPr="00716055">
        <w:rPr>
          <w:rFonts w:ascii="Arial" w:hAnsi="Arial" w:cs="Arial"/>
          <w:spacing w:val="63"/>
        </w:rPr>
        <w:t xml:space="preserve"> </w:t>
      </w:r>
      <w:r w:rsidRPr="00716055">
        <w:rPr>
          <w:rFonts w:ascii="Arial" w:hAnsi="Arial" w:cs="Arial"/>
        </w:rPr>
        <w:t>del</w:t>
      </w:r>
      <w:r w:rsidRPr="00716055">
        <w:rPr>
          <w:rFonts w:ascii="Arial" w:hAnsi="Arial" w:cs="Arial"/>
          <w:spacing w:val="62"/>
        </w:rPr>
        <w:t xml:space="preserve"> </w:t>
      </w:r>
      <w:r w:rsidRPr="00716055">
        <w:rPr>
          <w:rFonts w:ascii="Arial" w:hAnsi="Arial" w:cs="Arial"/>
        </w:rPr>
        <w:t>departamento</w:t>
      </w:r>
      <w:r w:rsidRPr="00716055">
        <w:rPr>
          <w:rFonts w:ascii="Arial" w:hAnsi="Arial" w:cs="Arial"/>
          <w:spacing w:val="62"/>
        </w:rPr>
        <w:t xml:space="preserve"> </w:t>
      </w:r>
      <w:r w:rsidRPr="00716055">
        <w:rPr>
          <w:rFonts w:ascii="Arial" w:hAnsi="Arial" w:cs="Arial"/>
        </w:rPr>
        <w:t>de</w:t>
      </w:r>
      <w:r w:rsidRPr="00716055">
        <w:rPr>
          <w:rFonts w:ascii="Arial" w:hAnsi="Arial" w:cs="Arial"/>
          <w:spacing w:val="63"/>
        </w:rPr>
        <w:t xml:space="preserve"> </w:t>
      </w:r>
      <w:r w:rsidRPr="00716055">
        <w:rPr>
          <w:rFonts w:ascii="Arial" w:hAnsi="Arial" w:cs="Arial"/>
        </w:rPr>
        <w:t>El</w:t>
      </w:r>
      <w:r w:rsidR="00210674" w:rsidRPr="00210674">
        <w:rPr>
          <w:rFonts w:ascii="Arial" w:hAnsi="Arial" w:cs="Arial"/>
        </w:rPr>
        <w:t xml:space="preserve"> </w:t>
      </w:r>
      <w:r w:rsidR="00210674" w:rsidRPr="00716055">
        <w:rPr>
          <w:rFonts w:ascii="Arial" w:hAnsi="Arial" w:cs="Arial"/>
        </w:rPr>
        <w:t>Quiché, al Oeste colinda con los municipios de San Miguel Uspantán y</w:t>
      </w:r>
      <w:r w:rsidR="00210674" w:rsidRPr="00716055">
        <w:rPr>
          <w:rFonts w:ascii="Arial" w:hAnsi="Arial" w:cs="Arial"/>
          <w:spacing w:val="80"/>
        </w:rPr>
        <w:t xml:space="preserve"> </w:t>
      </w:r>
      <w:r w:rsidR="00210674" w:rsidRPr="00716055">
        <w:rPr>
          <w:rFonts w:ascii="Arial" w:hAnsi="Arial" w:cs="Arial"/>
        </w:rPr>
        <w:t>Chicamán, también del El Quiché,</w:t>
      </w:r>
      <w:r w:rsidR="00210674" w:rsidRPr="00716055">
        <w:rPr>
          <w:rFonts w:ascii="Arial" w:hAnsi="Arial" w:cs="Arial"/>
          <w:spacing w:val="80"/>
        </w:rPr>
        <w:t xml:space="preserve"> </w:t>
      </w:r>
      <w:r w:rsidR="00210674" w:rsidRPr="00716055">
        <w:rPr>
          <w:rFonts w:ascii="Arial" w:hAnsi="Arial" w:cs="Arial"/>
        </w:rPr>
        <w:t>por este sector se tiene como límite el Río Negro, más conocido como Río Chixoy.</w:t>
      </w:r>
    </w:p>
    <w:p w14:paraId="0A7B93B8" w14:textId="77777777" w:rsidR="008C5FAD" w:rsidRDefault="008C5FAD" w:rsidP="00745024">
      <w:pPr>
        <w:pStyle w:val="Textoindependiente"/>
        <w:spacing w:before="1"/>
        <w:ind w:left="401" w:right="116"/>
        <w:jc w:val="both"/>
        <w:rPr>
          <w:rFonts w:ascii="Arial" w:hAnsi="Arial" w:cs="Arial"/>
        </w:rPr>
      </w:pPr>
    </w:p>
    <w:p w14:paraId="41DEBA6F" w14:textId="77777777" w:rsidR="008C5FAD" w:rsidRPr="00716055" w:rsidRDefault="008C5FAD" w:rsidP="00745024">
      <w:pPr>
        <w:pStyle w:val="Textoindependiente"/>
        <w:spacing w:before="1"/>
        <w:ind w:left="401" w:right="116"/>
        <w:jc w:val="both"/>
        <w:rPr>
          <w:rFonts w:ascii="Arial" w:hAnsi="Arial" w:cs="Arial"/>
        </w:rPr>
      </w:pPr>
    </w:p>
    <w:p w14:paraId="6AC7E1C8" w14:textId="77777777" w:rsidR="00716055" w:rsidRPr="00716055" w:rsidRDefault="00716055" w:rsidP="004952A7">
      <w:pPr>
        <w:pStyle w:val="Textoindependiente"/>
        <w:spacing w:before="44"/>
        <w:rPr>
          <w:rFonts w:ascii="Arial" w:hAnsi="Arial" w:cs="Arial"/>
        </w:rPr>
      </w:pPr>
      <w:r w:rsidRPr="00716055">
        <w:rPr>
          <w:rFonts w:ascii="Arial" w:hAnsi="Arial" w:cs="Arial"/>
          <w:noProof/>
          <w:lang w:eastAsia="es-ES"/>
        </w:rPr>
        <mc:AlternateContent>
          <mc:Choice Requires="wps">
            <w:drawing>
              <wp:anchor distT="0" distB="0" distL="0" distR="0" simplePos="0" relativeHeight="251658240" behindDoc="1" locked="0" layoutInCell="1" allowOverlap="1" wp14:anchorId="3FEE3D12" wp14:editId="31A9AA4A">
                <wp:simplePos x="0" y="0"/>
                <wp:positionH relativeFrom="page">
                  <wp:posOffset>1334261</wp:posOffset>
                </wp:positionH>
                <wp:positionV relativeFrom="paragraph">
                  <wp:posOffset>189434</wp:posOffset>
                </wp:positionV>
                <wp:extent cx="1778635" cy="7620"/>
                <wp:effectExtent l="0" t="0" r="0" b="0"/>
                <wp:wrapTopAndBottom/>
                <wp:docPr id="2008928214"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635" cy="7620"/>
                        </a:xfrm>
                        <a:custGeom>
                          <a:avLst/>
                          <a:gdLst/>
                          <a:ahLst/>
                          <a:cxnLst/>
                          <a:rect l="l" t="t" r="r" b="b"/>
                          <a:pathLst>
                            <a:path w="1778635" h="7620">
                              <a:moveTo>
                                <a:pt x="1778508" y="0"/>
                              </a:moveTo>
                              <a:lnTo>
                                <a:pt x="0" y="0"/>
                              </a:lnTo>
                              <a:lnTo>
                                <a:pt x="0" y="7620"/>
                              </a:lnTo>
                              <a:lnTo>
                                <a:pt x="1778508" y="7620"/>
                              </a:lnTo>
                              <a:lnTo>
                                <a:pt x="17785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B8073E" id="Graphic 39" o:spid="_x0000_s1026" style="position:absolute;margin-left:105.05pt;margin-top:14.9pt;width:140.05pt;height:.6pt;z-index:-251656704;visibility:visible;mso-wrap-style:square;mso-wrap-distance-left:0;mso-wrap-distance-top:0;mso-wrap-distance-right:0;mso-wrap-distance-bottom:0;mso-position-horizontal:absolute;mso-position-horizontal-relative:page;mso-position-vertical:absolute;mso-position-vertical-relative:text;v-text-anchor:top" coordsize="17786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7WHAIAAL0EAAAOAAAAZHJzL2Uyb0RvYy54bWysVE2L2zAQvRf6H4TujZOUTRYTZym7bCks&#10;24VN6VmW5dhU1qgaJXb+fUdy5DXtqaU+yCPN0/i9+fDubug0OyuHLZiCrxZLzpSRULXmWPBvh8cP&#10;t5yhF6YSGowq+EUhv9u/f7frba7W0ICulGMUxGDe24I33ts8y1A2qhO4AKsMOWtwnfC0dcescqKn&#10;6J3O1svlJuvBVdaBVIh0+jA6+T7Gr2sl/de6RuWZLjhx83F1cS3Dmu13Ij86YZtWXmmIf2DRidbQ&#10;R6dQD8ILdnLtH6G6VjpAqP1CQpdBXbdSRQ2kZrX8Tc1rI6yKWig5aKc04f8LK5/Pr/bFBepon0D+&#10;QMpI1lvMJ0/Y4BUz1K4LWCLOhpjFy5RFNXgm6XC13d5uPt5wJsm33axjkjORp7vyhP6zghhHnJ/Q&#10;jzWokiWaZMnBJNNRJUMNdayh54xq6DijGpZjDa3w4V4gF0zWz4g0Vx7B2cFZHSDCfJAQ2N4sqUuT&#10;EGL6htFmjqUGmqGSL71tjDdiZrKTO71H2PyzfwVO2UzhpAZUoWaj7smIuaDDebYRdFs9tloH+eiO&#10;5b127CzCaMQnZJKuzGCxE8bihzYoobq8ONbTvBQcf56EU5zpL4YaMgxXMlwyymQ4r+8hjmDMvEN/&#10;GL4LZ5kls+CeeucZUruLPLVFEDVhw00Dn04e6jb0TOQ2MrpuaEaigOs8hyGc7yPq7a+z/wUAAP//&#10;AwBQSwMEFAAGAAgAAAAhAOKw0+bdAAAACQEAAA8AAABkcnMvZG93bnJldi54bWxMj01LxDAQhu+C&#10;/yGM4M3Nh3Vxu00XEbyICLYLXrNNti02k9Kk3frvHU96m2Ee3nne4rD6gS1uin1ADXIjgDlsgu2x&#10;1XCsX+4egcVk0JohoNPw7SIcyuurwuQ2XPDDLVVqGYVgzI2GLqUx5zw2nfMmbsLokG7nMHmTaJ1a&#10;bidzoXA/cCXElnvTI33ozOieO9d8VbPXUKulymolP1+rhGHbv73X2cOs9e3N+rQHltya/mD41Sd1&#10;KMnpFGa0kQ0alBSSUBp2VIGAbCcUsJOGeymAlwX/36D8AQAA//8DAFBLAQItABQABgAIAAAAIQC2&#10;gziS/gAAAOEBAAATAAAAAAAAAAAAAAAAAAAAAABbQ29udGVudF9UeXBlc10ueG1sUEsBAi0AFAAG&#10;AAgAAAAhADj9If/WAAAAlAEAAAsAAAAAAAAAAAAAAAAALwEAAF9yZWxzLy5yZWxzUEsBAi0AFAAG&#10;AAgAAAAhAOmz3tYcAgAAvQQAAA4AAAAAAAAAAAAAAAAALgIAAGRycy9lMm9Eb2MueG1sUEsBAi0A&#10;FAAGAAgAAAAhAOKw0+bdAAAACQEAAA8AAAAAAAAAAAAAAAAAdgQAAGRycy9kb3ducmV2LnhtbFBL&#10;BQYAAAAABAAEAPMAAACABQAAAAA=&#10;" path="m1778508,l,,,7620r1778508,l1778508,xe" fillcolor="black" stroked="f">
                <v:path arrowok="t"/>
                <w10:wrap type="topAndBottom" anchorx="page"/>
              </v:shape>
            </w:pict>
          </mc:Fallback>
        </mc:AlternateContent>
      </w:r>
    </w:p>
    <w:p w14:paraId="112DB257" w14:textId="77777777" w:rsidR="00716055" w:rsidRDefault="00716055" w:rsidP="004952A7">
      <w:pPr>
        <w:spacing w:before="102" w:line="240" w:lineRule="auto"/>
        <w:ind w:left="401"/>
        <w:rPr>
          <w:rFonts w:ascii="Arial" w:hAnsi="Arial" w:cs="Arial"/>
          <w:spacing w:val="-5"/>
        </w:rPr>
      </w:pPr>
      <w:r w:rsidRPr="00716055">
        <w:rPr>
          <w:rFonts w:ascii="Arial" w:hAnsi="Arial" w:cs="Arial"/>
          <w:vertAlign w:val="superscript"/>
        </w:rPr>
        <w:t>2</w:t>
      </w:r>
      <w:r w:rsidRPr="00716055">
        <w:rPr>
          <w:rFonts w:ascii="Arial" w:hAnsi="Arial" w:cs="Arial"/>
          <w:spacing w:val="5"/>
        </w:rPr>
        <w:t xml:space="preserve"> </w:t>
      </w:r>
      <w:r w:rsidRPr="00716055">
        <w:rPr>
          <w:rFonts w:ascii="Arial" w:hAnsi="Arial" w:cs="Arial"/>
        </w:rPr>
        <w:t>Guatemala</w:t>
      </w:r>
      <w:r w:rsidRPr="00716055">
        <w:rPr>
          <w:rFonts w:ascii="Arial" w:hAnsi="Arial" w:cs="Arial"/>
          <w:spacing w:val="6"/>
        </w:rPr>
        <w:t xml:space="preserve"> </w:t>
      </w:r>
      <w:r w:rsidRPr="00716055">
        <w:rPr>
          <w:rFonts w:ascii="Arial" w:hAnsi="Arial" w:cs="Arial"/>
        </w:rPr>
        <w:t>Indígena,</w:t>
      </w:r>
      <w:r w:rsidRPr="00716055">
        <w:rPr>
          <w:rFonts w:ascii="Arial" w:hAnsi="Arial" w:cs="Arial"/>
          <w:spacing w:val="6"/>
        </w:rPr>
        <w:t xml:space="preserve"> </w:t>
      </w:r>
      <w:r w:rsidRPr="00716055">
        <w:rPr>
          <w:rFonts w:ascii="Arial" w:hAnsi="Arial" w:cs="Arial"/>
        </w:rPr>
        <w:t>El</w:t>
      </w:r>
      <w:r w:rsidRPr="00716055">
        <w:rPr>
          <w:rFonts w:ascii="Arial" w:hAnsi="Arial" w:cs="Arial"/>
          <w:spacing w:val="4"/>
        </w:rPr>
        <w:t xml:space="preserve"> </w:t>
      </w:r>
      <w:r w:rsidRPr="00716055">
        <w:rPr>
          <w:rFonts w:ascii="Arial" w:hAnsi="Arial" w:cs="Arial"/>
        </w:rPr>
        <w:t>Indígena,</w:t>
      </w:r>
      <w:r w:rsidRPr="00716055">
        <w:rPr>
          <w:rFonts w:ascii="Arial" w:hAnsi="Arial" w:cs="Arial"/>
          <w:spacing w:val="6"/>
        </w:rPr>
        <w:t xml:space="preserve"> </w:t>
      </w:r>
      <w:r w:rsidRPr="00716055">
        <w:rPr>
          <w:rFonts w:ascii="Arial" w:hAnsi="Arial" w:cs="Arial"/>
        </w:rPr>
        <w:t>Base</w:t>
      </w:r>
      <w:r w:rsidRPr="00716055">
        <w:rPr>
          <w:rFonts w:ascii="Arial" w:hAnsi="Arial" w:cs="Arial"/>
          <w:spacing w:val="6"/>
        </w:rPr>
        <w:t xml:space="preserve"> </w:t>
      </w:r>
      <w:r w:rsidRPr="00716055">
        <w:rPr>
          <w:rFonts w:ascii="Arial" w:hAnsi="Arial" w:cs="Arial"/>
        </w:rPr>
        <w:t>de</w:t>
      </w:r>
      <w:r w:rsidRPr="00716055">
        <w:rPr>
          <w:rFonts w:ascii="Arial" w:hAnsi="Arial" w:cs="Arial"/>
          <w:spacing w:val="5"/>
        </w:rPr>
        <w:t xml:space="preserve"> </w:t>
      </w:r>
      <w:r w:rsidRPr="00716055">
        <w:rPr>
          <w:rFonts w:ascii="Arial" w:hAnsi="Arial" w:cs="Arial"/>
        </w:rPr>
        <w:t>la</w:t>
      </w:r>
      <w:r w:rsidRPr="00716055">
        <w:rPr>
          <w:rFonts w:ascii="Arial" w:hAnsi="Arial" w:cs="Arial"/>
          <w:spacing w:val="5"/>
        </w:rPr>
        <w:t xml:space="preserve"> </w:t>
      </w:r>
      <w:r w:rsidRPr="00716055">
        <w:rPr>
          <w:rFonts w:ascii="Arial" w:hAnsi="Arial" w:cs="Arial"/>
        </w:rPr>
        <w:t>Estructura</w:t>
      </w:r>
      <w:r w:rsidRPr="00716055">
        <w:rPr>
          <w:rFonts w:ascii="Arial" w:hAnsi="Arial" w:cs="Arial"/>
          <w:spacing w:val="6"/>
        </w:rPr>
        <w:t xml:space="preserve"> </w:t>
      </w:r>
      <w:r w:rsidRPr="00716055">
        <w:rPr>
          <w:rFonts w:ascii="Arial" w:hAnsi="Arial" w:cs="Arial"/>
        </w:rPr>
        <w:t>Nacional.</w:t>
      </w:r>
      <w:r w:rsidRPr="00716055">
        <w:rPr>
          <w:rFonts w:ascii="Arial" w:hAnsi="Arial" w:cs="Arial"/>
          <w:spacing w:val="6"/>
        </w:rPr>
        <w:t xml:space="preserve"> </w:t>
      </w:r>
      <w:r w:rsidRPr="00716055">
        <w:rPr>
          <w:rFonts w:ascii="Arial" w:hAnsi="Arial" w:cs="Arial"/>
        </w:rPr>
        <w:t>Vol.</w:t>
      </w:r>
      <w:r w:rsidRPr="00716055">
        <w:rPr>
          <w:rFonts w:ascii="Arial" w:hAnsi="Arial" w:cs="Arial"/>
          <w:spacing w:val="7"/>
        </w:rPr>
        <w:t xml:space="preserve"> </w:t>
      </w:r>
      <w:r w:rsidRPr="00716055">
        <w:rPr>
          <w:rFonts w:ascii="Arial" w:hAnsi="Arial" w:cs="Arial"/>
        </w:rPr>
        <w:t>XIV,</w:t>
      </w:r>
      <w:r w:rsidRPr="00716055">
        <w:rPr>
          <w:rFonts w:ascii="Arial" w:hAnsi="Arial" w:cs="Arial"/>
          <w:spacing w:val="6"/>
        </w:rPr>
        <w:t xml:space="preserve"> </w:t>
      </w:r>
      <w:r w:rsidRPr="00716055">
        <w:rPr>
          <w:rFonts w:ascii="Arial" w:hAnsi="Arial" w:cs="Arial"/>
        </w:rPr>
        <w:t>Guatemala,</w:t>
      </w:r>
      <w:r w:rsidRPr="00716055">
        <w:rPr>
          <w:rFonts w:ascii="Arial" w:hAnsi="Arial" w:cs="Arial"/>
          <w:spacing w:val="6"/>
        </w:rPr>
        <w:t xml:space="preserve"> </w:t>
      </w:r>
      <w:r w:rsidRPr="00716055">
        <w:rPr>
          <w:rFonts w:ascii="Arial" w:hAnsi="Arial" w:cs="Arial"/>
        </w:rPr>
        <w:t>1979.</w:t>
      </w:r>
      <w:r w:rsidRPr="00716055">
        <w:rPr>
          <w:rFonts w:ascii="Arial" w:hAnsi="Arial" w:cs="Arial"/>
          <w:spacing w:val="60"/>
        </w:rPr>
        <w:t xml:space="preserve"> </w:t>
      </w:r>
      <w:r w:rsidRPr="00716055">
        <w:rPr>
          <w:rFonts w:ascii="Arial" w:hAnsi="Arial" w:cs="Arial"/>
        </w:rPr>
        <w:t>Pág.</w:t>
      </w:r>
      <w:r w:rsidRPr="00716055">
        <w:rPr>
          <w:rFonts w:ascii="Arial" w:hAnsi="Arial" w:cs="Arial"/>
          <w:spacing w:val="6"/>
        </w:rPr>
        <w:t xml:space="preserve"> </w:t>
      </w:r>
      <w:r w:rsidRPr="00716055">
        <w:rPr>
          <w:rFonts w:ascii="Arial" w:hAnsi="Arial" w:cs="Arial"/>
          <w:spacing w:val="-5"/>
        </w:rPr>
        <w:t>210</w:t>
      </w:r>
    </w:p>
    <w:p w14:paraId="7A4E8748" w14:textId="4A09752A" w:rsidR="00CB6D2E" w:rsidRPr="00CB6D2E" w:rsidRDefault="00CB6D2E" w:rsidP="00CB6D2E">
      <w:pPr>
        <w:pStyle w:val="Textoindependiente"/>
        <w:spacing w:before="1"/>
        <w:ind w:left="401" w:right="121"/>
        <w:jc w:val="both"/>
        <w:rPr>
          <w:rFonts w:ascii="Arial" w:hAnsi="Arial" w:cs="Arial"/>
        </w:rPr>
      </w:pPr>
      <w:r w:rsidRPr="00CB6D2E">
        <w:rPr>
          <w:rFonts w:ascii="Arial" w:hAnsi="Arial" w:cs="Arial"/>
        </w:rPr>
        <w:t>A continuación, se presenta el mapa de la República de Guatemala, para ubicar exactamente el Municipio, dentro del territorio nacional.</w:t>
      </w:r>
    </w:p>
    <w:p w14:paraId="36D4C306" w14:textId="77777777" w:rsidR="00716055" w:rsidRDefault="00716055" w:rsidP="00716055">
      <w:pPr>
        <w:rPr>
          <w:rFonts w:ascii="Arial" w:hAnsi="Arial" w:cs="Arial"/>
        </w:rPr>
      </w:pPr>
    </w:p>
    <w:p w14:paraId="18A2FDD5" w14:textId="77777777" w:rsidR="008C5FAD" w:rsidRDefault="008C5FAD" w:rsidP="00716055">
      <w:pPr>
        <w:rPr>
          <w:rFonts w:ascii="Arial" w:hAnsi="Arial" w:cs="Arial"/>
        </w:rPr>
      </w:pPr>
    </w:p>
    <w:p w14:paraId="3FF08F1F" w14:textId="77777777" w:rsidR="008C5FAD" w:rsidRDefault="008C5FAD" w:rsidP="00716055">
      <w:pPr>
        <w:rPr>
          <w:rFonts w:ascii="Arial" w:hAnsi="Arial" w:cs="Arial"/>
        </w:rPr>
      </w:pPr>
    </w:p>
    <w:p w14:paraId="0AAF81B0" w14:textId="77777777" w:rsidR="008C5FAD" w:rsidRDefault="008C5FAD" w:rsidP="00716055">
      <w:pPr>
        <w:rPr>
          <w:rFonts w:ascii="Arial" w:hAnsi="Arial" w:cs="Arial"/>
        </w:rPr>
      </w:pPr>
    </w:p>
    <w:p w14:paraId="0A0F0639" w14:textId="77777777" w:rsidR="008C5FAD" w:rsidRDefault="008C5FAD" w:rsidP="00716055">
      <w:pPr>
        <w:rPr>
          <w:rFonts w:ascii="Arial" w:hAnsi="Arial" w:cs="Arial"/>
        </w:rPr>
      </w:pPr>
    </w:p>
    <w:p w14:paraId="7D6E5E8B" w14:textId="77777777" w:rsidR="008C5FAD" w:rsidRDefault="008C5FAD" w:rsidP="00716055">
      <w:pPr>
        <w:rPr>
          <w:rFonts w:ascii="Arial" w:hAnsi="Arial" w:cs="Arial"/>
        </w:rPr>
      </w:pPr>
    </w:p>
    <w:p w14:paraId="1367E8AE" w14:textId="77777777" w:rsidR="008C5FAD" w:rsidRDefault="008C5FAD" w:rsidP="00716055">
      <w:pPr>
        <w:rPr>
          <w:rFonts w:ascii="Arial" w:hAnsi="Arial" w:cs="Arial"/>
        </w:rPr>
      </w:pPr>
    </w:p>
    <w:p w14:paraId="7C6A9FAF" w14:textId="60E17FD0" w:rsidR="005D0752" w:rsidRPr="0060690A" w:rsidRDefault="00B37791" w:rsidP="009A2F68">
      <w:pPr>
        <w:spacing w:before="139" w:line="364" w:lineRule="auto"/>
        <w:ind w:left="1717" w:right="1432" w:hanging="5"/>
        <w:jc w:val="center"/>
        <w:rPr>
          <w:rFonts w:ascii="Arial" w:hAnsi="Arial"/>
          <w:b/>
          <w:sz w:val="23"/>
        </w:rPr>
      </w:pPr>
      <w:r>
        <w:rPr>
          <w:rFonts w:ascii="Arial" w:hAnsi="Arial"/>
          <w:b/>
          <w:sz w:val="23"/>
        </w:rPr>
        <w:t>Municipio de San Cristóbal Verapaz – Alta Verapaz Localización del municipio dentro del departamento</w:t>
      </w:r>
    </w:p>
    <w:p w14:paraId="23CB6CCB" w14:textId="2CA5A89F" w:rsidR="00B37791" w:rsidRPr="005D0752" w:rsidRDefault="009A2F68" w:rsidP="009A2F68">
      <w:pPr>
        <w:spacing w:before="62" w:line="249" w:lineRule="auto"/>
        <w:ind w:left="2078" w:right="38" w:hanging="212"/>
        <w:rPr>
          <w:rFonts w:ascii="Arial"/>
          <w:b/>
          <w:sz w:val="19"/>
        </w:rPr>
      </w:pPr>
      <w:r>
        <w:rPr>
          <w:rFonts w:ascii="Arial" w:hAnsi="Arial"/>
          <w:b/>
          <w:sz w:val="19"/>
        </w:rPr>
        <w:t xml:space="preserve">            </w:t>
      </w:r>
      <w:r w:rsidR="00B37791">
        <w:rPr>
          <w:rFonts w:ascii="Arial" w:hAnsi="Arial"/>
          <w:b/>
          <w:sz w:val="19"/>
        </w:rPr>
        <w:t>República de Guatemala, Centro América</w:t>
      </w:r>
    </w:p>
    <w:p w14:paraId="211F70AD" w14:textId="11539573" w:rsidR="00C26659" w:rsidRPr="00716055" w:rsidRDefault="00C26659" w:rsidP="00716055">
      <w:pPr>
        <w:rPr>
          <w:rFonts w:ascii="Arial" w:hAnsi="Arial" w:cs="Arial"/>
        </w:rPr>
        <w:sectPr w:rsidR="00C26659" w:rsidRPr="00716055" w:rsidSect="008C5FAD">
          <w:headerReference w:type="default" r:id="rId8"/>
          <w:pgSz w:w="12240" w:h="15840" w:code="1"/>
          <w:pgMar w:top="567" w:right="1701" w:bottom="1418" w:left="1701" w:header="1412" w:footer="0" w:gutter="0"/>
          <w:pgNumType w:start="2"/>
          <w:cols w:space="720"/>
          <w:vAlign w:val="both"/>
          <w:docGrid w:linePitch="299"/>
        </w:sectPr>
      </w:pPr>
      <w:r>
        <w:rPr>
          <w:rFonts w:ascii="Arial"/>
          <w:noProof/>
          <w:sz w:val="20"/>
          <w:lang w:val="es-ES" w:eastAsia="es-ES"/>
        </w:rPr>
        <mc:AlternateContent>
          <mc:Choice Requires="wpg">
            <w:drawing>
              <wp:inline distT="0" distB="0" distL="0" distR="0" wp14:anchorId="4E992814" wp14:editId="694045A5">
                <wp:extent cx="4823460" cy="520446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3460" cy="5204460"/>
                          <a:chOff x="0" y="0"/>
                          <a:chExt cx="4809490" cy="5194935"/>
                        </a:xfrm>
                      </wpg:grpSpPr>
                      <pic:pic xmlns:pic="http://schemas.openxmlformats.org/drawingml/2006/picture">
                        <pic:nvPicPr>
                          <pic:cNvPr id="41" name="Image 41"/>
                          <pic:cNvPicPr/>
                        </pic:nvPicPr>
                        <pic:blipFill>
                          <a:blip r:embed="rId9" cstate="print"/>
                          <a:stretch>
                            <a:fillRect/>
                          </a:stretch>
                        </pic:blipFill>
                        <pic:spPr>
                          <a:xfrm>
                            <a:off x="1318264" y="3233541"/>
                            <a:ext cx="2255591" cy="1960923"/>
                          </a:xfrm>
                          <a:prstGeom prst="rect">
                            <a:avLst/>
                          </a:prstGeom>
                        </pic:spPr>
                      </pic:pic>
                      <pic:pic xmlns:pic="http://schemas.openxmlformats.org/drawingml/2006/picture">
                        <pic:nvPicPr>
                          <pic:cNvPr id="42" name="Image 42"/>
                          <pic:cNvPicPr/>
                        </pic:nvPicPr>
                        <pic:blipFill>
                          <a:blip r:embed="rId10" cstate="print"/>
                          <a:stretch>
                            <a:fillRect/>
                          </a:stretch>
                        </pic:blipFill>
                        <pic:spPr>
                          <a:xfrm>
                            <a:off x="3133246" y="0"/>
                            <a:ext cx="1675793" cy="1756803"/>
                          </a:xfrm>
                          <a:prstGeom prst="rect">
                            <a:avLst/>
                          </a:prstGeom>
                        </pic:spPr>
                      </pic:pic>
                      <pic:pic xmlns:pic="http://schemas.openxmlformats.org/drawingml/2006/picture">
                        <pic:nvPicPr>
                          <pic:cNvPr id="43" name="Image 43"/>
                          <pic:cNvPicPr/>
                        </pic:nvPicPr>
                        <pic:blipFill>
                          <a:blip r:embed="rId11" cstate="print"/>
                          <a:stretch>
                            <a:fillRect/>
                          </a:stretch>
                        </pic:blipFill>
                        <pic:spPr>
                          <a:xfrm>
                            <a:off x="0" y="210724"/>
                            <a:ext cx="2300266" cy="1431128"/>
                          </a:xfrm>
                          <a:prstGeom prst="rect">
                            <a:avLst/>
                          </a:prstGeom>
                        </pic:spPr>
                      </pic:pic>
                      <wps:wsp>
                        <wps:cNvPr id="44" name="Graphic 44"/>
                        <wps:cNvSpPr/>
                        <wps:spPr>
                          <a:xfrm>
                            <a:off x="1752318" y="914215"/>
                            <a:ext cx="2147570" cy="1270"/>
                          </a:xfrm>
                          <a:custGeom>
                            <a:avLst/>
                            <a:gdLst/>
                            <a:ahLst/>
                            <a:cxnLst/>
                            <a:rect l="l" t="t" r="r" b="b"/>
                            <a:pathLst>
                              <a:path w="2147570">
                                <a:moveTo>
                                  <a:pt x="0" y="0"/>
                                </a:moveTo>
                                <a:lnTo>
                                  <a:pt x="2147316" y="0"/>
                                </a:lnTo>
                              </a:path>
                            </a:pathLst>
                          </a:custGeom>
                          <a:ln w="61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2" cstate="print"/>
                          <a:stretch>
                            <a:fillRect/>
                          </a:stretch>
                        </pic:blipFill>
                        <pic:spPr>
                          <a:xfrm>
                            <a:off x="1695930" y="883735"/>
                            <a:ext cx="64007" cy="64770"/>
                          </a:xfrm>
                          <a:prstGeom prst="rect">
                            <a:avLst/>
                          </a:prstGeom>
                        </pic:spPr>
                      </pic:pic>
                      <pic:pic xmlns:pic="http://schemas.openxmlformats.org/drawingml/2006/picture">
                        <pic:nvPicPr>
                          <pic:cNvPr id="46" name="Image 46"/>
                          <pic:cNvPicPr/>
                        </pic:nvPicPr>
                        <pic:blipFill>
                          <a:blip r:embed="rId13" cstate="print"/>
                          <a:stretch>
                            <a:fillRect/>
                          </a:stretch>
                        </pic:blipFill>
                        <pic:spPr>
                          <a:xfrm>
                            <a:off x="3893538" y="875353"/>
                            <a:ext cx="64770" cy="64770"/>
                          </a:xfrm>
                          <a:prstGeom prst="rect">
                            <a:avLst/>
                          </a:prstGeom>
                        </pic:spPr>
                      </pic:pic>
                      <wps:wsp>
                        <wps:cNvPr id="47" name="Graphic 47"/>
                        <wps:cNvSpPr/>
                        <wps:spPr>
                          <a:xfrm>
                            <a:off x="523212" y="1263211"/>
                            <a:ext cx="1351915" cy="2299970"/>
                          </a:xfrm>
                          <a:custGeom>
                            <a:avLst/>
                            <a:gdLst/>
                            <a:ahLst/>
                            <a:cxnLst/>
                            <a:rect l="l" t="t" r="r" b="b"/>
                            <a:pathLst>
                              <a:path w="1351915" h="2299970">
                                <a:moveTo>
                                  <a:pt x="0" y="0"/>
                                </a:moveTo>
                                <a:lnTo>
                                  <a:pt x="1351788" y="2299716"/>
                                </a:lnTo>
                              </a:path>
                            </a:pathLst>
                          </a:custGeom>
                          <a:ln w="61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14" cstate="print"/>
                          <a:stretch>
                            <a:fillRect/>
                          </a:stretch>
                        </pic:blipFill>
                        <pic:spPr>
                          <a:xfrm>
                            <a:off x="1857474" y="3549223"/>
                            <a:ext cx="68770" cy="76176"/>
                          </a:xfrm>
                          <a:prstGeom prst="rect">
                            <a:avLst/>
                          </a:prstGeom>
                        </pic:spPr>
                      </pic:pic>
                      <pic:pic xmlns:pic="http://schemas.openxmlformats.org/drawingml/2006/picture">
                        <pic:nvPicPr>
                          <pic:cNvPr id="49" name="Image 49"/>
                          <pic:cNvPicPr/>
                        </pic:nvPicPr>
                        <pic:blipFill>
                          <a:blip r:embed="rId15" cstate="print"/>
                          <a:stretch>
                            <a:fillRect/>
                          </a:stretch>
                        </pic:blipFill>
                        <pic:spPr>
                          <a:xfrm>
                            <a:off x="466062" y="1198894"/>
                            <a:ext cx="69056" cy="76497"/>
                          </a:xfrm>
                          <a:prstGeom prst="rect">
                            <a:avLst/>
                          </a:prstGeom>
                        </pic:spPr>
                      </pic:pic>
                      <pic:pic xmlns:pic="http://schemas.openxmlformats.org/drawingml/2006/picture">
                        <pic:nvPicPr>
                          <pic:cNvPr id="50" name="Image 50"/>
                          <pic:cNvPicPr/>
                        </pic:nvPicPr>
                        <pic:blipFill>
                          <a:blip r:embed="rId16" cstate="print"/>
                          <a:stretch>
                            <a:fillRect/>
                          </a:stretch>
                        </pic:blipFill>
                        <pic:spPr>
                          <a:xfrm>
                            <a:off x="3444720" y="3412809"/>
                            <a:ext cx="38099" cy="2285"/>
                          </a:xfrm>
                          <a:prstGeom prst="rect">
                            <a:avLst/>
                          </a:prstGeom>
                        </pic:spPr>
                      </pic:pic>
                      <pic:pic xmlns:pic="http://schemas.openxmlformats.org/drawingml/2006/picture">
                        <pic:nvPicPr>
                          <pic:cNvPr id="51" name="Image 51"/>
                          <pic:cNvPicPr/>
                        </pic:nvPicPr>
                        <pic:blipFill>
                          <a:blip r:embed="rId17" cstate="print"/>
                          <a:stretch>
                            <a:fillRect/>
                          </a:stretch>
                        </pic:blipFill>
                        <pic:spPr>
                          <a:xfrm>
                            <a:off x="3443958" y="3414333"/>
                            <a:ext cx="41147" cy="2285"/>
                          </a:xfrm>
                          <a:prstGeom prst="rect">
                            <a:avLst/>
                          </a:prstGeom>
                        </pic:spPr>
                      </pic:pic>
                      <pic:pic xmlns:pic="http://schemas.openxmlformats.org/drawingml/2006/picture">
                        <pic:nvPicPr>
                          <pic:cNvPr id="52" name="Image 52"/>
                          <pic:cNvPicPr/>
                        </pic:nvPicPr>
                        <pic:blipFill>
                          <a:blip r:embed="rId18" cstate="print"/>
                          <a:stretch>
                            <a:fillRect/>
                          </a:stretch>
                        </pic:blipFill>
                        <pic:spPr>
                          <a:xfrm>
                            <a:off x="3418812" y="3415857"/>
                            <a:ext cx="73913" cy="6858"/>
                          </a:xfrm>
                          <a:prstGeom prst="rect">
                            <a:avLst/>
                          </a:prstGeom>
                        </pic:spPr>
                      </pic:pic>
                      <wps:wsp>
                        <wps:cNvPr id="53" name="Graphic 53"/>
                        <wps:cNvSpPr/>
                        <wps:spPr>
                          <a:xfrm>
                            <a:off x="3717516" y="3420810"/>
                            <a:ext cx="6350" cy="1270"/>
                          </a:xfrm>
                          <a:custGeom>
                            <a:avLst/>
                            <a:gdLst/>
                            <a:ahLst/>
                            <a:cxnLst/>
                            <a:rect l="l" t="t" r="r" b="b"/>
                            <a:pathLst>
                              <a:path w="6350">
                                <a:moveTo>
                                  <a:pt x="0" y="0"/>
                                </a:moveTo>
                                <a:lnTo>
                                  <a:pt x="6096" y="0"/>
                                </a:lnTo>
                              </a:path>
                            </a:pathLst>
                          </a:custGeom>
                          <a:ln w="762">
                            <a:solidFill>
                              <a:srgbClr val="FEFCF6"/>
                            </a:solidFill>
                            <a:prstDash val="solid"/>
                          </a:ln>
                        </wps:spPr>
                        <wps:bodyPr wrap="square" lIns="0" tIns="0" rIns="0" bIns="0" rtlCol="0">
                          <a:prstTxWarp prst="textNoShape">
                            <a:avLst/>
                          </a:prstTxWarp>
                          <a:noAutofit/>
                        </wps:bodyPr>
                      </wps:wsp>
                      <wps:wsp>
                        <wps:cNvPr id="54" name="Graphic 54"/>
                        <wps:cNvSpPr/>
                        <wps:spPr>
                          <a:xfrm>
                            <a:off x="3418812" y="3421572"/>
                            <a:ext cx="6350" cy="1270"/>
                          </a:xfrm>
                          <a:custGeom>
                            <a:avLst/>
                            <a:gdLst/>
                            <a:ahLst/>
                            <a:cxnLst/>
                            <a:rect l="l" t="t" r="r" b="b"/>
                            <a:pathLst>
                              <a:path w="6350">
                                <a:moveTo>
                                  <a:pt x="0" y="0"/>
                                </a:moveTo>
                                <a:lnTo>
                                  <a:pt x="6096" y="0"/>
                                </a:lnTo>
                              </a:path>
                            </a:pathLst>
                          </a:custGeom>
                          <a:ln w="762">
                            <a:solidFill>
                              <a:srgbClr val="90908C"/>
                            </a:solidFill>
                            <a:prstDash val="solid"/>
                          </a:ln>
                        </wps:spPr>
                        <wps:bodyPr wrap="square" lIns="0" tIns="0" rIns="0" bIns="0" rtlCol="0">
                          <a:prstTxWarp prst="textNoShape">
                            <a:avLst/>
                          </a:prstTxWarp>
                          <a:noAutofit/>
                        </wps:bodyPr>
                      </wps:wsp>
                      <wps:wsp>
                        <wps:cNvPr id="55" name="Graphic 55"/>
                        <wps:cNvSpPr/>
                        <wps:spPr>
                          <a:xfrm>
                            <a:off x="3425670" y="3421572"/>
                            <a:ext cx="6350" cy="1270"/>
                          </a:xfrm>
                          <a:custGeom>
                            <a:avLst/>
                            <a:gdLst/>
                            <a:ahLst/>
                            <a:cxnLst/>
                            <a:rect l="l" t="t" r="r" b="b"/>
                            <a:pathLst>
                              <a:path w="6350">
                                <a:moveTo>
                                  <a:pt x="0" y="0"/>
                                </a:moveTo>
                                <a:lnTo>
                                  <a:pt x="6096" y="0"/>
                                </a:lnTo>
                              </a:path>
                            </a:pathLst>
                          </a:custGeom>
                          <a:ln w="762">
                            <a:solidFill>
                              <a:srgbClr val="82827C"/>
                            </a:solidFill>
                            <a:prstDash val="solid"/>
                          </a:ln>
                        </wps:spPr>
                        <wps:bodyPr wrap="square" lIns="0" tIns="0" rIns="0" bIns="0" rtlCol="0">
                          <a:prstTxWarp prst="textNoShape">
                            <a:avLst/>
                          </a:prstTxWarp>
                          <a:noAutofit/>
                        </wps:bodyPr>
                      </wps:wsp>
                      <wps:wsp>
                        <wps:cNvPr id="56" name="Graphic 56"/>
                        <wps:cNvSpPr/>
                        <wps:spPr>
                          <a:xfrm>
                            <a:off x="3433290" y="3421572"/>
                            <a:ext cx="6350" cy="1270"/>
                          </a:xfrm>
                          <a:custGeom>
                            <a:avLst/>
                            <a:gdLst/>
                            <a:ahLst/>
                            <a:cxnLst/>
                            <a:rect l="l" t="t" r="r" b="b"/>
                            <a:pathLst>
                              <a:path w="6350">
                                <a:moveTo>
                                  <a:pt x="0" y="0"/>
                                </a:moveTo>
                                <a:lnTo>
                                  <a:pt x="6096" y="0"/>
                                </a:lnTo>
                              </a:path>
                            </a:pathLst>
                          </a:custGeom>
                          <a:ln w="762">
                            <a:solidFill>
                              <a:srgbClr val="A19D98"/>
                            </a:solidFill>
                            <a:prstDash val="solid"/>
                          </a:ln>
                        </wps:spPr>
                        <wps:bodyPr wrap="square" lIns="0" tIns="0" rIns="0" bIns="0" rtlCol="0">
                          <a:prstTxWarp prst="textNoShape">
                            <a:avLst/>
                          </a:prstTxWarp>
                          <a:noAutofit/>
                        </wps:bodyPr>
                      </wps:wsp>
                      <wps:wsp>
                        <wps:cNvPr id="57" name="Graphic 57"/>
                        <wps:cNvSpPr/>
                        <wps:spPr>
                          <a:xfrm>
                            <a:off x="3437862" y="3421572"/>
                            <a:ext cx="6350" cy="1270"/>
                          </a:xfrm>
                          <a:custGeom>
                            <a:avLst/>
                            <a:gdLst/>
                            <a:ahLst/>
                            <a:cxnLst/>
                            <a:rect l="l" t="t" r="r" b="b"/>
                            <a:pathLst>
                              <a:path w="6350">
                                <a:moveTo>
                                  <a:pt x="0" y="0"/>
                                </a:moveTo>
                                <a:lnTo>
                                  <a:pt x="6096" y="0"/>
                                </a:lnTo>
                              </a:path>
                            </a:pathLst>
                          </a:custGeom>
                          <a:ln w="762">
                            <a:solidFill>
                              <a:srgbClr val="E0DFD2"/>
                            </a:solidFill>
                            <a:prstDash val="solid"/>
                          </a:ln>
                        </wps:spPr>
                        <wps:bodyPr wrap="square" lIns="0" tIns="0" rIns="0" bIns="0" rtlCol="0">
                          <a:prstTxWarp prst="textNoShape">
                            <a:avLst/>
                          </a:prstTxWarp>
                          <a:noAutofit/>
                        </wps:bodyPr>
                      </wps:wsp>
                      <wps:wsp>
                        <wps:cNvPr id="58" name="Graphic 58"/>
                        <wps:cNvSpPr/>
                        <wps:spPr>
                          <a:xfrm>
                            <a:off x="3486630" y="3421572"/>
                            <a:ext cx="6350" cy="1270"/>
                          </a:xfrm>
                          <a:custGeom>
                            <a:avLst/>
                            <a:gdLst/>
                            <a:ahLst/>
                            <a:cxnLst/>
                            <a:rect l="l" t="t" r="r" b="b"/>
                            <a:pathLst>
                              <a:path w="6350">
                                <a:moveTo>
                                  <a:pt x="0" y="0"/>
                                </a:moveTo>
                                <a:lnTo>
                                  <a:pt x="6096" y="0"/>
                                </a:lnTo>
                              </a:path>
                            </a:pathLst>
                          </a:custGeom>
                          <a:ln w="762">
                            <a:solidFill>
                              <a:srgbClr val="8E8E77"/>
                            </a:solidFill>
                            <a:prstDash val="solid"/>
                          </a:ln>
                        </wps:spPr>
                        <wps:bodyPr wrap="square" lIns="0" tIns="0" rIns="0" bIns="0" rtlCol="0">
                          <a:prstTxWarp prst="textNoShape">
                            <a:avLst/>
                          </a:prstTxWarp>
                          <a:noAutofit/>
                        </wps:bodyPr>
                      </wps:wsp>
                      <wps:wsp>
                        <wps:cNvPr id="59" name="Graphic 59"/>
                        <wps:cNvSpPr/>
                        <wps:spPr>
                          <a:xfrm>
                            <a:off x="3717516" y="3421572"/>
                            <a:ext cx="6350" cy="1270"/>
                          </a:xfrm>
                          <a:custGeom>
                            <a:avLst/>
                            <a:gdLst/>
                            <a:ahLst/>
                            <a:cxnLst/>
                            <a:rect l="l" t="t" r="r" b="b"/>
                            <a:pathLst>
                              <a:path w="6350">
                                <a:moveTo>
                                  <a:pt x="0" y="0"/>
                                </a:moveTo>
                                <a:lnTo>
                                  <a:pt x="6096" y="0"/>
                                </a:lnTo>
                              </a:path>
                            </a:pathLst>
                          </a:custGeom>
                          <a:ln w="762">
                            <a:solidFill>
                              <a:srgbClr val="FEFEED"/>
                            </a:solidFill>
                            <a:prstDash val="solid"/>
                          </a:ln>
                        </wps:spPr>
                        <wps:bodyPr wrap="square" lIns="0" tIns="0" rIns="0" bIns="0" rtlCol="0">
                          <a:prstTxWarp prst="textNoShape">
                            <a:avLst/>
                          </a:prstTxWarp>
                          <a:noAutofit/>
                        </wps:bodyPr>
                      </wps:wsp>
                      <wps:wsp>
                        <wps:cNvPr id="60" name="Graphic 60"/>
                        <wps:cNvSpPr/>
                        <wps:spPr>
                          <a:xfrm>
                            <a:off x="3488916" y="3422334"/>
                            <a:ext cx="6350" cy="1270"/>
                          </a:xfrm>
                          <a:custGeom>
                            <a:avLst/>
                            <a:gdLst/>
                            <a:ahLst/>
                            <a:cxnLst/>
                            <a:rect l="l" t="t" r="r" b="b"/>
                            <a:pathLst>
                              <a:path w="6350">
                                <a:moveTo>
                                  <a:pt x="0" y="0"/>
                                </a:moveTo>
                                <a:lnTo>
                                  <a:pt x="6096" y="0"/>
                                </a:lnTo>
                              </a:path>
                            </a:pathLst>
                          </a:custGeom>
                          <a:ln w="762">
                            <a:solidFill>
                              <a:srgbClr val="717171"/>
                            </a:solidFill>
                            <a:prstDash val="solid"/>
                          </a:ln>
                        </wps:spPr>
                        <wps:bodyPr wrap="square" lIns="0" tIns="0" rIns="0" bIns="0" rtlCol="0">
                          <a:prstTxWarp prst="textNoShape">
                            <a:avLst/>
                          </a:prstTxWarp>
                          <a:noAutofit/>
                        </wps:bodyPr>
                      </wps:wsp>
                      <wps:wsp>
                        <wps:cNvPr id="61" name="Graphic 61"/>
                        <wps:cNvSpPr/>
                        <wps:spPr>
                          <a:xfrm>
                            <a:off x="3489678" y="3423096"/>
                            <a:ext cx="6350" cy="1270"/>
                          </a:xfrm>
                          <a:custGeom>
                            <a:avLst/>
                            <a:gdLst/>
                            <a:ahLst/>
                            <a:cxnLst/>
                            <a:rect l="l" t="t" r="r" b="b"/>
                            <a:pathLst>
                              <a:path w="6350">
                                <a:moveTo>
                                  <a:pt x="0" y="0"/>
                                </a:moveTo>
                                <a:lnTo>
                                  <a:pt x="6096" y="0"/>
                                </a:lnTo>
                              </a:path>
                            </a:pathLst>
                          </a:custGeom>
                          <a:ln w="762">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19" cstate="print"/>
                          <a:stretch>
                            <a:fillRect/>
                          </a:stretch>
                        </pic:blipFill>
                        <pic:spPr>
                          <a:xfrm>
                            <a:off x="3418812" y="3421953"/>
                            <a:ext cx="22097" cy="2285"/>
                          </a:xfrm>
                          <a:prstGeom prst="rect">
                            <a:avLst/>
                          </a:prstGeom>
                        </pic:spPr>
                      </pic:pic>
                      <wps:wsp>
                        <wps:cNvPr id="63" name="Graphic 63"/>
                        <wps:cNvSpPr/>
                        <wps:spPr>
                          <a:xfrm>
                            <a:off x="3418812" y="3423858"/>
                            <a:ext cx="6350" cy="1270"/>
                          </a:xfrm>
                          <a:custGeom>
                            <a:avLst/>
                            <a:gdLst/>
                            <a:ahLst/>
                            <a:cxnLst/>
                            <a:rect l="l" t="t" r="r" b="b"/>
                            <a:pathLst>
                              <a:path w="6350">
                                <a:moveTo>
                                  <a:pt x="0" y="0"/>
                                </a:moveTo>
                                <a:lnTo>
                                  <a:pt x="6096" y="0"/>
                                </a:lnTo>
                              </a:path>
                            </a:pathLst>
                          </a:custGeom>
                          <a:ln w="762">
                            <a:solidFill>
                              <a:srgbClr val="919191"/>
                            </a:solidFill>
                            <a:prstDash val="solid"/>
                          </a:ln>
                        </wps:spPr>
                        <wps:bodyPr wrap="square" lIns="0" tIns="0" rIns="0" bIns="0" rtlCol="0">
                          <a:prstTxWarp prst="textNoShape">
                            <a:avLst/>
                          </a:prstTxWarp>
                          <a:noAutofit/>
                        </wps:bodyPr>
                      </wps:wsp>
                      <wps:wsp>
                        <wps:cNvPr id="64" name="Graphic 64"/>
                        <wps:cNvSpPr/>
                        <wps:spPr>
                          <a:xfrm>
                            <a:off x="3491202" y="3423858"/>
                            <a:ext cx="6350" cy="1270"/>
                          </a:xfrm>
                          <a:custGeom>
                            <a:avLst/>
                            <a:gdLst/>
                            <a:ahLst/>
                            <a:cxnLst/>
                            <a:rect l="l" t="t" r="r" b="b"/>
                            <a:pathLst>
                              <a:path w="6350">
                                <a:moveTo>
                                  <a:pt x="0" y="0"/>
                                </a:moveTo>
                                <a:lnTo>
                                  <a:pt x="6096" y="0"/>
                                </a:lnTo>
                              </a:path>
                            </a:pathLst>
                          </a:custGeom>
                          <a:ln w="762">
                            <a:solidFill>
                              <a:srgbClr val="7F7F7F"/>
                            </a:solidFill>
                            <a:prstDash val="solid"/>
                          </a:ln>
                        </wps:spPr>
                        <wps:bodyPr wrap="square" lIns="0" tIns="0" rIns="0" bIns="0" rtlCol="0">
                          <a:prstTxWarp prst="textNoShape">
                            <a:avLst/>
                          </a:prstTxWarp>
                          <a:noAutofit/>
                        </wps:bodyPr>
                      </wps:wsp>
                      <wps:wsp>
                        <wps:cNvPr id="65" name="Graphic 65"/>
                        <wps:cNvSpPr/>
                        <wps:spPr>
                          <a:xfrm>
                            <a:off x="3418812" y="3424620"/>
                            <a:ext cx="6350" cy="1270"/>
                          </a:xfrm>
                          <a:custGeom>
                            <a:avLst/>
                            <a:gdLst/>
                            <a:ahLst/>
                            <a:cxnLst/>
                            <a:rect l="l" t="t" r="r" b="b"/>
                            <a:pathLst>
                              <a:path w="6350">
                                <a:moveTo>
                                  <a:pt x="0" y="0"/>
                                </a:moveTo>
                                <a:lnTo>
                                  <a:pt x="6096" y="0"/>
                                </a:lnTo>
                              </a:path>
                            </a:pathLst>
                          </a:custGeom>
                          <a:ln w="762">
                            <a:solidFill>
                              <a:srgbClr val="727370"/>
                            </a:solidFill>
                            <a:prstDash val="solid"/>
                          </a:ln>
                        </wps:spPr>
                        <wps:bodyPr wrap="square" lIns="0" tIns="0" rIns="0" bIns="0" rtlCol="0">
                          <a:prstTxWarp prst="textNoShape">
                            <a:avLst/>
                          </a:prstTxWarp>
                          <a:noAutofit/>
                        </wps:bodyPr>
                      </wps:wsp>
                      <wps:wsp>
                        <wps:cNvPr id="66" name="Graphic 66"/>
                        <wps:cNvSpPr/>
                        <wps:spPr>
                          <a:xfrm>
                            <a:off x="3429480" y="3424620"/>
                            <a:ext cx="6350" cy="1270"/>
                          </a:xfrm>
                          <a:custGeom>
                            <a:avLst/>
                            <a:gdLst/>
                            <a:ahLst/>
                            <a:cxnLst/>
                            <a:rect l="l" t="t" r="r" b="b"/>
                            <a:pathLst>
                              <a:path w="6350">
                                <a:moveTo>
                                  <a:pt x="0" y="0"/>
                                </a:moveTo>
                                <a:lnTo>
                                  <a:pt x="6096" y="0"/>
                                </a:lnTo>
                              </a:path>
                            </a:pathLst>
                          </a:custGeom>
                          <a:ln w="762">
                            <a:solidFill>
                              <a:srgbClr val="DED8E4"/>
                            </a:solidFill>
                            <a:prstDash val="solid"/>
                          </a:ln>
                        </wps:spPr>
                        <wps:bodyPr wrap="square" lIns="0" tIns="0" rIns="0" bIns="0" rtlCol="0">
                          <a:prstTxWarp prst="textNoShape">
                            <a:avLst/>
                          </a:prstTxWarp>
                          <a:noAutofit/>
                        </wps:bodyPr>
                      </wps:wsp>
                      <wps:wsp>
                        <wps:cNvPr id="67" name="Graphic 67"/>
                        <wps:cNvSpPr/>
                        <wps:spPr>
                          <a:xfrm>
                            <a:off x="3491964" y="3424620"/>
                            <a:ext cx="6350" cy="1270"/>
                          </a:xfrm>
                          <a:custGeom>
                            <a:avLst/>
                            <a:gdLst/>
                            <a:ahLst/>
                            <a:cxnLst/>
                            <a:rect l="l" t="t" r="r" b="b"/>
                            <a:pathLst>
                              <a:path w="6350">
                                <a:moveTo>
                                  <a:pt x="0" y="0"/>
                                </a:moveTo>
                                <a:lnTo>
                                  <a:pt x="6096" y="0"/>
                                </a:lnTo>
                              </a:path>
                            </a:pathLst>
                          </a:custGeom>
                          <a:ln w="762">
                            <a:solidFill>
                              <a:srgbClr val="898989"/>
                            </a:solidFill>
                            <a:prstDash val="solid"/>
                          </a:ln>
                        </wps:spPr>
                        <wps:bodyPr wrap="square" lIns="0" tIns="0" rIns="0" bIns="0" rtlCol="0">
                          <a:prstTxWarp prst="textNoShape">
                            <a:avLst/>
                          </a:prstTxWarp>
                          <a:noAutofit/>
                        </wps:bodyPr>
                      </wps:wsp>
                      <wps:wsp>
                        <wps:cNvPr id="68" name="Graphic 68"/>
                        <wps:cNvSpPr/>
                        <wps:spPr>
                          <a:xfrm>
                            <a:off x="3418050" y="3425382"/>
                            <a:ext cx="6350" cy="1270"/>
                          </a:xfrm>
                          <a:custGeom>
                            <a:avLst/>
                            <a:gdLst/>
                            <a:ahLst/>
                            <a:cxnLst/>
                            <a:rect l="l" t="t" r="r" b="b"/>
                            <a:pathLst>
                              <a:path w="6350">
                                <a:moveTo>
                                  <a:pt x="0" y="0"/>
                                </a:moveTo>
                                <a:lnTo>
                                  <a:pt x="6096" y="0"/>
                                </a:lnTo>
                              </a:path>
                            </a:pathLst>
                          </a:custGeom>
                          <a:ln w="762">
                            <a:solidFill>
                              <a:srgbClr val="88828D"/>
                            </a:solidFill>
                            <a:prstDash val="solid"/>
                          </a:ln>
                        </wps:spPr>
                        <wps:bodyPr wrap="square" lIns="0" tIns="0" rIns="0" bIns="0" rtlCol="0">
                          <a:prstTxWarp prst="textNoShape">
                            <a:avLst/>
                          </a:prstTxWarp>
                          <a:noAutofit/>
                        </wps:bodyPr>
                      </wps:wsp>
                      <wps:wsp>
                        <wps:cNvPr id="69" name="Graphic 69"/>
                        <wps:cNvSpPr/>
                        <wps:spPr>
                          <a:xfrm>
                            <a:off x="3434814" y="3425382"/>
                            <a:ext cx="1270" cy="1270"/>
                          </a:xfrm>
                          <a:custGeom>
                            <a:avLst/>
                            <a:gdLst/>
                            <a:ahLst/>
                            <a:cxnLst/>
                            <a:rect l="l" t="t" r="r" b="b"/>
                            <a:pathLst>
                              <a:path w="1270">
                                <a:moveTo>
                                  <a:pt x="0" y="0"/>
                                </a:moveTo>
                                <a:lnTo>
                                  <a:pt x="762" y="0"/>
                                </a:lnTo>
                              </a:path>
                            </a:pathLst>
                          </a:custGeom>
                          <a:ln w="762">
                            <a:solidFill>
                              <a:srgbClr val="FAFEFB"/>
                            </a:solidFill>
                            <a:prstDash val="solid"/>
                          </a:ln>
                        </wps:spPr>
                        <wps:bodyPr wrap="square" lIns="0" tIns="0" rIns="0" bIns="0" rtlCol="0">
                          <a:prstTxWarp prst="textNoShape">
                            <a:avLst/>
                          </a:prstTxWarp>
                          <a:noAutofit/>
                        </wps:bodyPr>
                      </wps:wsp>
                      <wps:wsp>
                        <wps:cNvPr id="70" name="Graphic 70"/>
                        <wps:cNvSpPr/>
                        <wps:spPr>
                          <a:xfrm>
                            <a:off x="3492726" y="3425382"/>
                            <a:ext cx="6350" cy="1270"/>
                          </a:xfrm>
                          <a:custGeom>
                            <a:avLst/>
                            <a:gdLst/>
                            <a:ahLst/>
                            <a:cxnLst/>
                            <a:rect l="l" t="t" r="r" b="b"/>
                            <a:pathLst>
                              <a:path w="6350">
                                <a:moveTo>
                                  <a:pt x="0" y="0"/>
                                </a:moveTo>
                                <a:lnTo>
                                  <a:pt x="6096" y="0"/>
                                </a:lnTo>
                              </a:path>
                            </a:pathLst>
                          </a:custGeom>
                          <a:ln w="762">
                            <a:solidFill>
                              <a:srgbClr val="ACACAC"/>
                            </a:solidFill>
                            <a:prstDash val="solid"/>
                          </a:ln>
                        </wps:spPr>
                        <wps:bodyPr wrap="square" lIns="0" tIns="0" rIns="0" bIns="0" rtlCol="0">
                          <a:prstTxWarp prst="textNoShape">
                            <a:avLst/>
                          </a:prstTxWarp>
                          <a:noAutofit/>
                        </wps:bodyPr>
                      </wps:wsp>
                      <wps:wsp>
                        <wps:cNvPr id="71" name="Graphic 71"/>
                        <wps:cNvSpPr/>
                        <wps:spPr>
                          <a:xfrm>
                            <a:off x="3416526" y="3426144"/>
                            <a:ext cx="6350" cy="1270"/>
                          </a:xfrm>
                          <a:custGeom>
                            <a:avLst/>
                            <a:gdLst/>
                            <a:ahLst/>
                            <a:cxnLst/>
                            <a:rect l="l" t="t" r="r" b="b"/>
                            <a:pathLst>
                              <a:path w="6350">
                                <a:moveTo>
                                  <a:pt x="0" y="0"/>
                                </a:moveTo>
                                <a:lnTo>
                                  <a:pt x="6096" y="0"/>
                                </a:lnTo>
                              </a:path>
                            </a:pathLst>
                          </a:custGeom>
                          <a:ln w="762">
                            <a:solidFill>
                              <a:srgbClr val="948CA1"/>
                            </a:solidFill>
                            <a:prstDash val="solid"/>
                          </a:ln>
                        </wps:spPr>
                        <wps:bodyPr wrap="square" lIns="0" tIns="0" rIns="0" bIns="0" rtlCol="0">
                          <a:prstTxWarp prst="textNoShape">
                            <a:avLst/>
                          </a:prstTxWarp>
                          <a:noAutofit/>
                        </wps:bodyPr>
                      </wps:wsp>
                      <wps:wsp>
                        <wps:cNvPr id="72" name="Graphic 72"/>
                        <wps:cNvSpPr/>
                        <wps:spPr>
                          <a:xfrm>
                            <a:off x="3493488" y="3426144"/>
                            <a:ext cx="6350" cy="1270"/>
                          </a:xfrm>
                          <a:custGeom>
                            <a:avLst/>
                            <a:gdLst/>
                            <a:ahLst/>
                            <a:cxnLst/>
                            <a:rect l="l" t="t" r="r" b="b"/>
                            <a:pathLst>
                              <a:path w="6350">
                                <a:moveTo>
                                  <a:pt x="0" y="0"/>
                                </a:moveTo>
                                <a:lnTo>
                                  <a:pt x="6096" y="0"/>
                                </a:lnTo>
                              </a:path>
                            </a:pathLst>
                          </a:custGeom>
                          <a:ln w="762">
                            <a:solidFill>
                              <a:srgbClr val="8A8A8A"/>
                            </a:solidFill>
                            <a:prstDash val="solid"/>
                          </a:ln>
                        </wps:spPr>
                        <wps:bodyPr wrap="square" lIns="0" tIns="0" rIns="0" bIns="0" rtlCol="0">
                          <a:prstTxWarp prst="textNoShape">
                            <a:avLst/>
                          </a:prstTxWarp>
                          <a:noAutofit/>
                        </wps:bodyPr>
                      </wps:wsp>
                      <wps:wsp>
                        <wps:cNvPr id="73" name="Graphic 73"/>
                        <wps:cNvSpPr/>
                        <wps:spPr>
                          <a:xfrm>
                            <a:off x="3415002" y="3426906"/>
                            <a:ext cx="6350" cy="1270"/>
                          </a:xfrm>
                          <a:custGeom>
                            <a:avLst/>
                            <a:gdLst/>
                            <a:ahLst/>
                            <a:cxnLst/>
                            <a:rect l="l" t="t" r="r" b="b"/>
                            <a:pathLst>
                              <a:path w="6350">
                                <a:moveTo>
                                  <a:pt x="0" y="0"/>
                                </a:moveTo>
                                <a:lnTo>
                                  <a:pt x="6096" y="0"/>
                                </a:lnTo>
                              </a:path>
                            </a:pathLst>
                          </a:custGeom>
                          <a:ln w="762">
                            <a:solidFill>
                              <a:srgbClr val="848194"/>
                            </a:solidFill>
                            <a:prstDash val="solid"/>
                          </a:ln>
                        </wps:spPr>
                        <wps:bodyPr wrap="square" lIns="0" tIns="0" rIns="0" bIns="0" rtlCol="0">
                          <a:prstTxWarp prst="textNoShape">
                            <a:avLst/>
                          </a:prstTxWarp>
                          <a:noAutofit/>
                        </wps:bodyPr>
                      </wps:wsp>
                      <wps:wsp>
                        <wps:cNvPr id="74" name="Graphic 74"/>
                        <wps:cNvSpPr/>
                        <wps:spPr>
                          <a:xfrm>
                            <a:off x="3495012" y="3426906"/>
                            <a:ext cx="6350" cy="1270"/>
                          </a:xfrm>
                          <a:custGeom>
                            <a:avLst/>
                            <a:gdLst/>
                            <a:ahLst/>
                            <a:cxnLst/>
                            <a:rect l="l" t="t" r="r" b="b"/>
                            <a:pathLst>
                              <a:path w="6350">
                                <a:moveTo>
                                  <a:pt x="0" y="0"/>
                                </a:moveTo>
                                <a:lnTo>
                                  <a:pt x="6096" y="0"/>
                                </a:lnTo>
                              </a:path>
                            </a:pathLst>
                          </a:custGeom>
                          <a:ln w="762">
                            <a:solidFill>
                              <a:srgbClr val="80807F"/>
                            </a:solidFill>
                            <a:prstDash val="solid"/>
                          </a:ln>
                        </wps:spPr>
                        <wps:bodyPr wrap="square" lIns="0" tIns="0" rIns="0" bIns="0" rtlCol="0">
                          <a:prstTxWarp prst="textNoShape">
                            <a:avLst/>
                          </a:prstTxWarp>
                          <a:noAutofit/>
                        </wps:bodyPr>
                      </wps:wsp>
                      <wps:wsp>
                        <wps:cNvPr id="75" name="Graphic 75"/>
                        <wps:cNvSpPr/>
                        <wps:spPr>
                          <a:xfrm>
                            <a:off x="3414240" y="3427668"/>
                            <a:ext cx="6350" cy="1270"/>
                          </a:xfrm>
                          <a:custGeom>
                            <a:avLst/>
                            <a:gdLst/>
                            <a:ahLst/>
                            <a:cxnLst/>
                            <a:rect l="l" t="t" r="r" b="b"/>
                            <a:pathLst>
                              <a:path w="6350">
                                <a:moveTo>
                                  <a:pt x="0" y="0"/>
                                </a:moveTo>
                                <a:lnTo>
                                  <a:pt x="6096" y="0"/>
                                </a:lnTo>
                              </a:path>
                            </a:pathLst>
                          </a:custGeom>
                          <a:ln w="762">
                            <a:solidFill>
                              <a:srgbClr val="93829B"/>
                            </a:solidFill>
                            <a:prstDash val="solid"/>
                          </a:ln>
                        </wps:spPr>
                        <wps:bodyPr wrap="square" lIns="0" tIns="0" rIns="0" bIns="0" rtlCol="0">
                          <a:prstTxWarp prst="textNoShape">
                            <a:avLst/>
                          </a:prstTxWarp>
                          <a:noAutofit/>
                        </wps:bodyPr>
                      </wps:wsp>
                      <wps:wsp>
                        <wps:cNvPr id="76" name="Graphic 76"/>
                        <wps:cNvSpPr/>
                        <wps:spPr>
                          <a:xfrm>
                            <a:off x="3495774" y="3427668"/>
                            <a:ext cx="6350" cy="1270"/>
                          </a:xfrm>
                          <a:custGeom>
                            <a:avLst/>
                            <a:gdLst/>
                            <a:ahLst/>
                            <a:cxnLst/>
                            <a:rect l="l" t="t" r="r" b="b"/>
                            <a:pathLst>
                              <a:path w="6350">
                                <a:moveTo>
                                  <a:pt x="0" y="0"/>
                                </a:moveTo>
                                <a:lnTo>
                                  <a:pt x="6096" y="0"/>
                                </a:lnTo>
                              </a:path>
                            </a:pathLst>
                          </a:custGeom>
                          <a:ln w="762">
                            <a:solidFill>
                              <a:srgbClr val="818181"/>
                            </a:solidFill>
                            <a:prstDash val="solid"/>
                          </a:ln>
                        </wps:spPr>
                        <wps:bodyPr wrap="square" lIns="0" tIns="0" rIns="0" bIns="0" rtlCol="0">
                          <a:prstTxWarp prst="textNoShape">
                            <a:avLst/>
                          </a:prstTxWarp>
                          <a:noAutofit/>
                        </wps:bodyPr>
                      </wps:wsp>
                      <wps:wsp>
                        <wps:cNvPr id="77" name="Graphic 77"/>
                        <wps:cNvSpPr/>
                        <wps:spPr>
                          <a:xfrm>
                            <a:off x="3413478" y="3428430"/>
                            <a:ext cx="6350" cy="1270"/>
                          </a:xfrm>
                          <a:custGeom>
                            <a:avLst/>
                            <a:gdLst/>
                            <a:ahLst/>
                            <a:cxnLst/>
                            <a:rect l="l" t="t" r="r" b="b"/>
                            <a:pathLst>
                              <a:path w="6350">
                                <a:moveTo>
                                  <a:pt x="0" y="0"/>
                                </a:moveTo>
                                <a:lnTo>
                                  <a:pt x="6096" y="0"/>
                                </a:lnTo>
                              </a:path>
                            </a:pathLst>
                          </a:custGeom>
                          <a:ln w="762">
                            <a:solidFill>
                              <a:srgbClr val="908F91"/>
                            </a:solidFill>
                            <a:prstDash val="solid"/>
                          </a:ln>
                        </wps:spPr>
                        <wps:bodyPr wrap="square" lIns="0" tIns="0" rIns="0" bIns="0" rtlCol="0">
                          <a:prstTxWarp prst="textNoShape">
                            <a:avLst/>
                          </a:prstTxWarp>
                          <a:noAutofit/>
                        </wps:bodyPr>
                      </wps:wsp>
                      <wps:wsp>
                        <wps:cNvPr id="78" name="Graphic 78"/>
                        <wps:cNvSpPr/>
                        <wps:spPr>
                          <a:xfrm>
                            <a:off x="3497298" y="3428430"/>
                            <a:ext cx="6350" cy="1270"/>
                          </a:xfrm>
                          <a:custGeom>
                            <a:avLst/>
                            <a:gdLst/>
                            <a:ahLst/>
                            <a:cxnLst/>
                            <a:rect l="l" t="t" r="r" b="b"/>
                            <a:pathLst>
                              <a:path w="6350">
                                <a:moveTo>
                                  <a:pt x="0" y="0"/>
                                </a:moveTo>
                                <a:lnTo>
                                  <a:pt x="6096" y="0"/>
                                </a:lnTo>
                              </a:path>
                            </a:pathLst>
                          </a:custGeom>
                          <a:ln w="762">
                            <a:solidFill>
                              <a:srgbClr val="7B7B7C"/>
                            </a:solidFill>
                            <a:prstDash val="solid"/>
                          </a:ln>
                        </wps:spPr>
                        <wps:bodyPr wrap="square" lIns="0" tIns="0" rIns="0" bIns="0" rtlCol="0">
                          <a:prstTxWarp prst="textNoShape">
                            <a:avLst/>
                          </a:prstTxWarp>
                          <a:noAutofit/>
                        </wps:bodyPr>
                      </wps:wsp>
                      <wps:wsp>
                        <wps:cNvPr id="79" name="Graphic 79"/>
                        <wps:cNvSpPr/>
                        <wps:spPr>
                          <a:xfrm>
                            <a:off x="3412716" y="3429192"/>
                            <a:ext cx="6350" cy="1270"/>
                          </a:xfrm>
                          <a:custGeom>
                            <a:avLst/>
                            <a:gdLst/>
                            <a:ahLst/>
                            <a:cxnLst/>
                            <a:rect l="l" t="t" r="r" b="b"/>
                            <a:pathLst>
                              <a:path w="6350">
                                <a:moveTo>
                                  <a:pt x="0" y="0"/>
                                </a:moveTo>
                                <a:lnTo>
                                  <a:pt x="6096" y="0"/>
                                </a:lnTo>
                              </a:path>
                            </a:pathLst>
                          </a:custGeom>
                          <a:ln w="762">
                            <a:solidFill>
                              <a:srgbClr val="7D7E8D"/>
                            </a:solidFill>
                            <a:prstDash val="solid"/>
                          </a:ln>
                        </wps:spPr>
                        <wps:bodyPr wrap="square" lIns="0" tIns="0" rIns="0" bIns="0" rtlCol="0">
                          <a:prstTxWarp prst="textNoShape">
                            <a:avLst/>
                          </a:prstTxWarp>
                          <a:noAutofit/>
                        </wps:bodyPr>
                      </wps:wsp>
                      <wps:wsp>
                        <wps:cNvPr id="80" name="Graphic 80"/>
                        <wps:cNvSpPr/>
                        <wps:spPr>
                          <a:xfrm>
                            <a:off x="3412716" y="3429954"/>
                            <a:ext cx="6350" cy="1270"/>
                          </a:xfrm>
                          <a:custGeom>
                            <a:avLst/>
                            <a:gdLst/>
                            <a:ahLst/>
                            <a:cxnLst/>
                            <a:rect l="l" t="t" r="r" b="b"/>
                            <a:pathLst>
                              <a:path w="6350">
                                <a:moveTo>
                                  <a:pt x="0" y="0"/>
                                </a:moveTo>
                                <a:lnTo>
                                  <a:pt x="6096" y="0"/>
                                </a:lnTo>
                              </a:path>
                            </a:pathLst>
                          </a:custGeom>
                          <a:ln w="762">
                            <a:solidFill>
                              <a:srgbClr val="8A8A8D"/>
                            </a:solidFill>
                            <a:prstDash val="solid"/>
                          </a:ln>
                        </wps:spPr>
                        <wps:bodyPr wrap="square" lIns="0" tIns="0" rIns="0" bIns="0" rtlCol="0">
                          <a:prstTxWarp prst="textNoShape">
                            <a:avLst/>
                          </a:prstTxWarp>
                          <a:noAutofit/>
                        </wps:bodyPr>
                      </wps:wsp>
                      <wps:wsp>
                        <wps:cNvPr id="81" name="Graphic 81"/>
                        <wps:cNvSpPr/>
                        <wps:spPr>
                          <a:xfrm>
                            <a:off x="3411954" y="3430716"/>
                            <a:ext cx="6350" cy="1270"/>
                          </a:xfrm>
                          <a:custGeom>
                            <a:avLst/>
                            <a:gdLst/>
                            <a:ahLst/>
                            <a:cxnLst/>
                            <a:rect l="l" t="t" r="r" b="b"/>
                            <a:pathLst>
                              <a:path w="6350">
                                <a:moveTo>
                                  <a:pt x="0" y="0"/>
                                </a:moveTo>
                                <a:lnTo>
                                  <a:pt x="6096" y="0"/>
                                </a:lnTo>
                              </a:path>
                            </a:pathLst>
                          </a:custGeom>
                          <a:ln w="762">
                            <a:solidFill>
                              <a:srgbClr val="898B98"/>
                            </a:solidFill>
                            <a:prstDash val="solid"/>
                          </a:ln>
                        </wps:spPr>
                        <wps:bodyPr wrap="square" lIns="0" tIns="0" rIns="0" bIns="0" rtlCol="0">
                          <a:prstTxWarp prst="textNoShape">
                            <a:avLst/>
                          </a:prstTxWarp>
                          <a:noAutofit/>
                        </wps:bodyPr>
                      </wps:wsp>
                      <wps:wsp>
                        <wps:cNvPr id="82" name="Graphic 82"/>
                        <wps:cNvSpPr/>
                        <wps:spPr>
                          <a:xfrm>
                            <a:off x="3411192" y="3431478"/>
                            <a:ext cx="6350" cy="1270"/>
                          </a:xfrm>
                          <a:custGeom>
                            <a:avLst/>
                            <a:gdLst/>
                            <a:ahLst/>
                            <a:cxnLst/>
                            <a:rect l="l" t="t" r="r" b="b"/>
                            <a:pathLst>
                              <a:path w="6350">
                                <a:moveTo>
                                  <a:pt x="0" y="0"/>
                                </a:moveTo>
                                <a:lnTo>
                                  <a:pt x="6096" y="0"/>
                                </a:lnTo>
                              </a:path>
                            </a:pathLst>
                          </a:custGeom>
                          <a:ln w="762">
                            <a:solidFill>
                              <a:srgbClr val="9E8BA5"/>
                            </a:solidFill>
                            <a:prstDash val="solid"/>
                          </a:ln>
                        </wps:spPr>
                        <wps:bodyPr wrap="square" lIns="0" tIns="0" rIns="0" bIns="0" rtlCol="0">
                          <a:prstTxWarp prst="textNoShape">
                            <a:avLst/>
                          </a:prstTxWarp>
                          <a:noAutofit/>
                        </wps:bodyPr>
                      </wps:wsp>
                      <wps:wsp>
                        <wps:cNvPr id="83" name="Graphic 83"/>
                        <wps:cNvSpPr/>
                        <wps:spPr>
                          <a:xfrm>
                            <a:off x="3513300" y="3431478"/>
                            <a:ext cx="6350" cy="1270"/>
                          </a:xfrm>
                          <a:custGeom>
                            <a:avLst/>
                            <a:gdLst/>
                            <a:ahLst/>
                            <a:cxnLst/>
                            <a:rect l="l" t="t" r="r" b="b"/>
                            <a:pathLst>
                              <a:path w="6350">
                                <a:moveTo>
                                  <a:pt x="0" y="0"/>
                                </a:moveTo>
                                <a:lnTo>
                                  <a:pt x="6096" y="0"/>
                                </a:lnTo>
                              </a:path>
                            </a:pathLst>
                          </a:custGeom>
                          <a:ln w="762">
                            <a:solidFill>
                              <a:srgbClr val="959594"/>
                            </a:solidFill>
                            <a:prstDash val="solid"/>
                          </a:ln>
                        </wps:spPr>
                        <wps:bodyPr wrap="square" lIns="0" tIns="0" rIns="0" bIns="0" rtlCol="0">
                          <a:prstTxWarp prst="textNoShape">
                            <a:avLst/>
                          </a:prstTxWarp>
                          <a:noAutofit/>
                        </wps:bodyPr>
                      </wps:wsp>
                      <wps:wsp>
                        <wps:cNvPr id="84" name="Graphic 84"/>
                        <wps:cNvSpPr/>
                        <wps:spPr>
                          <a:xfrm>
                            <a:off x="3411192" y="3432240"/>
                            <a:ext cx="6350" cy="1270"/>
                          </a:xfrm>
                          <a:custGeom>
                            <a:avLst/>
                            <a:gdLst/>
                            <a:ahLst/>
                            <a:cxnLst/>
                            <a:rect l="l" t="t" r="r" b="b"/>
                            <a:pathLst>
                              <a:path w="6350">
                                <a:moveTo>
                                  <a:pt x="0" y="0"/>
                                </a:moveTo>
                                <a:lnTo>
                                  <a:pt x="6096" y="0"/>
                                </a:lnTo>
                              </a:path>
                            </a:pathLst>
                          </a:custGeom>
                          <a:ln w="762">
                            <a:solidFill>
                              <a:srgbClr val="8E778C"/>
                            </a:solidFill>
                            <a:prstDash val="solid"/>
                          </a:ln>
                        </wps:spPr>
                        <wps:bodyPr wrap="square" lIns="0" tIns="0" rIns="0" bIns="0" rtlCol="0">
                          <a:prstTxWarp prst="textNoShape">
                            <a:avLst/>
                          </a:prstTxWarp>
                          <a:noAutofit/>
                        </wps:bodyPr>
                      </wps:wsp>
                      <wps:wsp>
                        <wps:cNvPr id="85" name="Graphic 85"/>
                        <wps:cNvSpPr/>
                        <wps:spPr>
                          <a:xfrm>
                            <a:off x="3514062" y="3432240"/>
                            <a:ext cx="6350" cy="1270"/>
                          </a:xfrm>
                          <a:custGeom>
                            <a:avLst/>
                            <a:gdLst/>
                            <a:ahLst/>
                            <a:cxnLst/>
                            <a:rect l="l" t="t" r="r" b="b"/>
                            <a:pathLst>
                              <a:path w="6350">
                                <a:moveTo>
                                  <a:pt x="0" y="0"/>
                                </a:moveTo>
                                <a:lnTo>
                                  <a:pt x="6096" y="0"/>
                                </a:lnTo>
                              </a:path>
                            </a:pathLst>
                          </a:custGeom>
                          <a:ln w="762">
                            <a:solidFill>
                              <a:srgbClr val="89898F"/>
                            </a:solidFill>
                            <a:prstDash val="solid"/>
                          </a:ln>
                        </wps:spPr>
                        <wps:bodyPr wrap="square" lIns="0" tIns="0" rIns="0" bIns="0" rtlCol="0">
                          <a:prstTxWarp prst="textNoShape">
                            <a:avLst/>
                          </a:prstTxWarp>
                          <a:noAutofit/>
                        </wps:bodyPr>
                      </wps:wsp>
                      <wps:wsp>
                        <wps:cNvPr id="86" name="Graphic 86"/>
                        <wps:cNvSpPr/>
                        <wps:spPr>
                          <a:xfrm>
                            <a:off x="3410430" y="3433002"/>
                            <a:ext cx="6350" cy="1270"/>
                          </a:xfrm>
                          <a:custGeom>
                            <a:avLst/>
                            <a:gdLst/>
                            <a:ahLst/>
                            <a:cxnLst/>
                            <a:rect l="l" t="t" r="r" b="b"/>
                            <a:pathLst>
                              <a:path w="6350">
                                <a:moveTo>
                                  <a:pt x="0" y="0"/>
                                </a:moveTo>
                                <a:lnTo>
                                  <a:pt x="6096" y="0"/>
                                </a:lnTo>
                              </a:path>
                            </a:pathLst>
                          </a:custGeom>
                          <a:ln w="762">
                            <a:solidFill>
                              <a:srgbClr val="8D8B8C"/>
                            </a:solidFill>
                            <a:prstDash val="solid"/>
                          </a:ln>
                        </wps:spPr>
                        <wps:bodyPr wrap="square" lIns="0" tIns="0" rIns="0" bIns="0" rtlCol="0">
                          <a:prstTxWarp prst="textNoShape">
                            <a:avLst/>
                          </a:prstTxWarp>
                          <a:noAutofit/>
                        </wps:bodyPr>
                      </wps:wsp>
                      <wps:wsp>
                        <wps:cNvPr id="87" name="Graphic 87"/>
                        <wps:cNvSpPr/>
                        <wps:spPr>
                          <a:xfrm>
                            <a:off x="3514824" y="3433002"/>
                            <a:ext cx="6350" cy="1270"/>
                          </a:xfrm>
                          <a:custGeom>
                            <a:avLst/>
                            <a:gdLst/>
                            <a:ahLst/>
                            <a:cxnLst/>
                            <a:rect l="l" t="t" r="r" b="b"/>
                            <a:pathLst>
                              <a:path w="6350">
                                <a:moveTo>
                                  <a:pt x="0" y="0"/>
                                </a:moveTo>
                                <a:lnTo>
                                  <a:pt x="6096" y="0"/>
                                </a:lnTo>
                              </a:path>
                            </a:pathLst>
                          </a:custGeom>
                          <a:ln w="762">
                            <a:solidFill>
                              <a:srgbClr val="9C9CA3"/>
                            </a:solidFill>
                            <a:prstDash val="solid"/>
                          </a:ln>
                        </wps:spPr>
                        <wps:bodyPr wrap="square" lIns="0" tIns="0" rIns="0" bIns="0" rtlCol="0">
                          <a:prstTxWarp prst="textNoShape">
                            <a:avLst/>
                          </a:prstTxWarp>
                          <a:noAutofit/>
                        </wps:bodyPr>
                      </wps:wsp>
                      <wps:wsp>
                        <wps:cNvPr id="88" name="Graphic 88"/>
                        <wps:cNvSpPr/>
                        <wps:spPr>
                          <a:xfrm>
                            <a:off x="3409668" y="3433764"/>
                            <a:ext cx="6350" cy="1270"/>
                          </a:xfrm>
                          <a:custGeom>
                            <a:avLst/>
                            <a:gdLst/>
                            <a:ahLst/>
                            <a:cxnLst/>
                            <a:rect l="l" t="t" r="r" b="b"/>
                            <a:pathLst>
                              <a:path w="6350">
                                <a:moveTo>
                                  <a:pt x="0" y="0"/>
                                </a:moveTo>
                                <a:lnTo>
                                  <a:pt x="6096" y="0"/>
                                </a:lnTo>
                              </a:path>
                            </a:pathLst>
                          </a:custGeom>
                          <a:ln w="762">
                            <a:solidFill>
                              <a:srgbClr val="938C97"/>
                            </a:solidFill>
                            <a:prstDash val="solid"/>
                          </a:ln>
                        </wps:spPr>
                        <wps:bodyPr wrap="square" lIns="0" tIns="0" rIns="0" bIns="0" rtlCol="0">
                          <a:prstTxWarp prst="textNoShape">
                            <a:avLst/>
                          </a:prstTxWarp>
                          <a:noAutofit/>
                        </wps:bodyPr>
                      </wps:wsp>
                      <wps:wsp>
                        <wps:cNvPr id="89" name="Graphic 89"/>
                        <wps:cNvSpPr/>
                        <wps:spPr>
                          <a:xfrm>
                            <a:off x="3517110" y="3433764"/>
                            <a:ext cx="6350" cy="1270"/>
                          </a:xfrm>
                          <a:custGeom>
                            <a:avLst/>
                            <a:gdLst/>
                            <a:ahLst/>
                            <a:cxnLst/>
                            <a:rect l="l" t="t" r="r" b="b"/>
                            <a:pathLst>
                              <a:path w="6350">
                                <a:moveTo>
                                  <a:pt x="0" y="0"/>
                                </a:moveTo>
                                <a:lnTo>
                                  <a:pt x="6096" y="0"/>
                                </a:lnTo>
                              </a:path>
                            </a:pathLst>
                          </a:custGeom>
                          <a:ln w="762">
                            <a:solidFill>
                              <a:srgbClr val="818181"/>
                            </a:solidFill>
                            <a:prstDash val="solid"/>
                          </a:ln>
                        </wps:spPr>
                        <wps:bodyPr wrap="square" lIns="0" tIns="0" rIns="0" bIns="0" rtlCol="0">
                          <a:prstTxWarp prst="textNoShape">
                            <a:avLst/>
                          </a:prstTxWarp>
                          <a:noAutofit/>
                        </wps:bodyPr>
                      </wps:wsp>
                      <wps:wsp>
                        <wps:cNvPr id="90" name="Graphic 90"/>
                        <wps:cNvSpPr/>
                        <wps:spPr>
                          <a:xfrm>
                            <a:off x="3408144" y="3434526"/>
                            <a:ext cx="6350" cy="1270"/>
                          </a:xfrm>
                          <a:custGeom>
                            <a:avLst/>
                            <a:gdLst/>
                            <a:ahLst/>
                            <a:cxnLst/>
                            <a:rect l="l" t="t" r="r" b="b"/>
                            <a:pathLst>
                              <a:path w="6350">
                                <a:moveTo>
                                  <a:pt x="0" y="0"/>
                                </a:moveTo>
                                <a:lnTo>
                                  <a:pt x="6096" y="0"/>
                                </a:lnTo>
                              </a:path>
                            </a:pathLst>
                          </a:custGeom>
                          <a:ln w="762">
                            <a:solidFill>
                              <a:srgbClr val="9999A3"/>
                            </a:solidFill>
                            <a:prstDash val="solid"/>
                          </a:ln>
                        </wps:spPr>
                        <wps:bodyPr wrap="square" lIns="0" tIns="0" rIns="0" bIns="0" rtlCol="0">
                          <a:prstTxWarp prst="textNoShape">
                            <a:avLst/>
                          </a:prstTxWarp>
                          <a:noAutofit/>
                        </wps:bodyPr>
                      </wps:wsp>
                      <wps:wsp>
                        <wps:cNvPr id="91" name="Graphic 91"/>
                        <wps:cNvSpPr/>
                        <wps:spPr>
                          <a:xfrm>
                            <a:off x="3517872" y="3434526"/>
                            <a:ext cx="6350" cy="1270"/>
                          </a:xfrm>
                          <a:custGeom>
                            <a:avLst/>
                            <a:gdLst/>
                            <a:ahLst/>
                            <a:cxnLst/>
                            <a:rect l="l" t="t" r="r" b="b"/>
                            <a:pathLst>
                              <a:path w="6350">
                                <a:moveTo>
                                  <a:pt x="0" y="0"/>
                                </a:moveTo>
                                <a:lnTo>
                                  <a:pt x="6096" y="0"/>
                                </a:lnTo>
                              </a:path>
                            </a:pathLst>
                          </a:custGeom>
                          <a:ln w="762">
                            <a:solidFill>
                              <a:srgbClr val="919191"/>
                            </a:solidFill>
                            <a:prstDash val="solid"/>
                          </a:ln>
                        </wps:spPr>
                        <wps:bodyPr wrap="square" lIns="0" tIns="0" rIns="0" bIns="0" rtlCol="0">
                          <a:prstTxWarp prst="textNoShape">
                            <a:avLst/>
                          </a:prstTxWarp>
                          <a:noAutofit/>
                        </wps:bodyPr>
                      </wps:wsp>
                      <wps:wsp>
                        <wps:cNvPr id="92" name="Graphic 92"/>
                        <wps:cNvSpPr/>
                        <wps:spPr>
                          <a:xfrm>
                            <a:off x="3519396" y="3435288"/>
                            <a:ext cx="6350" cy="1270"/>
                          </a:xfrm>
                          <a:custGeom>
                            <a:avLst/>
                            <a:gdLst/>
                            <a:ahLst/>
                            <a:cxnLst/>
                            <a:rect l="l" t="t" r="r" b="b"/>
                            <a:pathLst>
                              <a:path w="6350">
                                <a:moveTo>
                                  <a:pt x="0" y="0"/>
                                </a:moveTo>
                                <a:lnTo>
                                  <a:pt x="6096" y="0"/>
                                </a:lnTo>
                              </a:path>
                            </a:pathLst>
                          </a:custGeom>
                          <a:ln w="762">
                            <a:solidFill>
                              <a:srgbClr val="AEA3A3"/>
                            </a:solidFill>
                            <a:prstDash val="solid"/>
                          </a:ln>
                        </wps:spPr>
                        <wps:bodyPr wrap="square" lIns="0" tIns="0" rIns="0" bIns="0" rtlCol="0">
                          <a:prstTxWarp prst="textNoShape">
                            <a:avLst/>
                          </a:prstTxWarp>
                          <a:noAutofit/>
                        </wps:bodyPr>
                      </wps:wsp>
                      <wps:wsp>
                        <wps:cNvPr id="93" name="Graphic 93"/>
                        <wps:cNvSpPr/>
                        <wps:spPr>
                          <a:xfrm>
                            <a:off x="3578070" y="3435288"/>
                            <a:ext cx="6350" cy="1270"/>
                          </a:xfrm>
                          <a:custGeom>
                            <a:avLst/>
                            <a:gdLst/>
                            <a:ahLst/>
                            <a:cxnLst/>
                            <a:rect l="l" t="t" r="r" b="b"/>
                            <a:pathLst>
                              <a:path w="6350">
                                <a:moveTo>
                                  <a:pt x="0" y="0"/>
                                </a:moveTo>
                                <a:lnTo>
                                  <a:pt x="6096" y="0"/>
                                </a:lnTo>
                              </a:path>
                            </a:pathLst>
                          </a:custGeom>
                          <a:ln w="762">
                            <a:solidFill>
                              <a:srgbClr val="ADADAE"/>
                            </a:solidFill>
                            <a:prstDash val="solid"/>
                          </a:ln>
                        </wps:spPr>
                        <wps:bodyPr wrap="square" lIns="0" tIns="0" rIns="0" bIns="0" rtlCol="0">
                          <a:prstTxWarp prst="textNoShape">
                            <a:avLst/>
                          </a:prstTxWarp>
                          <a:noAutofit/>
                        </wps:bodyPr>
                      </wps:wsp>
                      <wps:wsp>
                        <wps:cNvPr id="94" name="Graphic 94"/>
                        <wps:cNvSpPr/>
                        <wps:spPr>
                          <a:xfrm>
                            <a:off x="3519396" y="3436050"/>
                            <a:ext cx="6350" cy="1270"/>
                          </a:xfrm>
                          <a:custGeom>
                            <a:avLst/>
                            <a:gdLst/>
                            <a:ahLst/>
                            <a:cxnLst/>
                            <a:rect l="l" t="t" r="r" b="b"/>
                            <a:pathLst>
                              <a:path w="6350">
                                <a:moveTo>
                                  <a:pt x="0" y="0"/>
                                </a:moveTo>
                                <a:lnTo>
                                  <a:pt x="6096" y="0"/>
                                </a:lnTo>
                              </a:path>
                            </a:pathLst>
                          </a:custGeom>
                          <a:ln w="762">
                            <a:solidFill>
                              <a:srgbClr val="9F9494"/>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20" cstate="print"/>
                          <a:stretch>
                            <a:fillRect/>
                          </a:stretch>
                        </pic:blipFill>
                        <pic:spPr>
                          <a:xfrm>
                            <a:off x="3576546" y="3435669"/>
                            <a:ext cx="12191" cy="1270"/>
                          </a:xfrm>
                          <a:prstGeom prst="rect">
                            <a:avLst/>
                          </a:prstGeom>
                        </pic:spPr>
                      </pic:pic>
                      <pic:pic xmlns:pic="http://schemas.openxmlformats.org/drawingml/2006/picture">
                        <pic:nvPicPr>
                          <pic:cNvPr id="96" name="Image 96"/>
                          <pic:cNvPicPr/>
                        </pic:nvPicPr>
                        <pic:blipFill>
                          <a:blip r:embed="rId21" cstate="print"/>
                          <a:stretch>
                            <a:fillRect/>
                          </a:stretch>
                        </pic:blipFill>
                        <pic:spPr>
                          <a:xfrm>
                            <a:off x="3395190" y="3434907"/>
                            <a:ext cx="21336" cy="3809"/>
                          </a:xfrm>
                          <a:prstGeom prst="rect">
                            <a:avLst/>
                          </a:prstGeom>
                        </pic:spPr>
                      </pic:pic>
                      <pic:pic xmlns:pic="http://schemas.openxmlformats.org/drawingml/2006/picture">
                        <pic:nvPicPr>
                          <pic:cNvPr id="97" name="Image 97"/>
                          <pic:cNvPicPr/>
                        </pic:nvPicPr>
                        <pic:blipFill>
                          <a:blip r:embed="rId22" cstate="print"/>
                          <a:stretch>
                            <a:fillRect/>
                          </a:stretch>
                        </pic:blipFill>
                        <pic:spPr>
                          <a:xfrm>
                            <a:off x="3498060" y="3428811"/>
                            <a:ext cx="89916" cy="18288"/>
                          </a:xfrm>
                          <a:prstGeom prst="rect">
                            <a:avLst/>
                          </a:prstGeom>
                        </pic:spPr>
                      </pic:pic>
                      <wps:wsp>
                        <wps:cNvPr id="98" name="Graphic 98"/>
                        <wps:cNvSpPr/>
                        <wps:spPr>
                          <a:xfrm>
                            <a:off x="3576546" y="3437574"/>
                            <a:ext cx="6350" cy="1270"/>
                          </a:xfrm>
                          <a:custGeom>
                            <a:avLst/>
                            <a:gdLst/>
                            <a:ahLst/>
                            <a:cxnLst/>
                            <a:rect l="l" t="t" r="r" b="b"/>
                            <a:pathLst>
                              <a:path w="6350">
                                <a:moveTo>
                                  <a:pt x="0" y="0"/>
                                </a:moveTo>
                                <a:lnTo>
                                  <a:pt x="6096" y="0"/>
                                </a:lnTo>
                              </a:path>
                            </a:pathLst>
                          </a:custGeom>
                          <a:ln w="762">
                            <a:solidFill>
                              <a:srgbClr val="828282"/>
                            </a:solidFill>
                            <a:prstDash val="solid"/>
                          </a:ln>
                        </wps:spPr>
                        <wps:bodyPr wrap="square" lIns="0" tIns="0" rIns="0" bIns="0" rtlCol="0">
                          <a:prstTxWarp prst="textNoShape">
                            <a:avLst/>
                          </a:prstTxWarp>
                          <a:noAutofit/>
                        </wps:bodyPr>
                      </wps:wsp>
                      <wps:wsp>
                        <wps:cNvPr id="99" name="Graphic 99"/>
                        <wps:cNvSpPr/>
                        <wps:spPr>
                          <a:xfrm>
                            <a:off x="3582642" y="3437574"/>
                            <a:ext cx="6350" cy="1270"/>
                          </a:xfrm>
                          <a:custGeom>
                            <a:avLst/>
                            <a:gdLst/>
                            <a:ahLst/>
                            <a:cxnLst/>
                            <a:rect l="l" t="t" r="r" b="b"/>
                            <a:pathLst>
                              <a:path w="6350">
                                <a:moveTo>
                                  <a:pt x="0" y="0"/>
                                </a:moveTo>
                                <a:lnTo>
                                  <a:pt x="6096" y="0"/>
                                </a:lnTo>
                              </a:path>
                            </a:pathLst>
                          </a:custGeom>
                          <a:ln w="762">
                            <a:solidFill>
                              <a:srgbClr val="A6A6A6"/>
                            </a:solidFill>
                            <a:prstDash val="solid"/>
                          </a:ln>
                        </wps:spPr>
                        <wps:bodyPr wrap="square" lIns="0" tIns="0" rIns="0" bIns="0" rtlCol="0">
                          <a:prstTxWarp prst="textNoShape">
                            <a:avLst/>
                          </a:prstTxWarp>
                          <a:noAutofit/>
                        </wps:bodyPr>
                      </wps:wsp>
                      <wps:wsp>
                        <wps:cNvPr id="100" name="Graphic 100"/>
                        <wps:cNvSpPr/>
                        <wps:spPr>
                          <a:xfrm>
                            <a:off x="3521682" y="3438336"/>
                            <a:ext cx="6350" cy="1270"/>
                          </a:xfrm>
                          <a:custGeom>
                            <a:avLst/>
                            <a:gdLst/>
                            <a:ahLst/>
                            <a:cxnLst/>
                            <a:rect l="l" t="t" r="r" b="b"/>
                            <a:pathLst>
                              <a:path w="6350">
                                <a:moveTo>
                                  <a:pt x="0" y="0"/>
                                </a:moveTo>
                                <a:lnTo>
                                  <a:pt x="6096" y="0"/>
                                </a:lnTo>
                              </a:path>
                            </a:pathLst>
                          </a:custGeom>
                          <a:ln w="762">
                            <a:solidFill>
                              <a:srgbClr val="737373"/>
                            </a:solidFill>
                            <a:prstDash val="solid"/>
                          </a:ln>
                        </wps:spPr>
                        <wps:bodyPr wrap="square" lIns="0" tIns="0" rIns="0" bIns="0" rtlCol="0">
                          <a:prstTxWarp prst="textNoShape">
                            <a:avLst/>
                          </a:prstTxWarp>
                          <a:noAutofit/>
                        </wps:bodyPr>
                      </wps:wsp>
                      <wps:wsp>
                        <wps:cNvPr id="101" name="Graphic 101"/>
                        <wps:cNvSpPr/>
                        <wps:spPr>
                          <a:xfrm>
                            <a:off x="3576546" y="3438336"/>
                            <a:ext cx="6350" cy="1270"/>
                          </a:xfrm>
                          <a:custGeom>
                            <a:avLst/>
                            <a:gdLst/>
                            <a:ahLst/>
                            <a:cxnLst/>
                            <a:rect l="l" t="t" r="r" b="b"/>
                            <a:pathLst>
                              <a:path w="6350">
                                <a:moveTo>
                                  <a:pt x="0" y="0"/>
                                </a:moveTo>
                                <a:lnTo>
                                  <a:pt x="6096" y="0"/>
                                </a:lnTo>
                              </a:path>
                            </a:pathLst>
                          </a:custGeom>
                          <a:ln w="762">
                            <a:solidFill>
                              <a:srgbClr val="939393"/>
                            </a:solidFill>
                            <a:prstDash val="solid"/>
                          </a:ln>
                        </wps:spPr>
                        <wps:bodyPr wrap="square" lIns="0" tIns="0" rIns="0" bIns="0" rtlCol="0">
                          <a:prstTxWarp prst="textNoShape">
                            <a:avLst/>
                          </a:prstTxWarp>
                          <a:noAutofit/>
                        </wps:bodyPr>
                      </wps:wsp>
                      <wps:wsp>
                        <wps:cNvPr id="102" name="Graphic 102"/>
                        <wps:cNvSpPr/>
                        <wps:spPr>
                          <a:xfrm>
                            <a:off x="3582642" y="3438336"/>
                            <a:ext cx="6350" cy="1270"/>
                          </a:xfrm>
                          <a:custGeom>
                            <a:avLst/>
                            <a:gdLst/>
                            <a:ahLst/>
                            <a:cxnLst/>
                            <a:rect l="l" t="t" r="r" b="b"/>
                            <a:pathLst>
                              <a:path w="6350">
                                <a:moveTo>
                                  <a:pt x="0" y="0"/>
                                </a:moveTo>
                                <a:lnTo>
                                  <a:pt x="6096" y="0"/>
                                </a:lnTo>
                              </a:path>
                            </a:pathLst>
                          </a:custGeom>
                          <a:ln w="762">
                            <a:solidFill>
                              <a:srgbClr val="8F8F8F"/>
                            </a:solidFill>
                            <a:prstDash val="solid"/>
                          </a:ln>
                        </wps:spPr>
                        <wps:bodyPr wrap="square" lIns="0" tIns="0" rIns="0" bIns="0" rtlCol="0">
                          <a:prstTxWarp prst="textNoShape">
                            <a:avLst/>
                          </a:prstTxWarp>
                          <a:noAutofit/>
                        </wps:bodyPr>
                      </wps:wsp>
                      <wps:wsp>
                        <wps:cNvPr id="103" name="Graphic 103"/>
                        <wps:cNvSpPr/>
                        <wps:spPr>
                          <a:xfrm>
                            <a:off x="3522444" y="3439098"/>
                            <a:ext cx="6350" cy="1270"/>
                          </a:xfrm>
                          <a:custGeom>
                            <a:avLst/>
                            <a:gdLst/>
                            <a:ahLst/>
                            <a:cxnLst/>
                            <a:rect l="l" t="t" r="r" b="b"/>
                            <a:pathLst>
                              <a:path w="6350">
                                <a:moveTo>
                                  <a:pt x="0" y="0"/>
                                </a:moveTo>
                                <a:lnTo>
                                  <a:pt x="6096" y="0"/>
                                </a:lnTo>
                              </a:path>
                            </a:pathLst>
                          </a:custGeom>
                          <a:ln w="762">
                            <a:solidFill>
                              <a:srgbClr val="828282"/>
                            </a:solidFill>
                            <a:prstDash val="solid"/>
                          </a:ln>
                        </wps:spPr>
                        <wps:bodyPr wrap="square" lIns="0" tIns="0" rIns="0" bIns="0" rtlCol="0">
                          <a:prstTxWarp prst="textNoShape">
                            <a:avLst/>
                          </a:prstTxWarp>
                          <a:noAutofit/>
                        </wps:bodyPr>
                      </wps:wsp>
                      <wps:wsp>
                        <wps:cNvPr id="104" name="Graphic 104"/>
                        <wps:cNvSpPr/>
                        <wps:spPr>
                          <a:xfrm>
                            <a:off x="3576546" y="3439098"/>
                            <a:ext cx="6350" cy="1270"/>
                          </a:xfrm>
                          <a:custGeom>
                            <a:avLst/>
                            <a:gdLst/>
                            <a:ahLst/>
                            <a:cxnLst/>
                            <a:rect l="l" t="t" r="r" b="b"/>
                            <a:pathLst>
                              <a:path w="6350">
                                <a:moveTo>
                                  <a:pt x="0" y="0"/>
                                </a:moveTo>
                                <a:lnTo>
                                  <a:pt x="6096" y="0"/>
                                </a:lnTo>
                              </a:path>
                            </a:pathLst>
                          </a:custGeom>
                          <a:ln w="762">
                            <a:solidFill>
                              <a:srgbClr val="848484"/>
                            </a:solidFill>
                            <a:prstDash val="solid"/>
                          </a:ln>
                        </wps:spPr>
                        <wps:bodyPr wrap="square" lIns="0" tIns="0" rIns="0" bIns="0" rtlCol="0">
                          <a:prstTxWarp prst="textNoShape">
                            <a:avLst/>
                          </a:prstTxWarp>
                          <a:noAutofit/>
                        </wps:bodyPr>
                      </wps:wsp>
                      <wps:wsp>
                        <wps:cNvPr id="105" name="Graphic 105"/>
                        <wps:cNvSpPr/>
                        <wps:spPr>
                          <a:xfrm>
                            <a:off x="3583404" y="3439098"/>
                            <a:ext cx="6350" cy="1270"/>
                          </a:xfrm>
                          <a:custGeom>
                            <a:avLst/>
                            <a:gdLst/>
                            <a:ahLst/>
                            <a:cxnLst/>
                            <a:rect l="l" t="t" r="r" b="b"/>
                            <a:pathLst>
                              <a:path w="6350">
                                <a:moveTo>
                                  <a:pt x="0" y="0"/>
                                </a:moveTo>
                                <a:lnTo>
                                  <a:pt x="6096" y="0"/>
                                </a:lnTo>
                              </a:path>
                            </a:pathLst>
                          </a:custGeom>
                          <a:ln w="762">
                            <a:solidFill>
                              <a:srgbClr val="535353"/>
                            </a:solidFill>
                            <a:prstDash val="solid"/>
                          </a:ln>
                        </wps:spPr>
                        <wps:bodyPr wrap="square" lIns="0" tIns="0" rIns="0" bIns="0" rtlCol="0">
                          <a:prstTxWarp prst="textNoShape">
                            <a:avLst/>
                          </a:prstTxWarp>
                          <a:noAutofit/>
                        </wps:bodyPr>
                      </wps:wsp>
                      <wps:wsp>
                        <wps:cNvPr id="106" name="Graphic 106"/>
                        <wps:cNvSpPr/>
                        <wps:spPr>
                          <a:xfrm>
                            <a:off x="3523206" y="3439860"/>
                            <a:ext cx="6350" cy="1270"/>
                          </a:xfrm>
                          <a:custGeom>
                            <a:avLst/>
                            <a:gdLst/>
                            <a:ahLst/>
                            <a:cxnLst/>
                            <a:rect l="l" t="t" r="r" b="b"/>
                            <a:pathLst>
                              <a:path w="6350">
                                <a:moveTo>
                                  <a:pt x="0" y="0"/>
                                </a:moveTo>
                                <a:lnTo>
                                  <a:pt x="6096" y="0"/>
                                </a:lnTo>
                              </a:path>
                            </a:pathLst>
                          </a:custGeom>
                          <a:ln w="762">
                            <a:solidFill>
                              <a:srgbClr val="929292"/>
                            </a:solidFill>
                            <a:prstDash val="solid"/>
                          </a:ln>
                        </wps:spPr>
                        <wps:bodyPr wrap="square" lIns="0" tIns="0" rIns="0" bIns="0" rtlCol="0">
                          <a:prstTxWarp prst="textNoShape">
                            <a:avLst/>
                          </a:prstTxWarp>
                          <a:noAutofit/>
                        </wps:bodyPr>
                      </wps:wsp>
                      <wps:wsp>
                        <wps:cNvPr id="107" name="Graphic 107"/>
                        <wps:cNvSpPr/>
                        <wps:spPr>
                          <a:xfrm>
                            <a:off x="3576546" y="3439860"/>
                            <a:ext cx="6350" cy="1270"/>
                          </a:xfrm>
                          <a:custGeom>
                            <a:avLst/>
                            <a:gdLst/>
                            <a:ahLst/>
                            <a:cxnLst/>
                            <a:rect l="l" t="t" r="r" b="b"/>
                            <a:pathLst>
                              <a:path w="6350">
                                <a:moveTo>
                                  <a:pt x="0" y="0"/>
                                </a:moveTo>
                                <a:lnTo>
                                  <a:pt x="6096" y="0"/>
                                </a:lnTo>
                              </a:path>
                            </a:pathLst>
                          </a:custGeom>
                          <a:ln w="762">
                            <a:solidFill>
                              <a:srgbClr val="969696"/>
                            </a:solidFill>
                            <a:prstDash val="solid"/>
                          </a:ln>
                        </wps:spPr>
                        <wps:bodyPr wrap="square" lIns="0" tIns="0" rIns="0" bIns="0" rtlCol="0">
                          <a:prstTxWarp prst="textNoShape">
                            <a:avLst/>
                          </a:prstTxWarp>
                          <a:noAutofit/>
                        </wps:bodyPr>
                      </wps:wsp>
                      <wps:wsp>
                        <wps:cNvPr id="108" name="Graphic 108"/>
                        <wps:cNvSpPr/>
                        <wps:spPr>
                          <a:xfrm>
                            <a:off x="3583404" y="3439860"/>
                            <a:ext cx="6350" cy="1270"/>
                          </a:xfrm>
                          <a:custGeom>
                            <a:avLst/>
                            <a:gdLst/>
                            <a:ahLst/>
                            <a:cxnLst/>
                            <a:rect l="l" t="t" r="r" b="b"/>
                            <a:pathLst>
                              <a:path w="6350">
                                <a:moveTo>
                                  <a:pt x="0" y="0"/>
                                </a:moveTo>
                                <a:lnTo>
                                  <a:pt x="6096" y="0"/>
                                </a:lnTo>
                              </a:path>
                            </a:pathLst>
                          </a:custGeom>
                          <a:ln w="762">
                            <a:solidFill>
                              <a:srgbClr val="5C5C5C"/>
                            </a:solidFill>
                            <a:prstDash val="solid"/>
                          </a:ln>
                        </wps:spPr>
                        <wps:bodyPr wrap="square" lIns="0" tIns="0" rIns="0" bIns="0" rtlCol="0">
                          <a:prstTxWarp prst="textNoShape">
                            <a:avLst/>
                          </a:prstTxWarp>
                          <a:noAutofit/>
                        </wps:bodyPr>
                      </wps:wsp>
                      <wps:wsp>
                        <wps:cNvPr id="109" name="Graphic 109"/>
                        <wps:cNvSpPr/>
                        <wps:spPr>
                          <a:xfrm>
                            <a:off x="3523968" y="3440622"/>
                            <a:ext cx="6350" cy="1270"/>
                          </a:xfrm>
                          <a:custGeom>
                            <a:avLst/>
                            <a:gdLst/>
                            <a:ahLst/>
                            <a:cxnLst/>
                            <a:rect l="l" t="t" r="r" b="b"/>
                            <a:pathLst>
                              <a:path w="6350">
                                <a:moveTo>
                                  <a:pt x="0" y="0"/>
                                </a:moveTo>
                                <a:lnTo>
                                  <a:pt x="6096" y="0"/>
                                </a:lnTo>
                              </a:path>
                            </a:pathLst>
                          </a:custGeom>
                          <a:ln w="762">
                            <a:solidFill>
                              <a:srgbClr val="838383"/>
                            </a:solidFill>
                            <a:prstDash val="solid"/>
                          </a:ln>
                        </wps:spPr>
                        <wps:bodyPr wrap="square" lIns="0" tIns="0" rIns="0" bIns="0" rtlCol="0">
                          <a:prstTxWarp prst="textNoShape">
                            <a:avLst/>
                          </a:prstTxWarp>
                          <a:noAutofit/>
                        </wps:bodyPr>
                      </wps:wsp>
                      <wps:wsp>
                        <wps:cNvPr id="110" name="Graphic 110"/>
                        <wps:cNvSpPr/>
                        <wps:spPr>
                          <a:xfrm>
                            <a:off x="3576546" y="3440622"/>
                            <a:ext cx="6350" cy="1270"/>
                          </a:xfrm>
                          <a:custGeom>
                            <a:avLst/>
                            <a:gdLst/>
                            <a:ahLst/>
                            <a:cxnLst/>
                            <a:rect l="l" t="t" r="r" b="b"/>
                            <a:pathLst>
                              <a:path w="6350">
                                <a:moveTo>
                                  <a:pt x="0" y="0"/>
                                </a:moveTo>
                                <a:lnTo>
                                  <a:pt x="6096" y="0"/>
                                </a:lnTo>
                              </a:path>
                            </a:pathLst>
                          </a:custGeom>
                          <a:ln w="762">
                            <a:solidFill>
                              <a:srgbClr val="909090"/>
                            </a:solidFill>
                            <a:prstDash val="solid"/>
                          </a:ln>
                        </wps:spPr>
                        <wps:bodyPr wrap="square" lIns="0" tIns="0" rIns="0" bIns="0" rtlCol="0">
                          <a:prstTxWarp prst="textNoShape">
                            <a:avLst/>
                          </a:prstTxWarp>
                          <a:noAutofit/>
                        </wps:bodyPr>
                      </wps:wsp>
                      <wps:wsp>
                        <wps:cNvPr id="111" name="Graphic 111"/>
                        <wps:cNvSpPr/>
                        <wps:spPr>
                          <a:xfrm>
                            <a:off x="3583404" y="3440622"/>
                            <a:ext cx="6350" cy="1270"/>
                          </a:xfrm>
                          <a:custGeom>
                            <a:avLst/>
                            <a:gdLst/>
                            <a:ahLst/>
                            <a:cxnLst/>
                            <a:rect l="l" t="t" r="r" b="b"/>
                            <a:pathLst>
                              <a:path w="6350">
                                <a:moveTo>
                                  <a:pt x="0" y="0"/>
                                </a:moveTo>
                                <a:lnTo>
                                  <a:pt x="6096" y="0"/>
                                </a:lnTo>
                              </a:path>
                            </a:pathLst>
                          </a:custGeom>
                          <a:ln w="762">
                            <a:solidFill>
                              <a:srgbClr val="7D7D7D"/>
                            </a:solidFill>
                            <a:prstDash val="solid"/>
                          </a:ln>
                        </wps:spPr>
                        <wps:bodyPr wrap="square" lIns="0" tIns="0" rIns="0" bIns="0" rtlCol="0">
                          <a:prstTxWarp prst="textNoShape">
                            <a:avLst/>
                          </a:prstTxWarp>
                          <a:noAutofit/>
                        </wps:bodyPr>
                      </wps:wsp>
                      <wps:wsp>
                        <wps:cNvPr id="112" name="Graphic 112"/>
                        <wps:cNvSpPr/>
                        <wps:spPr>
                          <a:xfrm>
                            <a:off x="3524730" y="3441384"/>
                            <a:ext cx="6350" cy="1270"/>
                          </a:xfrm>
                          <a:custGeom>
                            <a:avLst/>
                            <a:gdLst/>
                            <a:ahLst/>
                            <a:cxnLst/>
                            <a:rect l="l" t="t" r="r" b="b"/>
                            <a:pathLst>
                              <a:path w="6350">
                                <a:moveTo>
                                  <a:pt x="0" y="0"/>
                                </a:moveTo>
                                <a:lnTo>
                                  <a:pt x="6096" y="0"/>
                                </a:lnTo>
                              </a:path>
                            </a:pathLst>
                          </a:custGeom>
                          <a:ln w="762">
                            <a:solidFill>
                              <a:srgbClr val="767676"/>
                            </a:solidFill>
                            <a:prstDash val="solid"/>
                          </a:ln>
                        </wps:spPr>
                        <wps:bodyPr wrap="square" lIns="0" tIns="0" rIns="0" bIns="0" rtlCol="0">
                          <a:prstTxWarp prst="textNoShape">
                            <a:avLst/>
                          </a:prstTxWarp>
                          <a:noAutofit/>
                        </wps:bodyPr>
                      </wps:wsp>
                      <wps:wsp>
                        <wps:cNvPr id="113" name="Graphic 113"/>
                        <wps:cNvSpPr/>
                        <wps:spPr>
                          <a:xfrm>
                            <a:off x="3575784" y="3441384"/>
                            <a:ext cx="6350" cy="1270"/>
                          </a:xfrm>
                          <a:custGeom>
                            <a:avLst/>
                            <a:gdLst/>
                            <a:ahLst/>
                            <a:cxnLst/>
                            <a:rect l="l" t="t" r="r" b="b"/>
                            <a:pathLst>
                              <a:path w="6350">
                                <a:moveTo>
                                  <a:pt x="0" y="0"/>
                                </a:moveTo>
                                <a:lnTo>
                                  <a:pt x="6096" y="0"/>
                                </a:lnTo>
                              </a:path>
                            </a:pathLst>
                          </a:custGeom>
                          <a:ln w="762">
                            <a:solidFill>
                              <a:srgbClr val="939393"/>
                            </a:solidFill>
                            <a:prstDash val="solid"/>
                          </a:ln>
                        </wps:spPr>
                        <wps:bodyPr wrap="square" lIns="0" tIns="0" rIns="0" bIns="0" rtlCol="0">
                          <a:prstTxWarp prst="textNoShape">
                            <a:avLst/>
                          </a:prstTxWarp>
                          <a:noAutofit/>
                        </wps:bodyPr>
                      </wps:wsp>
                      <wps:wsp>
                        <wps:cNvPr id="114" name="Graphic 114"/>
                        <wps:cNvSpPr/>
                        <wps:spPr>
                          <a:xfrm>
                            <a:off x="3583404" y="3441384"/>
                            <a:ext cx="6350" cy="1270"/>
                          </a:xfrm>
                          <a:custGeom>
                            <a:avLst/>
                            <a:gdLst/>
                            <a:ahLst/>
                            <a:cxnLst/>
                            <a:rect l="l" t="t" r="r" b="b"/>
                            <a:pathLst>
                              <a:path w="6350">
                                <a:moveTo>
                                  <a:pt x="0" y="0"/>
                                </a:moveTo>
                                <a:lnTo>
                                  <a:pt x="6096" y="0"/>
                                </a:lnTo>
                              </a:path>
                            </a:pathLst>
                          </a:custGeom>
                          <a:ln w="762">
                            <a:solidFill>
                              <a:srgbClr val="979797"/>
                            </a:solidFill>
                            <a:prstDash val="solid"/>
                          </a:ln>
                        </wps:spPr>
                        <wps:bodyPr wrap="square" lIns="0" tIns="0" rIns="0" bIns="0" rtlCol="0">
                          <a:prstTxWarp prst="textNoShape">
                            <a:avLst/>
                          </a:prstTxWarp>
                          <a:noAutofit/>
                        </wps:bodyPr>
                      </wps:wsp>
                      <wps:wsp>
                        <wps:cNvPr id="115" name="Graphic 115"/>
                        <wps:cNvSpPr/>
                        <wps:spPr>
                          <a:xfrm>
                            <a:off x="3467580" y="3442146"/>
                            <a:ext cx="1270" cy="1270"/>
                          </a:xfrm>
                          <a:custGeom>
                            <a:avLst/>
                            <a:gdLst/>
                            <a:ahLst/>
                            <a:cxnLst/>
                            <a:rect l="l" t="t" r="r" b="b"/>
                            <a:pathLst>
                              <a:path w="1270">
                                <a:moveTo>
                                  <a:pt x="0" y="0"/>
                                </a:moveTo>
                                <a:lnTo>
                                  <a:pt x="762" y="0"/>
                                </a:lnTo>
                              </a:path>
                            </a:pathLst>
                          </a:custGeom>
                          <a:ln w="762">
                            <a:solidFill>
                              <a:srgbClr val="F6F6F6"/>
                            </a:solidFill>
                            <a:prstDash val="solid"/>
                          </a:ln>
                        </wps:spPr>
                        <wps:bodyPr wrap="square" lIns="0" tIns="0" rIns="0" bIns="0" rtlCol="0">
                          <a:prstTxWarp prst="textNoShape">
                            <a:avLst/>
                          </a:prstTxWarp>
                          <a:noAutofit/>
                        </wps:bodyPr>
                      </wps:wsp>
                      <wps:wsp>
                        <wps:cNvPr id="116" name="Graphic 116"/>
                        <wps:cNvSpPr/>
                        <wps:spPr>
                          <a:xfrm>
                            <a:off x="3525492" y="3442146"/>
                            <a:ext cx="56515" cy="1270"/>
                          </a:xfrm>
                          <a:custGeom>
                            <a:avLst/>
                            <a:gdLst/>
                            <a:ahLst/>
                            <a:cxnLst/>
                            <a:rect l="l" t="t" r="r" b="b"/>
                            <a:pathLst>
                              <a:path w="56515">
                                <a:moveTo>
                                  <a:pt x="0" y="0"/>
                                </a:moveTo>
                                <a:lnTo>
                                  <a:pt x="6096" y="0"/>
                                </a:lnTo>
                              </a:path>
                              <a:path w="56515">
                                <a:moveTo>
                                  <a:pt x="50292" y="0"/>
                                </a:moveTo>
                                <a:lnTo>
                                  <a:pt x="56388" y="0"/>
                                </a:lnTo>
                              </a:path>
                            </a:pathLst>
                          </a:custGeom>
                          <a:ln w="762">
                            <a:solidFill>
                              <a:srgbClr val="828282"/>
                            </a:solidFill>
                            <a:prstDash val="solid"/>
                          </a:ln>
                        </wps:spPr>
                        <wps:bodyPr wrap="square" lIns="0" tIns="0" rIns="0" bIns="0" rtlCol="0">
                          <a:prstTxWarp prst="textNoShape">
                            <a:avLst/>
                          </a:prstTxWarp>
                          <a:noAutofit/>
                        </wps:bodyPr>
                      </wps:wsp>
                      <wps:wsp>
                        <wps:cNvPr id="117" name="Graphic 117"/>
                        <wps:cNvSpPr/>
                        <wps:spPr>
                          <a:xfrm>
                            <a:off x="3583404" y="3442146"/>
                            <a:ext cx="6350" cy="1270"/>
                          </a:xfrm>
                          <a:custGeom>
                            <a:avLst/>
                            <a:gdLst/>
                            <a:ahLst/>
                            <a:cxnLst/>
                            <a:rect l="l" t="t" r="r" b="b"/>
                            <a:pathLst>
                              <a:path w="6350">
                                <a:moveTo>
                                  <a:pt x="0" y="0"/>
                                </a:moveTo>
                                <a:lnTo>
                                  <a:pt x="6096" y="0"/>
                                </a:lnTo>
                              </a:path>
                            </a:pathLst>
                          </a:custGeom>
                          <a:ln w="762">
                            <a:solidFill>
                              <a:srgbClr val="A3A3A3"/>
                            </a:solidFill>
                            <a:prstDash val="solid"/>
                          </a:ln>
                        </wps:spPr>
                        <wps:bodyPr wrap="square" lIns="0" tIns="0" rIns="0" bIns="0" rtlCol="0">
                          <a:prstTxWarp prst="textNoShape">
                            <a:avLst/>
                          </a:prstTxWarp>
                          <a:noAutofit/>
                        </wps:bodyPr>
                      </wps:wsp>
                      <wps:wsp>
                        <wps:cNvPr id="118" name="Graphic 118"/>
                        <wps:cNvSpPr/>
                        <wps:spPr>
                          <a:xfrm>
                            <a:off x="3527016" y="3442908"/>
                            <a:ext cx="6350" cy="1270"/>
                          </a:xfrm>
                          <a:custGeom>
                            <a:avLst/>
                            <a:gdLst/>
                            <a:ahLst/>
                            <a:cxnLst/>
                            <a:rect l="l" t="t" r="r" b="b"/>
                            <a:pathLst>
                              <a:path w="6350">
                                <a:moveTo>
                                  <a:pt x="0" y="0"/>
                                </a:moveTo>
                                <a:lnTo>
                                  <a:pt x="6096" y="0"/>
                                </a:lnTo>
                              </a:path>
                            </a:pathLst>
                          </a:custGeom>
                          <a:ln w="762">
                            <a:solidFill>
                              <a:srgbClr val="777777"/>
                            </a:solidFill>
                            <a:prstDash val="solid"/>
                          </a:ln>
                        </wps:spPr>
                        <wps:bodyPr wrap="square" lIns="0" tIns="0" rIns="0" bIns="0" rtlCol="0">
                          <a:prstTxWarp prst="textNoShape">
                            <a:avLst/>
                          </a:prstTxWarp>
                          <a:noAutofit/>
                        </wps:bodyPr>
                      </wps:wsp>
                      <wps:wsp>
                        <wps:cNvPr id="119" name="Graphic 119"/>
                        <wps:cNvSpPr/>
                        <wps:spPr>
                          <a:xfrm>
                            <a:off x="3575784" y="3442908"/>
                            <a:ext cx="6350" cy="1270"/>
                          </a:xfrm>
                          <a:custGeom>
                            <a:avLst/>
                            <a:gdLst/>
                            <a:ahLst/>
                            <a:cxnLst/>
                            <a:rect l="l" t="t" r="r" b="b"/>
                            <a:pathLst>
                              <a:path w="6350">
                                <a:moveTo>
                                  <a:pt x="0" y="0"/>
                                </a:moveTo>
                                <a:lnTo>
                                  <a:pt x="6096" y="0"/>
                                </a:lnTo>
                              </a:path>
                            </a:pathLst>
                          </a:custGeom>
                          <a:ln w="762">
                            <a:solidFill>
                              <a:srgbClr val="808080"/>
                            </a:solidFill>
                            <a:prstDash val="solid"/>
                          </a:ln>
                        </wps:spPr>
                        <wps:bodyPr wrap="square" lIns="0" tIns="0" rIns="0" bIns="0" rtlCol="0">
                          <a:prstTxWarp prst="textNoShape">
                            <a:avLst/>
                          </a:prstTxWarp>
                          <a:noAutofit/>
                        </wps:bodyPr>
                      </wps:wsp>
                      <wps:wsp>
                        <wps:cNvPr id="120" name="Graphic 120"/>
                        <wps:cNvSpPr/>
                        <wps:spPr>
                          <a:xfrm>
                            <a:off x="3583404" y="3442908"/>
                            <a:ext cx="6350" cy="1270"/>
                          </a:xfrm>
                          <a:custGeom>
                            <a:avLst/>
                            <a:gdLst/>
                            <a:ahLst/>
                            <a:cxnLst/>
                            <a:rect l="l" t="t" r="r" b="b"/>
                            <a:pathLst>
                              <a:path w="6350">
                                <a:moveTo>
                                  <a:pt x="0" y="0"/>
                                </a:moveTo>
                                <a:lnTo>
                                  <a:pt x="6096" y="0"/>
                                </a:lnTo>
                              </a:path>
                            </a:pathLst>
                          </a:custGeom>
                          <a:ln w="762">
                            <a:solidFill>
                              <a:srgbClr val="A1A2A2"/>
                            </a:solidFill>
                            <a:prstDash val="solid"/>
                          </a:ln>
                        </wps:spPr>
                        <wps:bodyPr wrap="square" lIns="0" tIns="0" rIns="0" bIns="0" rtlCol="0">
                          <a:prstTxWarp prst="textNoShape">
                            <a:avLst/>
                          </a:prstTxWarp>
                          <a:noAutofit/>
                        </wps:bodyPr>
                      </wps:wsp>
                      <wps:wsp>
                        <wps:cNvPr id="121" name="Graphic 121"/>
                        <wps:cNvSpPr/>
                        <wps:spPr>
                          <a:xfrm>
                            <a:off x="3527778" y="3443670"/>
                            <a:ext cx="6350" cy="1270"/>
                          </a:xfrm>
                          <a:custGeom>
                            <a:avLst/>
                            <a:gdLst/>
                            <a:ahLst/>
                            <a:cxnLst/>
                            <a:rect l="l" t="t" r="r" b="b"/>
                            <a:pathLst>
                              <a:path w="6350">
                                <a:moveTo>
                                  <a:pt x="0" y="0"/>
                                </a:moveTo>
                                <a:lnTo>
                                  <a:pt x="6096" y="0"/>
                                </a:lnTo>
                              </a:path>
                            </a:pathLst>
                          </a:custGeom>
                          <a:ln w="762">
                            <a:solidFill>
                              <a:srgbClr val="6E6E6E"/>
                            </a:solidFill>
                            <a:prstDash val="solid"/>
                          </a:ln>
                        </wps:spPr>
                        <wps:bodyPr wrap="square" lIns="0" tIns="0" rIns="0" bIns="0" rtlCol="0">
                          <a:prstTxWarp prst="textNoShape">
                            <a:avLst/>
                          </a:prstTxWarp>
                          <a:noAutofit/>
                        </wps:bodyPr>
                      </wps:wsp>
                      <wps:wsp>
                        <wps:cNvPr id="122" name="Graphic 122"/>
                        <wps:cNvSpPr/>
                        <wps:spPr>
                          <a:xfrm>
                            <a:off x="3575784" y="3443670"/>
                            <a:ext cx="6350" cy="1270"/>
                          </a:xfrm>
                          <a:custGeom>
                            <a:avLst/>
                            <a:gdLst/>
                            <a:ahLst/>
                            <a:cxnLst/>
                            <a:rect l="l" t="t" r="r" b="b"/>
                            <a:pathLst>
                              <a:path w="6350">
                                <a:moveTo>
                                  <a:pt x="0" y="0"/>
                                </a:moveTo>
                                <a:lnTo>
                                  <a:pt x="6096" y="0"/>
                                </a:lnTo>
                              </a:path>
                            </a:pathLst>
                          </a:custGeom>
                          <a:ln w="762">
                            <a:solidFill>
                              <a:srgbClr val="7F7F7F"/>
                            </a:solidFill>
                            <a:prstDash val="solid"/>
                          </a:ln>
                        </wps:spPr>
                        <wps:bodyPr wrap="square" lIns="0" tIns="0" rIns="0" bIns="0" rtlCol="0">
                          <a:prstTxWarp prst="textNoShape">
                            <a:avLst/>
                          </a:prstTxWarp>
                          <a:noAutofit/>
                        </wps:bodyPr>
                      </wps:wsp>
                      <wps:wsp>
                        <wps:cNvPr id="123" name="Graphic 123"/>
                        <wps:cNvSpPr/>
                        <wps:spPr>
                          <a:xfrm>
                            <a:off x="3583404" y="3443670"/>
                            <a:ext cx="6350" cy="1270"/>
                          </a:xfrm>
                          <a:custGeom>
                            <a:avLst/>
                            <a:gdLst/>
                            <a:ahLst/>
                            <a:cxnLst/>
                            <a:rect l="l" t="t" r="r" b="b"/>
                            <a:pathLst>
                              <a:path w="6350">
                                <a:moveTo>
                                  <a:pt x="0" y="0"/>
                                </a:moveTo>
                                <a:lnTo>
                                  <a:pt x="6096" y="0"/>
                                </a:lnTo>
                              </a:path>
                            </a:pathLst>
                          </a:custGeom>
                          <a:ln w="762">
                            <a:solidFill>
                              <a:srgbClr val="ACA9A9"/>
                            </a:solidFill>
                            <a:prstDash val="solid"/>
                          </a:ln>
                        </wps:spPr>
                        <wps:bodyPr wrap="square" lIns="0" tIns="0" rIns="0" bIns="0" rtlCol="0">
                          <a:prstTxWarp prst="textNoShape">
                            <a:avLst/>
                          </a:prstTxWarp>
                          <a:noAutofit/>
                        </wps:bodyPr>
                      </wps:wsp>
                      <wps:wsp>
                        <wps:cNvPr id="124" name="Graphic 124"/>
                        <wps:cNvSpPr/>
                        <wps:spPr>
                          <a:xfrm>
                            <a:off x="3527778" y="3444432"/>
                            <a:ext cx="6350" cy="1270"/>
                          </a:xfrm>
                          <a:custGeom>
                            <a:avLst/>
                            <a:gdLst/>
                            <a:ahLst/>
                            <a:cxnLst/>
                            <a:rect l="l" t="t" r="r" b="b"/>
                            <a:pathLst>
                              <a:path w="6350">
                                <a:moveTo>
                                  <a:pt x="0" y="0"/>
                                </a:moveTo>
                                <a:lnTo>
                                  <a:pt x="6096" y="0"/>
                                </a:lnTo>
                              </a:path>
                            </a:pathLst>
                          </a:custGeom>
                          <a:ln w="762">
                            <a:solidFill>
                              <a:srgbClr val="696969"/>
                            </a:solidFill>
                            <a:prstDash val="solid"/>
                          </a:ln>
                        </wps:spPr>
                        <wps:bodyPr wrap="square" lIns="0" tIns="0" rIns="0" bIns="0" rtlCol="0">
                          <a:prstTxWarp prst="textNoShape">
                            <a:avLst/>
                          </a:prstTxWarp>
                          <a:noAutofit/>
                        </wps:bodyPr>
                      </wps:wsp>
                      <wps:wsp>
                        <wps:cNvPr id="125" name="Graphic 125"/>
                        <wps:cNvSpPr/>
                        <wps:spPr>
                          <a:xfrm>
                            <a:off x="3575784" y="3444432"/>
                            <a:ext cx="6350" cy="1270"/>
                          </a:xfrm>
                          <a:custGeom>
                            <a:avLst/>
                            <a:gdLst/>
                            <a:ahLst/>
                            <a:cxnLst/>
                            <a:rect l="l" t="t" r="r" b="b"/>
                            <a:pathLst>
                              <a:path w="6350">
                                <a:moveTo>
                                  <a:pt x="0" y="0"/>
                                </a:moveTo>
                                <a:lnTo>
                                  <a:pt x="6096" y="0"/>
                                </a:lnTo>
                              </a:path>
                            </a:pathLst>
                          </a:custGeom>
                          <a:ln w="762">
                            <a:solidFill>
                              <a:srgbClr val="A2A2A2"/>
                            </a:solidFill>
                            <a:prstDash val="solid"/>
                          </a:ln>
                        </wps:spPr>
                        <wps:bodyPr wrap="square" lIns="0" tIns="0" rIns="0" bIns="0" rtlCol="0">
                          <a:prstTxWarp prst="textNoShape">
                            <a:avLst/>
                          </a:prstTxWarp>
                          <a:noAutofit/>
                        </wps:bodyPr>
                      </wps:wsp>
                      <wps:wsp>
                        <wps:cNvPr id="126" name="Graphic 126"/>
                        <wps:cNvSpPr/>
                        <wps:spPr>
                          <a:xfrm>
                            <a:off x="3584166" y="3444432"/>
                            <a:ext cx="6350" cy="1270"/>
                          </a:xfrm>
                          <a:custGeom>
                            <a:avLst/>
                            <a:gdLst/>
                            <a:ahLst/>
                            <a:cxnLst/>
                            <a:rect l="l" t="t" r="r" b="b"/>
                            <a:pathLst>
                              <a:path w="6350">
                                <a:moveTo>
                                  <a:pt x="0" y="0"/>
                                </a:moveTo>
                                <a:lnTo>
                                  <a:pt x="6096" y="0"/>
                                </a:lnTo>
                              </a:path>
                            </a:pathLst>
                          </a:custGeom>
                          <a:ln w="762">
                            <a:solidFill>
                              <a:srgbClr val="8B7979"/>
                            </a:solidFill>
                            <a:prstDash val="solid"/>
                          </a:ln>
                        </wps:spPr>
                        <wps:bodyPr wrap="square" lIns="0" tIns="0" rIns="0" bIns="0" rtlCol="0">
                          <a:prstTxWarp prst="textNoShape">
                            <a:avLst/>
                          </a:prstTxWarp>
                          <a:noAutofit/>
                        </wps:bodyPr>
                      </wps:wsp>
                      <wps:wsp>
                        <wps:cNvPr id="127" name="Graphic 127"/>
                        <wps:cNvSpPr/>
                        <wps:spPr>
                          <a:xfrm>
                            <a:off x="3529302" y="3445194"/>
                            <a:ext cx="6350" cy="1270"/>
                          </a:xfrm>
                          <a:custGeom>
                            <a:avLst/>
                            <a:gdLst/>
                            <a:ahLst/>
                            <a:cxnLst/>
                            <a:rect l="l" t="t" r="r" b="b"/>
                            <a:pathLst>
                              <a:path w="6350">
                                <a:moveTo>
                                  <a:pt x="0" y="0"/>
                                </a:moveTo>
                                <a:lnTo>
                                  <a:pt x="6096" y="0"/>
                                </a:lnTo>
                              </a:path>
                            </a:pathLst>
                          </a:custGeom>
                          <a:ln w="762">
                            <a:solidFill>
                              <a:srgbClr val="737373"/>
                            </a:solidFill>
                            <a:prstDash val="solid"/>
                          </a:ln>
                        </wps:spPr>
                        <wps:bodyPr wrap="square" lIns="0" tIns="0" rIns="0" bIns="0" rtlCol="0">
                          <a:prstTxWarp prst="textNoShape">
                            <a:avLst/>
                          </a:prstTxWarp>
                          <a:noAutofit/>
                        </wps:bodyPr>
                      </wps:wsp>
                      <wps:wsp>
                        <wps:cNvPr id="128" name="Graphic 128"/>
                        <wps:cNvSpPr/>
                        <wps:spPr>
                          <a:xfrm>
                            <a:off x="3535398" y="3445194"/>
                            <a:ext cx="6350" cy="1270"/>
                          </a:xfrm>
                          <a:custGeom>
                            <a:avLst/>
                            <a:gdLst/>
                            <a:ahLst/>
                            <a:cxnLst/>
                            <a:rect l="l" t="t" r="r" b="b"/>
                            <a:pathLst>
                              <a:path w="6350">
                                <a:moveTo>
                                  <a:pt x="0" y="0"/>
                                </a:moveTo>
                                <a:lnTo>
                                  <a:pt x="6096" y="0"/>
                                </a:lnTo>
                              </a:path>
                            </a:pathLst>
                          </a:custGeom>
                          <a:ln w="762">
                            <a:solidFill>
                              <a:srgbClr val="F8F8F8"/>
                            </a:solidFill>
                            <a:prstDash val="solid"/>
                          </a:ln>
                        </wps:spPr>
                        <wps:bodyPr wrap="square" lIns="0" tIns="0" rIns="0" bIns="0" rtlCol="0">
                          <a:prstTxWarp prst="textNoShape">
                            <a:avLst/>
                          </a:prstTxWarp>
                          <a:noAutofit/>
                        </wps:bodyPr>
                      </wps:wsp>
                      <wps:wsp>
                        <wps:cNvPr id="129" name="Graphic 129"/>
                        <wps:cNvSpPr/>
                        <wps:spPr>
                          <a:xfrm>
                            <a:off x="3575784" y="3445194"/>
                            <a:ext cx="6350" cy="1270"/>
                          </a:xfrm>
                          <a:custGeom>
                            <a:avLst/>
                            <a:gdLst/>
                            <a:ahLst/>
                            <a:cxnLst/>
                            <a:rect l="l" t="t" r="r" b="b"/>
                            <a:pathLst>
                              <a:path w="6350">
                                <a:moveTo>
                                  <a:pt x="0" y="0"/>
                                </a:moveTo>
                                <a:lnTo>
                                  <a:pt x="6096" y="0"/>
                                </a:lnTo>
                              </a:path>
                            </a:pathLst>
                          </a:custGeom>
                          <a:ln w="762">
                            <a:solidFill>
                              <a:srgbClr val="B4B4B4"/>
                            </a:solidFill>
                            <a:prstDash val="solid"/>
                          </a:ln>
                        </wps:spPr>
                        <wps:bodyPr wrap="square" lIns="0" tIns="0" rIns="0" bIns="0" rtlCol="0">
                          <a:prstTxWarp prst="textNoShape">
                            <a:avLst/>
                          </a:prstTxWarp>
                          <a:noAutofit/>
                        </wps:bodyPr>
                      </wps:wsp>
                      <wps:wsp>
                        <wps:cNvPr id="130" name="Graphic 130"/>
                        <wps:cNvSpPr/>
                        <wps:spPr>
                          <a:xfrm>
                            <a:off x="3584166" y="3445194"/>
                            <a:ext cx="6350" cy="1270"/>
                          </a:xfrm>
                          <a:custGeom>
                            <a:avLst/>
                            <a:gdLst/>
                            <a:ahLst/>
                            <a:cxnLst/>
                            <a:rect l="l" t="t" r="r" b="b"/>
                            <a:pathLst>
                              <a:path w="6350">
                                <a:moveTo>
                                  <a:pt x="0" y="0"/>
                                </a:moveTo>
                                <a:lnTo>
                                  <a:pt x="6096" y="0"/>
                                </a:lnTo>
                              </a:path>
                            </a:pathLst>
                          </a:custGeom>
                          <a:ln w="762">
                            <a:solidFill>
                              <a:srgbClr val="8C8888"/>
                            </a:solidFill>
                            <a:prstDash val="solid"/>
                          </a:ln>
                        </wps:spPr>
                        <wps:bodyPr wrap="square" lIns="0" tIns="0" rIns="0" bIns="0" rtlCol="0">
                          <a:prstTxWarp prst="textNoShape">
                            <a:avLst/>
                          </a:prstTxWarp>
                          <a:noAutofit/>
                        </wps:bodyPr>
                      </wps:wsp>
                      <wps:wsp>
                        <wps:cNvPr id="131" name="Graphic 131"/>
                        <wps:cNvSpPr/>
                        <wps:spPr>
                          <a:xfrm>
                            <a:off x="3575022" y="3445956"/>
                            <a:ext cx="6350" cy="1270"/>
                          </a:xfrm>
                          <a:custGeom>
                            <a:avLst/>
                            <a:gdLst/>
                            <a:ahLst/>
                            <a:cxnLst/>
                            <a:rect l="l" t="t" r="r" b="b"/>
                            <a:pathLst>
                              <a:path w="6350">
                                <a:moveTo>
                                  <a:pt x="0" y="0"/>
                                </a:moveTo>
                                <a:lnTo>
                                  <a:pt x="6096" y="0"/>
                                </a:lnTo>
                              </a:path>
                            </a:pathLst>
                          </a:custGeom>
                          <a:ln w="762">
                            <a:solidFill>
                              <a:srgbClr val="A1A1A1"/>
                            </a:solidFill>
                            <a:prstDash val="solid"/>
                          </a:ln>
                        </wps:spPr>
                        <wps:bodyPr wrap="square" lIns="0" tIns="0" rIns="0" bIns="0" rtlCol="0">
                          <a:prstTxWarp prst="textNoShape">
                            <a:avLst/>
                          </a:prstTxWarp>
                          <a:noAutofit/>
                        </wps:bodyPr>
                      </wps:wsp>
                      <wps:wsp>
                        <wps:cNvPr id="132" name="Graphic 132"/>
                        <wps:cNvSpPr/>
                        <wps:spPr>
                          <a:xfrm>
                            <a:off x="3584166" y="3445956"/>
                            <a:ext cx="6350" cy="1270"/>
                          </a:xfrm>
                          <a:custGeom>
                            <a:avLst/>
                            <a:gdLst/>
                            <a:ahLst/>
                            <a:cxnLst/>
                            <a:rect l="l" t="t" r="r" b="b"/>
                            <a:pathLst>
                              <a:path w="6350">
                                <a:moveTo>
                                  <a:pt x="0" y="0"/>
                                </a:moveTo>
                                <a:lnTo>
                                  <a:pt x="6096" y="0"/>
                                </a:lnTo>
                              </a:path>
                            </a:pathLst>
                          </a:custGeom>
                          <a:ln w="762">
                            <a:solidFill>
                              <a:srgbClr val="A6A6A6"/>
                            </a:solidFill>
                            <a:prstDash val="solid"/>
                          </a:ln>
                        </wps:spPr>
                        <wps:bodyPr wrap="square" lIns="0" tIns="0" rIns="0" bIns="0" rtlCol="0">
                          <a:prstTxWarp prst="textNoShape">
                            <a:avLst/>
                          </a:prstTxWarp>
                          <a:noAutofit/>
                        </wps:bodyPr>
                      </wps:wsp>
                      <wps:wsp>
                        <wps:cNvPr id="133" name="Graphic 133"/>
                        <wps:cNvSpPr/>
                        <wps:spPr>
                          <a:xfrm>
                            <a:off x="3575022" y="3446718"/>
                            <a:ext cx="6350" cy="1270"/>
                          </a:xfrm>
                          <a:custGeom>
                            <a:avLst/>
                            <a:gdLst/>
                            <a:ahLst/>
                            <a:cxnLst/>
                            <a:rect l="l" t="t" r="r" b="b"/>
                            <a:pathLst>
                              <a:path w="6350">
                                <a:moveTo>
                                  <a:pt x="0" y="0"/>
                                </a:moveTo>
                                <a:lnTo>
                                  <a:pt x="6096" y="0"/>
                                </a:lnTo>
                              </a:path>
                            </a:pathLst>
                          </a:custGeom>
                          <a:ln w="762">
                            <a:solidFill>
                              <a:srgbClr val="8F8F8F"/>
                            </a:solidFill>
                            <a:prstDash val="solid"/>
                          </a:ln>
                        </wps:spPr>
                        <wps:bodyPr wrap="square" lIns="0" tIns="0" rIns="0" bIns="0" rtlCol="0">
                          <a:prstTxWarp prst="textNoShape">
                            <a:avLst/>
                          </a:prstTxWarp>
                          <a:noAutofit/>
                        </wps:bodyPr>
                      </wps:wsp>
                      <wps:wsp>
                        <wps:cNvPr id="134" name="Graphic 134"/>
                        <wps:cNvSpPr/>
                        <wps:spPr>
                          <a:xfrm>
                            <a:off x="3584166" y="3446718"/>
                            <a:ext cx="6350" cy="1270"/>
                          </a:xfrm>
                          <a:custGeom>
                            <a:avLst/>
                            <a:gdLst/>
                            <a:ahLst/>
                            <a:cxnLst/>
                            <a:rect l="l" t="t" r="r" b="b"/>
                            <a:pathLst>
                              <a:path w="6350">
                                <a:moveTo>
                                  <a:pt x="0" y="0"/>
                                </a:moveTo>
                                <a:lnTo>
                                  <a:pt x="6096" y="0"/>
                                </a:lnTo>
                              </a:path>
                            </a:pathLst>
                          </a:custGeom>
                          <a:ln w="762">
                            <a:solidFill>
                              <a:srgbClr val="8B8B8B"/>
                            </a:solidFill>
                            <a:prstDash val="solid"/>
                          </a:ln>
                        </wps:spPr>
                        <wps:bodyPr wrap="square" lIns="0" tIns="0" rIns="0" bIns="0" rtlCol="0">
                          <a:prstTxWarp prst="textNoShape">
                            <a:avLst/>
                          </a:prstTxWarp>
                          <a:noAutofit/>
                        </wps:bodyPr>
                      </wps:wsp>
                      <wps:wsp>
                        <wps:cNvPr id="135" name="Graphic 135"/>
                        <wps:cNvSpPr/>
                        <wps:spPr>
                          <a:xfrm>
                            <a:off x="3539970" y="3447480"/>
                            <a:ext cx="6350" cy="1270"/>
                          </a:xfrm>
                          <a:custGeom>
                            <a:avLst/>
                            <a:gdLst/>
                            <a:ahLst/>
                            <a:cxnLst/>
                            <a:rect l="l" t="t" r="r" b="b"/>
                            <a:pathLst>
                              <a:path w="6350">
                                <a:moveTo>
                                  <a:pt x="0" y="0"/>
                                </a:moveTo>
                                <a:lnTo>
                                  <a:pt x="6096" y="0"/>
                                </a:lnTo>
                              </a:path>
                            </a:pathLst>
                          </a:custGeom>
                          <a:ln w="762">
                            <a:solidFill>
                              <a:srgbClr val="ACACAC"/>
                            </a:solidFill>
                            <a:prstDash val="solid"/>
                          </a:ln>
                        </wps:spPr>
                        <wps:bodyPr wrap="square" lIns="0" tIns="0" rIns="0" bIns="0" rtlCol="0">
                          <a:prstTxWarp prst="textNoShape">
                            <a:avLst/>
                          </a:prstTxWarp>
                          <a:noAutofit/>
                        </wps:bodyPr>
                      </wps:wsp>
                      <wps:wsp>
                        <wps:cNvPr id="136" name="Graphic 136"/>
                        <wps:cNvSpPr/>
                        <wps:spPr>
                          <a:xfrm>
                            <a:off x="3575022" y="3447480"/>
                            <a:ext cx="6350" cy="1270"/>
                          </a:xfrm>
                          <a:custGeom>
                            <a:avLst/>
                            <a:gdLst/>
                            <a:ahLst/>
                            <a:cxnLst/>
                            <a:rect l="l" t="t" r="r" b="b"/>
                            <a:pathLst>
                              <a:path w="6350">
                                <a:moveTo>
                                  <a:pt x="0" y="0"/>
                                </a:moveTo>
                                <a:lnTo>
                                  <a:pt x="6096" y="0"/>
                                </a:lnTo>
                              </a:path>
                            </a:pathLst>
                          </a:custGeom>
                          <a:ln w="762">
                            <a:solidFill>
                              <a:srgbClr val="898989"/>
                            </a:solidFill>
                            <a:prstDash val="solid"/>
                          </a:ln>
                        </wps:spPr>
                        <wps:bodyPr wrap="square" lIns="0" tIns="0" rIns="0" bIns="0" rtlCol="0">
                          <a:prstTxWarp prst="textNoShape">
                            <a:avLst/>
                          </a:prstTxWarp>
                          <a:noAutofit/>
                        </wps:bodyPr>
                      </wps:wsp>
                      <wps:wsp>
                        <wps:cNvPr id="137" name="Graphic 137"/>
                        <wps:cNvSpPr/>
                        <wps:spPr>
                          <a:xfrm>
                            <a:off x="3584166" y="3447480"/>
                            <a:ext cx="6350" cy="1270"/>
                          </a:xfrm>
                          <a:custGeom>
                            <a:avLst/>
                            <a:gdLst/>
                            <a:ahLst/>
                            <a:cxnLst/>
                            <a:rect l="l" t="t" r="r" b="b"/>
                            <a:pathLst>
                              <a:path w="6350">
                                <a:moveTo>
                                  <a:pt x="0" y="0"/>
                                </a:moveTo>
                                <a:lnTo>
                                  <a:pt x="6096" y="0"/>
                                </a:lnTo>
                              </a:path>
                            </a:pathLst>
                          </a:custGeom>
                          <a:ln w="762">
                            <a:solidFill>
                              <a:srgbClr val="909090"/>
                            </a:solidFill>
                            <a:prstDash val="solid"/>
                          </a:ln>
                        </wps:spPr>
                        <wps:bodyPr wrap="square" lIns="0" tIns="0" rIns="0" bIns="0" rtlCol="0">
                          <a:prstTxWarp prst="textNoShape">
                            <a:avLst/>
                          </a:prstTxWarp>
                          <a:noAutofit/>
                        </wps:bodyPr>
                      </wps:wsp>
                      <wps:wsp>
                        <wps:cNvPr id="138" name="Graphic 138"/>
                        <wps:cNvSpPr/>
                        <wps:spPr>
                          <a:xfrm>
                            <a:off x="3541494" y="3448242"/>
                            <a:ext cx="6350" cy="1270"/>
                          </a:xfrm>
                          <a:custGeom>
                            <a:avLst/>
                            <a:gdLst/>
                            <a:ahLst/>
                            <a:cxnLst/>
                            <a:rect l="l" t="t" r="r" b="b"/>
                            <a:pathLst>
                              <a:path w="6350">
                                <a:moveTo>
                                  <a:pt x="0" y="0"/>
                                </a:moveTo>
                                <a:lnTo>
                                  <a:pt x="6096" y="0"/>
                                </a:lnTo>
                              </a:path>
                            </a:pathLst>
                          </a:custGeom>
                          <a:ln w="762">
                            <a:solidFill>
                              <a:srgbClr val="9A9A9A"/>
                            </a:solidFill>
                            <a:prstDash val="solid"/>
                          </a:ln>
                        </wps:spPr>
                        <wps:bodyPr wrap="square" lIns="0" tIns="0" rIns="0" bIns="0" rtlCol="0">
                          <a:prstTxWarp prst="textNoShape">
                            <a:avLst/>
                          </a:prstTxWarp>
                          <a:noAutofit/>
                        </wps:bodyPr>
                      </wps:wsp>
                      <wps:wsp>
                        <wps:cNvPr id="139" name="Graphic 139"/>
                        <wps:cNvSpPr/>
                        <wps:spPr>
                          <a:xfrm>
                            <a:off x="3584166" y="3448242"/>
                            <a:ext cx="6350" cy="1270"/>
                          </a:xfrm>
                          <a:custGeom>
                            <a:avLst/>
                            <a:gdLst/>
                            <a:ahLst/>
                            <a:cxnLst/>
                            <a:rect l="l" t="t" r="r" b="b"/>
                            <a:pathLst>
                              <a:path w="6350">
                                <a:moveTo>
                                  <a:pt x="0" y="0"/>
                                </a:moveTo>
                                <a:lnTo>
                                  <a:pt x="6096" y="0"/>
                                </a:lnTo>
                              </a:path>
                            </a:pathLst>
                          </a:custGeom>
                          <a:ln w="762">
                            <a:solidFill>
                              <a:srgbClr val="A5A5A5"/>
                            </a:solidFill>
                            <a:prstDash val="solid"/>
                          </a:ln>
                        </wps:spPr>
                        <wps:bodyPr wrap="square" lIns="0" tIns="0" rIns="0" bIns="0" rtlCol="0">
                          <a:prstTxWarp prst="textNoShape">
                            <a:avLst/>
                          </a:prstTxWarp>
                          <a:noAutofit/>
                        </wps:bodyPr>
                      </wps:wsp>
                      <wps:wsp>
                        <wps:cNvPr id="140" name="Graphic 140"/>
                        <wps:cNvSpPr/>
                        <wps:spPr>
                          <a:xfrm>
                            <a:off x="3542256" y="3449004"/>
                            <a:ext cx="6350" cy="1270"/>
                          </a:xfrm>
                          <a:custGeom>
                            <a:avLst/>
                            <a:gdLst/>
                            <a:ahLst/>
                            <a:cxnLst/>
                            <a:rect l="l" t="t" r="r" b="b"/>
                            <a:pathLst>
                              <a:path w="6350">
                                <a:moveTo>
                                  <a:pt x="0" y="0"/>
                                </a:moveTo>
                                <a:lnTo>
                                  <a:pt x="6096" y="0"/>
                                </a:lnTo>
                              </a:path>
                            </a:pathLst>
                          </a:custGeom>
                          <a:ln w="762">
                            <a:solidFill>
                              <a:srgbClr val="8C8C8C"/>
                            </a:solidFill>
                            <a:prstDash val="solid"/>
                          </a:ln>
                        </wps:spPr>
                        <wps:bodyPr wrap="square" lIns="0" tIns="0" rIns="0" bIns="0" rtlCol="0">
                          <a:prstTxWarp prst="textNoShape">
                            <a:avLst/>
                          </a:prstTxWarp>
                          <a:noAutofit/>
                        </wps:bodyPr>
                      </wps:wsp>
                      <wps:wsp>
                        <wps:cNvPr id="141" name="Graphic 141"/>
                        <wps:cNvSpPr/>
                        <wps:spPr>
                          <a:xfrm>
                            <a:off x="3584166" y="3449004"/>
                            <a:ext cx="6350" cy="1270"/>
                          </a:xfrm>
                          <a:custGeom>
                            <a:avLst/>
                            <a:gdLst/>
                            <a:ahLst/>
                            <a:cxnLst/>
                            <a:rect l="l" t="t" r="r" b="b"/>
                            <a:pathLst>
                              <a:path w="6350">
                                <a:moveTo>
                                  <a:pt x="0" y="0"/>
                                </a:moveTo>
                                <a:lnTo>
                                  <a:pt x="6096" y="0"/>
                                </a:lnTo>
                              </a:path>
                            </a:pathLst>
                          </a:custGeom>
                          <a:ln w="762">
                            <a:solidFill>
                              <a:srgbClr val="A3A3A3"/>
                            </a:solidFill>
                            <a:prstDash val="solid"/>
                          </a:ln>
                        </wps:spPr>
                        <wps:bodyPr wrap="square" lIns="0" tIns="0" rIns="0" bIns="0" rtlCol="0">
                          <a:prstTxWarp prst="textNoShape">
                            <a:avLst/>
                          </a:prstTxWarp>
                          <a:noAutofit/>
                        </wps:bodyPr>
                      </wps:wsp>
                      <wps:wsp>
                        <wps:cNvPr id="142" name="Graphic 142"/>
                        <wps:cNvSpPr/>
                        <wps:spPr>
                          <a:xfrm>
                            <a:off x="3584166" y="3449766"/>
                            <a:ext cx="6350" cy="1270"/>
                          </a:xfrm>
                          <a:custGeom>
                            <a:avLst/>
                            <a:gdLst/>
                            <a:ahLst/>
                            <a:cxnLst/>
                            <a:rect l="l" t="t" r="r" b="b"/>
                            <a:pathLst>
                              <a:path w="6350">
                                <a:moveTo>
                                  <a:pt x="0" y="0"/>
                                </a:moveTo>
                                <a:lnTo>
                                  <a:pt x="6096" y="0"/>
                                </a:lnTo>
                              </a:path>
                            </a:pathLst>
                          </a:custGeom>
                          <a:ln w="762">
                            <a:solidFill>
                              <a:srgbClr val="9E9E9E"/>
                            </a:solidFill>
                            <a:prstDash val="solid"/>
                          </a:ln>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23" cstate="print"/>
                          <a:stretch>
                            <a:fillRect/>
                          </a:stretch>
                        </pic:blipFill>
                        <pic:spPr>
                          <a:xfrm>
                            <a:off x="3543780" y="3447861"/>
                            <a:ext cx="71628" cy="3048"/>
                          </a:xfrm>
                          <a:prstGeom prst="rect">
                            <a:avLst/>
                          </a:prstGeom>
                        </pic:spPr>
                      </pic:pic>
                      <pic:pic xmlns:pic="http://schemas.openxmlformats.org/drawingml/2006/picture">
                        <pic:nvPicPr>
                          <pic:cNvPr id="144" name="Image 144"/>
                          <pic:cNvPicPr/>
                        </pic:nvPicPr>
                        <pic:blipFill>
                          <a:blip r:embed="rId24" cstate="print"/>
                          <a:stretch>
                            <a:fillRect/>
                          </a:stretch>
                        </pic:blipFill>
                        <pic:spPr>
                          <a:xfrm>
                            <a:off x="3562830" y="3450909"/>
                            <a:ext cx="46482" cy="1270"/>
                          </a:xfrm>
                          <a:prstGeom prst="rect">
                            <a:avLst/>
                          </a:prstGeom>
                        </pic:spPr>
                      </pic:pic>
                      <pic:pic xmlns:pic="http://schemas.openxmlformats.org/drawingml/2006/picture">
                        <pic:nvPicPr>
                          <pic:cNvPr id="145" name="Image 145"/>
                          <pic:cNvPicPr/>
                        </pic:nvPicPr>
                        <pic:blipFill>
                          <a:blip r:embed="rId25" cstate="print"/>
                          <a:stretch>
                            <a:fillRect/>
                          </a:stretch>
                        </pic:blipFill>
                        <pic:spPr>
                          <a:xfrm>
                            <a:off x="3380712" y="3438717"/>
                            <a:ext cx="19812" cy="16002"/>
                          </a:xfrm>
                          <a:prstGeom prst="rect">
                            <a:avLst/>
                          </a:prstGeom>
                        </pic:spPr>
                      </pic:pic>
                      <pic:pic xmlns:pic="http://schemas.openxmlformats.org/drawingml/2006/picture">
                        <pic:nvPicPr>
                          <pic:cNvPr id="146" name="Image 146"/>
                          <pic:cNvPicPr/>
                        </pic:nvPicPr>
                        <pic:blipFill>
                          <a:blip r:embed="rId26" cstate="print"/>
                          <a:stretch>
                            <a:fillRect/>
                          </a:stretch>
                        </pic:blipFill>
                        <pic:spPr>
                          <a:xfrm>
                            <a:off x="3587214" y="3450909"/>
                            <a:ext cx="50291" cy="3047"/>
                          </a:xfrm>
                          <a:prstGeom prst="rect">
                            <a:avLst/>
                          </a:prstGeom>
                        </pic:spPr>
                      </pic:pic>
                      <wps:wsp>
                        <wps:cNvPr id="147" name="Graphic 147"/>
                        <wps:cNvSpPr/>
                        <wps:spPr>
                          <a:xfrm>
                            <a:off x="3379950" y="3455100"/>
                            <a:ext cx="6350" cy="1270"/>
                          </a:xfrm>
                          <a:custGeom>
                            <a:avLst/>
                            <a:gdLst/>
                            <a:ahLst/>
                            <a:cxnLst/>
                            <a:rect l="l" t="t" r="r" b="b"/>
                            <a:pathLst>
                              <a:path w="6350">
                                <a:moveTo>
                                  <a:pt x="0" y="0"/>
                                </a:moveTo>
                                <a:lnTo>
                                  <a:pt x="6096" y="0"/>
                                </a:lnTo>
                              </a:path>
                            </a:pathLst>
                          </a:custGeom>
                          <a:ln w="762">
                            <a:solidFill>
                              <a:srgbClr val="8E8E95"/>
                            </a:solidFill>
                            <a:prstDash val="solid"/>
                          </a:ln>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27" cstate="print"/>
                          <a:stretch>
                            <a:fillRect/>
                          </a:stretch>
                        </pic:blipFill>
                        <pic:spPr>
                          <a:xfrm>
                            <a:off x="3613122" y="3453957"/>
                            <a:ext cx="21335" cy="1523"/>
                          </a:xfrm>
                          <a:prstGeom prst="rect">
                            <a:avLst/>
                          </a:prstGeom>
                        </pic:spPr>
                      </pic:pic>
                      <wps:wsp>
                        <wps:cNvPr id="149" name="Graphic 149"/>
                        <wps:cNvSpPr/>
                        <wps:spPr>
                          <a:xfrm>
                            <a:off x="3379188" y="3455862"/>
                            <a:ext cx="6350" cy="1270"/>
                          </a:xfrm>
                          <a:custGeom>
                            <a:avLst/>
                            <a:gdLst/>
                            <a:ahLst/>
                            <a:cxnLst/>
                            <a:rect l="l" t="t" r="r" b="b"/>
                            <a:pathLst>
                              <a:path w="6350">
                                <a:moveTo>
                                  <a:pt x="0" y="0"/>
                                </a:moveTo>
                                <a:lnTo>
                                  <a:pt x="6096" y="0"/>
                                </a:lnTo>
                              </a:path>
                            </a:pathLst>
                          </a:custGeom>
                          <a:ln w="762">
                            <a:solidFill>
                              <a:srgbClr val="686372"/>
                            </a:solidFill>
                            <a:prstDash val="solid"/>
                          </a:ln>
                        </wps:spPr>
                        <wps:bodyPr wrap="square" lIns="0" tIns="0" rIns="0" bIns="0" rtlCol="0">
                          <a:prstTxWarp prst="textNoShape">
                            <a:avLst/>
                          </a:prstTxWarp>
                          <a:noAutofit/>
                        </wps:bodyPr>
                      </wps:wsp>
                      <wps:wsp>
                        <wps:cNvPr id="150" name="Graphic 150"/>
                        <wps:cNvSpPr/>
                        <wps:spPr>
                          <a:xfrm>
                            <a:off x="3378426" y="3456624"/>
                            <a:ext cx="6350" cy="1270"/>
                          </a:xfrm>
                          <a:custGeom>
                            <a:avLst/>
                            <a:gdLst/>
                            <a:ahLst/>
                            <a:cxnLst/>
                            <a:rect l="l" t="t" r="r" b="b"/>
                            <a:pathLst>
                              <a:path w="6350">
                                <a:moveTo>
                                  <a:pt x="0" y="0"/>
                                </a:moveTo>
                                <a:lnTo>
                                  <a:pt x="6096" y="0"/>
                                </a:lnTo>
                              </a:path>
                            </a:pathLst>
                          </a:custGeom>
                          <a:ln w="762">
                            <a:solidFill>
                              <a:srgbClr val="898193"/>
                            </a:solidFill>
                            <a:prstDash val="solid"/>
                          </a:ln>
                        </wps:spPr>
                        <wps:bodyPr wrap="square" lIns="0" tIns="0" rIns="0" bIns="0" rtlCol="0">
                          <a:prstTxWarp prst="textNoShape">
                            <a:avLst/>
                          </a:prstTxWarp>
                          <a:noAutofit/>
                        </wps:bodyPr>
                      </wps:wsp>
                      <wps:wsp>
                        <wps:cNvPr id="151" name="Graphic 151"/>
                        <wps:cNvSpPr/>
                        <wps:spPr>
                          <a:xfrm>
                            <a:off x="3378426" y="3457386"/>
                            <a:ext cx="6350" cy="1270"/>
                          </a:xfrm>
                          <a:custGeom>
                            <a:avLst/>
                            <a:gdLst/>
                            <a:ahLst/>
                            <a:cxnLst/>
                            <a:rect l="l" t="t" r="r" b="b"/>
                            <a:pathLst>
                              <a:path w="6350">
                                <a:moveTo>
                                  <a:pt x="0" y="0"/>
                                </a:moveTo>
                                <a:lnTo>
                                  <a:pt x="6096" y="0"/>
                                </a:lnTo>
                              </a:path>
                            </a:pathLst>
                          </a:custGeom>
                          <a:ln w="762">
                            <a:solidFill>
                              <a:srgbClr val="828291"/>
                            </a:solidFill>
                            <a:prstDash val="solid"/>
                          </a:ln>
                        </wps:spPr>
                        <wps:bodyPr wrap="square" lIns="0" tIns="0" rIns="0" bIns="0" rtlCol="0">
                          <a:prstTxWarp prst="textNoShape">
                            <a:avLst/>
                          </a:prstTxWarp>
                          <a:noAutofit/>
                        </wps:bodyPr>
                      </wps:wsp>
                      <wps:wsp>
                        <wps:cNvPr id="152" name="Graphic 152"/>
                        <wps:cNvSpPr/>
                        <wps:spPr>
                          <a:xfrm>
                            <a:off x="3378426" y="3458148"/>
                            <a:ext cx="6350" cy="1270"/>
                          </a:xfrm>
                          <a:custGeom>
                            <a:avLst/>
                            <a:gdLst/>
                            <a:ahLst/>
                            <a:cxnLst/>
                            <a:rect l="l" t="t" r="r" b="b"/>
                            <a:pathLst>
                              <a:path w="6350">
                                <a:moveTo>
                                  <a:pt x="0" y="0"/>
                                </a:moveTo>
                                <a:lnTo>
                                  <a:pt x="6096" y="0"/>
                                </a:lnTo>
                              </a:path>
                            </a:pathLst>
                          </a:custGeom>
                          <a:ln w="762">
                            <a:solidFill>
                              <a:srgbClr val="737389"/>
                            </a:solidFill>
                            <a:prstDash val="solid"/>
                          </a:ln>
                        </wps:spPr>
                        <wps:bodyPr wrap="square" lIns="0" tIns="0" rIns="0" bIns="0" rtlCol="0">
                          <a:prstTxWarp prst="textNoShape">
                            <a:avLst/>
                          </a:prstTxWarp>
                          <a:noAutofit/>
                        </wps:bodyPr>
                      </wps:wsp>
                      <wps:wsp>
                        <wps:cNvPr id="153" name="Graphic 153"/>
                        <wps:cNvSpPr/>
                        <wps:spPr>
                          <a:xfrm>
                            <a:off x="3377664" y="3458910"/>
                            <a:ext cx="6350" cy="1270"/>
                          </a:xfrm>
                          <a:custGeom>
                            <a:avLst/>
                            <a:gdLst/>
                            <a:ahLst/>
                            <a:cxnLst/>
                            <a:rect l="l" t="t" r="r" b="b"/>
                            <a:pathLst>
                              <a:path w="6350">
                                <a:moveTo>
                                  <a:pt x="0" y="0"/>
                                </a:moveTo>
                                <a:lnTo>
                                  <a:pt x="6096" y="0"/>
                                </a:lnTo>
                              </a:path>
                            </a:pathLst>
                          </a:custGeom>
                          <a:ln w="762">
                            <a:solidFill>
                              <a:srgbClr val="A6A6B2"/>
                            </a:solidFill>
                            <a:prstDash val="solid"/>
                          </a:ln>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28" cstate="print"/>
                          <a:stretch>
                            <a:fillRect/>
                          </a:stretch>
                        </pic:blipFill>
                        <pic:spPr>
                          <a:xfrm>
                            <a:off x="3615408" y="3454719"/>
                            <a:ext cx="40385" cy="6858"/>
                          </a:xfrm>
                          <a:prstGeom prst="rect">
                            <a:avLst/>
                          </a:prstGeom>
                        </pic:spPr>
                      </pic:pic>
                      <wps:wsp>
                        <wps:cNvPr id="155" name="Graphic 155"/>
                        <wps:cNvSpPr/>
                        <wps:spPr>
                          <a:xfrm>
                            <a:off x="3378426" y="3459672"/>
                            <a:ext cx="6350" cy="1270"/>
                          </a:xfrm>
                          <a:custGeom>
                            <a:avLst/>
                            <a:gdLst/>
                            <a:ahLst/>
                            <a:cxnLst/>
                            <a:rect l="l" t="t" r="r" b="b"/>
                            <a:pathLst>
                              <a:path w="6350">
                                <a:moveTo>
                                  <a:pt x="0" y="0"/>
                                </a:moveTo>
                                <a:lnTo>
                                  <a:pt x="6096" y="0"/>
                                </a:lnTo>
                              </a:path>
                            </a:pathLst>
                          </a:custGeom>
                          <a:ln w="762">
                            <a:solidFill>
                              <a:srgbClr val="A5A5A5"/>
                            </a:solidFill>
                            <a:prstDash val="solid"/>
                          </a:ln>
                        </wps:spPr>
                        <wps:bodyPr wrap="square" lIns="0" tIns="0" rIns="0" bIns="0" rtlCol="0">
                          <a:prstTxWarp prst="textNoShape">
                            <a:avLst/>
                          </a:prstTxWarp>
                          <a:noAutofit/>
                        </wps:bodyPr>
                      </wps:wsp>
                      <wps:wsp>
                        <wps:cNvPr id="156" name="Graphic 156"/>
                        <wps:cNvSpPr/>
                        <wps:spPr>
                          <a:xfrm>
                            <a:off x="3378426" y="3460434"/>
                            <a:ext cx="6350" cy="1270"/>
                          </a:xfrm>
                          <a:custGeom>
                            <a:avLst/>
                            <a:gdLst/>
                            <a:ahLst/>
                            <a:cxnLst/>
                            <a:rect l="l" t="t" r="r" b="b"/>
                            <a:pathLst>
                              <a:path w="6350">
                                <a:moveTo>
                                  <a:pt x="0" y="0"/>
                                </a:moveTo>
                                <a:lnTo>
                                  <a:pt x="6096" y="0"/>
                                </a:lnTo>
                              </a:path>
                            </a:pathLst>
                          </a:custGeom>
                          <a:ln w="762">
                            <a:solidFill>
                              <a:srgbClr val="A7A7A7"/>
                            </a:solidFill>
                            <a:prstDash val="solid"/>
                          </a:ln>
                        </wps:spPr>
                        <wps:bodyPr wrap="square" lIns="0" tIns="0" rIns="0" bIns="0" rtlCol="0">
                          <a:prstTxWarp prst="textNoShape">
                            <a:avLst/>
                          </a:prstTxWarp>
                          <a:noAutofit/>
                        </wps:bodyPr>
                      </wps:wsp>
                      <wps:wsp>
                        <wps:cNvPr id="157" name="Graphic 157"/>
                        <wps:cNvSpPr/>
                        <wps:spPr>
                          <a:xfrm>
                            <a:off x="3378426" y="3461196"/>
                            <a:ext cx="6350" cy="1270"/>
                          </a:xfrm>
                          <a:custGeom>
                            <a:avLst/>
                            <a:gdLst/>
                            <a:ahLst/>
                            <a:cxnLst/>
                            <a:rect l="l" t="t" r="r" b="b"/>
                            <a:pathLst>
                              <a:path w="6350">
                                <a:moveTo>
                                  <a:pt x="0" y="0"/>
                                </a:moveTo>
                                <a:lnTo>
                                  <a:pt x="6096" y="0"/>
                                </a:lnTo>
                              </a:path>
                            </a:pathLst>
                          </a:custGeom>
                          <a:ln w="762">
                            <a:solidFill>
                              <a:srgbClr val="808080"/>
                            </a:solidFill>
                            <a:prstDash val="solid"/>
                          </a:ln>
                        </wps:spPr>
                        <wps:bodyPr wrap="square" lIns="0" tIns="0" rIns="0" bIns="0" rtlCol="0">
                          <a:prstTxWarp prst="textNoShape">
                            <a:avLst/>
                          </a:prstTxWarp>
                          <a:noAutofit/>
                        </wps:bodyPr>
                      </wps:wsp>
                      <wps:wsp>
                        <wps:cNvPr id="158" name="Graphic 158"/>
                        <wps:cNvSpPr/>
                        <wps:spPr>
                          <a:xfrm>
                            <a:off x="3378426" y="3461958"/>
                            <a:ext cx="6350" cy="1270"/>
                          </a:xfrm>
                          <a:custGeom>
                            <a:avLst/>
                            <a:gdLst/>
                            <a:ahLst/>
                            <a:cxnLst/>
                            <a:rect l="l" t="t" r="r" b="b"/>
                            <a:pathLst>
                              <a:path w="6350">
                                <a:moveTo>
                                  <a:pt x="0" y="0"/>
                                </a:moveTo>
                                <a:lnTo>
                                  <a:pt x="6096" y="0"/>
                                </a:lnTo>
                              </a:path>
                            </a:pathLst>
                          </a:custGeom>
                          <a:ln w="762">
                            <a:solidFill>
                              <a:srgbClr val="797979"/>
                            </a:solidFill>
                            <a:prstDash val="solid"/>
                          </a:ln>
                        </wps:spPr>
                        <wps:bodyPr wrap="square" lIns="0" tIns="0" rIns="0" bIns="0" rtlCol="0">
                          <a:prstTxWarp prst="textNoShape">
                            <a:avLst/>
                          </a:prstTxWarp>
                          <a:noAutofit/>
                        </wps:bodyPr>
                      </wps:wsp>
                      <wps:wsp>
                        <wps:cNvPr id="159" name="Graphic 159"/>
                        <wps:cNvSpPr/>
                        <wps:spPr>
                          <a:xfrm>
                            <a:off x="3378426" y="3462720"/>
                            <a:ext cx="6350" cy="1270"/>
                          </a:xfrm>
                          <a:custGeom>
                            <a:avLst/>
                            <a:gdLst/>
                            <a:ahLst/>
                            <a:cxnLst/>
                            <a:rect l="l" t="t" r="r" b="b"/>
                            <a:pathLst>
                              <a:path w="6350">
                                <a:moveTo>
                                  <a:pt x="0" y="0"/>
                                </a:moveTo>
                                <a:lnTo>
                                  <a:pt x="6096" y="0"/>
                                </a:lnTo>
                              </a:path>
                            </a:pathLst>
                          </a:custGeom>
                          <a:ln w="762">
                            <a:solidFill>
                              <a:srgbClr val="868686"/>
                            </a:solidFill>
                            <a:prstDash val="solid"/>
                          </a:ln>
                        </wps:spPr>
                        <wps:bodyPr wrap="square" lIns="0" tIns="0" rIns="0" bIns="0" rtlCol="0">
                          <a:prstTxWarp prst="textNoShape">
                            <a:avLst/>
                          </a:prstTxWarp>
                          <a:noAutofit/>
                        </wps:bodyPr>
                      </wps:wsp>
                      <wps:wsp>
                        <wps:cNvPr id="160" name="Graphic 160"/>
                        <wps:cNvSpPr/>
                        <wps:spPr>
                          <a:xfrm>
                            <a:off x="3378426" y="3463482"/>
                            <a:ext cx="6350" cy="1270"/>
                          </a:xfrm>
                          <a:custGeom>
                            <a:avLst/>
                            <a:gdLst/>
                            <a:ahLst/>
                            <a:cxnLst/>
                            <a:rect l="l" t="t" r="r" b="b"/>
                            <a:pathLst>
                              <a:path w="6350">
                                <a:moveTo>
                                  <a:pt x="0" y="0"/>
                                </a:moveTo>
                                <a:lnTo>
                                  <a:pt x="6096" y="0"/>
                                </a:lnTo>
                              </a:path>
                            </a:pathLst>
                          </a:custGeom>
                          <a:ln w="762">
                            <a:solidFill>
                              <a:srgbClr val="686868"/>
                            </a:solidFill>
                            <a:prstDash val="solid"/>
                          </a:ln>
                        </wps:spPr>
                        <wps:bodyPr wrap="square" lIns="0" tIns="0" rIns="0" bIns="0" rtlCol="0">
                          <a:prstTxWarp prst="textNoShape">
                            <a:avLst/>
                          </a:prstTxWarp>
                          <a:noAutofit/>
                        </wps:bodyPr>
                      </wps:wsp>
                      <wps:wsp>
                        <wps:cNvPr id="161" name="Graphic 161"/>
                        <wps:cNvSpPr/>
                        <wps:spPr>
                          <a:xfrm>
                            <a:off x="3378426" y="3464244"/>
                            <a:ext cx="6350" cy="1270"/>
                          </a:xfrm>
                          <a:custGeom>
                            <a:avLst/>
                            <a:gdLst/>
                            <a:ahLst/>
                            <a:cxnLst/>
                            <a:rect l="l" t="t" r="r" b="b"/>
                            <a:pathLst>
                              <a:path w="6350">
                                <a:moveTo>
                                  <a:pt x="0" y="0"/>
                                </a:moveTo>
                                <a:lnTo>
                                  <a:pt x="6096" y="0"/>
                                </a:lnTo>
                              </a:path>
                            </a:pathLst>
                          </a:custGeom>
                          <a:ln w="762">
                            <a:solidFill>
                              <a:srgbClr val="6E6E6E"/>
                            </a:solidFill>
                            <a:prstDash val="solid"/>
                          </a:ln>
                        </wps:spPr>
                        <wps:bodyPr wrap="square" lIns="0" tIns="0" rIns="0" bIns="0" rtlCol="0">
                          <a:prstTxWarp prst="textNoShape">
                            <a:avLst/>
                          </a:prstTxWarp>
                          <a:noAutofit/>
                        </wps:bodyPr>
                      </wps:wsp>
                      <wps:wsp>
                        <wps:cNvPr id="162" name="Graphic 162"/>
                        <wps:cNvSpPr/>
                        <wps:spPr>
                          <a:xfrm>
                            <a:off x="3378426" y="3465006"/>
                            <a:ext cx="6350" cy="1270"/>
                          </a:xfrm>
                          <a:custGeom>
                            <a:avLst/>
                            <a:gdLst/>
                            <a:ahLst/>
                            <a:cxnLst/>
                            <a:rect l="l" t="t" r="r" b="b"/>
                            <a:pathLst>
                              <a:path w="6350">
                                <a:moveTo>
                                  <a:pt x="0" y="0"/>
                                </a:moveTo>
                                <a:lnTo>
                                  <a:pt x="6096" y="0"/>
                                </a:lnTo>
                              </a:path>
                            </a:pathLst>
                          </a:custGeom>
                          <a:ln w="762">
                            <a:solidFill>
                              <a:srgbClr val="727272"/>
                            </a:solidFill>
                            <a:prstDash val="solid"/>
                          </a:ln>
                        </wps:spPr>
                        <wps:bodyPr wrap="square" lIns="0" tIns="0" rIns="0" bIns="0" rtlCol="0">
                          <a:prstTxWarp prst="textNoShape">
                            <a:avLst/>
                          </a:prstTxWarp>
                          <a:noAutofit/>
                        </wps:bodyPr>
                      </wps:wsp>
                      <wps:wsp>
                        <wps:cNvPr id="163" name="Graphic 163"/>
                        <wps:cNvSpPr/>
                        <wps:spPr>
                          <a:xfrm>
                            <a:off x="3378426" y="3465768"/>
                            <a:ext cx="6350" cy="1270"/>
                          </a:xfrm>
                          <a:custGeom>
                            <a:avLst/>
                            <a:gdLst/>
                            <a:ahLst/>
                            <a:cxnLst/>
                            <a:rect l="l" t="t" r="r" b="b"/>
                            <a:pathLst>
                              <a:path w="6350">
                                <a:moveTo>
                                  <a:pt x="0" y="0"/>
                                </a:moveTo>
                                <a:lnTo>
                                  <a:pt x="6096" y="0"/>
                                </a:lnTo>
                              </a:path>
                            </a:pathLst>
                          </a:custGeom>
                          <a:ln w="762">
                            <a:solidFill>
                              <a:srgbClr val="737373"/>
                            </a:solidFill>
                            <a:prstDash val="solid"/>
                          </a:ln>
                        </wps:spPr>
                        <wps:bodyPr wrap="square" lIns="0" tIns="0" rIns="0" bIns="0" rtlCol="0">
                          <a:prstTxWarp prst="textNoShape">
                            <a:avLst/>
                          </a:prstTxWarp>
                          <a:noAutofit/>
                        </wps:bodyPr>
                      </wps:wsp>
                      <wps:wsp>
                        <wps:cNvPr id="164" name="Graphic 164"/>
                        <wps:cNvSpPr/>
                        <wps:spPr>
                          <a:xfrm>
                            <a:off x="3378426" y="3466530"/>
                            <a:ext cx="6350" cy="1270"/>
                          </a:xfrm>
                          <a:custGeom>
                            <a:avLst/>
                            <a:gdLst/>
                            <a:ahLst/>
                            <a:cxnLst/>
                            <a:rect l="l" t="t" r="r" b="b"/>
                            <a:pathLst>
                              <a:path w="6350">
                                <a:moveTo>
                                  <a:pt x="0" y="0"/>
                                </a:moveTo>
                                <a:lnTo>
                                  <a:pt x="6096" y="0"/>
                                </a:lnTo>
                              </a:path>
                            </a:pathLst>
                          </a:custGeom>
                          <a:ln w="762">
                            <a:solidFill>
                              <a:srgbClr val="6F6F6F"/>
                            </a:solidFill>
                            <a:prstDash val="solid"/>
                          </a:ln>
                        </wps:spPr>
                        <wps:bodyPr wrap="square" lIns="0" tIns="0" rIns="0" bIns="0" rtlCol="0">
                          <a:prstTxWarp prst="textNoShape">
                            <a:avLst/>
                          </a:prstTxWarp>
                          <a:noAutofit/>
                        </wps:bodyPr>
                      </wps:wsp>
                      <wps:wsp>
                        <wps:cNvPr id="165" name="Graphic 165"/>
                        <wps:cNvSpPr/>
                        <wps:spPr>
                          <a:xfrm>
                            <a:off x="3378426" y="3467292"/>
                            <a:ext cx="6350" cy="1270"/>
                          </a:xfrm>
                          <a:custGeom>
                            <a:avLst/>
                            <a:gdLst/>
                            <a:ahLst/>
                            <a:cxnLst/>
                            <a:rect l="l" t="t" r="r" b="b"/>
                            <a:pathLst>
                              <a:path w="6350">
                                <a:moveTo>
                                  <a:pt x="0" y="0"/>
                                </a:moveTo>
                                <a:lnTo>
                                  <a:pt x="6096" y="0"/>
                                </a:lnTo>
                              </a:path>
                            </a:pathLst>
                          </a:custGeom>
                          <a:ln w="762">
                            <a:solidFill>
                              <a:srgbClr val="6B6B6B"/>
                            </a:solidFill>
                            <a:prstDash val="solid"/>
                          </a:ln>
                        </wps:spPr>
                        <wps:bodyPr wrap="square" lIns="0" tIns="0" rIns="0" bIns="0" rtlCol="0">
                          <a:prstTxWarp prst="textNoShape">
                            <a:avLst/>
                          </a:prstTxWarp>
                          <a:noAutofit/>
                        </wps:bodyPr>
                      </wps:wsp>
                      <wps:wsp>
                        <wps:cNvPr id="166" name="Graphic 166"/>
                        <wps:cNvSpPr/>
                        <wps:spPr>
                          <a:xfrm>
                            <a:off x="3378426" y="3468054"/>
                            <a:ext cx="6350" cy="1270"/>
                          </a:xfrm>
                          <a:custGeom>
                            <a:avLst/>
                            <a:gdLst/>
                            <a:ahLst/>
                            <a:cxnLst/>
                            <a:rect l="l" t="t" r="r" b="b"/>
                            <a:pathLst>
                              <a:path w="6350">
                                <a:moveTo>
                                  <a:pt x="0" y="0"/>
                                </a:moveTo>
                                <a:lnTo>
                                  <a:pt x="6096" y="0"/>
                                </a:lnTo>
                              </a:path>
                            </a:pathLst>
                          </a:custGeom>
                          <a:ln w="762">
                            <a:solidFill>
                              <a:srgbClr val="8B8B8A"/>
                            </a:solidFill>
                            <a:prstDash val="solid"/>
                          </a:ln>
                        </wps:spPr>
                        <wps:bodyPr wrap="square" lIns="0" tIns="0" rIns="0" bIns="0" rtlCol="0">
                          <a:prstTxWarp prst="textNoShape">
                            <a:avLst/>
                          </a:prstTxWarp>
                          <a:noAutofit/>
                        </wps:bodyPr>
                      </wps:wsp>
                      <wps:wsp>
                        <wps:cNvPr id="167" name="Graphic 167"/>
                        <wps:cNvSpPr/>
                        <wps:spPr>
                          <a:xfrm>
                            <a:off x="3378426" y="3468816"/>
                            <a:ext cx="6350" cy="1270"/>
                          </a:xfrm>
                          <a:custGeom>
                            <a:avLst/>
                            <a:gdLst/>
                            <a:ahLst/>
                            <a:cxnLst/>
                            <a:rect l="l" t="t" r="r" b="b"/>
                            <a:pathLst>
                              <a:path w="6350">
                                <a:moveTo>
                                  <a:pt x="0" y="0"/>
                                </a:moveTo>
                                <a:lnTo>
                                  <a:pt x="6096" y="0"/>
                                </a:lnTo>
                              </a:path>
                            </a:pathLst>
                          </a:custGeom>
                          <a:ln w="762">
                            <a:solidFill>
                              <a:srgbClr val="808081"/>
                            </a:solidFill>
                            <a:prstDash val="solid"/>
                          </a:ln>
                        </wps:spPr>
                        <wps:bodyPr wrap="square" lIns="0" tIns="0" rIns="0" bIns="0" rtlCol="0">
                          <a:prstTxWarp prst="textNoShape">
                            <a:avLst/>
                          </a:prstTxWarp>
                          <a:noAutofit/>
                        </wps:bodyPr>
                      </wps:wsp>
                      <wps:wsp>
                        <wps:cNvPr id="168" name="Graphic 168"/>
                        <wps:cNvSpPr/>
                        <wps:spPr>
                          <a:xfrm>
                            <a:off x="3378426" y="3469578"/>
                            <a:ext cx="6350" cy="1270"/>
                          </a:xfrm>
                          <a:custGeom>
                            <a:avLst/>
                            <a:gdLst/>
                            <a:ahLst/>
                            <a:cxnLst/>
                            <a:rect l="l" t="t" r="r" b="b"/>
                            <a:pathLst>
                              <a:path w="6350">
                                <a:moveTo>
                                  <a:pt x="0" y="0"/>
                                </a:moveTo>
                                <a:lnTo>
                                  <a:pt x="6096" y="0"/>
                                </a:lnTo>
                              </a:path>
                            </a:pathLst>
                          </a:custGeom>
                          <a:ln w="762">
                            <a:solidFill>
                              <a:srgbClr val="797985"/>
                            </a:solidFill>
                            <a:prstDash val="solid"/>
                          </a:ln>
                        </wps:spPr>
                        <wps:bodyPr wrap="square" lIns="0" tIns="0" rIns="0" bIns="0" rtlCol="0">
                          <a:prstTxWarp prst="textNoShape">
                            <a:avLst/>
                          </a:prstTxWarp>
                          <a:noAutofit/>
                        </wps:bodyPr>
                      </wps:wsp>
                      <wps:wsp>
                        <wps:cNvPr id="169" name="Graphic 169"/>
                        <wps:cNvSpPr/>
                        <wps:spPr>
                          <a:xfrm>
                            <a:off x="3378426" y="3470340"/>
                            <a:ext cx="6350" cy="1270"/>
                          </a:xfrm>
                          <a:custGeom>
                            <a:avLst/>
                            <a:gdLst/>
                            <a:ahLst/>
                            <a:cxnLst/>
                            <a:rect l="l" t="t" r="r" b="b"/>
                            <a:pathLst>
                              <a:path w="6350">
                                <a:moveTo>
                                  <a:pt x="0" y="0"/>
                                </a:moveTo>
                                <a:lnTo>
                                  <a:pt x="6096" y="0"/>
                                </a:lnTo>
                              </a:path>
                            </a:pathLst>
                          </a:custGeom>
                          <a:ln w="762">
                            <a:solidFill>
                              <a:srgbClr val="8F8F93"/>
                            </a:solidFill>
                            <a:prstDash val="solid"/>
                          </a:ln>
                        </wps:spPr>
                        <wps:bodyPr wrap="square" lIns="0" tIns="0" rIns="0" bIns="0" rtlCol="0">
                          <a:prstTxWarp prst="textNoShape">
                            <a:avLst/>
                          </a:prstTxWarp>
                          <a:noAutofit/>
                        </wps:bodyPr>
                      </wps:wsp>
                      <wps:wsp>
                        <wps:cNvPr id="170" name="Graphic 170"/>
                        <wps:cNvSpPr/>
                        <wps:spPr>
                          <a:xfrm>
                            <a:off x="3378426" y="3471102"/>
                            <a:ext cx="6350" cy="1270"/>
                          </a:xfrm>
                          <a:custGeom>
                            <a:avLst/>
                            <a:gdLst/>
                            <a:ahLst/>
                            <a:cxnLst/>
                            <a:rect l="l" t="t" r="r" b="b"/>
                            <a:pathLst>
                              <a:path w="6350">
                                <a:moveTo>
                                  <a:pt x="0" y="0"/>
                                </a:moveTo>
                                <a:lnTo>
                                  <a:pt x="6096" y="0"/>
                                </a:lnTo>
                              </a:path>
                            </a:pathLst>
                          </a:custGeom>
                          <a:ln w="762">
                            <a:solidFill>
                              <a:srgbClr val="919190"/>
                            </a:solidFill>
                            <a:prstDash val="solid"/>
                          </a:ln>
                        </wps:spPr>
                        <wps:bodyPr wrap="square" lIns="0" tIns="0" rIns="0" bIns="0" rtlCol="0">
                          <a:prstTxWarp prst="textNoShape">
                            <a:avLst/>
                          </a:prstTxWarp>
                          <a:noAutofit/>
                        </wps:bodyPr>
                      </wps:wsp>
                      <wps:wsp>
                        <wps:cNvPr id="171" name="Graphic 171"/>
                        <wps:cNvSpPr/>
                        <wps:spPr>
                          <a:xfrm>
                            <a:off x="3379188" y="3471864"/>
                            <a:ext cx="6350" cy="1270"/>
                          </a:xfrm>
                          <a:custGeom>
                            <a:avLst/>
                            <a:gdLst/>
                            <a:ahLst/>
                            <a:cxnLst/>
                            <a:rect l="l" t="t" r="r" b="b"/>
                            <a:pathLst>
                              <a:path w="6350">
                                <a:moveTo>
                                  <a:pt x="0" y="0"/>
                                </a:moveTo>
                                <a:lnTo>
                                  <a:pt x="6096" y="0"/>
                                </a:lnTo>
                              </a:path>
                            </a:pathLst>
                          </a:custGeom>
                          <a:ln w="762">
                            <a:solidFill>
                              <a:srgbClr val="888887"/>
                            </a:solidFill>
                            <a:prstDash val="solid"/>
                          </a:ln>
                        </wps:spPr>
                        <wps:bodyPr wrap="square" lIns="0" tIns="0" rIns="0" bIns="0" rtlCol="0">
                          <a:prstTxWarp prst="textNoShape">
                            <a:avLst/>
                          </a:prstTxWarp>
                          <a:noAutofit/>
                        </wps:bodyPr>
                      </wps:wsp>
                      <wps:wsp>
                        <wps:cNvPr id="172" name="Graphic 172"/>
                        <wps:cNvSpPr/>
                        <wps:spPr>
                          <a:xfrm>
                            <a:off x="3379950" y="3472626"/>
                            <a:ext cx="6350" cy="1270"/>
                          </a:xfrm>
                          <a:custGeom>
                            <a:avLst/>
                            <a:gdLst/>
                            <a:ahLst/>
                            <a:cxnLst/>
                            <a:rect l="l" t="t" r="r" b="b"/>
                            <a:pathLst>
                              <a:path w="6350">
                                <a:moveTo>
                                  <a:pt x="0" y="0"/>
                                </a:moveTo>
                                <a:lnTo>
                                  <a:pt x="6096" y="0"/>
                                </a:lnTo>
                              </a:path>
                            </a:pathLst>
                          </a:custGeom>
                          <a:ln w="762">
                            <a:solidFill>
                              <a:srgbClr val="565761"/>
                            </a:solidFill>
                            <a:prstDash val="solid"/>
                          </a:ln>
                        </wps:spPr>
                        <wps:bodyPr wrap="square" lIns="0" tIns="0" rIns="0" bIns="0" rtlCol="0">
                          <a:prstTxWarp prst="textNoShape">
                            <a:avLst/>
                          </a:prstTxWarp>
                          <a:noAutofit/>
                        </wps:bodyPr>
                      </wps:wsp>
                      <wps:wsp>
                        <wps:cNvPr id="173" name="Graphic 173"/>
                        <wps:cNvSpPr/>
                        <wps:spPr>
                          <a:xfrm>
                            <a:off x="3379188" y="3473388"/>
                            <a:ext cx="6350" cy="1270"/>
                          </a:xfrm>
                          <a:custGeom>
                            <a:avLst/>
                            <a:gdLst/>
                            <a:ahLst/>
                            <a:cxnLst/>
                            <a:rect l="l" t="t" r="r" b="b"/>
                            <a:pathLst>
                              <a:path w="6350">
                                <a:moveTo>
                                  <a:pt x="0" y="0"/>
                                </a:moveTo>
                                <a:lnTo>
                                  <a:pt x="6096" y="0"/>
                                </a:lnTo>
                              </a:path>
                            </a:pathLst>
                          </a:custGeom>
                          <a:ln w="762">
                            <a:solidFill>
                              <a:srgbClr val="817C88"/>
                            </a:solidFill>
                            <a:prstDash val="solid"/>
                          </a:ln>
                        </wps:spPr>
                        <wps:bodyPr wrap="square" lIns="0" tIns="0" rIns="0" bIns="0" rtlCol="0">
                          <a:prstTxWarp prst="textNoShape">
                            <a:avLst/>
                          </a:prstTxWarp>
                          <a:noAutofit/>
                        </wps:bodyPr>
                      </wps:wsp>
                      <wps:wsp>
                        <wps:cNvPr id="174" name="Graphic 174"/>
                        <wps:cNvSpPr/>
                        <wps:spPr>
                          <a:xfrm>
                            <a:off x="3379950" y="3474150"/>
                            <a:ext cx="6350" cy="1270"/>
                          </a:xfrm>
                          <a:custGeom>
                            <a:avLst/>
                            <a:gdLst/>
                            <a:ahLst/>
                            <a:cxnLst/>
                            <a:rect l="l" t="t" r="r" b="b"/>
                            <a:pathLst>
                              <a:path w="6350">
                                <a:moveTo>
                                  <a:pt x="0" y="0"/>
                                </a:moveTo>
                                <a:lnTo>
                                  <a:pt x="6096" y="0"/>
                                </a:lnTo>
                              </a:path>
                            </a:pathLst>
                          </a:custGeom>
                          <a:ln w="762">
                            <a:solidFill>
                              <a:srgbClr val="857D89"/>
                            </a:solidFill>
                            <a:prstDash val="solid"/>
                          </a:ln>
                        </wps:spPr>
                        <wps:bodyPr wrap="square" lIns="0" tIns="0" rIns="0" bIns="0" rtlCol="0">
                          <a:prstTxWarp prst="textNoShape">
                            <a:avLst/>
                          </a:prstTxWarp>
                          <a:noAutofit/>
                        </wps:bodyPr>
                      </wps:wsp>
                      <wps:wsp>
                        <wps:cNvPr id="175" name="Graphic 175"/>
                        <wps:cNvSpPr/>
                        <wps:spPr>
                          <a:xfrm>
                            <a:off x="3380712" y="3474912"/>
                            <a:ext cx="6350" cy="1270"/>
                          </a:xfrm>
                          <a:custGeom>
                            <a:avLst/>
                            <a:gdLst/>
                            <a:ahLst/>
                            <a:cxnLst/>
                            <a:rect l="l" t="t" r="r" b="b"/>
                            <a:pathLst>
                              <a:path w="6350">
                                <a:moveTo>
                                  <a:pt x="0" y="0"/>
                                </a:moveTo>
                                <a:lnTo>
                                  <a:pt x="6096" y="0"/>
                                </a:lnTo>
                              </a:path>
                            </a:pathLst>
                          </a:custGeom>
                          <a:ln w="762">
                            <a:solidFill>
                              <a:srgbClr val="71717D"/>
                            </a:solidFill>
                            <a:prstDash val="solid"/>
                          </a:ln>
                        </wps:spPr>
                        <wps:bodyPr wrap="square" lIns="0" tIns="0" rIns="0" bIns="0" rtlCol="0">
                          <a:prstTxWarp prst="textNoShape">
                            <a:avLst/>
                          </a:prstTxWarp>
                          <a:noAutofit/>
                        </wps:bodyPr>
                      </wps:wsp>
                      <wps:wsp>
                        <wps:cNvPr id="176" name="Graphic 176"/>
                        <wps:cNvSpPr/>
                        <wps:spPr>
                          <a:xfrm>
                            <a:off x="3380712" y="3475674"/>
                            <a:ext cx="6350" cy="1270"/>
                          </a:xfrm>
                          <a:custGeom>
                            <a:avLst/>
                            <a:gdLst/>
                            <a:ahLst/>
                            <a:cxnLst/>
                            <a:rect l="l" t="t" r="r" b="b"/>
                            <a:pathLst>
                              <a:path w="6350">
                                <a:moveTo>
                                  <a:pt x="0" y="0"/>
                                </a:moveTo>
                                <a:lnTo>
                                  <a:pt x="6096" y="0"/>
                                </a:lnTo>
                              </a:path>
                            </a:pathLst>
                          </a:custGeom>
                          <a:ln w="762">
                            <a:solidFill>
                              <a:srgbClr val="7F7F7F"/>
                            </a:solidFill>
                            <a:prstDash val="solid"/>
                          </a:ln>
                        </wps:spPr>
                        <wps:bodyPr wrap="square" lIns="0" tIns="0" rIns="0" bIns="0" rtlCol="0">
                          <a:prstTxWarp prst="textNoShape">
                            <a:avLst/>
                          </a:prstTxWarp>
                          <a:noAutofit/>
                        </wps:bodyPr>
                      </wps:wsp>
                      <wps:wsp>
                        <wps:cNvPr id="177" name="Graphic 177"/>
                        <wps:cNvSpPr/>
                        <wps:spPr>
                          <a:xfrm>
                            <a:off x="3380712" y="3476436"/>
                            <a:ext cx="6350" cy="1270"/>
                          </a:xfrm>
                          <a:custGeom>
                            <a:avLst/>
                            <a:gdLst/>
                            <a:ahLst/>
                            <a:cxnLst/>
                            <a:rect l="l" t="t" r="r" b="b"/>
                            <a:pathLst>
                              <a:path w="6350">
                                <a:moveTo>
                                  <a:pt x="0" y="0"/>
                                </a:moveTo>
                                <a:lnTo>
                                  <a:pt x="6096" y="0"/>
                                </a:lnTo>
                              </a:path>
                            </a:pathLst>
                          </a:custGeom>
                          <a:ln w="762">
                            <a:solidFill>
                              <a:srgbClr val="838383"/>
                            </a:solidFill>
                            <a:prstDash val="solid"/>
                          </a:ln>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29" cstate="print"/>
                          <a:stretch>
                            <a:fillRect/>
                          </a:stretch>
                        </pic:blipFill>
                        <pic:spPr>
                          <a:xfrm>
                            <a:off x="3635220" y="3459291"/>
                            <a:ext cx="20573" cy="17525"/>
                          </a:xfrm>
                          <a:prstGeom prst="rect">
                            <a:avLst/>
                          </a:prstGeom>
                        </pic:spPr>
                      </pic:pic>
                      <wps:wsp>
                        <wps:cNvPr id="179" name="Graphic 179"/>
                        <wps:cNvSpPr/>
                        <wps:spPr>
                          <a:xfrm>
                            <a:off x="3381474" y="3477198"/>
                            <a:ext cx="6350" cy="1270"/>
                          </a:xfrm>
                          <a:custGeom>
                            <a:avLst/>
                            <a:gdLst/>
                            <a:ahLst/>
                            <a:cxnLst/>
                            <a:rect l="l" t="t" r="r" b="b"/>
                            <a:pathLst>
                              <a:path w="6350">
                                <a:moveTo>
                                  <a:pt x="0" y="0"/>
                                </a:moveTo>
                                <a:lnTo>
                                  <a:pt x="6096" y="0"/>
                                </a:lnTo>
                              </a:path>
                            </a:pathLst>
                          </a:custGeom>
                          <a:ln w="762">
                            <a:solidFill>
                              <a:srgbClr val="747475"/>
                            </a:solidFill>
                            <a:prstDash val="solid"/>
                          </a:ln>
                        </wps:spPr>
                        <wps:bodyPr wrap="square" lIns="0" tIns="0" rIns="0" bIns="0" rtlCol="0">
                          <a:prstTxWarp prst="textNoShape">
                            <a:avLst/>
                          </a:prstTxWarp>
                          <a:noAutofit/>
                        </wps:bodyPr>
                      </wps:wsp>
                      <wps:wsp>
                        <wps:cNvPr id="180" name="Graphic 180"/>
                        <wps:cNvSpPr/>
                        <wps:spPr>
                          <a:xfrm>
                            <a:off x="3381474" y="3477960"/>
                            <a:ext cx="6350" cy="1270"/>
                          </a:xfrm>
                          <a:custGeom>
                            <a:avLst/>
                            <a:gdLst/>
                            <a:ahLst/>
                            <a:cxnLst/>
                            <a:rect l="l" t="t" r="r" b="b"/>
                            <a:pathLst>
                              <a:path w="6350">
                                <a:moveTo>
                                  <a:pt x="0" y="0"/>
                                </a:moveTo>
                                <a:lnTo>
                                  <a:pt x="6096" y="0"/>
                                </a:lnTo>
                              </a:path>
                            </a:pathLst>
                          </a:custGeom>
                          <a:ln w="762">
                            <a:solidFill>
                              <a:srgbClr val="818183"/>
                            </a:solidFill>
                            <a:prstDash val="solid"/>
                          </a:ln>
                        </wps:spPr>
                        <wps:bodyPr wrap="square" lIns="0" tIns="0" rIns="0" bIns="0" rtlCol="0">
                          <a:prstTxWarp prst="textNoShape">
                            <a:avLst/>
                          </a:prstTxWarp>
                          <a:noAutofit/>
                        </wps:bodyPr>
                      </wps:wsp>
                      <wps:wsp>
                        <wps:cNvPr id="181" name="Graphic 181"/>
                        <wps:cNvSpPr/>
                        <wps:spPr>
                          <a:xfrm>
                            <a:off x="3381474" y="3478722"/>
                            <a:ext cx="6350" cy="1270"/>
                          </a:xfrm>
                          <a:custGeom>
                            <a:avLst/>
                            <a:gdLst/>
                            <a:ahLst/>
                            <a:cxnLst/>
                            <a:rect l="l" t="t" r="r" b="b"/>
                            <a:pathLst>
                              <a:path w="6350">
                                <a:moveTo>
                                  <a:pt x="0" y="0"/>
                                </a:moveTo>
                                <a:lnTo>
                                  <a:pt x="6096" y="0"/>
                                </a:lnTo>
                              </a:path>
                            </a:pathLst>
                          </a:custGeom>
                          <a:ln w="762">
                            <a:solidFill>
                              <a:srgbClr val="858585"/>
                            </a:solidFill>
                            <a:prstDash val="solid"/>
                          </a:ln>
                        </wps:spPr>
                        <wps:bodyPr wrap="square" lIns="0" tIns="0" rIns="0" bIns="0" rtlCol="0">
                          <a:prstTxWarp prst="textNoShape">
                            <a:avLst/>
                          </a:prstTxWarp>
                          <a:noAutofit/>
                        </wps:bodyPr>
                      </wps:wsp>
                      <wps:wsp>
                        <wps:cNvPr id="182" name="Graphic 182"/>
                        <wps:cNvSpPr/>
                        <wps:spPr>
                          <a:xfrm>
                            <a:off x="3381474" y="3479484"/>
                            <a:ext cx="6350" cy="1270"/>
                          </a:xfrm>
                          <a:custGeom>
                            <a:avLst/>
                            <a:gdLst/>
                            <a:ahLst/>
                            <a:cxnLst/>
                            <a:rect l="l" t="t" r="r" b="b"/>
                            <a:pathLst>
                              <a:path w="6350">
                                <a:moveTo>
                                  <a:pt x="0" y="0"/>
                                </a:moveTo>
                                <a:lnTo>
                                  <a:pt x="6096" y="0"/>
                                </a:lnTo>
                              </a:path>
                            </a:pathLst>
                          </a:custGeom>
                          <a:ln w="762">
                            <a:solidFill>
                              <a:srgbClr val="6A6A76"/>
                            </a:solidFill>
                            <a:prstDash val="solid"/>
                          </a:ln>
                        </wps:spPr>
                        <wps:bodyPr wrap="square" lIns="0" tIns="0" rIns="0" bIns="0" rtlCol="0">
                          <a:prstTxWarp prst="textNoShape">
                            <a:avLst/>
                          </a:prstTxWarp>
                          <a:noAutofit/>
                        </wps:bodyPr>
                      </wps:wsp>
                      <wps:wsp>
                        <wps:cNvPr id="183" name="Graphic 183"/>
                        <wps:cNvSpPr/>
                        <wps:spPr>
                          <a:xfrm>
                            <a:off x="3381474" y="3480246"/>
                            <a:ext cx="6350" cy="1270"/>
                          </a:xfrm>
                          <a:custGeom>
                            <a:avLst/>
                            <a:gdLst/>
                            <a:ahLst/>
                            <a:cxnLst/>
                            <a:rect l="l" t="t" r="r" b="b"/>
                            <a:pathLst>
                              <a:path w="6350">
                                <a:moveTo>
                                  <a:pt x="0" y="0"/>
                                </a:moveTo>
                                <a:lnTo>
                                  <a:pt x="6096" y="0"/>
                                </a:lnTo>
                              </a:path>
                            </a:pathLst>
                          </a:custGeom>
                          <a:ln w="762">
                            <a:solidFill>
                              <a:srgbClr val="5C5C64"/>
                            </a:solidFill>
                            <a:prstDash val="solid"/>
                          </a:ln>
                        </wps:spPr>
                        <wps:bodyPr wrap="square" lIns="0" tIns="0" rIns="0" bIns="0" rtlCol="0">
                          <a:prstTxWarp prst="textNoShape">
                            <a:avLst/>
                          </a:prstTxWarp>
                          <a:noAutofit/>
                        </wps:bodyPr>
                      </wps:wsp>
                      <wps:wsp>
                        <wps:cNvPr id="184" name="Graphic 184"/>
                        <wps:cNvSpPr/>
                        <wps:spPr>
                          <a:xfrm>
                            <a:off x="3381474" y="3481008"/>
                            <a:ext cx="6350" cy="1270"/>
                          </a:xfrm>
                          <a:custGeom>
                            <a:avLst/>
                            <a:gdLst/>
                            <a:ahLst/>
                            <a:cxnLst/>
                            <a:rect l="l" t="t" r="r" b="b"/>
                            <a:pathLst>
                              <a:path w="6350">
                                <a:moveTo>
                                  <a:pt x="0" y="0"/>
                                </a:moveTo>
                                <a:lnTo>
                                  <a:pt x="6096" y="0"/>
                                </a:lnTo>
                              </a:path>
                            </a:pathLst>
                          </a:custGeom>
                          <a:ln w="762">
                            <a:solidFill>
                              <a:srgbClr val="79797F"/>
                            </a:solidFill>
                            <a:prstDash val="solid"/>
                          </a:ln>
                        </wps:spPr>
                        <wps:bodyPr wrap="square" lIns="0" tIns="0" rIns="0" bIns="0" rtlCol="0">
                          <a:prstTxWarp prst="textNoShape">
                            <a:avLst/>
                          </a:prstTxWarp>
                          <a:noAutofit/>
                        </wps:bodyPr>
                      </wps:wsp>
                      <wps:wsp>
                        <wps:cNvPr id="185" name="Graphic 185"/>
                        <wps:cNvSpPr/>
                        <wps:spPr>
                          <a:xfrm>
                            <a:off x="3380712" y="3481770"/>
                            <a:ext cx="6350" cy="1270"/>
                          </a:xfrm>
                          <a:custGeom>
                            <a:avLst/>
                            <a:gdLst/>
                            <a:ahLst/>
                            <a:cxnLst/>
                            <a:rect l="l" t="t" r="r" b="b"/>
                            <a:pathLst>
                              <a:path w="6350">
                                <a:moveTo>
                                  <a:pt x="0" y="0"/>
                                </a:moveTo>
                                <a:lnTo>
                                  <a:pt x="6096" y="0"/>
                                </a:lnTo>
                              </a:path>
                            </a:pathLst>
                          </a:custGeom>
                          <a:ln w="762">
                            <a:solidFill>
                              <a:srgbClr val="8B8B94"/>
                            </a:solidFill>
                            <a:prstDash val="solid"/>
                          </a:ln>
                        </wps:spPr>
                        <wps:bodyPr wrap="square" lIns="0" tIns="0" rIns="0" bIns="0" rtlCol="0">
                          <a:prstTxWarp prst="textNoShape">
                            <a:avLst/>
                          </a:prstTxWarp>
                          <a:noAutofit/>
                        </wps:bodyPr>
                      </wps:wsp>
                      <wps:wsp>
                        <wps:cNvPr id="186" name="Graphic 186"/>
                        <wps:cNvSpPr/>
                        <wps:spPr>
                          <a:xfrm>
                            <a:off x="3380712" y="3482532"/>
                            <a:ext cx="6350" cy="1270"/>
                          </a:xfrm>
                          <a:custGeom>
                            <a:avLst/>
                            <a:gdLst/>
                            <a:ahLst/>
                            <a:cxnLst/>
                            <a:rect l="l" t="t" r="r" b="b"/>
                            <a:pathLst>
                              <a:path w="6350">
                                <a:moveTo>
                                  <a:pt x="0" y="0"/>
                                </a:moveTo>
                                <a:lnTo>
                                  <a:pt x="6096" y="0"/>
                                </a:lnTo>
                              </a:path>
                            </a:pathLst>
                          </a:custGeom>
                          <a:ln w="762">
                            <a:solidFill>
                              <a:srgbClr val="858584"/>
                            </a:solidFill>
                            <a:prstDash val="solid"/>
                          </a:ln>
                        </wps:spPr>
                        <wps:bodyPr wrap="square" lIns="0" tIns="0" rIns="0" bIns="0" rtlCol="0">
                          <a:prstTxWarp prst="textNoShape">
                            <a:avLst/>
                          </a:prstTxWarp>
                          <a:noAutofit/>
                        </wps:bodyPr>
                      </wps:wsp>
                      <wps:wsp>
                        <wps:cNvPr id="187" name="Graphic 187"/>
                        <wps:cNvSpPr/>
                        <wps:spPr>
                          <a:xfrm>
                            <a:off x="3379950" y="3483294"/>
                            <a:ext cx="6350" cy="1270"/>
                          </a:xfrm>
                          <a:custGeom>
                            <a:avLst/>
                            <a:gdLst/>
                            <a:ahLst/>
                            <a:cxnLst/>
                            <a:rect l="l" t="t" r="r" b="b"/>
                            <a:pathLst>
                              <a:path w="6350">
                                <a:moveTo>
                                  <a:pt x="0" y="0"/>
                                </a:moveTo>
                                <a:lnTo>
                                  <a:pt x="6096" y="0"/>
                                </a:lnTo>
                              </a:path>
                            </a:pathLst>
                          </a:custGeom>
                          <a:ln w="762">
                            <a:solidFill>
                              <a:srgbClr val="7E7E7E"/>
                            </a:solidFill>
                            <a:prstDash val="solid"/>
                          </a:ln>
                        </wps:spPr>
                        <wps:bodyPr wrap="square" lIns="0" tIns="0" rIns="0" bIns="0" rtlCol="0">
                          <a:prstTxWarp prst="textNoShape">
                            <a:avLst/>
                          </a:prstTxWarp>
                          <a:noAutofit/>
                        </wps:bodyPr>
                      </wps:wsp>
                      <wps:wsp>
                        <wps:cNvPr id="188" name="Graphic 188"/>
                        <wps:cNvSpPr/>
                        <wps:spPr>
                          <a:xfrm>
                            <a:off x="3378426" y="3484056"/>
                            <a:ext cx="6350" cy="1270"/>
                          </a:xfrm>
                          <a:custGeom>
                            <a:avLst/>
                            <a:gdLst/>
                            <a:ahLst/>
                            <a:cxnLst/>
                            <a:rect l="l" t="t" r="r" b="b"/>
                            <a:pathLst>
                              <a:path w="6350">
                                <a:moveTo>
                                  <a:pt x="0" y="0"/>
                                </a:moveTo>
                                <a:lnTo>
                                  <a:pt x="6096" y="0"/>
                                </a:lnTo>
                              </a:path>
                            </a:pathLst>
                          </a:custGeom>
                          <a:ln w="762">
                            <a:solidFill>
                              <a:srgbClr val="989898"/>
                            </a:solidFill>
                            <a:prstDash val="solid"/>
                          </a:ln>
                        </wps:spPr>
                        <wps:bodyPr wrap="square" lIns="0" tIns="0" rIns="0" bIns="0" rtlCol="0">
                          <a:prstTxWarp prst="textNoShape">
                            <a:avLst/>
                          </a:prstTxWarp>
                          <a:noAutofit/>
                        </wps:bodyPr>
                      </wps:wsp>
                      <wps:wsp>
                        <wps:cNvPr id="189" name="Graphic 189"/>
                        <wps:cNvSpPr/>
                        <wps:spPr>
                          <a:xfrm>
                            <a:off x="3377664" y="3484818"/>
                            <a:ext cx="6350" cy="1270"/>
                          </a:xfrm>
                          <a:custGeom>
                            <a:avLst/>
                            <a:gdLst/>
                            <a:ahLst/>
                            <a:cxnLst/>
                            <a:rect l="l" t="t" r="r" b="b"/>
                            <a:pathLst>
                              <a:path w="6350">
                                <a:moveTo>
                                  <a:pt x="0" y="0"/>
                                </a:moveTo>
                                <a:lnTo>
                                  <a:pt x="6096" y="0"/>
                                </a:lnTo>
                              </a:path>
                            </a:pathLst>
                          </a:custGeom>
                          <a:ln w="762">
                            <a:solidFill>
                              <a:srgbClr val="9D9D9D"/>
                            </a:solidFill>
                            <a:prstDash val="solid"/>
                          </a:ln>
                        </wps:spPr>
                        <wps:bodyPr wrap="square" lIns="0" tIns="0" rIns="0" bIns="0" rtlCol="0">
                          <a:prstTxWarp prst="textNoShape">
                            <a:avLst/>
                          </a:prstTxWarp>
                          <a:noAutofit/>
                        </wps:bodyPr>
                      </wps:wsp>
                      <wps:wsp>
                        <wps:cNvPr id="190" name="Graphic 190"/>
                        <wps:cNvSpPr/>
                        <wps:spPr>
                          <a:xfrm>
                            <a:off x="3376902" y="3485580"/>
                            <a:ext cx="6350" cy="1270"/>
                          </a:xfrm>
                          <a:custGeom>
                            <a:avLst/>
                            <a:gdLst/>
                            <a:ahLst/>
                            <a:cxnLst/>
                            <a:rect l="l" t="t" r="r" b="b"/>
                            <a:pathLst>
                              <a:path w="6350">
                                <a:moveTo>
                                  <a:pt x="0" y="0"/>
                                </a:moveTo>
                                <a:lnTo>
                                  <a:pt x="6096" y="0"/>
                                </a:lnTo>
                              </a:path>
                            </a:pathLst>
                          </a:custGeom>
                          <a:ln w="762">
                            <a:solidFill>
                              <a:srgbClr val="A2A2A2"/>
                            </a:solidFill>
                            <a:prstDash val="solid"/>
                          </a:ln>
                        </wps:spPr>
                        <wps:bodyPr wrap="square" lIns="0" tIns="0" rIns="0" bIns="0" rtlCol="0">
                          <a:prstTxWarp prst="textNoShape">
                            <a:avLst/>
                          </a:prstTxWarp>
                          <a:noAutofit/>
                        </wps:bodyPr>
                      </wps:wsp>
                      <wps:wsp>
                        <wps:cNvPr id="191" name="Graphic 191"/>
                        <wps:cNvSpPr/>
                        <wps:spPr>
                          <a:xfrm>
                            <a:off x="3309084" y="3486342"/>
                            <a:ext cx="6350" cy="1270"/>
                          </a:xfrm>
                          <a:custGeom>
                            <a:avLst/>
                            <a:gdLst/>
                            <a:ahLst/>
                            <a:cxnLst/>
                            <a:rect l="l" t="t" r="r" b="b"/>
                            <a:pathLst>
                              <a:path w="6350">
                                <a:moveTo>
                                  <a:pt x="0" y="0"/>
                                </a:moveTo>
                                <a:lnTo>
                                  <a:pt x="6096" y="0"/>
                                </a:lnTo>
                              </a:path>
                            </a:pathLst>
                          </a:custGeom>
                          <a:ln w="762">
                            <a:solidFill>
                              <a:srgbClr val="C9C9C9"/>
                            </a:solidFill>
                            <a:prstDash val="solid"/>
                          </a:ln>
                        </wps:spPr>
                        <wps:bodyPr wrap="square" lIns="0" tIns="0" rIns="0" bIns="0" rtlCol="0">
                          <a:prstTxWarp prst="textNoShape">
                            <a:avLst/>
                          </a:prstTxWarp>
                          <a:noAutofit/>
                        </wps:bodyPr>
                      </wps:wsp>
                      <wps:wsp>
                        <wps:cNvPr id="192" name="Graphic 192"/>
                        <wps:cNvSpPr/>
                        <wps:spPr>
                          <a:xfrm>
                            <a:off x="3376140" y="3486342"/>
                            <a:ext cx="6350" cy="1270"/>
                          </a:xfrm>
                          <a:custGeom>
                            <a:avLst/>
                            <a:gdLst/>
                            <a:ahLst/>
                            <a:cxnLst/>
                            <a:rect l="l" t="t" r="r" b="b"/>
                            <a:pathLst>
                              <a:path w="6350">
                                <a:moveTo>
                                  <a:pt x="0" y="0"/>
                                </a:moveTo>
                                <a:lnTo>
                                  <a:pt x="6096" y="0"/>
                                </a:lnTo>
                              </a:path>
                            </a:pathLst>
                          </a:custGeom>
                          <a:ln w="762">
                            <a:solidFill>
                              <a:srgbClr val="B1B1B1"/>
                            </a:solidFill>
                            <a:prstDash val="solid"/>
                          </a:ln>
                        </wps:spPr>
                        <wps:bodyPr wrap="square" lIns="0" tIns="0" rIns="0" bIns="0" rtlCol="0">
                          <a:prstTxWarp prst="textNoShape">
                            <a:avLst/>
                          </a:prstTxWarp>
                          <a:noAutofit/>
                        </wps:bodyPr>
                      </wps:wsp>
                      <wps:wsp>
                        <wps:cNvPr id="193" name="Graphic 193"/>
                        <wps:cNvSpPr/>
                        <wps:spPr>
                          <a:xfrm>
                            <a:off x="3375378" y="3487104"/>
                            <a:ext cx="6350" cy="1270"/>
                          </a:xfrm>
                          <a:custGeom>
                            <a:avLst/>
                            <a:gdLst/>
                            <a:ahLst/>
                            <a:cxnLst/>
                            <a:rect l="l" t="t" r="r" b="b"/>
                            <a:pathLst>
                              <a:path w="6350">
                                <a:moveTo>
                                  <a:pt x="0" y="0"/>
                                </a:moveTo>
                                <a:lnTo>
                                  <a:pt x="6096" y="0"/>
                                </a:lnTo>
                              </a:path>
                            </a:pathLst>
                          </a:custGeom>
                          <a:ln w="762">
                            <a:solidFill>
                              <a:srgbClr val="ACA1A1"/>
                            </a:solidFill>
                            <a:prstDash val="solid"/>
                          </a:ln>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30" cstate="print"/>
                          <a:stretch>
                            <a:fillRect/>
                          </a:stretch>
                        </pic:blipFill>
                        <pic:spPr>
                          <a:xfrm>
                            <a:off x="3306036" y="3486723"/>
                            <a:ext cx="13715" cy="2286"/>
                          </a:xfrm>
                          <a:prstGeom prst="rect">
                            <a:avLst/>
                          </a:prstGeom>
                        </pic:spPr>
                      </pic:pic>
                      <pic:pic xmlns:pic="http://schemas.openxmlformats.org/drawingml/2006/picture">
                        <pic:nvPicPr>
                          <pic:cNvPr id="195" name="Image 195"/>
                          <pic:cNvPicPr/>
                        </pic:nvPicPr>
                        <pic:blipFill>
                          <a:blip r:embed="rId31" cstate="print"/>
                          <a:stretch>
                            <a:fillRect/>
                          </a:stretch>
                        </pic:blipFill>
                        <pic:spPr>
                          <a:xfrm>
                            <a:off x="3305274" y="3487485"/>
                            <a:ext cx="74675" cy="3048"/>
                          </a:xfrm>
                          <a:prstGeom prst="rect">
                            <a:avLst/>
                          </a:prstGeom>
                        </pic:spPr>
                      </pic:pic>
                      <pic:pic xmlns:pic="http://schemas.openxmlformats.org/drawingml/2006/picture">
                        <pic:nvPicPr>
                          <pic:cNvPr id="196" name="Image 196"/>
                          <pic:cNvPicPr/>
                        </pic:nvPicPr>
                        <pic:blipFill>
                          <a:blip r:embed="rId32" cstate="print"/>
                          <a:stretch>
                            <a:fillRect/>
                          </a:stretch>
                        </pic:blipFill>
                        <pic:spPr>
                          <a:xfrm>
                            <a:off x="3304512" y="3489771"/>
                            <a:ext cx="73151" cy="1523"/>
                          </a:xfrm>
                          <a:prstGeom prst="rect">
                            <a:avLst/>
                          </a:prstGeom>
                        </pic:spPr>
                      </pic:pic>
                      <wps:wsp>
                        <wps:cNvPr id="197" name="Graphic 197"/>
                        <wps:cNvSpPr/>
                        <wps:spPr>
                          <a:xfrm>
                            <a:off x="3370044" y="3490914"/>
                            <a:ext cx="6350" cy="1270"/>
                          </a:xfrm>
                          <a:custGeom>
                            <a:avLst/>
                            <a:gdLst/>
                            <a:ahLst/>
                            <a:cxnLst/>
                            <a:rect l="l" t="t" r="r" b="b"/>
                            <a:pathLst>
                              <a:path w="6350">
                                <a:moveTo>
                                  <a:pt x="0" y="0"/>
                                </a:moveTo>
                                <a:lnTo>
                                  <a:pt x="6096" y="0"/>
                                </a:lnTo>
                              </a:path>
                            </a:pathLst>
                          </a:custGeom>
                          <a:ln w="762">
                            <a:solidFill>
                              <a:srgbClr val="9C8AA3"/>
                            </a:solidFill>
                            <a:prstDash val="solid"/>
                          </a:ln>
                        </wps:spPr>
                        <wps:bodyPr wrap="square" lIns="0" tIns="0" rIns="0" bIns="0" rtlCol="0">
                          <a:prstTxWarp prst="textNoShape">
                            <a:avLst/>
                          </a:prstTxWarp>
                          <a:noAutofit/>
                        </wps:bodyPr>
                      </wps:wsp>
                      <wps:wsp>
                        <wps:cNvPr id="198" name="Graphic 198"/>
                        <wps:cNvSpPr/>
                        <wps:spPr>
                          <a:xfrm>
                            <a:off x="3304512" y="3491676"/>
                            <a:ext cx="6350" cy="1270"/>
                          </a:xfrm>
                          <a:custGeom>
                            <a:avLst/>
                            <a:gdLst/>
                            <a:ahLst/>
                            <a:cxnLst/>
                            <a:rect l="l" t="t" r="r" b="b"/>
                            <a:pathLst>
                              <a:path w="6350">
                                <a:moveTo>
                                  <a:pt x="0" y="0"/>
                                </a:moveTo>
                                <a:lnTo>
                                  <a:pt x="6096" y="0"/>
                                </a:lnTo>
                              </a:path>
                            </a:pathLst>
                          </a:custGeom>
                          <a:ln w="762">
                            <a:solidFill>
                              <a:srgbClr val="888787"/>
                            </a:solidFill>
                            <a:prstDash val="solid"/>
                          </a:ln>
                        </wps:spPr>
                        <wps:bodyPr wrap="square" lIns="0" tIns="0" rIns="0" bIns="0" rtlCol="0">
                          <a:prstTxWarp prst="textNoShape">
                            <a:avLst/>
                          </a:prstTxWarp>
                          <a:noAutofit/>
                        </wps:bodyPr>
                      </wps:wsp>
                      <wps:wsp>
                        <wps:cNvPr id="199" name="Graphic 199"/>
                        <wps:cNvSpPr/>
                        <wps:spPr>
                          <a:xfrm>
                            <a:off x="3333468" y="3491676"/>
                            <a:ext cx="1270" cy="1270"/>
                          </a:xfrm>
                          <a:custGeom>
                            <a:avLst/>
                            <a:gdLst/>
                            <a:ahLst/>
                            <a:cxnLst/>
                            <a:rect l="l" t="t" r="r" b="b"/>
                            <a:pathLst>
                              <a:path w="1270">
                                <a:moveTo>
                                  <a:pt x="0" y="0"/>
                                </a:moveTo>
                                <a:lnTo>
                                  <a:pt x="762" y="0"/>
                                </a:lnTo>
                              </a:path>
                            </a:pathLst>
                          </a:custGeom>
                          <a:ln w="762">
                            <a:solidFill>
                              <a:srgbClr val="F2F2F2"/>
                            </a:solidFill>
                            <a:prstDash val="solid"/>
                          </a:ln>
                        </wps:spPr>
                        <wps:bodyPr wrap="square" lIns="0" tIns="0" rIns="0" bIns="0" rtlCol="0">
                          <a:prstTxWarp prst="textNoShape">
                            <a:avLst/>
                          </a:prstTxWarp>
                          <a:noAutofit/>
                        </wps:bodyPr>
                      </wps:wsp>
                      <wps:wsp>
                        <wps:cNvPr id="200" name="Graphic 200"/>
                        <wps:cNvSpPr/>
                        <wps:spPr>
                          <a:xfrm>
                            <a:off x="3344136" y="3491676"/>
                            <a:ext cx="6350" cy="1270"/>
                          </a:xfrm>
                          <a:custGeom>
                            <a:avLst/>
                            <a:gdLst/>
                            <a:ahLst/>
                            <a:cxnLst/>
                            <a:rect l="l" t="t" r="r" b="b"/>
                            <a:pathLst>
                              <a:path w="6350">
                                <a:moveTo>
                                  <a:pt x="0" y="0"/>
                                </a:moveTo>
                                <a:lnTo>
                                  <a:pt x="6096" y="0"/>
                                </a:lnTo>
                              </a:path>
                            </a:pathLst>
                          </a:custGeom>
                          <a:ln w="762">
                            <a:solidFill>
                              <a:srgbClr val="858587"/>
                            </a:solidFill>
                            <a:prstDash val="solid"/>
                          </a:ln>
                        </wps:spPr>
                        <wps:bodyPr wrap="square" lIns="0" tIns="0" rIns="0" bIns="0" rtlCol="0">
                          <a:prstTxWarp prst="textNoShape">
                            <a:avLst/>
                          </a:prstTxWarp>
                          <a:noAutofit/>
                        </wps:bodyPr>
                      </wps:wsp>
                      <wps:wsp>
                        <wps:cNvPr id="201" name="Graphic 201"/>
                        <wps:cNvSpPr/>
                        <wps:spPr>
                          <a:xfrm>
                            <a:off x="3369282" y="3491676"/>
                            <a:ext cx="6350" cy="1270"/>
                          </a:xfrm>
                          <a:custGeom>
                            <a:avLst/>
                            <a:gdLst/>
                            <a:ahLst/>
                            <a:cxnLst/>
                            <a:rect l="l" t="t" r="r" b="b"/>
                            <a:pathLst>
                              <a:path w="6350">
                                <a:moveTo>
                                  <a:pt x="0" y="0"/>
                                </a:moveTo>
                                <a:lnTo>
                                  <a:pt x="6096" y="0"/>
                                </a:lnTo>
                              </a:path>
                            </a:pathLst>
                          </a:custGeom>
                          <a:ln w="762">
                            <a:solidFill>
                              <a:srgbClr val="8F7E92"/>
                            </a:solidFill>
                            <a:prstDash val="solid"/>
                          </a:ln>
                        </wps:spPr>
                        <wps:bodyPr wrap="square" lIns="0" tIns="0" rIns="0" bIns="0" rtlCol="0">
                          <a:prstTxWarp prst="textNoShape">
                            <a:avLst/>
                          </a:prstTxWarp>
                          <a:noAutofit/>
                        </wps:bodyPr>
                      </wps:wsp>
                      <wps:wsp>
                        <wps:cNvPr id="202" name="Graphic 202"/>
                        <wps:cNvSpPr/>
                        <wps:spPr>
                          <a:xfrm>
                            <a:off x="3303750" y="3492438"/>
                            <a:ext cx="6350" cy="1270"/>
                          </a:xfrm>
                          <a:custGeom>
                            <a:avLst/>
                            <a:gdLst/>
                            <a:ahLst/>
                            <a:cxnLst/>
                            <a:rect l="l" t="t" r="r" b="b"/>
                            <a:pathLst>
                              <a:path w="6350">
                                <a:moveTo>
                                  <a:pt x="0" y="0"/>
                                </a:moveTo>
                                <a:lnTo>
                                  <a:pt x="6096" y="0"/>
                                </a:lnTo>
                              </a:path>
                            </a:pathLst>
                          </a:custGeom>
                          <a:ln w="762">
                            <a:solidFill>
                              <a:srgbClr val="8D8E90"/>
                            </a:solidFill>
                            <a:prstDash val="solid"/>
                          </a:ln>
                        </wps:spPr>
                        <wps:bodyPr wrap="square" lIns="0" tIns="0" rIns="0" bIns="0" rtlCol="0">
                          <a:prstTxWarp prst="textNoShape">
                            <a:avLst/>
                          </a:prstTxWarp>
                          <a:noAutofit/>
                        </wps:bodyPr>
                      </wps:wsp>
                      <wps:wsp>
                        <wps:cNvPr id="203" name="Graphic 203"/>
                        <wps:cNvSpPr/>
                        <wps:spPr>
                          <a:xfrm>
                            <a:off x="3344898" y="3492438"/>
                            <a:ext cx="6350" cy="1270"/>
                          </a:xfrm>
                          <a:custGeom>
                            <a:avLst/>
                            <a:gdLst/>
                            <a:ahLst/>
                            <a:cxnLst/>
                            <a:rect l="l" t="t" r="r" b="b"/>
                            <a:pathLst>
                              <a:path w="6350">
                                <a:moveTo>
                                  <a:pt x="0" y="0"/>
                                </a:moveTo>
                                <a:lnTo>
                                  <a:pt x="6096" y="0"/>
                                </a:lnTo>
                              </a:path>
                            </a:pathLst>
                          </a:custGeom>
                          <a:ln w="762">
                            <a:solidFill>
                              <a:srgbClr val="85858F"/>
                            </a:solidFill>
                            <a:prstDash val="solid"/>
                          </a:ln>
                        </wps:spPr>
                        <wps:bodyPr wrap="square" lIns="0" tIns="0" rIns="0" bIns="0" rtlCol="0">
                          <a:prstTxWarp prst="textNoShape">
                            <a:avLst/>
                          </a:prstTxWarp>
                          <a:noAutofit/>
                        </wps:bodyPr>
                      </wps:wsp>
                      <wps:wsp>
                        <wps:cNvPr id="204" name="Graphic 204"/>
                        <wps:cNvSpPr/>
                        <wps:spPr>
                          <a:xfrm>
                            <a:off x="3368520" y="3492438"/>
                            <a:ext cx="6350" cy="1270"/>
                          </a:xfrm>
                          <a:custGeom>
                            <a:avLst/>
                            <a:gdLst/>
                            <a:ahLst/>
                            <a:cxnLst/>
                            <a:rect l="l" t="t" r="r" b="b"/>
                            <a:pathLst>
                              <a:path w="6350">
                                <a:moveTo>
                                  <a:pt x="0" y="0"/>
                                </a:moveTo>
                                <a:lnTo>
                                  <a:pt x="6096" y="0"/>
                                </a:lnTo>
                              </a:path>
                            </a:pathLst>
                          </a:custGeom>
                          <a:ln w="762">
                            <a:solidFill>
                              <a:srgbClr val="82758F"/>
                            </a:solidFill>
                            <a:prstDash val="solid"/>
                          </a:ln>
                        </wps:spPr>
                        <wps:bodyPr wrap="square" lIns="0" tIns="0" rIns="0" bIns="0" rtlCol="0">
                          <a:prstTxWarp prst="textNoShape">
                            <a:avLst/>
                          </a:prstTxWarp>
                          <a:noAutofit/>
                        </wps:bodyPr>
                      </wps:wsp>
                      <wps:wsp>
                        <wps:cNvPr id="205" name="Graphic 205"/>
                        <wps:cNvSpPr/>
                        <wps:spPr>
                          <a:xfrm>
                            <a:off x="3302988" y="3493200"/>
                            <a:ext cx="6350" cy="1270"/>
                          </a:xfrm>
                          <a:custGeom>
                            <a:avLst/>
                            <a:gdLst/>
                            <a:ahLst/>
                            <a:cxnLst/>
                            <a:rect l="l" t="t" r="r" b="b"/>
                            <a:pathLst>
                              <a:path w="6350">
                                <a:moveTo>
                                  <a:pt x="0" y="0"/>
                                </a:moveTo>
                                <a:lnTo>
                                  <a:pt x="6096" y="0"/>
                                </a:lnTo>
                              </a:path>
                            </a:pathLst>
                          </a:custGeom>
                          <a:ln w="762">
                            <a:solidFill>
                              <a:srgbClr val="8F8F9A"/>
                            </a:solidFill>
                            <a:prstDash val="solid"/>
                          </a:ln>
                        </wps:spPr>
                        <wps:bodyPr wrap="square" lIns="0" tIns="0" rIns="0" bIns="0" rtlCol="0">
                          <a:prstTxWarp prst="textNoShape">
                            <a:avLst/>
                          </a:prstTxWarp>
                          <a:noAutofit/>
                        </wps:bodyPr>
                      </wps:wsp>
                      <wps:wsp>
                        <wps:cNvPr id="206" name="Graphic 206"/>
                        <wps:cNvSpPr/>
                        <wps:spPr>
                          <a:xfrm>
                            <a:off x="3345660" y="3493200"/>
                            <a:ext cx="6350" cy="1270"/>
                          </a:xfrm>
                          <a:custGeom>
                            <a:avLst/>
                            <a:gdLst/>
                            <a:ahLst/>
                            <a:cxnLst/>
                            <a:rect l="l" t="t" r="r" b="b"/>
                            <a:pathLst>
                              <a:path w="6350">
                                <a:moveTo>
                                  <a:pt x="0" y="0"/>
                                </a:moveTo>
                                <a:lnTo>
                                  <a:pt x="6096" y="0"/>
                                </a:lnTo>
                              </a:path>
                            </a:pathLst>
                          </a:custGeom>
                          <a:ln w="762">
                            <a:solidFill>
                              <a:srgbClr val="A0A0A1"/>
                            </a:solidFill>
                            <a:prstDash val="solid"/>
                          </a:ln>
                        </wps:spPr>
                        <wps:bodyPr wrap="square" lIns="0" tIns="0" rIns="0" bIns="0" rtlCol="0">
                          <a:prstTxWarp prst="textNoShape">
                            <a:avLst/>
                          </a:prstTxWarp>
                          <a:noAutofit/>
                        </wps:bodyPr>
                      </wps:wsp>
                      <wps:wsp>
                        <wps:cNvPr id="207" name="Graphic 207"/>
                        <wps:cNvSpPr/>
                        <wps:spPr>
                          <a:xfrm>
                            <a:off x="3367758" y="3493200"/>
                            <a:ext cx="6350" cy="1270"/>
                          </a:xfrm>
                          <a:custGeom>
                            <a:avLst/>
                            <a:gdLst/>
                            <a:ahLst/>
                            <a:cxnLst/>
                            <a:rect l="l" t="t" r="r" b="b"/>
                            <a:pathLst>
                              <a:path w="6350">
                                <a:moveTo>
                                  <a:pt x="0" y="0"/>
                                </a:moveTo>
                                <a:lnTo>
                                  <a:pt x="6096" y="0"/>
                                </a:lnTo>
                              </a:path>
                            </a:pathLst>
                          </a:custGeom>
                          <a:ln w="762">
                            <a:solidFill>
                              <a:srgbClr val="737175"/>
                            </a:solidFill>
                            <a:prstDash val="solid"/>
                          </a:ln>
                        </wps:spPr>
                        <wps:bodyPr wrap="square" lIns="0" tIns="0" rIns="0" bIns="0" rtlCol="0">
                          <a:prstTxWarp prst="textNoShape">
                            <a:avLst/>
                          </a:prstTxWarp>
                          <a:noAutofit/>
                        </wps:bodyPr>
                      </wps:wsp>
                      <wps:wsp>
                        <wps:cNvPr id="208" name="Graphic 208"/>
                        <wps:cNvSpPr/>
                        <wps:spPr>
                          <a:xfrm>
                            <a:off x="3302988" y="3493962"/>
                            <a:ext cx="6350" cy="1270"/>
                          </a:xfrm>
                          <a:custGeom>
                            <a:avLst/>
                            <a:gdLst/>
                            <a:ahLst/>
                            <a:cxnLst/>
                            <a:rect l="l" t="t" r="r" b="b"/>
                            <a:pathLst>
                              <a:path w="6350">
                                <a:moveTo>
                                  <a:pt x="0" y="0"/>
                                </a:moveTo>
                                <a:lnTo>
                                  <a:pt x="6096" y="0"/>
                                </a:lnTo>
                              </a:path>
                            </a:pathLst>
                          </a:custGeom>
                          <a:ln w="762">
                            <a:solidFill>
                              <a:srgbClr val="5B5B5B"/>
                            </a:solidFill>
                            <a:prstDash val="solid"/>
                          </a:ln>
                        </wps:spPr>
                        <wps:bodyPr wrap="square" lIns="0" tIns="0" rIns="0" bIns="0" rtlCol="0">
                          <a:prstTxWarp prst="textNoShape">
                            <a:avLst/>
                          </a:prstTxWarp>
                          <a:noAutofit/>
                        </wps:bodyPr>
                      </wps:wsp>
                      <wps:wsp>
                        <wps:cNvPr id="209" name="Graphic 209"/>
                        <wps:cNvSpPr/>
                        <wps:spPr>
                          <a:xfrm>
                            <a:off x="3347184" y="3493962"/>
                            <a:ext cx="6350" cy="1270"/>
                          </a:xfrm>
                          <a:custGeom>
                            <a:avLst/>
                            <a:gdLst/>
                            <a:ahLst/>
                            <a:cxnLst/>
                            <a:rect l="l" t="t" r="r" b="b"/>
                            <a:pathLst>
                              <a:path w="6350">
                                <a:moveTo>
                                  <a:pt x="0" y="0"/>
                                </a:moveTo>
                                <a:lnTo>
                                  <a:pt x="6096" y="0"/>
                                </a:lnTo>
                              </a:path>
                            </a:pathLst>
                          </a:custGeom>
                          <a:ln w="762">
                            <a:solidFill>
                              <a:srgbClr val="9D9DA4"/>
                            </a:solidFill>
                            <a:prstDash val="solid"/>
                          </a:ln>
                        </wps:spPr>
                        <wps:bodyPr wrap="square" lIns="0" tIns="0" rIns="0" bIns="0" rtlCol="0">
                          <a:prstTxWarp prst="textNoShape">
                            <a:avLst/>
                          </a:prstTxWarp>
                          <a:noAutofit/>
                        </wps:bodyPr>
                      </wps:wsp>
                      <wps:wsp>
                        <wps:cNvPr id="210" name="Graphic 210"/>
                        <wps:cNvSpPr/>
                        <wps:spPr>
                          <a:xfrm>
                            <a:off x="3366234" y="3493962"/>
                            <a:ext cx="6350" cy="1270"/>
                          </a:xfrm>
                          <a:custGeom>
                            <a:avLst/>
                            <a:gdLst/>
                            <a:ahLst/>
                            <a:cxnLst/>
                            <a:rect l="l" t="t" r="r" b="b"/>
                            <a:pathLst>
                              <a:path w="6350">
                                <a:moveTo>
                                  <a:pt x="0" y="0"/>
                                </a:moveTo>
                                <a:lnTo>
                                  <a:pt x="6096" y="0"/>
                                </a:lnTo>
                              </a:path>
                            </a:pathLst>
                          </a:custGeom>
                          <a:ln w="762">
                            <a:solidFill>
                              <a:srgbClr val="909090"/>
                            </a:solidFill>
                            <a:prstDash val="solid"/>
                          </a:ln>
                        </wps:spPr>
                        <wps:bodyPr wrap="square" lIns="0" tIns="0" rIns="0" bIns="0" rtlCol="0">
                          <a:prstTxWarp prst="textNoShape">
                            <a:avLst/>
                          </a:prstTxWarp>
                          <a:noAutofit/>
                        </wps:bodyPr>
                      </wps:wsp>
                      <wps:wsp>
                        <wps:cNvPr id="211" name="Graphic 211"/>
                        <wps:cNvSpPr/>
                        <wps:spPr>
                          <a:xfrm>
                            <a:off x="3301464" y="3494724"/>
                            <a:ext cx="6350" cy="1270"/>
                          </a:xfrm>
                          <a:custGeom>
                            <a:avLst/>
                            <a:gdLst/>
                            <a:ahLst/>
                            <a:cxnLst/>
                            <a:rect l="l" t="t" r="r" b="b"/>
                            <a:pathLst>
                              <a:path w="6350">
                                <a:moveTo>
                                  <a:pt x="0" y="0"/>
                                </a:moveTo>
                                <a:lnTo>
                                  <a:pt x="6096" y="0"/>
                                </a:lnTo>
                              </a:path>
                            </a:pathLst>
                          </a:custGeom>
                          <a:ln w="762">
                            <a:solidFill>
                              <a:srgbClr val="7F7F7F"/>
                            </a:solidFill>
                            <a:prstDash val="solid"/>
                          </a:ln>
                        </wps:spPr>
                        <wps:bodyPr wrap="square" lIns="0" tIns="0" rIns="0" bIns="0" rtlCol="0">
                          <a:prstTxWarp prst="textNoShape">
                            <a:avLst/>
                          </a:prstTxWarp>
                          <a:noAutofit/>
                        </wps:bodyPr>
                      </wps:wsp>
                      <wps:wsp>
                        <wps:cNvPr id="212" name="Graphic 212"/>
                        <wps:cNvSpPr/>
                        <wps:spPr>
                          <a:xfrm>
                            <a:off x="3348708" y="3494724"/>
                            <a:ext cx="6350" cy="1270"/>
                          </a:xfrm>
                          <a:custGeom>
                            <a:avLst/>
                            <a:gdLst/>
                            <a:ahLst/>
                            <a:cxnLst/>
                            <a:rect l="l" t="t" r="r" b="b"/>
                            <a:pathLst>
                              <a:path w="6350">
                                <a:moveTo>
                                  <a:pt x="0" y="0"/>
                                </a:moveTo>
                                <a:lnTo>
                                  <a:pt x="6096" y="0"/>
                                </a:lnTo>
                              </a:path>
                            </a:pathLst>
                          </a:custGeom>
                          <a:ln w="762">
                            <a:solidFill>
                              <a:srgbClr val="8B8B97"/>
                            </a:solidFill>
                            <a:prstDash val="solid"/>
                          </a:ln>
                        </wps:spPr>
                        <wps:bodyPr wrap="square" lIns="0" tIns="0" rIns="0" bIns="0" rtlCol="0">
                          <a:prstTxWarp prst="textNoShape">
                            <a:avLst/>
                          </a:prstTxWarp>
                          <a:noAutofit/>
                        </wps:bodyPr>
                      </wps:wsp>
                      <wps:wsp>
                        <wps:cNvPr id="213" name="Graphic 213"/>
                        <wps:cNvSpPr/>
                        <wps:spPr>
                          <a:xfrm>
                            <a:off x="3365472" y="3494724"/>
                            <a:ext cx="6350" cy="1270"/>
                          </a:xfrm>
                          <a:custGeom>
                            <a:avLst/>
                            <a:gdLst/>
                            <a:ahLst/>
                            <a:cxnLst/>
                            <a:rect l="l" t="t" r="r" b="b"/>
                            <a:pathLst>
                              <a:path w="6350">
                                <a:moveTo>
                                  <a:pt x="0" y="0"/>
                                </a:moveTo>
                                <a:lnTo>
                                  <a:pt x="6096" y="0"/>
                                </a:lnTo>
                              </a:path>
                            </a:pathLst>
                          </a:custGeom>
                          <a:ln w="762">
                            <a:solidFill>
                              <a:srgbClr val="8C8C8C"/>
                            </a:solidFill>
                            <a:prstDash val="solid"/>
                          </a:ln>
                        </wps:spPr>
                        <wps:bodyPr wrap="square" lIns="0" tIns="0" rIns="0" bIns="0" rtlCol="0">
                          <a:prstTxWarp prst="textNoShape">
                            <a:avLst/>
                          </a:prstTxWarp>
                          <a:noAutofit/>
                        </wps:bodyPr>
                      </wps:wsp>
                      <wps:wsp>
                        <wps:cNvPr id="214" name="Graphic 214"/>
                        <wps:cNvSpPr/>
                        <wps:spPr>
                          <a:xfrm>
                            <a:off x="3301464" y="3495486"/>
                            <a:ext cx="6350" cy="1270"/>
                          </a:xfrm>
                          <a:custGeom>
                            <a:avLst/>
                            <a:gdLst/>
                            <a:ahLst/>
                            <a:cxnLst/>
                            <a:rect l="l" t="t" r="r" b="b"/>
                            <a:pathLst>
                              <a:path w="6350">
                                <a:moveTo>
                                  <a:pt x="0" y="0"/>
                                </a:moveTo>
                                <a:lnTo>
                                  <a:pt x="6096" y="0"/>
                                </a:lnTo>
                              </a:path>
                            </a:pathLst>
                          </a:custGeom>
                          <a:ln w="762">
                            <a:solidFill>
                              <a:srgbClr val="5E5E5C"/>
                            </a:solidFill>
                            <a:prstDash val="solid"/>
                          </a:ln>
                        </wps:spPr>
                        <wps:bodyPr wrap="square" lIns="0" tIns="0" rIns="0" bIns="0" rtlCol="0">
                          <a:prstTxWarp prst="textNoShape">
                            <a:avLst/>
                          </a:prstTxWarp>
                          <a:noAutofit/>
                        </wps:bodyPr>
                      </wps:wsp>
                      <wps:wsp>
                        <wps:cNvPr id="215" name="Graphic 215"/>
                        <wps:cNvSpPr/>
                        <wps:spPr>
                          <a:xfrm>
                            <a:off x="3349470" y="3495486"/>
                            <a:ext cx="6350" cy="1270"/>
                          </a:xfrm>
                          <a:custGeom>
                            <a:avLst/>
                            <a:gdLst/>
                            <a:ahLst/>
                            <a:cxnLst/>
                            <a:rect l="l" t="t" r="r" b="b"/>
                            <a:pathLst>
                              <a:path w="6350">
                                <a:moveTo>
                                  <a:pt x="0" y="0"/>
                                </a:moveTo>
                                <a:lnTo>
                                  <a:pt x="6096" y="0"/>
                                </a:lnTo>
                              </a:path>
                            </a:pathLst>
                          </a:custGeom>
                          <a:ln w="762">
                            <a:solidFill>
                              <a:srgbClr val="909093"/>
                            </a:solidFill>
                            <a:prstDash val="solid"/>
                          </a:ln>
                        </wps:spPr>
                        <wps:bodyPr wrap="square" lIns="0" tIns="0" rIns="0" bIns="0" rtlCol="0">
                          <a:prstTxWarp prst="textNoShape">
                            <a:avLst/>
                          </a:prstTxWarp>
                          <a:noAutofit/>
                        </wps:bodyPr>
                      </wps:wsp>
                      <wps:wsp>
                        <wps:cNvPr id="216" name="Graphic 216"/>
                        <wps:cNvSpPr/>
                        <wps:spPr>
                          <a:xfrm>
                            <a:off x="3364710" y="3495486"/>
                            <a:ext cx="6350" cy="1270"/>
                          </a:xfrm>
                          <a:custGeom>
                            <a:avLst/>
                            <a:gdLst/>
                            <a:ahLst/>
                            <a:cxnLst/>
                            <a:rect l="l" t="t" r="r" b="b"/>
                            <a:pathLst>
                              <a:path w="6350">
                                <a:moveTo>
                                  <a:pt x="0" y="0"/>
                                </a:moveTo>
                                <a:lnTo>
                                  <a:pt x="6096" y="0"/>
                                </a:lnTo>
                              </a:path>
                            </a:pathLst>
                          </a:custGeom>
                          <a:ln w="762">
                            <a:solidFill>
                              <a:srgbClr val="776F76"/>
                            </a:solidFill>
                            <a:prstDash val="solid"/>
                          </a:ln>
                        </wps:spPr>
                        <wps:bodyPr wrap="square" lIns="0" tIns="0" rIns="0" bIns="0" rtlCol="0">
                          <a:prstTxWarp prst="textNoShape">
                            <a:avLst/>
                          </a:prstTxWarp>
                          <a:noAutofit/>
                        </wps:bodyPr>
                      </wps:wsp>
                      <wps:wsp>
                        <wps:cNvPr id="217" name="Graphic 217"/>
                        <wps:cNvSpPr/>
                        <wps:spPr>
                          <a:xfrm>
                            <a:off x="3300702" y="3496248"/>
                            <a:ext cx="6350" cy="1270"/>
                          </a:xfrm>
                          <a:custGeom>
                            <a:avLst/>
                            <a:gdLst/>
                            <a:ahLst/>
                            <a:cxnLst/>
                            <a:rect l="l" t="t" r="r" b="b"/>
                            <a:pathLst>
                              <a:path w="6350">
                                <a:moveTo>
                                  <a:pt x="0" y="0"/>
                                </a:moveTo>
                                <a:lnTo>
                                  <a:pt x="6096" y="0"/>
                                </a:lnTo>
                              </a:path>
                            </a:pathLst>
                          </a:custGeom>
                          <a:ln w="762">
                            <a:solidFill>
                              <a:srgbClr val="666672"/>
                            </a:solidFill>
                            <a:prstDash val="solid"/>
                          </a:ln>
                        </wps:spPr>
                        <wps:bodyPr wrap="square" lIns="0" tIns="0" rIns="0" bIns="0" rtlCol="0">
                          <a:prstTxWarp prst="textNoShape">
                            <a:avLst/>
                          </a:prstTxWarp>
                          <a:noAutofit/>
                        </wps:bodyPr>
                      </wps:wsp>
                      <wps:wsp>
                        <wps:cNvPr id="218" name="Graphic 218"/>
                        <wps:cNvSpPr/>
                        <wps:spPr>
                          <a:xfrm>
                            <a:off x="3352518" y="3496248"/>
                            <a:ext cx="6350" cy="1270"/>
                          </a:xfrm>
                          <a:custGeom>
                            <a:avLst/>
                            <a:gdLst/>
                            <a:ahLst/>
                            <a:cxnLst/>
                            <a:rect l="l" t="t" r="r" b="b"/>
                            <a:pathLst>
                              <a:path w="6350">
                                <a:moveTo>
                                  <a:pt x="0" y="0"/>
                                </a:moveTo>
                                <a:lnTo>
                                  <a:pt x="6096" y="0"/>
                                </a:lnTo>
                              </a:path>
                            </a:pathLst>
                          </a:custGeom>
                          <a:ln w="762">
                            <a:solidFill>
                              <a:srgbClr val="929292"/>
                            </a:solidFill>
                            <a:prstDash val="solid"/>
                          </a:ln>
                        </wps:spPr>
                        <wps:bodyPr wrap="square" lIns="0" tIns="0" rIns="0" bIns="0" rtlCol="0">
                          <a:prstTxWarp prst="textNoShape">
                            <a:avLst/>
                          </a:prstTxWarp>
                          <a:noAutofit/>
                        </wps:bodyPr>
                      </wps:wsp>
                      <wps:wsp>
                        <wps:cNvPr id="219" name="Graphic 219"/>
                        <wps:cNvSpPr/>
                        <wps:spPr>
                          <a:xfrm>
                            <a:off x="3363186" y="3496248"/>
                            <a:ext cx="6350" cy="1270"/>
                          </a:xfrm>
                          <a:custGeom>
                            <a:avLst/>
                            <a:gdLst/>
                            <a:ahLst/>
                            <a:cxnLst/>
                            <a:rect l="l" t="t" r="r" b="b"/>
                            <a:pathLst>
                              <a:path w="6350">
                                <a:moveTo>
                                  <a:pt x="0" y="0"/>
                                </a:moveTo>
                                <a:lnTo>
                                  <a:pt x="6096" y="0"/>
                                </a:lnTo>
                              </a:path>
                            </a:pathLst>
                          </a:custGeom>
                          <a:ln w="762">
                            <a:solidFill>
                              <a:srgbClr val="8F8197"/>
                            </a:solidFill>
                            <a:prstDash val="solid"/>
                          </a:ln>
                        </wps:spPr>
                        <wps:bodyPr wrap="square" lIns="0" tIns="0" rIns="0" bIns="0" rtlCol="0">
                          <a:prstTxWarp prst="textNoShape">
                            <a:avLst/>
                          </a:prstTxWarp>
                          <a:noAutofit/>
                        </wps:bodyPr>
                      </wps:wsp>
                      <wps:wsp>
                        <wps:cNvPr id="220" name="Graphic 220"/>
                        <wps:cNvSpPr/>
                        <wps:spPr>
                          <a:xfrm>
                            <a:off x="3299940" y="3497010"/>
                            <a:ext cx="6350" cy="1270"/>
                          </a:xfrm>
                          <a:custGeom>
                            <a:avLst/>
                            <a:gdLst/>
                            <a:ahLst/>
                            <a:cxnLst/>
                            <a:rect l="l" t="t" r="r" b="b"/>
                            <a:pathLst>
                              <a:path w="6350">
                                <a:moveTo>
                                  <a:pt x="0" y="0"/>
                                </a:moveTo>
                                <a:lnTo>
                                  <a:pt x="6096" y="0"/>
                                </a:lnTo>
                              </a:path>
                            </a:pathLst>
                          </a:custGeom>
                          <a:ln w="762">
                            <a:solidFill>
                              <a:srgbClr val="8F8F97"/>
                            </a:solidFill>
                            <a:prstDash val="solid"/>
                          </a:ln>
                        </wps:spPr>
                        <wps:bodyPr wrap="square" lIns="0" tIns="0" rIns="0" bIns="0" rtlCol="0">
                          <a:prstTxWarp prst="textNoShape">
                            <a:avLst/>
                          </a:prstTxWarp>
                          <a:noAutofit/>
                        </wps:bodyPr>
                      </wps:wsp>
                      <wps:wsp>
                        <wps:cNvPr id="221" name="Graphic 221"/>
                        <wps:cNvSpPr/>
                        <wps:spPr>
                          <a:xfrm>
                            <a:off x="3353280" y="3497010"/>
                            <a:ext cx="6350" cy="1270"/>
                          </a:xfrm>
                          <a:custGeom>
                            <a:avLst/>
                            <a:gdLst/>
                            <a:ahLst/>
                            <a:cxnLst/>
                            <a:rect l="l" t="t" r="r" b="b"/>
                            <a:pathLst>
                              <a:path w="6350">
                                <a:moveTo>
                                  <a:pt x="0" y="0"/>
                                </a:moveTo>
                                <a:lnTo>
                                  <a:pt x="6096" y="0"/>
                                </a:lnTo>
                              </a:path>
                            </a:pathLst>
                          </a:custGeom>
                          <a:ln w="762">
                            <a:solidFill>
                              <a:srgbClr val="818186"/>
                            </a:solidFill>
                            <a:prstDash val="solid"/>
                          </a:ln>
                        </wps:spPr>
                        <wps:bodyPr wrap="square" lIns="0" tIns="0" rIns="0" bIns="0" rtlCol="0">
                          <a:prstTxWarp prst="textNoShape">
                            <a:avLst/>
                          </a:prstTxWarp>
                          <a:noAutofit/>
                        </wps:bodyPr>
                      </wps:wsp>
                      <wps:wsp>
                        <wps:cNvPr id="222" name="Graphic 222"/>
                        <wps:cNvSpPr/>
                        <wps:spPr>
                          <a:xfrm>
                            <a:off x="3362424" y="3497010"/>
                            <a:ext cx="6350" cy="1270"/>
                          </a:xfrm>
                          <a:custGeom>
                            <a:avLst/>
                            <a:gdLst/>
                            <a:ahLst/>
                            <a:cxnLst/>
                            <a:rect l="l" t="t" r="r" b="b"/>
                            <a:pathLst>
                              <a:path w="6350">
                                <a:moveTo>
                                  <a:pt x="0" y="0"/>
                                </a:moveTo>
                                <a:lnTo>
                                  <a:pt x="6096" y="0"/>
                                </a:lnTo>
                              </a:path>
                            </a:pathLst>
                          </a:custGeom>
                          <a:ln w="762">
                            <a:solidFill>
                              <a:srgbClr val="837D8A"/>
                            </a:solidFill>
                            <a:prstDash val="solid"/>
                          </a:ln>
                        </wps:spPr>
                        <wps:bodyPr wrap="square" lIns="0" tIns="0" rIns="0" bIns="0" rtlCol="0">
                          <a:prstTxWarp prst="textNoShape">
                            <a:avLst/>
                          </a:prstTxWarp>
                          <a:noAutofit/>
                        </wps:bodyPr>
                      </wps:wsp>
                      <wps:wsp>
                        <wps:cNvPr id="223" name="Graphic 223"/>
                        <wps:cNvSpPr/>
                        <wps:spPr>
                          <a:xfrm>
                            <a:off x="3299178" y="3497772"/>
                            <a:ext cx="6350" cy="1270"/>
                          </a:xfrm>
                          <a:custGeom>
                            <a:avLst/>
                            <a:gdLst/>
                            <a:ahLst/>
                            <a:cxnLst/>
                            <a:rect l="l" t="t" r="r" b="b"/>
                            <a:pathLst>
                              <a:path w="6350">
                                <a:moveTo>
                                  <a:pt x="0" y="0"/>
                                </a:moveTo>
                                <a:lnTo>
                                  <a:pt x="6096" y="0"/>
                                </a:lnTo>
                              </a:path>
                            </a:pathLst>
                          </a:custGeom>
                          <a:ln w="762">
                            <a:solidFill>
                              <a:srgbClr val="ABABAB"/>
                            </a:solidFill>
                            <a:prstDash val="solid"/>
                          </a:ln>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33" cstate="print"/>
                          <a:stretch>
                            <a:fillRect/>
                          </a:stretch>
                        </pic:blipFill>
                        <pic:spPr>
                          <a:xfrm>
                            <a:off x="3354804" y="3497391"/>
                            <a:ext cx="12953" cy="1523"/>
                          </a:xfrm>
                          <a:prstGeom prst="rect">
                            <a:avLst/>
                          </a:prstGeom>
                        </pic:spPr>
                      </pic:pic>
                      <wps:wsp>
                        <wps:cNvPr id="225" name="Graphic 225"/>
                        <wps:cNvSpPr/>
                        <wps:spPr>
                          <a:xfrm>
                            <a:off x="3298416" y="3498534"/>
                            <a:ext cx="6350" cy="1270"/>
                          </a:xfrm>
                          <a:custGeom>
                            <a:avLst/>
                            <a:gdLst/>
                            <a:ahLst/>
                            <a:cxnLst/>
                            <a:rect l="l" t="t" r="r" b="b"/>
                            <a:pathLst>
                              <a:path w="6350">
                                <a:moveTo>
                                  <a:pt x="0" y="0"/>
                                </a:moveTo>
                                <a:lnTo>
                                  <a:pt x="6096" y="0"/>
                                </a:lnTo>
                              </a:path>
                            </a:pathLst>
                          </a:custGeom>
                          <a:ln w="762">
                            <a:solidFill>
                              <a:srgbClr val="B2B3B0"/>
                            </a:solidFill>
                            <a:prstDash val="solid"/>
                          </a:ln>
                        </wps:spPr>
                        <wps:bodyPr wrap="square" lIns="0" tIns="0" rIns="0" bIns="0" rtlCol="0">
                          <a:prstTxWarp prst="textNoShape">
                            <a:avLst/>
                          </a:prstTxWarp>
                          <a:noAutofit/>
                        </wps:bodyPr>
                      </wps:wsp>
                      <wps:wsp>
                        <wps:cNvPr id="226" name="Graphic 226"/>
                        <wps:cNvSpPr/>
                        <wps:spPr>
                          <a:xfrm>
                            <a:off x="3298416" y="3499296"/>
                            <a:ext cx="6350" cy="1270"/>
                          </a:xfrm>
                          <a:custGeom>
                            <a:avLst/>
                            <a:gdLst/>
                            <a:ahLst/>
                            <a:cxnLst/>
                            <a:rect l="l" t="t" r="r" b="b"/>
                            <a:pathLst>
                              <a:path w="6350">
                                <a:moveTo>
                                  <a:pt x="0" y="0"/>
                                </a:moveTo>
                                <a:lnTo>
                                  <a:pt x="6096" y="0"/>
                                </a:lnTo>
                              </a:path>
                            </a:pathLst>
                          </a:custGeom>
                          <a:ln w="762">
                            <a:solidFill>
                              <a:srgbClr val="737177"/>
                            </a:solidFill>
                            <a:prstDash val="solid"/>
                          </a:ln>
                        </wps:spPr>
                        <wps:bodyPr wrap="square" lIns="0" tIns="0" rIns="0" bIns="0" rtlCol="0">
                          <a:prstTxWarp prst="textNoShape">
                            <a:avLst/>
                          </a:prstTxWarp>
                          <a:noAutofit/>
                        </wps:bodyPr>
                      </wps:wsp>
                      <wps:wsp>
                        <wps:cNvPr id="227" name="Graphic 227"/>
                        <wps:cNvSpPr/>
                        <wps:spPr>
                          <a:xfrm>
                            <a:off x="3356328" y="3499296"/>
                            <a:ext cx="6350" cy="1270"/>
                          </a:xfrm>
                          <a:custGeom>
                            <a:avLst/>
                            <a:gdLst/>
                            <a:ahLst/>
                            <a:cxnLst/>
                            <a:rect l="l" t="t" r="r" b="b"/>
                            <a:pathLst>
                              <a:path w="6350">
                                <a:moveTo>
                                  <a:pt x="0" y="0"/>
                                </a:moveTo>
                                <a:lnTo>
                                  <a:pt x="6096" y="0"/>
                                </a:lnTo>
                              </a:path>
                            </a:pathLst>
                          </a:custGeom>
                          <a:ln w="762">
                            <a:solidFill>
                              <a:srgbClr val="D9D4D9"/>
                            </a:solidFill>
                            <a:prstDash val="solid"/>
                          </a:ln>
                        </wps:spPr>
                        <wps:bodyPr wrap="square" lIns="0" tIns="0" rIns="0" bIns="0" rtlCol="0">
                          <a:prstTxWarp prst="textNoShape">
                            <a:avLst/>
                          </a:prstTxWarp>
                          <a:noAutofit/>
                        </wps:bodyPr>
                      </wps:wsp>
                      <wps:wsp>
                        <wps:cNvPr id="228" name="Graphic 228"/>
                        <wps:cNvSpPr/>
                        <wps:spPr>
                          <a:xfrm>
                            <a:off x="3296892" y="3500058"/>
                            <a:ext cx="6350" cy="1270"/>
                          </a:xfrm>
                          <a:custGeom>
                            <a:avLst/>
                            <a:gdLst/>
                            <a:ahLst/>
                            <a:cxnLst/>
                            <a:rect l="l" t="t" r="r" b="b"/>
                            <a:pathLst>
                              <a:path w="6350">
                                <a:moveTo>
                                  <a:pt x="0" y="0"/>
                                </a:moveTo>
                                <a:lnTo>
                                  <a:pt x="6096" y="0"/>
                                </a:lnTo>
                              </a:path>
                            </a:pathLst>
                          </a:custGeom>
                          <a:ln w="762">
                            <a:solidFill>
                              <a:srgbClr val="958BA1"/>
                            </a:solidFill>
                            <a:prstDash val="solid"/>
                          </a:ln>
                        </wps:spPr>
                        <wps:bodyPr wrap="square" lIns="0" tIns="0" rIns="0" bIns="0" rtlCol="0">
                          <a:prstTxWarp prst="textNoShape">
                            <a:avLst/>
                          </a:prstTxWarp>
                          <a:noAutofit/>
                        </wps:bodyPr>
                      </wps:wsp>
                      <wps:wsp>
                        <wps:cNvPr id="229" name="Graphic 229"/>
                        <wps:cNvSpPr/>
                        <wps:spPr>
                          <a:xfrm>
                            <a:off x="3296130" y="3500820"/>
                            <a:ext cx="6350" cy="1270"/>
                          </a:xfrm>
                          <a:custGeom>
                            <a:avLst/>
                            <a:gdLst/>
                            <a:ahLst/>
                            <a:cxnLst/>
                            <a:rect l="l" t="t" r="r" b="b"/>
                            <a:pathLst>
                              <a:path w="6350">
                                <a:moveTo>
                                  <a:pt x="0" y="0"/>
                                </a:moveTo>
                                <a:lnTo>
                                  <a:pt x="6096" y="0"/>
                                </a:lnTo>
                              </a:path>
                            </a:pathLst>
                          </a:custGeom>
                          <a:ln w="762">
                            <a:solidFill>
                              <a:srgbClr val="A198AB"/>
                            </a:solidFill>
                            <a:prstDash val="solid"/>
                          </a:ln>
                        </wps:spPr>
                        <wps:bodyPr wrap="square" lIns="0" tIns="0" rIns="0" bIns="0" rtlCol="0">
                          <a:prstTxWarp prst="textNoShape">
                            <a:avLst/>
                          </a:prstTxWarp>
                          <a:noAutofit/>
                        </wps:bodyPr>
                      </wps:wsp>
                      <wps:wsp>
                        <wps:cNvPr id="230" name="Graphic 230"/>
                        <wps:cNvSpPr/>
                        <wps:spPr>
                          <a:xfrm>
                            <a:off x="3296130" y="3501582"/>
                            <a:ext cx="6350" cy="1270"/>
                          </a:xfrm>
                          <a:custGeom>
                            <a:avLst/>
                            <a:gdLst/>
                            <a:ahLst/>
                            <a:cxnLst/>
                            <a:rect l="l" t="t" r="r" b="b"/>
                            <a:pathLst>
                              <a:path w="6350">
                                <a:moveTo>
                                  <a:pt x="0" y="0"/>
                                </a:moveTo>
                                <a:lnTo>
                                  <a:pt x="6096" y="0"/>
                                </a:lnTo>
                              </a:path>
                            </a:pathLst>
                          </a:custGeom>
                          <a:ln w="762">
                            <a:solidFill>
                              <a:srgbClr val="979598"/>
                            </a:solidFill>
                            <a:prstDash val="solid"/>
                          </a:ln>
                        </wps:spPr>
                        <wps:bodyPr wrap="square" lIns="0" tIns="0" rIns="0" bIns="0" rtlCol="0">
                          <a:prstTxWarp prst="textNoShape">
                            <a:avLst/>
                          </a:prstTxWarp>
                          <a:noAutofit/>
                        </wps:bodyPr>
                      </wps:wsp>
                      <wps:wsp>
                        <wps:cNvPr id="231" name="Graphic 231"/>
                        <wps:cNvSpPr/>
                        <wps:spPr>
                          <a:xfrm>
                            <a:off x="3296130" y="3502344"/>
                            <a:ext cx="6350" cy="1270"/>
                          </a:xfrm>
                          <a:custGeom>
                            <a:avLst/>
                            <a:gdLst/>
                            <a:ahLst/>
                            <a:cxnLst/>
                            <a:rect l="l" t="t" r="r" b="b"/>
                            <a:pathLst>
                              <a:path w="6350">
                                <a:moveTo>
                                  <a:pt x="0" y="0"/>
                                </a:moveTo>
                                <a:lnTo>
                                  <a:pt x="6096" y="0"/>
                                </a:lnTo>
                              </a:path>
                            </a:pathLst>
                          </a:custGeom>
                          <a:ln w="762">
                            <a:solidFill>
                              <a:srgbClr val="9F979F"/>
                            </a:solidFill>
                            <a:prstDash val="solid"/>
                          </a:ln>
                        </wps:spPr>
                        <wps:bodyPr wrap="square" lIns="0" tIns="0" rIns="0" bIns="0" rtlCol="0">
                          <a:prstTxWarp prst="textNoShape">
                            <a:avLst/>
                          </a:prstTxWarp>
                          <a:noAutofit/>
                        </wps:bodyPr>
                      </wps:wsp>
                      <wps:wsp>
                        <wps:cNvPr id="232" name="Graphic 232"/>
                        <wps:cNvSpPr/>
                        <wps:spPr>
                          <a:xfrm>
                            <a:off x="3296892" y="3503106"/>
                            <a:ext cx="6350" cy="1270"/>
                          </a:xfrm>
                          <a:custGeom>
                            <a:avLst/>
                            <a:gdLst/>
                            <a:ahLst/>
                            <a:cxnLst/>
                            <a:rect l="l" t="t" r="r" b="b"/>
                            <a:pathLst>
                              <a:path w="6350">
                                <a:moveTo>
                                  <a:pt x="0" y="0"/>
                                </a:moveTo>
                                <a:lnTo>
                                  <a:pt x="6096" y="0"/>
                                </a:lnTo>
                              </a:path>
                            </a:pathLst>
                          </a:custGeom>
                          <a:ln w="762">
                            <a:solidFill>
                              <a:srgbClr val="856E84"/>
                            </a:solidFill>
                            <a:prstDash val="solid"/>
                          </a:ln>
                        </wps:spPr>
                        <wps:bodyPr wrap="square" lIns="0" tIns="0" rIns="0" bIns="0" rtlCol="0">
                          <a:prstTxWarp prst="textNoShape">
                            <a:avLst/>
                          </a:prstTxWarp>
                          <a:noAutofit/>
                        </wps:bodyPr>
                      </wps:wsp>
                      <wps:wsp>
                        <wps:cNvPr id="233" name="Graphic 233"/>
                        <wps:cNvSpPr/>
                        <wps:spPr>
                          <a:xfrm>
                            <a:off x="3295368" y="3503868"/>
                            <a:ext cx="6350" cy="1270"/>
                          </a:xfrm>
                          <a:custGeom>
                            <a:avLst/>
                            <a:gdLst/>
                            <a:ahLst/>
                            <a:cxnLst/>
                            <a:rect l="l" t="t" r="r" b="b"/>
                            <a:pathLst>
                              <a:path w="6350">
                                <a:moveTo>
                                  <a:pt x="0" y="0"/>
                                </a:moveTo>
                                <a:lnTo>
                                  <a:pt x="6096" y="0"/>
                                </a:lnTo>
                              </a:path>
                            </a:pathLst>
                          </a:custGeom>
                          <a:ln w="762">
                            <a:solidFill>
                              <a:srgbClr val="BCB9BC"/>
                            </a:solidFill>
                            <a:prstDash val="solid"/>
                          </a:ln>
                        </wps:spPr>
                        <wps:bodyPr wrap="square" lIns="0" tIns="0" rIns="0" bIns="0" rtlCol="0">
                          <a:prstTxWarp prst="textNoShape">
                            <a:avLst/>
                          </a:prstTxWarp>
                          <a:noAutofit/>
                        </wps:bodyPr>
                      </wps:wsp>
                      <wps:wsp>
                        <wps:cNvPr id="234" name="Graphic 234"/>
                        <wps:cNvSpPr/>
                        <wps:spPr>
                          <a:xfrm>
                            <a:off x="3296130" y="3504630"/>
                            <a:ext cx="6350" cy="1270"/>
                          </a:xfrm>
                          <a:custGeom>
                            <a:avLst/>
                            <a:gdLst/>
                            <a:ahLst/>
                            <a:cxnLst/>
                            <a:rect l="l" t="t" r="r" b="b"/>
                            <a:pathLst>
                              <a:path w="6350">
                                <a:moveTo>
                                  <a:pt x="0" y="0"/>
                                </a:moveTo>
                                <a:lnTo>
                                  <a:pt x="6096" y="0"/>
                                </a:lnTo>
                              </a:path>
                            </a:pathLst>
                          </a:custGeom>
                          <a:ln w="762">
                            <a:solidFill>
                              <a:srgbClr val="999A9A"/>
                            </a:solidFill>
                            <a:prstDash val="solid"/>
                          </a:ln>
                        </wps:spPr>
                        <wps:bodyPr wrap="square" lIns="0" tIns="0" rIns="0" bIns="0" rtlCol="0">
                          <a:prstTxWarp prst="textNoShape">
                            <a:avLst/>
                          </a:prstTxWarp>
                          <a:noAutofit/>
                        </wps:bodyPr>
                      </wps:wsp>
                      <wps:wsp>
                        <wps:cNvPr id="235" name="Graphic 235"/>
                        <wps:cNvSpPr/>
                        <wps:spPr>
                          <a:xfrm>
                            <a:off x="3296130" y="3505392"/>
                            <a:ext cx="6350" cy="1270"/>
                          </a:xfrm>
                          <a:custGeom>
                            <a:avLst/>
                            <a:gdLst/>
                            <a:ahLst/>
                            <a:cxnLst/>
                            <a:rect l="l" t="t" r="r" b="b"/>
                            <a:pathLst>
                              <a:path w="6350">
                                <a:moveTo>
                                  <a:pt x="0" y="0"/>
                                </a:moveTo>
                                <a:lnTo>
                                  <a:pt x="6096" y="0"/>
                                </a:lnTo>
                              </a:path>
                            </a:pathLst>
                          </a:custGeom>
                          <a:ln w="762">
                            <a:solidFill>
                              <a:srgbClr val="80807E"/>
                            </a:solidFill>
                            <a:prstDash val="solid"/>
                          </a:ln>
                        </wps:spPr>
                        <wps:bodyPr wrap="square" lIns="0" tIns="0" rIns="0" bIns="0" rtlCol="0">
                          <a:prstTxWarp prst="textNoShape">
                            <a:avLst/>
                          </a:prstTxWarp>
                          <a:noAutofit/>
                        </wps:bodyPr>
                      </wps:wsp>
                      <wps:wsp>
                        <wps:cNvPr id="236" name="Graphic 236"/>
                        <wps:cNvSpPr/>
                        <wps:spPr>
                          <a:xfrm>
                            <a:off x="3295368" y="3506154"/>
                            <a:ext cx="6350" cy="1270"/>
                          </a:xfrm>
                          <a:custGeom>
                            <a:avLst/>
                            <a:gdLst/>
                            <a:ahLst/>
                            <a:cxnLst/>
                            <a:rect l="l" t="t" r="r" b="b"/>
                            <a:pathLst>
                              <a:path w="6350">
                                <a:moveTo>
                                  <a:pt x="0" y="0"/>
                                </a:moveTo>
                                <a:lnTo>
                                  <a:pt x="6096" y="0"/>
                                </a:lnTo>
                              </a:path>
                            </a:pathLst>
                          </a:custGeom>
                          <a:ln w="762">
                            <a:solidFill>
                              <a:srgbClr val="AAAAAD"/>
                            </a:solidFill>
                            <a:prstDash val="solid"/>
                          </a:ln>
                        </wps:spPr>
                        <wps:bodyPr wrap="square" lIns="0" tIns="0" rIns="0" bIns="0" rtlCol="0">
                          <a:prstTxWarp prst="textNoShape">
                            <a:avLst/>
                          </a:prstTxWarp>
                          <a:noAutofit/>
                        </wps:bodyPr>
                      </wps:wsp>
                      <wps:wsp>
                        <wps:cNvPr id="237" name="Graphic 237"/>
                        <wps:cNvSpPr/>
                        <wps:spPr>
                          <a:xfrm>
                            <a:off x="3293844" y="3506916"/>
                            <a:ext cx="6350" cy="1270"/>
                          </a:xfrm>
                          <a:custGeom>
                            <a:avLst/>
                            <a:gdLst/>
                            <a:ahLst/>
                            <a:cxnLst/>
                            <a:rect l="l" t="t" r="r" b="b"/>
                            <a:pathLst>
                              <a:path w="6350">
                                <a:moveTo>
                                  <a:pt x="0" y="0"/>
                                </a:moveTo>
                                <a:lnTo>
                                  <a:pt x="6096" y="0"/>
                                </a:lnTo>
                              </a:path>
                            </a:pathLst>
                          </a:custGeom>
                          <a:ln w="762">
                            <a:solidFill>
                              <a:srgbClr val="9C9CAA"/>
                            </a:solidFill>
                            <a:prstDash val="solid"/>
                          </a:ln>
                        </wps:spPr>
                        <wps:bodyPr wrap="square" lIns="0" tIns="0" rIns="0" bIns="0" rtlCol="0">
                          <a:prstTxWarp prst="textNoShape">
                            <a:avLst/>
                          </a:prstTxWarp>
                          <a:noAutofit/>
                        </wps:bodyPr>
                      </wps:wsp>
                      <wps:wsp>
                        <wps:cNvPr id="238" name="Graphic 238"/>
                        <wps:cNvSpPr/>
                        <wps:spPr>
                          <a:xfrm>
                            <a:off x="3293082" y="3507678"/>
                            <a:ext cx="6350" cy="1270"/>
                          </a:xfrm>
                          <a:custGeom>
                            <a:avLst/>
                            <a:gdLst/>
                            <a:ahLst/>
                            <a:cxnLst/>
                            <a:rect l="l" t="t" r="r" b="b"/>
                            <a:pathLst>
                              <a:path w="6350">
                                <a:moveTo>
                                  <a:pt x="0" y="0"/>
                                </a:moveTo>
                                <a:lnTo>
                                  <a:pt x="6096" y="0"/>
                                </a:lnTo>
                              </a:path>
                            </a:pathLst>
                          </a:custGeom>
                          <a:ln w="762">
                            <a:solidFill>
                              <a:srgbClr val="898699"/>
                            </a:solidFill>
                            <a:prstDash val="solid"/>
                          </a:ln>
                        </wps:spPr>
                        <wps:bodyPr wrap="square" lIns="0" tIns="0" rIns="0" bIns="0" rtlCol="0">
                          <a:prstTxWarp prst="textNoShape">
                            <a:avLst/>
                          </a:prstTxWarp>
                          <a:noAutofit/>
                        </wps:bodyPr>
                      </wps:wsp>
                      <wps:wsp>
                        <wps:cNvPr id="239" name="Graphic 239"/>
                        <wps:cNvSpPr/>
                        <wps:spPr>
                          <a:xfrm>
                            <a:off x="3291558" y="3508440"/>
                            <a:ext cx="6350" cy="1270"/>
                          </a:xfrm>
                          <a:custGeom>
                            <a:avLst/>
                            <a:gdLst/>
                            <a:ahLst/>
                            <a:cxnLst/>
                            <a:rect l="l" t="t" r="r" b="b"/>
                            <a:pathLst>
                              <a:path w="6350">
                                <a:moveTo>
                                  <a:pt x="0" y="0"/>
                                </a:moveTo>
                                <a:lnTo>
                                  <a:pt x="6096" y="0"/>
                                </a:lnTo>
                              </a:path>
                            </a:pathLst>
                          </a:custGeom>
                          <a:ln w="762">
                            <a:solidFill>
                              <a:srgbClr val="897F89"/>
                            </a:solidFill>
                            <a:prstDash val="solid"/>
                          </a:ln>
                        </wps:spPr>
                        <wps:bodyPr wrap="square" lIns="0" tIns="0" rIns="0" bIns="0" rtlCol="0">
                          <a:prstTxWarp prst="textNoShape">
                            <a:avLst/>
                          </a:prstTxWarp>
                          <a:noAutofit/>
                        </wps:bodyPr>
                      </wps:wsp>
                      <wps:wsp>
                        <wps:cNvPr id="240" name="Graphic 240"/>
                        <wps:cNvSpPr/>
                        <wps:spPr>
                          <a:xfrm>
                            <a:off x="3289272" y="3509202"/>
                            <a:ext cx="6350" cy="1270"/>
                          </a:xfrm>
                          <a:custGeom>
                            <a:avLst/>
                            <a:gdLst/>
                            <a:ahLst/>
                            <a:cxnLst/>
                            <a:rect l="l" t="t" r="r" b="b"/>
                            <a:pathLst>
                              <a:path w="6350">
                                <a:moveTo>
                                  <a:pt x="0" y="0"/>
                                </a:moveTo>
                                <a:lnTo>
                                  <a:pt x="6096" y="0"/>
                                </a:lnTo>
                              </a:path>
                            </a:pathLst>
                          </a:custGeom>
                          <a:ln w="762">
                            <a:solidFill>
                              <a:srgbClr val="8A8993"/>
                            </a:solidFill>
                            <a:prstDash val="solid"/>
                          </a:ln>
                        </wps:spPr>
                        <wps:bodyPr wrap="square" lIns="0" tIns="0" rIns="0" bIns="0" rtlCol="0">
                          <a:prstTxWarp prst="textNoShape">
                            <a:avLst/>
                          </a:prstTxWarp>
                          <a:noAutofit/>
                        </wps:bodyPr>
                      </wps:wsp>
                      <wps:wsp>
                        <wps:cNvPr id="241" name="Graphic 241"/>
                        <wps:cNvSpPr/>
                        <wps:spPr>
                          <a:xfrm>
                            <a:off x="3288510" y="3509964"/>
                            <a:ext cx="6350" cy="1270"/>
                          </a:xfrm>
                          <a:custGeom>
                            <a:avLst/>
                            <a:gdLst/>
                            <a:ahLst/>
                            <a:cxnLst/>
                            <a:rect l="l" t="t" r="r" b="b"/>
                            <a:pathLst>
                              <a:path w="6350">
                                <a:moveTo>
                                  <a:pt x="0" y="0"/>
                                </a:moveTo>
                                <a:lnTo>
                                  <a:pt x="6096" y="0"/>
                                </a:lnTo>
                              </a:path>
                            </a:pathLst>
                          </a:custGeom>
                          <a:ln w="762">
                            <a:solidFill>
                              <a:srgbClr val="8A8A9B"/>
                            </a:solidFill>
                            <a:prstDash val="solid"/>
                          </a:ln>
                        </wps:spPr>
                        <wps:bodyPr wrap="square" lIns="0" tIns="0" rIns="0" bIns="0" rtlCol="0">
                          <a:prstTxWarp prst="textNoShape">
                            <a:avLst/>
                          </a:prstTxWarp>
                          <a:noAutofit/>
                        </wps:bodyPr>
                      </wps:wsp>
                      <wps:wsp>
                        <wps:cNvPr id="242" name="Graphic 242"/>
                        <wps:cNvSpPr/>
                        <wps:spPr>
                          <a:xfrm>
                            <a:off x="3287748" y="3510726"/>
                            <a:ext cx="6350" cy="1270"/>
                          </a:xfrm>
                          <a:custGeom>
                            <a:avLst/>
                            <a:gdLst/>
                            <a:ahLst/>
                            <a:cxnLst/>
                            <a:rect l="l" t="t" r="r" b="b"/>
                            <a:pathLst>
                              <a:path w="6350">
                                <a:moveTo>
                                  <a:pt x="0" y="0"/>
                                </a:moveTo>
                                <a:lnTo>
                                  <a:pt x="6096" y="0"/>
                                </a:lnTo>
                              </a:path>
                            </a:pathLst>
                          </a:custGeom>
                          <a:ln w="762">
                            <a:solidFill>
                              <a:srgbClr val="A3A3A5"/>
                            </a:solidFill>
                            <a:prstDash val="solid"/>
                          </a:ln>
                        </wps:spPr>
                        <wps:bodyPr wrap="square" lIns="0" tIns="0" rIns="0" bIns="0" rtlCol="0">
                          <a:prstTxWarp prst="textNoShape">
                            <a:avLst/>
                          </a:prstTxWarp>
                          <a:noAutofit/>
                        </wps:bodyPr>
                      </wps:wsp>
                      <wps:wsp>
                        <wps:cNvPr id="243" name="Graphic 243"/>
                        <wps:cNvSpPr/>
                        <wps:spPr>
                          <a:xfrm>
                            <a:off x="3286986" y="3511488"/>
                            <a:ext cx="6350" cy="1270"/>
                          </a:xfrm>
                          <a:custGeom>
                            <a:avLst/>
                            <a:gdLst/>
                            <a:ahLst/>
                            <a:cxnLst/>
                            <a:rect l="l" t="t" r="r" b="b"/>
                            <a:pathLst>
                              <a:path w="6350">
                                <a:moveTo>
                                  <a:pt x="0" y="0"/>
                                </a:moveTo>
                                <a:lnTo>
                                  <a:pt x="6096" y="0"/>
                                </a:lnTo>
                              </a:path>
                            </a:pathLst>
                          </a:custGeom>
                          <a:ln w="762">
                            <a:solidFill>
                              <a:srgbClr val="9E9E9E"/>
                            </a:solidFill>
                            <a:prstDash val="solid"/>
                          </a:ln>
                        </wps:spPr>
                        <wps:bodyPr wrap="square" lIns="0" tIns="0" rIns="0" bIns="0" rtlCol="0">
                          <a:prstTxWarp prst="textNoShape">
                            <a:avLst/>
                          </a:prstTxWarp>
                          <a:noAutofit/>
                        </wps:bodyPr>
                      </wps:wsp>
                      <wps:wsp>
                        <wps:cNvPr id="244" name="Graphic 244"/>
                        <wps:cNvSpPr/>
                        <wps:spPr>
                          <a:xfrm>
                            <a:off x="3286224" y="3512250"/>
                            <a:ext cx="6350" cy="1270"/>
                          </a:xfrm>
                          <a:custGeom>
                            <a:avLst/>
                            <a:gdLst/>
                            <a:ahLst/>
                            <a:cxnLst/>
                            <a:rect l="l" t="t" r="r" b="b"/>
                            <a:pathLst>
                              <a:path w="6350">
                                <a:moveTo>
                                  <a:pt x="0" y="0"/>
                                </a:moveTo>
                                <a:lnTo>
                                  <a:pt x="6096" y="0"/>
                                </a:lnTo>
                              </a:path>
                            </a:pathLst>
                          </a:custGeom>
                          <a:ln w="762">
                            <a:solidFill>
                              <a:srgbClr val="9E9FA5"/>
                            </a:solidFill>
                            <a:prstDash val="solid"/>
                          </a:ln>
                        </wps:spPr>
                        <wps:bodyPr wrap="square" lIns="0" tIns="0" rIns="0" bIns="0" rtlCol="0">
                          <a:prstTxWarp prst="textNoShape">
                            <a:avLst/>
                          </a:prstTxWarp>
                          <a:noAutofit/>
                        </wps:bodyPr>
                      </wps:wsp>
                      <wps:wsp>
                        <wps:cNvPr id="245" name="Graphic 245"/>
                        <wps:cNvSpPr/>
                        <wps:spPr>
                          <a:xfrm>
                            <a:off x="3286224" y="3513012"/>
                            <a:ext cx="6350" cy="1270"/>
                          </a:xfrm>
                          <a:custGeom>
                            <a:avLst/>
                            <a:gdLst/>
                            <a:ahLst/>
                            <a:cxnLst/>
                            <a:rect l="l" t="t" r="r" b="b"/>
                            <a:pathLst>
                              <a:path w="6350">
                                <a:moveTo>
                                  <a:pt x="0" y="0"/>
                                </a:moveTo>
                                <a:lnTo>
                                  <a:pt x="6096" y="0"/>
                                </a:lnTo>
                              </a:path>
                            </a:pathLst>
                          </a:custGeom>
                          <a:ln w="762">
                            <a:solidFill>
                              <a:srgbClr val="A9A0B7"/>
                            </a:solidFill>
                            <a:prstDash val="solid"/>
                          </a:ln>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34" cstate="print"/>
                          <a:stretch>
                            <a:fillRect/>
                          </a:stretch>
                        </pic:blipFill>
                        <pic:spPr>
                          <a:xfrm>
                            <a:off x="3617694" y="3476817"/>
                            <a:ext cx="28955" cy="37338"/>
                          </a:xfrm>
                          <a:prstGeom prst="rect">
                            <a:avLst/>
                          </a:prstGeom>
                        </pic:spPr>
                      </pic:pic>
                      <wps:wsp>
                        <wps:cNvPr id="247" name="Graphic 247"/>
                        <wps:cNvSpPr/>
                        <wps:spPr>
                          <a:xfrm>
                            <a:off x="3286224" y="3513774"/>
                            <a:ext cx="6350" cy="1270"/>
                          </a:xfrm>
                          <a:custGeom>
                            <a:avLst/>
                            <a:gdLst/>
                            <a:ahLst/>
                            <a:cxnLst/>
                            <a:rect l="l" t="t" r="r" b="b"/>
                            <a:pathLst>
                              <a:path w="6350">
                                <a:moveTo>
                                  <a:pt x="0" y="0"/>
                                </a:moveTo>
                                <a:lnTo>
                                  <a:pt x="6096" y="0"/>
                                </a:lnTo>
                              </a:path>
                            </a:pathLst>
                          </a:custGeom>
                          <a:ln w="762">
                            <a:solidFill>
                              <a:srgbClr val="968C9F"/>
                            </a:solidFill>
                            <a:prstDash val="solid"/>
                          </a:ln>
                        </wps:spPr>
                        <wps:bodyPr wrap="square" lIns="0" tIns="0" rIns="0" bIns="0" rtlCol="0">
                          <a:prstTxWarp prst="textNoShape">
                            <a:avLst/>
                          </a:prstTxWarp>
                          <a:noAutofit/>
                        </wps:bodyPr>
                      </wps:wsp>
                      <wps:wsp>
                        <wps:cNvPr id="248" name="Graphic 248"/>
                        <wps:cNvSpPr/>
                        <wps:spPr>
                          <a:xfrm>
                            <a:off x="3286224" y="3514536"/>
                            <a:ext cx="6350" cy="1270"/>
                          </a:xfrm>
                          <a:custGeom>
                            <a:avLst/>
                            <a:gdLst/>
                            <a:ahLst/>
                            <a:cxnLst/>
                            <a:rect l="l" t="t" r="r" b="b"/>
                            <a:pathLst>
                              <a:path w="6350">
                                <a:moveTo>
                                  <a:pt x="0" y="0"/>
                                </a:moveTo>
                                <a:lnTo>
                                  <a:pt x="6096" y="0"/>
                                </a:lnTo>
                              </a:path>
                            </a:pathLst>
                          </a:custGeom>
                          <a:ln w="762">
                            <a:solidFill>
                              <a:srgbClr val="5D5D5D"/>
                            </a:solidFill>
                            <a:prstDash val="solid"/>
                          </a:ln>
                        </wps:spPr>
                        <wps:bodyPr wrap="square" lIns="0" tIns="0" rIns="0" bIns="0" rtlCol="0">
                          <a:prstTxWarp prst="textNoShape">
                            <a:avLst/>
                          </a:prstTxWarp>
                          <a:noAutofit/>
                        </wps:bodyPr>
                      </wps:wsp>
                      <wps:wsp>
                        <wps:cNvPr id="249" name="Graphic 249"/>
                        <wps:cNvSpPr/>
                        <wps:spPr>
                          <a:xfrm>
                            <a:off x="3285462" y="3515298"/>
                            <a:ext cx="6350" cy="1270"/>
                          </a:xfrm>
                          <a:custGeom>
                            <a:avLst/>
                            <a:gdLst/>
                            <a:ahLst/>
                            <a:cxnLst/>
                            <a:rect l="l" t="t" r="r" b="b"/>
                            <a:pathLst>
                              <a:path w="6350">
                                <a:moveTo>
                                  <a:pt x="0" y="0"/>
                                </a:moveTo>
                                <a:lnTo>
                                  <a:pt x="6096" y="0"/>
                                </a:lnTo>
                              </a:path>
                            </a:pathLst>
                          </a:custGeom>
                          <a:ln w="762">
                            <a:solidFill>
                              <a:srgbClr val="7D7D7C"/>
                            </a:solidFill>
                            <a:prstDash val="solid"/>
                          </a:ln>
                        </wps:spPr>
                        <wps:bodyPr wrap="square" lIns="0" tIns="0" rIns="0" bIns="0" rtlCol="0">
                          <a:prstTxWarp prst="textNoShape">
                            <a:avLst/>
                          </a:prstTxWarp>
                          <a:noAutofit/>
                        </wps:bodyPr>
                      </wps:wsp>
                      <wps:wsp>
                        <wps:cNvPr id="250" name="Graphic 250"/>
                        <wps:cNvSpPr/>
                        <wps:spPr>
                          <a:xfrm>
                            <a:off x="3285462" y="3516060"/>
                            <a:ext cx="6350" cy="1270"/>
                          </a:xfrm>
                          <a:custGeom>
                            <a:avLst/>
                            <a:gdLst/>
                            <a:ahLst/>
                            <a:cxnLst/>
                            <a:rect l="l" t="t" r="r" b="b"/>
                            <a:pathLst>
                              <a:path w="6350">
                                <a:moveTo>
                                  <a:pt x="0" y="0"/>
                                </a:moveTo>
                                <a:lnTo>
                                  <a:pt x="6096" y="0"/>
                                </a:lnTo>
                              </a:path>
                            </a:pathLst>
                          </a:custGeom>
                          <a:ln w="762">
                            <a:solidFill>
                              <a:srgbClr val="6C6C72"/>
                            </a:solidFill>
                            <a:prstDash val="solid"/>
                          </a:ln>
                        </wps:spPr>
                        <wps:bodyPr wrap="square" lIns="0" tIns="0" rIns="0" bIns="0" rtlCol="0">
                          <a:prstTxWarp prst="textNoShape">
                            <a:avLst/>
                          </a:prstTxWarp>
                          <a:noAutofit/>
                        </wps:bodyPr>
                      </wps:wsp>
                      <wps:wsp>
                        <wps:cNvPr id="251" name="Graphic 251"/>
                        <wps:cNvSpPr/>
                        <wps:spPr>
                          <a:xfrm>
                            <a:off x="3284700" y="3516822"/>
                            <a:ext cx="6350" cy="1270"/>
                          </a:xfrm>
                          <a:custGeom>
                            <a:avLst/>
                            <a:gdLst/>
                            <a:ahLst/>
                            <a:cxnLst/>
                            <a:rect l="l" t="t" r="r" b="b"/>
                            <a:pathLst>
                              <a:path w="6350">
                                <a:moveTo>
                                  <a:pt x="0" y="0"/>
                                </a:moveTo>
                                <a:lnTo>
                                  <a:pt x="6096" y="0"/>
                                </a:lnTo>
                              </a:path>
                            </a:pathLst>
                          </a:custGeom>
                          <a:ln w="762">
                            <a:solidFill>
                              <a:srgbClr val="8D8D9C"/>
                            </a:solidFill>
                            <a:prstDash val="solid"/>
                          </a:ln>
                        </wps:spPr>
                        <wps:bodyPr wrap="square" lIns="0" tIns="0" rIns="0" bIns="0" rtlCol="0">
                          <a:prstTxWarp prst="textNoShape">
                            <a:avLst/>
                          </a:prstTxWarp>
                          <a:noAutofit/>
                        </wps:bodyPr>
                      </wps:wsp>
                      <wps:wsp>
                        <wps:cNvPr id="252" name="Graphic 252"/>
                        <wps:cNvSpPr/>
                        <wps:spPr>
                          <a:xfrm>
                            <a:off x="3284700" y="3517584"/>
                            <a:ext cx="6350" cy="1270"/>
                          </a:xfrm>
                          <a:custGeom>
                            <a:avLst/>
                            <a:gdLst/>
                            <a:ahLst/>
                            <a:cxnLst/>
                            <a:rect l="l" t="t" r="r" b="b"/>
                            <a:pathLst>
                              <a:path w="6350">
                                <a:moveTo>
                                  <a:pt x="0" y="0"/>
                                </a:moveTo>
                                <a:lnTo>
                                  <a:pt x="6096" y="0"/>
                                </a:lnTo>
                              </a:path>
                            </a:pathLst>
                          </a:custGeom>
                          <a:ln w="762">
                            <a:solidFill>
                              <a:srgbClr val="9A9A9D"/>
                            </a:solidFill>
                            <a:prstDash val="solid"/>
                          </a:ln>
                        </wps:spPr>
                        <wps:bodyPr wrap="square" lIns="0" tIns="0" rIns="0" bIns="0" rtlCol="0">
                          <a:prstTxWarp prst="textNoShape">
                            <a:avLst/>
                          </a:prstTxWarp>
                          <a:noAutofit/>
                        </wps:bodyPr>
                      </wps:wsp>
                      <wps:wsp>
                        <wps:cNvPr id="253" name="Graphic 253"/>
                        <wps:cNvSpPr/>
                        <wps:spPr>
                          <a:xfrm>
                            <a:off x="3284700" y="3518346"/>
                            <a:ext cx="6350" cy="1270"/>
                          </a:xfrm>
                          <a:custGeom>
                            <a:avLst/>
                            <a:gdLst/>
                            <a:ahLst/>
                            <a:cxnLst/>
                            <a:rect l="l" t="t" r="r" b="b"/>
                            <a:pathLst>
                              <a:path w="6350">
                                <a:moveTo>
                                  <a:pt x="0" y="0"/>
                                </a:moveTo>
                                <a:lnTo>
                                  <a:pt x="6096" y="0"/>
                                </a:lnTo>
                              </a:path>
                            </a:pathLst>
                          </a:custGeom>
                          <a:ln w="762">
                            <a:solidFill>
                              <a:srgbClr val="A8A8A7"/>
                            </a:solidFill>
                            <a:prstDash val="solid"/>
                          </a:ln>
                        </wps:spPr>
                        <wps:bodyPr wrap="square" lIns="0" tIns="0" rIns="0" bIns="0" rtlCol="0">
                          <a:prstTxWarp prst="textNoShape">
                            <a:avLst/>
                          </a:prstTxWarp>
                          <a:noAutofit/>
                        </wps:bodyPr>
                      </wps:wsp>
                      <pic:pic xmlns:pic="http://schemas.openxmlformats.org/drawingml/2006/picture">
                        <pic:nvPicPr>
                          <pic:cNvPr id="254" name="Image 254"/>
                          <pic:cNvPicPr/>
                        </pic:nvPicPr>
                        <pic:blipFill>
                          <a:blip r:embed="rId35" cstate="print"/>
                          <a:stretch>
                            <a:fillRect/>
                          </a:stretch>
                        </pic:blipFill>
                        <pic:spPr>
                          <a:xfrm>
                            <a:off x="3634458" y="3514155"/>
                            <a:ext cx="35813" cy="5334"/>
                          </a:xfrm>
                          <a:prstGeom prst="rect">
                            <a:avLst/>
                          </a:prstGeom>
                        </pic:spPr>
                      </pic:pic>
                      <wps:wsp>
                        <wps:cNvPr id="255" name="Graphic 255"/>
                        <wps:cNvSpPr/>
                        <wps:spPr>
                          <a:xfrm>
                            <a:off x="3284700" y="3519108"/>
                            <a:ext cx="6350" cy="1270"/>
                          </a:xfrm>
                          <a:custGeom>
                            <a:avLst/>
                            <a:gdLst/>
                            <a:ahLst/>
                            <a:cxnLst/>
                            <a:rect l="l" t="t" r="r" b="b"/>
                            <a:pathLst>
                              <a:path w="6350">
                                <a:moveTo>
                                  <a:pt x="0" y="0"/>
                                </a:moveTo>
                                <a:lnTo>
                                  <a:pt x="6096" y="0"/>
                                </a:lnTo>
                              </a:path>
                            </a:pathLst>
                          </a:custGeom>
                          <a:ln w="762">
                            <a:solidFill>
                              <a:srgbClr val="90908F"/>
                            </a:solidFill>
                            <a:prstDash val="solid"/>
                          </a:ln>
                        </wps:spPr>
                        <wps:bodyPr wrap="square" lIns="0" tIns="0" rIns="0" bIns="0" rtlCol="0">
                          <a:prstTxWarp prst="textNoShape">
                            <a:avLst/>
                          </a:prstTxWarp>
                          <a:noAutofit/>
                        </wps:bodyPr>
                      </wps:wsp>
                      <wps:wsp>
                        <wps:cNvPr id="256" name="Graphic 256"/>
                        <wps:cNvSpPr/>
                        <wps:spPr>
                          <a:xfrm>
                            <a:off x="3284700" y="3519870"/>
                            <a:ext cx="6350" cy="1270"/>
                          </a:xfrm>
                          <a:custGeom>
                            <a:avLst/>
                            <a:gdLst/>
                            <a:ahLst/>
                            <a:cxnLst/>
                            <a:rect l="l" t="t" r="r" b="b"/>
                            <a:pathLst>
                              <a:path w="6350">
                                <a:moveTo>
                                  <a:pt x="0" y="0"/>
                                </a:moveTo>
                                <a:lnTo>
                                  <a:pt x="6096" y="0"/>
                                </a:lnTo>
                              </a:path>
                            </a:pathLst>
                          </a:custGeom>
                          <a:ln w="762">
                            <a:solidFill>
                              <a:srgbClr val="8F8F95"/>
                            </a:solidFill>
                            <a:prstDash val="solid"/>
                          </a:ln>
                        </wps:spPr>
                        <wps:bodyPr wrap="square" lIns="0" tIns="0" rIns="0" bIns="0" rtlCol="0">
                          <a:prstTxWarp prst="textNoShape">
                            <a:avLst/>
                          </a:prstTxWarp>
                          <a:noAutofit/>
                        </wps:bodyPr>
                      </wps:wsp>
                      <wps:wsp>
                        <wps:cNvPr id="257" name="Graphic 257"/>
                        <wps:cNvSpPr/>
                        <wps:spPr>
                          <a:xfrm>
                            <a:off x="3285462" y="3520632"/>
                            <a:ext cx="6350" cy="1270"/>
                          </a:xfrm>
                          <a:custGeom>
                            <a:avLst/>
                            <a:gdLst/>
                            <a:ahLst/>
                            <a:cxnLst/>
                            <a:rect l="l" t="t" r="r" b="b"/>
                            <a:pathLst>
                              <a:path w="6350">
                                <a:moveTo>
                                  <a:pt x="0" y="0"/>
                                </a:moveTo>
                                <a:lnTo>
                                  <a:pt x="6096" y="0"/>
                                </a:lnTo>
                              </a:path>
                            </a:pathLst>
                          </a:custGeom>
                          <a:ln w="762">
                            <a:solidFill>
                              <a:srgbClr val="A8A8AF"/>
                            </a:solidFill>
                            <a:prstDash val="solid"/>
                          </a:ln>
                        </wps:spPr>
                        <wps:bodyPr wrap="square" lIns="0" tIns="0" rIns="0" bIns="0" rtlCol="0">
                          <a:prstTxWarp prst="textNoShape">
                            <a:avLst/>
                          </a:prstTxWarp>
                          <a:noAutofit/>
                        </wps:bodyPr>
                      </wps:wsp>
                      <wps:wsp>
                        <wps:cNvPr id="258" name="Graphic 258"/>
                        <wps:cNvSpPr/>
                        <wps:spPr>
                          <a:xfrm>
                            <a:off x="3286224" y="3521394"/>
                            <a:ext cx="6350" cy="1270"/>
                          </a:xfrm>
                          <a:custGeom>
                            <a:avLst/>
                            <a:gdLst/>
                            <a:ahLst/>
                            <a:cxnLst/>
                            <a:rect l="l" t="t" r="r" b="b"/>
                            <a:pathLst>
                              <a:path w="6350">
                                <a:moveTo>
                                  <a:pt x="0" y="0"/>
                                </a:moveTo>
                                <a:lnTo>
                                  <a:pt x="6096" y="0"/>
                                </a:lnTo>
                              </a:path>
                            </a:pathLst>
                          </a:custGeom>
                          <a:ln w="762">
                            <a:solidFill>
                              <a:srgbClr val="C2C2C1"/>
                            </a:solidFill>
                            <a:prstDash val="solid"/>
                          </a:ln>
                        </wps:spPr>
                        <wps:bodyPr wrap="square" lIns="0" tIns="0" rIns="0" bIns="0" rtlCol="0">
                          <a:prstTxWarp prst="textNoShape">
                            <a:avLst/>
                          </a:prstTxWarp>
                          <a:noAutofit/>
                        </wps:bodyPr>
                      </wps:wsp>
                      <wps:wsp>
                        <wps:cNvPr id="259" name="Graphic 259"/>
                        <wps:cNvSpPr/>
                        <wps:spPr>
                          <a:xfrm>
                            <a:off x="3287748" y="3522156"/>
                            <a:ext cx="6350" cy="1270"/>
                          </a:xfrm>
                          <a:custGeom>
                            <a:avLst/>
                            <a:gdLst/>
                            <a:ahLst/>
                            <a:cxnLst/>
                            <a:rect l="l" t="t" r="r" b="b"/>
                            <a:pathLst>
                              <a:path w="6350">
                                <a:moveTo>
                                  <a:pt x="0" y="0"/>
                                </a:moveTo>
                                <a:lnTo>
                                  <a:pt x="6096" y="0"/>
                                </a:lnTo>
                              </a:path>
                            </a:pathLst>
                          </a:custGeom>
                          <a:ln w="762">
                            <a:solidFill>
                              <a:srgbClr val="C8C8C8"/>
                            </a:solidFill>
                            <a:prstDash val="solid"/>
                          </a:ln>
                        </wps:spPr>
                        <wps:bodyPr wrap="square" lIns="0" tIns="0" rIns="0" bIns="0" rtlCol="0">
                          <a:prstTxWarp prst="textNoShape">
                            <a:avLst/>
                          </a:prstTxWarp>
                          <a:noAutofit/>
                        </wps:bodyPr>
                      </wps:wsp>
                      <wps:wsp>
                        <wps:cNvPr id="260" name="Graphic 260"/>
                        <wps:cNvSpPr/>
                        <wps:spPr>
                          <a:xfrm>
                            <a:off x="3288510" y="3522918"/>
                            <a:ext cx="6350" cy="1270"/>
                          </a:xfrm>
                          <a:custGeom>
                            <a:avLst/>
                            <a:gdLst/>
                            <a:ahLst/>
                            <a:cxnLst/>
                            <a:rect l="l" t="t" r="r" b="b"/>
                            <a:pathLst>
                              <a:path w="6350">
                                <a:moveTo>
                                  <a:pt x="0" y="0"/>
                                </a:moveTo>
                                <a:lnTo>
                                  <a:pt x="6096" y="0"/>
                                </a:lnTo>
                              </a:path>
                            </a:pathLst>
                          </a:custGeom>
                          <a:ln w="762">
                            <a:solidFill>
                              <a:srgbClr val="CBCBCB"/>
                            </a:solidFill>
                            <a:prstDash val="solid"/>
                          </a:ln>
                        </wps:spPr>
                        <wps:bodyPr wrap="square" lIns="0" tIns="0" rIns="0" bIns="0" rtlCol="0">
                          <a:prstTxWarp prst="textNoShape">
                            <a:avLst/>
                          </a:prstTxWarp>
                          <a:noAutofit/>
                        </wps:bodyPr>
                      </wps:wsp>
                      <wps:wsp>
                        <wps:cNvPr id="261" name="Graphic 261"/>
                        <wps:cNvSpPr/>
                        <wps:spPr>
                          <a:xfrm>
                            <a:off x="3288510" y="3523680"/>
                            <a:ext cx="6350" cy="1270"/>
                          </a:xfrm>
                          <a:custGeom>
                            <a:avLst/>
                            <a:gdLst/>
                            <a:ahLst/>
                            <a:cxnLst/>
                            <a:rect l="l" t="t" r="r" b="b"/>
                            <a:pathLst>
                              <a:path w="6350">
                                <a:moveTo>
                                  <a:pt x="0" y="0"/>
                                </a:moveTo>
                                <a:lnTo>
                                  <a:pt x="6096" y="0"/>
                                </a:lnTo>
                              </a:path>
                            </a:pathLst>
                          </a:custGeom>
                          <a:ln w="762">
                            <a:solidFill>
                              <a:srgbClr val="D2D2D2"/>
                            </a:solidFill>
                            <a:prstDash val="solid"/>
                          </a:ln>
                        </wps:spPr>
                        <wps:bodyPr wrap="square" lIns="0" tIns="0" rIns="0" bIns="0" rtlCol="0">
                          <a:prstTxWarp prst="textNoShape">
                            <a:avLst/>
                          </a:prstTxWarp>
                          <a:noAutofit/>
                        </wps:bodyPr>
                      </wps:wsp>
                      <wps:wsp>
                        <wps:cNvPr id="262" name="Graphic 262"/>
                        <wps:cNvSpPr/>
                        <wps:spPr>
                          <a:xfrm>
                            <a:off x="3288510" y="3524442"/>
                            <a:ext cx="6350" cy="1270"/>
                          </a:xfrm>
                          <a:custGeom>
                            <a:avLst/>
                            <a:gdLst/>
                            <a:ahLst/>
                            <a:cxnLst/>
                            <a:rect l="l" t="t" r="r" b="b"/>
                            <a:pathLst>
                              <a:path w="6350">
                                <a:moveTo>
                                  <a:pt x="0" y="0"/>
                                </a:moveTo>
                                <a:lnTo>
                                  <a:pt x="6096" y="0"/>
                                </a:lnTo>
                              </a:path>
                            </a:pathLst>
                          </a:custGeom>
                          <a:ln w="762">
                            <a:solidFill>
                              <a:srgbClr val="C7C7C8"/>
                            </a:solidFill>
                            <a:prstDash val="solid"/>
                          </a:ln>
                        </wps:spPr>
                        <wps:bodyPr wrap="square" lIns="0" tIns="0" rIns="0" bIns="0" rtlCol="0">
                          <a:prstTxWarp prst="textNoShape">
                            <a:avLst/>
                          </a:prstTxWarp>
                          <a:noAutofit/>
                        </wps:bodyPr>
                      </wps:wsp>
                      <wps:wsp>
                        <wps:cNvPr id="263" name="Graphic 263"/>
                        <wps:cNvSpPr/>
                        <wps:spPr>
                          <a:xfrm>
                            <a:off x="3289272" y="3525204"/>
                            <a:ext cx="6350" cy="1270"/>
                          </a:xfrm>
                          <a:custGeom>
                            <a:avLst/>
                            <a:gdLst/>
                            <a:ahLst/>
                            <a:cxnLst/>
                            <a:rect l="l" t="t" r="r" b="b"/>
                            <a:pathLst>
                              <a:path w="6350">
                                <a:moveTo>
                                  <a:pt x="0" y="0"/>
                                </a:moveTo>
                                <a:lnTo>
                                  <a:pt x="6096" y="0"/>
                                </a:lnTo>
                              </a:path>
                            </a:pathLst>
                          </a:custGeom>
                          <a:ln w="762">
                            <a:solidFill>
                              <a:srgbClr val="B4B3B3"/>
                            </a:solidFill>
                            <a:prstDash val="solid"/>
                          </a:ln>
                        </wps:spPr>
                        <wps:bodyPr wrap="square" lIns="0" tIns="0" rIns="0" bIns="0" rtlCol="0">
                          <a:prstTxWarp prst="textNoShape">
                            <a:avLst/>
                          </a:prstTxWarp>
                          <a:noAutofit/>
                        </wps:bodyPr>
                      </wps:wsp>
                      <wps:wsp>
                        <wps:cNvPr id="264" name="Graphic 264"/>
                        <wps:cNvSpPr/>
                        <wps:spPr>
                          <a:xfrm>
                            <a:off x="3289272" y="3525966"/>
                            <a:ext cx="6350" cy="1270"/>
                          </a:xfrm>
                          <a:custGeom>
                            <a:avLst/>
                            <a:gdLst/>
                            <a:ahLst/>
                            <a:cxnLst/>
                            <a:rect l="l" t="t" r="r" b="b"/>
                            <a:pathLst>
                              <a:path w="6350">
                                <a:moveTo>
                                  <a:pt x="0" y="0"/>
                                </a:moveTo>
                                <a:lnTo>
                                  <a:pt x="6096" y="0"/>
                                </a:lnTo>
                              </a:path>
                            </a:pathLst>
                          </a:custGeom>
                          <a:ln w="762">
                            <a:solidFill>
                              <a:srgbClr val="BCB3BC"/>
                            </a:solidFill>
                            <a:prstDash val="solid"/>
                          </a:ln>
                        </wps:spPr>
                        <wps:bodyPr wrap="square" lIns="0" tIns="0" rIns="0" bIns="0" rtlCol="0">
                          <a:prstTxWarp prst="textNoShape">
                            <a:avLst/>
                          </a:prstTxWarp>
                          <a:noAutofit/>
                        </wps:bodyPr>
                      </wps:wsp>
                      <wps:wsp>
                        <wps:cNvPr id="265" name="Graphic 265"/>
                        <wps:cNvSpPr/>
                        <wps:spPr>
                          <a:xfrm>
                            <a:off x="3290034" y="3526728"/>
                            <a:ext cx="6350" cy="1270"/>
                          </a:xfrm>
                          <a:custGeom>
                            <a:avLst/>
                            <a:gdLst/>
                            <a:ahLst/>
                            <a:cxnLst/>
                            <a:rect l="l" t="t" r="r" b="b"/>
                            <a:pathLst>
                              <a:path w="6350">
                                <a:moveTo>
                                  <a:pt x="0" y="0"/>
                                </a:moveTo>
                                <a:lnTo>
                                  <a:pt x="6096" y="0"/>
                                </a:lnTo>
                              </a:path>
                            </a:pathLst>
                          </a:custGeom>
                          <a:ln w="762">
                            <a:solidFill>
                              <a:srgbClr val="8D8998"/>
                            </a:solidFill>
                            <a:prstDash val="solid"/>
                          </a:ln>
                        </wps:spPr>
                        <wps:bodyPr wrap="square" lIns="0" tIns="0" rIns="0" bIns="0" rtlCol="0">
                          <a:prstTxWarp prst="textNoShape">
                            <a:avLst/>
                          </a:prstTxWarp>
                          <a:noAutofit/>
                        </wps:bodyPr>
                      </wps:wsp>
                      <wps:wsp>
                        <wps:cNvPr id="266" name="Graphic 266"/>
                        <wps:cNvSpPr/>
                        <wps:spPr>
                          <a:xfrm>
                            <a:off x="3290034" y="3527490"/>
                            <a:ext cx="6350" cy="1270"/>
                          </a:xfrm>
                          <a:custGeom>
                            <a:avLst/>
                            <a:gdLst/>
                            <a:ahLst/>
                            <a:cxnLst/>
                            <a:rect l="l" t="t" r="r" b="b"/>
                            <a:pathLst>
                              <a:path w="6350">
                                <a:moveTo>
                                  <a:pt x="0" y="0"/>
                                </a:moveTo>
                                <a:lnTo>
                                  <a:pt x="6096" y="0"/>
                                </a:lnTo>
                              </a:path>
                            </a:pathLst>
                          </a:custGeom>
                          <a:ln w="762">
                            <a:solidFill>
                              <a:srgbClr val="706486"/>
                            </a:solidFill>
                            <a:prstDash val="solid"/>
                          </a:ln>
                        </wps:spPr>
                        <wps:bodyPr wrap="square" lIns="0" tIns="0" rIns="0" bIns="0" rtlCol="0">
                          <a:prstTxWarp prst="textNoShape">
                            <a:avLst/>
                          </a:prstTxWarp>
                          <a:noAutofit/>
                        </wps:bodyPr>
                      </wps:wsp>
                      <wps:wsp>
                        <wps:cNvPr id="267" name="Graphic 267"/>
                        <wps:cNvSpPr/>
                        <wps:spPr>
                          <a:xfrm>
                            <a:off x="3289272" y="3528252"/>
                            <a:ext cx="6350" cy="1270"/>
                          </a:xfrm>
                          <a:custGeom>
                            <a:avLst/>
                            <a:gdLst/>
                            <a:ahLst/>
                            <a:cxnLst/>
                            <a:rect l="l" t="t" r="r" b="b"/>
                            <a:pathLst>
                              <a:path w="6350">
                                <a:moveTo>
                                  <a:pt x="0" y="0"/>
                                </a:moveTo>
                                <a:lnTo>
                                  <a:pt x="6096" y="0"/>
                                </a:lnTo>
                              </a:path>
                            </a:pathLst>
                          </a:custGeom>
                          <a:ln w="762">
                            <a:solidFill>
                              <a:srgbClr val="9E8DAC"/>
                            </a:solidFill>
                            <a:prstDash val="solid"/>
                          </a:ln>
                        </wps:spPr>
                        <wps:bodyPr wrap="square" lIns="0" tIns="0" rIns="0" bIns="0" rtlCol="0">
                          <a:prstTxWarp prst="textNoShape">
                            <a:avLst/>
                          </a:prstTxWarp>
                          <a:noAutofit/>
                        </wps:bodyPr>
                      </wps:wsp>
                      <wps:wsp>
                        <wps:cNvPr id="268" name="Graphic 268"/>
                        <wps:cNvSpPr/>
                        <wps:spPr>
                          <a:xfrm>
                            <a:off x="3289272" y="3529014"/>
                            <a:ext cx="6350" cy="1270"/>
                          </a:xfrm>
                          <a:custGeom>
                            <a:avLst/>
                            <a:gdLst/>
                            <a:ahLst/>
                            <a:cxnLst/>
                            <a:rect l="l" t="t" r="r" b="b"/>
                            <a:pathLst>
                              <a:path w="6350">
                                <a:moveTo>
                                  <a:pt x="0" y="0"/>
                                </a:moveTo>
                                <a:lnTo>
                                  <a:pt x="6096" y="0"/>
                                </a:lnTo>
                              </a:path>
                            </a:pathLst>
                          </a:custGeom>
                          <a:ln w="762">
                            <a:solidFill>
                              <a:srgbClr val="857E95"/>
                            </a:solidFill>
                            <a:prstDash val="solid"/>
                          </a:ln>
                        </wps:spPr>
                        <wps:bodyPr wrap="square" lIns="0" tIns="0" rIns="0" bIns="0" rtlCol="0">
                          <a:prstTxWarp prst="textNoShape">
                            <a:avLst/>
                          </a:prstTxWarp>
                          <a:noAutofit/>
                        </wps:bodyPr>
                      </wps:wsp>
                      <wps:wsp>
                        <wps:cNvPr id="269" name="Graphic 269"/>
                        <wps:cNvSpPr/>
                        <wps:spPr>
                          <a:xfrm>
                            <a:off x="3289272" y="3529776"/>
                            <a:ext cx="6350" cy="1270"/>
                          </a:xfrm>
                          <a:custGeom>
                            <a:avLst/>
                            <a:gdLst/>
                            <a:ahLst/>
                            <a:cxnLst/>
                            <a:rect l="l" t="t" r="r" b="b"/>
                            <a:pathLst>
                              <a:path w="6350">
                                <a:moveTo>
                                  <a:pt x="0" y="0"/>
                                </a:moveTo>
                                <a:lnTo>
                                  <a:pt x="6096" y="0"/>
                                </a:lnTo>
                              </a:path>
                            </a:pathLst>
                          </a:custGeom>
                          <a:ln w="762">
                            <a:solidFill>
                              <a:srgbClr val="8C8D96"/>
                            </a:solidFill>
                            <a:prstDash val="solid"/>
                          </a:ln>
                        </wps:spPr>
                        <wps:bodyPr wrap="square" lIns="0" tIns="0" rIns="0" bIns="0" rtlCol="0">
                          <a:prstTxWarp prst="textNoShape">
                            <a:avLst/>
                          </a:prstTxWarp>
                          <a:noAutofit/>
                        </wps:bodyPr>
                      </wps:wsp>
                      <wps:wsp>
                        <wps:cNvPr id="270" name="Graphic 270"/>
                        <wps:cNvSpPr/>
                        <wps:spPr>
                          <a:xfrm>
                            <a:off x="3288510" y="3530538"/>
                            <a:ext cx="6350" cy="1270"/>
                          </a:xfrm>
                          <a:custGeom>
                            <a:avLst/>
                            <a:gdLst/>
                            <a:ahLst/>
                            <a:cxnLst/>
                            <a:rect l="l" t="t" r="r" b="b"/>
                            <a:pathLst>
                              <a:path w="6350">
                                <a:moveTo>
                                  <a:pt x="0" y="0"/>
                                </a:moveTo>
                                <a:lnTo>
                                  <a:pt x="6096" y="0"/>
                                </a:lnTo>
                              </a:path>
                            </a:pathLst>
                          </a:custGeom>
                          <a:ln w="762">
                            <a:solidFill>
                              <a:srgbClr val="8B8B8A"/>
                            </a:solidFill>
                            <a:prstDash val="solid"/>
                          </a:ln>
                        </wps:spPr>
                        <wps:bodyPr wrap="square" lIns="0" tIns="0" rIns="0" bIns="0" rtlCol="0">
                          <a:prstTxWarp prst="textNoShape">
                            <a:avLst/>
                          </a:prstTxWarp>
                          <a:noAutofit/>
                        </wps:bodyPr>
                      </wps:wsp>
                      <wps:wsp>
                        <wps:cNvPr id="271" name="Graphic 271"/>
                        <wps:cNvSpPr/>
                        <wps:spPr>
                          <a:xfrm>
                            <a:off x="3287748" y="3531300"/>
                            <a:ext cx="6350" cy="1270"/>
                          </a:xfrm>
                          <a:custGeom>
                            <a:avLst/>
                            <a:gdLst/>
                            <a:ahLst/>
                            <a:cxnLst/>
                            <a:rect l="l" t="t" r="r" b="b"/>
                            <a:pathLst>
                              <a:path w="6350">
                                <a:moveTo>
                                  <a:pt x="0" y="0"/>
                                </a:moveTo>
                                <a:lnTo>
                                  <a:pt x="6096" y="0"/>
                                </a:lnTo>
                              </a:path>
                            </a:pathLst>
                          </a:custGeom>
                          <a:ln w="762">
                            <a:solidFill>
                              <a:srgbClr val="8B8B8B"/>
                            </a:solidFill>
                            <a:prstDash val="solid"/>
                          </a:ln>
                        </wps:spPr>
                        <wps:bodyPr wrap="square" lIns="0" tIns="0" rIns="0" bIns="0" rtlCol="0">
                          <a:prstTxWarp prst="textNoShape">
                            <a:avLst/>
                          </a:prstTxWarp>
                          <a:noAutofit/>
                        </wps:bodyPr>
                      </wps:wsp>
                      <wps:wsp>
                        <wps:cNvPr id="272" name="Graphic 272"/>
                        <wps:cNvSpPr/>
                        <wps:spPr>
                          <a:xfrm>
                            <a:off x="3287748" y="3532062"/>
                            <a:ext cx="6350" cy="1270"/>
                          </a:xfrm>
                          <a:custGeom>
                            <a:avLst/>
                            <a:gdLst/>
                            <a:ahLst/>
                            <a:cxnLst/>
                            <a:rect l="l" t="t" r="r" b="b"/>
                            <a:pathLst>
                              <a:path w="6350">
                                <a:moveTo>
                                  <a:pt x="0" y="0"/>
                                </a:moveTo>
                                <a:lnTo>
                                  <a:pt x="6096" y="0"/>
                                </a:lnTo>
                              </a:path>
                            </a:pathLst>
                          </a:custGeom>
                          <a:ln w="762">
                            <a:solidFill>
                              <a:srgbClr val="7B7B7B"/>
                            </a:solidFill>
                            <a:prstDash val="solid"/>
                          </a:ln>
                        </wps:spPr>
                        <wps:bodyPr wrap="square" lIns="0" tIns="0" rIns="0" bIns="0" rtlCol="0">
                          <a:prstTxWarp prst="textNoShape">
                            <a:avLst/>
                          </a:prstTxWarp>
                          <a:noAutofit/>
                        </wps:bodyPr>
                      </wps:wsp>
                      <wps:wsp>
                        <wps:cNvPr id="273" name="Graphic 273"/>
                        <wps:cNvSpPr/>
                        <wps:spPr>
                          <a:xfrm>
                            <a:off x="3286986" y="3532824"/>
                            <a:ext cx="6350" cy="1270"/>
                          </a:xfrm>
                          <a:custGeom>
                            <a:avLst/>
                            <a:gdLst/>
                            <a:ahLst/>
                            <a:cxnLst/>
                            <a:rect l="l" t="t" r="r" b="b"/>
                            <a:pathLst>
                              <a:path w="6350">
                                <a:moveTo>
                                  <a:pt x="0" y="0"/>
                                </a:moveTo>
                                <a:lnTo>
                                  <a:pt x="6096" y="0"/>
                                </a:lnTo>
                              </a:path>
                            </a:pathLst>
                          </a:custGeom>
                          <a:ln w="762">
                            <a:solidFill>
                              <a:srgbClr val="999999"/>
                            </a:solidFill>
                            <a:prstDash val="solid"/>
                          </a:ln>
                        </wps:spPr>
                        <wps:bodyPr wrap="square" lIns="0" tIns="0" rIns="0" bIns="0" rtlCol="0">
                          <a:prstTxWarp prst="textNoShape">
                            <a:avLst/>
                          </a:prstTxWarp>
                          <a:noAutofit/>
                        </wps:bodyPr>
                      </wps:wsp>
                      <wps:wsp>
                        <wps:cNvPr id="274" name="Graphic 274"/>
                        <wps:cNvSpPr/>
                        <wps:spPr>
                          <a:xfrm>
                            <a:off x="3286986" y="3533586"/>
                            <a:ext cx="6350" cy="1270"/>
                          </a:xfrm>
                          <a:custGeom>
                            <a:avLst/>
                            <a:gdLst/>
                            <a:ahLst/>
                            <a:cxnLst/>
                            <a:rect l="l" t="t" r="r" b="b"/>
                            <a:pathLst>
                              <a:path w="6350">
                                <a:moveTo>
                                  <a:pt x="0" y="0"/>
                                </a:moveTo>
                                <a:lnTo>
                                  <a:pt x="6096" y="0"/>
                                </a:lnTo>
                              </a:path>
                            </a:pathLst>
                          </a:custGeom>
                          <a:ln w="762">
                            <a:solidFill>
                              <a:srgbClr val="8F8F8F"/>
                            </a:solidFill>
                            <a:prstDash val="solid"/>
                          </a:ln>
                        </wps:spPr>
                        <wps:bodyPr wrap="square" lIns="0" tIns="0" rIns="0" bIns="0" rtlCol="0">
                          <a:prstTxWarp prst="textNoShape">
                            <a:avLst/>
                          </a:prstTxWarp>
                          <a:noAutofit/>
                        </wps:bodyPr>
                      </wps:wsp>
                      <wps:wsp>
                        <wps:cNvPr id="275" name="Graphic 275"/>
                        <wps:cNvSpPr/>
                        <wps:spPr>
                          <a:xfrm>
                            <a:off x="3286986" y="3534348"/>
                            <a:ext cx="6350" cy="1270"/>
                          </a:xfrm>
                          <a:custGeom>
                            <a:avLst/>
                            <a:gdLst/>
                            <a:ahLst/>
                            <a:cxnLst/>
                            <a:rect l="l" t="t" r="r" b="b"/>
                            <a:pathLst>
                              <a:path w="6350">
                                <a:moveTo>
                                  <a:pt x="0" y="0"/>
                                </a:moveTo>
                                <a:lnTo>
                                  <a:pt x="6096" y="0"/>
                                </a:lnTo>
                              </a:path>
                            </a:pathLst>
                          </a:custGeom>
                          <a:ln w="762">
                            <a:solidFill>
                              <a:srgbClr val="7A7A7A"/>
                            </a:solidFill>
                            <a:prstDash val="solid"/>
                          </a:ln>
                        </wps:spPr>
                        <wps:bodyPr wrap="square" lIns="0" tIns="0" rIns="0" bIns="0" rtlCol="0">
                          <a:prstTxWarp prst="textNoShape">
                            <a:avLst/>
                          </a:prstTxWarp>
                          <a:noAutofit/>
                        </wps:bodyPr>
                      </wps:wsp>
                      <wps:wsp>
                        <wps:cNvPr id="276" name="Graphic 276"/>
                        <wps:cNvSpPr/>
                        <wps:spPr>
                          <a:xfrm>
                            <a:off x="3287748" y="3535110"/>
                            <a:ext cx="6350" cy="1270"/>
                          </a:xfrm>
                          <a:custGeom>
                            <a:avLst/>
                            <a:gdLst/>
                            <a:ahLst/>
                            <a:cxnLst/>
                            <a:rect l="l" t="t" r="r" b="b"/>
                            <a:pathLst>
                              <a:path w="6350">
                                <a:moveTo>
                                  <a:pt x="0" y="0"/>
                                </a:moveTo>
                                <a:lnTo>
                                  <a:pt x="6096" y="0"/>
                                </a:lnTo>
                              </a:path>
                            </a:pathLst>
                          </a:custGeom>
                          <a:ln w="762">
                            <a:solidFill>
                              <a:srgbClr val="6C6C6C"/>
                            </a:solidFill>
                            <a:prstDash val="solid"/>
                          </a:ln>
                        </wps:spPr>
                        <wps:bodyPr wrap="square" lIns="0" tIns="0" rIns="0" bIns="0" rtlCol="0">
                          <a:prstTxWarp prst="textNoShape">
                            <a:avLst/>
                          </a:prstTxWarp>
                          <a:noAutofit/>
                        </wps:bodyPr>
                      </wps:wsp>
                      <wps:wsp>
                        <wps:cNvPr id="277" name="Graphic 277"/>
                        <wps:cNvSpPr/>
                        <wps:spPr>
                          <a:xfrm>
                            <a:off x="3288510" y="3535872"/>
                            <a:ext cx="6350" cy="1270"/>
                          </a:xfrm>
                          <a:custGeom>
                            <a:avLst/>
                            <a:gdLst/>
                            <a:ahLst/>
                            <a:cxnLst/>
                            <a:rect l="l" t="t" r="r" b="b"/>
                            <a:pathLst>
                              <a:path w="6350">
                                <a:moveTo>
                                  <a:pt x="0" y="0"/>
                                </a:moveTo>
                                <a:lnTo>
                                  <a:pt x="6096" y="0"/>
                                </a:lnTo>
                              </a:path>
                            </a:pathLst>
                          </a:custGeom>
                          <a:ln w="762">
                            <a:solidFill>
                              <a:srgbClr val="474747"/>
                            </a:solidFill>
                            <a:prstDash val="solid"/>
                          </a:ln>
                        </wps:spPr>
                        <wps:bodyPr wrap="square" lIns="0" tIns="0" rIns="0" bIns="0" rtlCol="0">
                          <a:prstTxWarp prst="textNoShape">
                            <a:avLst/>
                          </a:prstTxWarp>
                          <a:noAutofit/>
                        </wps:bodyPr>
                      </wps:wsp>
                      <wps:wsp>
                        <wps:cNvPr id="278" name="Graphic 278"/>
                        <wps:cNvSpPr/>
                        <wps:spPr>
                          <a:xfrm>
                            <a:off x="3288510" y="3536634"/>
                            <a:ext cx="6350" cy="1270"/>
                          </a:xfrm>
                          <a:custGeom>
                            <a:avLst/>
                            <a:gdLst/>
                            <a:ahLst/>
                            <a:cxnLst/>
                            <a:rect l="l" t="t" r="r" b="b"/>
                            <a:pathLst>
                              <a:path w="6350">
                                <a:moveTo>
                                  <a:pt x="0" y="0"/>
                                </a:moveTo>
                                <a:lnTo>
                                  <a:pt x="6096" y="0"/>
                                </a:lnTo>
                              </a:path>
                            </a:pathLst>
                          </a:custGeom>
                          <a:ln w="762">
                            <a:solidFill>
                              <a:srgbClr val="747474"/>
                            </a:solidFill>
                            <a:prstDash val="solid"/>
                          </a:ln>
                        </wps:spPr>
                        <wps:bodyPr wrap="square" lIns="0" tIns="0" rIns="0" bIns="0" rtlCol="0">
                          <a:prstTxWarp prst="textNoShape">
                            <a:avLst/>
                          </a:prstTxWarp>
                          <a:noAutofit/>
                        </wps:bodyPr>
                      </wps:wsp>
                      <wps:wsp>
                        <wps:cNvPr id="279" name="Graphic 279"/>
                        <wps:cNvSpPr/>
                        <wps:spPr>
                          <a:xfrm>
                            <a:off x="3288510" y="3537396"/>
                            <a:ext cx="6350" cy="1270"/>
                          </a:xfrm>
                          <a:custGeom>
                            <a:avLst/>
                            <a:gdLst/>
                            <a:ahLst/>
                            <a:cxnLst/>
                            <a:rect l="l" t="t" r="r" b="b"/>
                            <a:pathLst>
                              <a:path w="6350">
                                <a:moveTo>
                                  <a:pt x="0" y="0"/>
                                </a:moveTo>
                                <a:lnTo>
                                  <a:pt x="6096" y="0"/>
                                </a:lnTo>
                              </a:path>
                            </a:pathLst>
                          </a:custGeom>
                          <a:ln w="762">
                            <a:solidFill>
                              <a:srgbClr val="909290"/>
                            </a:solidFill>
                            <a:prstDash val="solid"/>
                          </a:ln>
                        </wps:spPr>
                        <wps:bodyPr wrap="square" lIns="0" tIns="0" rIns="0" bIns="0" rtlCol="0">
                          <a:prstTxWarp prst="textNoShape">
                            <a:avLst/>
                          </a:prstTxWarp>
                          <a:noAutofit/>
                        </wps:bodyPr>
                      </wps:wsp>
                      <wps:wsp>
                        <wps:cNvPr id="280" name="Graphic 280"/>
                        <wps:cNvSpPr/>
                        <wps:spPr>
                          <a:xfrm>
                            <a:off x="3288510" y="3538158"/>
                            <a:ext cx="6350" cy="1270"/>
                          </a:xfrm>
                          <a:custGeom>
                            <a:avLst/>
                            <a:gdLst/>
                            <a:ahLst/>
                            <a:cxnLst/>
                            <a:rect l="l" t="t" r="r" b="b"/>
                            <a:pathLst>
                              <a:path w="6350">
                                <a:moveTo>
                                  <a:pt x="0" y="0"/>
                                </a:moveTo>
                                <a:lnTo>
                                  <a:pt x="6096" y="0"/>
                                </a:lnTo>
                              </a:path>
                            </a:pathLst>
                          </a:custGeom>
                          <a:ln w="762">
                            <a:solidFill>
                              <a:srgbClr val="A8A5A7"/>
                            </a:solidFill>
                            <a:prstDash val="solid"/>
                          </a:ln>
                        </wps:spPr>
                        <wps:bodyPr wrap="square" lIns="0" tIns="0" rIns="0" bIns="0" rtlCol="0">
                          <a:prstTxWarp prst="textNoShape">
                            <a:avLst/>
                          </a:prstTxWarp>
                          <a:noAutofit/>
                        </wps:bodyPr>
                      </wps:wsp>
                      <wps:wsp>
                        <wps:cNvPr id="281" name="Graphic 281"/>
                        <wps:cNvSpPr/>
                        <wps:spPr>
                          <a:xfrm>
                            <a:off x="3288510" y="3538920"/>
                            <a:ext cx="6350" cy="1270"/>
                          </a:xfrm>
                          <a:custGeom>
                            <a:avLst/>
                            <a:gdLst/>
                            <a:ahLst/>
                            <a:cxnLst/>
                            <a:rect l="l" t="t" r="r" b="b"/>
                            <a:pathLst>
                              <a:path w="6350">
                                <a:moveTo>
                                  <a:pt x="0" y="0"/>
                                </a:moveTo>
                                <a:lnTo>
                                  <a:pt x="6096" y="0"/>
                                </a:lnTo>
                              </a:path>
                            </a:pathLst>
                          </a:custGeom>
                          <a:ln w="762">
                            <a:solidFill>
                              <a:srgbClr val="A89DAA"/>
                            </a:solidFill>
                            <a:prstDash val="solid"/>
                          </a:ln>
                        </wps:spPr>
                        <wps:bodyPr wrap="square" lIns="0" tIns="0" rIns="0" bIns="0" rtlCol="0">
                          <a:prstTxWarp prst="textNoShape">
                            <a:avLst/>
                          </a:prstTxWarp>
                          <a:noAutofit/>
                        </wps:bodyPr>
                      </wps:wsp>
                      <wps:wsp>
                        <wps:cNvPr id="282" name="Graphic 282"/>
                        <wps:cNvSpPr/>
                        <wps:spPr>
                          <a:xfrm>
                            <a:off x="3289272" y="3539682"/>
                            <a:ext cx="6350" cy="1270"/>
                          </a:xfrm>
                          <a:custGeom>
                            <a:avLst/>
                            <a:gdLst/>
                            <a:ahLst/>
                            <a:cxnLst/>
                            <a:rect l="l" t="t" r="r" b="b"/>
                            <a:pathLst>
                              <a:path w="6350">
                                <a:moveTo>
                                  <a:pt x="0" y="0"/>
                                </a:moveTo>
                                <a:lnTo>
                                  <a:pt x="6096" y="0"/>
                                </a:lnTo>
                              </a:path>
                            </a:pathLst>
                          </a:custGeom>
                          <a:ln w="762">
                            <a:solidFill>
                              <a:srgbClr val="998CA7"/>
                            </a:solidFill>
                            <a:prstDash val="solid"/>
                          </a:ln>
                        </wps:spPr>
                        <wps:bodyPr wrap="square" lIns="0" tIns="0" rIns="0" bIns="0" rtlCol="0">
                          <a:prstTxWarp prst="textNoShape">
                            <a:avLst/>
                          </a:prstTxWarp>
                          <a:noAutofit/>
                        </wps:bodyPr>
                      </wps:wsp>
                      <wps:wsp>
                        <wps:cNvPr id="283" name="Graphic 283"/>
                        <wps:cNvSpPr/>
                        <wps:spPr>
                          <a:xfrm>
                            <a:off x="3290034" y="3540444"/>
                            <a:ext cx="6350" cy="1270"/>
                          </a:xfrm>
                          <a:custGeom>
                            <a:avLst/>
                            <a:gdLst/>
                            <a:ahLst/>
                            <a:cxnLst/>
                            <a:rect l="l" t="t" r="r" b="b"/>
                            <a:pathLst>
                              <a:path w="6350">
                                <a:moveTo>
                                  <a:pt x="0" y="0"/>
                                </a:moveTo>
                                <a:lnTo>
                                  <a:pt x="6096" y="0"/>
                                </a:lnTo>
                              </a:path>
                            </a:pathLst>
                          </a:custGeom>
                          <a:ln w="762">
                            <a:solidFill>
                              <a:srgbClr val="9387AD"/>
                            </a:solidFill>
                            <a:prstDash val="solid"/>
                          </a:ln>
                        </wps:spPr>
                        <wps:bodyPr wrap="square" lIns="0" tIns="0" rIns="0" bIns="0" rtlCol="0">
                          <a:prstTxWarp prst="textNoShape">
                            <a:avLst/>
                          </a:prstTxWarp>
                          <a:noAutofit/>
                        </wps:bodyPr>
                      </wps:wsp>
                      <wps:wsp>
                        <wps:cNvPr id="284" name="Graphic 284"/>
                        <wps:cNvSpPr/>
                        <wps:spPr>
                          <a:xfrm>
                            <a:off x="3290034" y="3541206"/>
                            <a:ext cx="6350" cy="1270"/>
                          </a:xfrm>
                          <a:custGeom>
                            <a:avLst/>
                            <a:gdLst/>
                            <a:ahLst/>
                            <a:cxnLst/>
                            <a:rect l="l" t="t" r="r" b="b"/>
                            <a:pathLst>
                              <a:path w="6350">
                                <a:moveTo>
                                  <a:pt x="0" y="0"/>
                                </a:moveTo>
                                <a:lnTo>
                                  <a:pt x="6096" y="0"/>
                                </a:lnTo>
                              </a:path>
                            </a:pathLst>
                          </a:custGeom>
                          <a:ln w="762">
                            <a:solidFill>
                              <a:srgbClr val="B3B1B6"/>
                            </a:solidFill>
                            <a:prstDash val="solid"/>
                          </a:ln>
                        </wps:spPr>
                        <wps:bodyPr wrap="square" lIns="0" tIns="0" rIns="0" bIns="0" rtlCol="0">
                          <a:prstTxWarp prst="textNoShape">
                            <a:avLst/>
                          </a:prstTxWarp>
                          <a:noAutofit/>
                        </wps:bodyPr>
                      </wps:wsp>
                      <wps:wsp>
                        <wps:cNvPr id="285" name="Graphic 285"/>
                        <wps:cNvSpPr/>
                        <wps:spPr>
                          <a:xfrm>
                            <a:off x="3290796" y="3541968"/>
                            <a:ext cx="6350" cy="1270"/>
                          </a:xfrm>
                          <a:custGeom>
                            <a:avLst/>
                            <a:gdLst/>
                            <a:ahLst/>
                            <a:cxnLst/>
                            <a:rect l="l" t="t" r="r" b="b"/>
                            <a:pathLst>
                              <a:path w="6350">
                                <a:moveTo>
                                  <a:pt x="0" y="0"/>
                                </a:moveTo>
                                <a:lnTo>
                                  <a:pt x="6096" y="0"/>
                                </a:lnTo>
                              </a:path>
                            </a:pathLst>
                          </a:custGeom>
                          <a:ln w="762">
                            <a:solidFill>
                              <a:srgbClr val="B4A7B1"/>
                            </a:solidFill>
                            <a:prstDash val="solid"/>
                          </a:ln>
                        </wps:spPr>
                        <wps:bodyPr wrap="square" lIns="0" tIns="0" rIns="0" bIns="0" rtlCol="0">
                          <a:prstTxWarp prst="textNoShape">
                            <a:avLst/>
                          </a:prstTxWarp>
                          <a:noAutofit/>
                        </wps:bodyPr>
                      </wps:wsp>
                      <wps:wsp>
                        <wps:cNvPr id="286" name="Graphic 286"/>
                        <wps:cNvSpPr/>
                        <wps:spPr>
                          <a:xfrm>
                            <a:off x="3291558" y="3542730"/>
                            <a:ext cx="6350" cy="1270"/>
                          </a:xfrm>
                          <a:custGeom>
                            <a:avLst/>
                            <a:gdLst/>
                            <a:ahLst/>
                            <a:cxnLst/>
                            <a:rect l="l" t="t" r="r" b="b"/>
                            <a:pathLst>
                              <a:path w="6350">
                                <a:moveTo>
                                  <a:pt x="0" y="0"/>
                                </a:moveTo>
                                <a:lnTo>
                                  <a:pt x="6096" y="0"/>
                                </a:lnTo>
                              </a:path>
                            </a:pathLst>
                          </a:custGeom>
                          <a:ln w="762">
                            <a:solidFill>
                              <a:srgbClr val="9A8E99"/>
                            </a:solidFill>
                            <a:prstDash val="solid"/>
                          </a:ln>
                        </wps:spPr>
                        <wps:bodyPr wrap="square" lIns="0" tIns="0" rIns="0" bIns="0" rtlCol="0">
                          <a:prstTxWarp prst="textNoShape">
                            <a:avLst/>
                          </a:prstTxWarp>
                          <a:noAutofit/>
                        </wps:bodyPr>
                      </wps:wsp>
                      <wps:wsp>
                        <wps:cNvPr id="287" name="Graphic 287"/>
                        <wps:cNvSpPr/>
                        <wps:spPr>
                          <a:xfrm>
                            <a:off x="3291558" y="3543492"/>
                            <a:ext cx="6350" cy="1270"/>
                          </a:xfrm>
                          <a:custGeom>
                            <a:avLst/>
                            <a:gdLst/>
                            <a:ahLst/>
                            <a:cxnLst/>
                            <a:rect l="l" t="t" r="r" b="b"/>
                            <a:pathLst>
                              <a:path w="6350">
                                <a:moveTo>
                                  <a:pt x="0" y="0"/>
                                </a:moveTo>
                                <a:lnTo>
                                  <a:pt x="6096" y="0"/>
                                </a:lnTo>
                              </a:path>
                            </a:pathLst>
                          </a:custGeom>
                          <a:ln w="762">
                            <a:solidFill>
                              <a:srgbClr val="8E8A8E"/>
                            </a:solidFill>
                            <a:prstDash val="solid"/>
                          </a:ln>
                        </wps:spPr>
                        <wps:bodyPr wrap="square" lIns="0" tIns="0" rIns="0" bIns="0" rtlCol="0">
                          <a:prstTxWarp prst="textNoShape">
                            <a:avLst/>
                          </a:prstTxWarp>
                          <a:noAutofit/>
                        </wps:bodyPr>
                      </wps:wsp>
                      <wps:wsp>
                        <wps:cNvPr id="288" name="Graphic 288"/>
                        <wps:cNvSpPr/>
                        <wps:spPr>
                          <a:xfrm>
                            <a:off x="3291558" y="3544254"/>
                            <a:ext cx="6350" cy="1270"/>
                          </a:xfrm>
                          <a:custGeom>
                            <a:avLst/>
                            <a:gdLst/>
                            <a:ahLst/>
                            <a:cxnLst/>
                            <a:rect l="l" t="t" r="r" b="b"/>
                            <a:pathLst>
                              <a:path w="6350">
                                <a:moveTo>
                                  <a:pt x="0" y="0"/>
                                </a:moveTo>
                                <a:lnTo>
                                  <a:pt x="6096" y="0"/>
                                </a:lnTo>
                              </a:path>
                            </a:pathLst>
                          </a:custGeom>
                          <a:ln w="762">
                            <a:solidFill>
                              <a:srgbClr val="7E7F8A"/>
                            </a:solidFill>
                            <a:prstDash val="solid"/>
                          </a:ln>
                        </wps:spPr>
                        <wps:bodyPr wrap="square" lIns="0" tIns="0" rIns="0" bIns="0" rtlCol="0">
                          <a:prstTxWarp prst="textNoShape">
                            <a:avLst/>
                          </a:prstTxWarp>
                          <a:noAutofit/>
                        </wps:bodyPr>
                      </wps:wsp>
                      <wps:wsp>
                        <wps:cNvPr id="289" name="Graphic 289"/>
                        <wps:cNvSpPr/>
                        <wps:spPr>
                          <a:xfrm>
                            <a:off x="3291558" y="3545016"/>
                            <a:ext cx="6350" cy="1270"/>
                          </a:xfrm>
                          <a:custGeom>
                            <a:avLst/>
                            <a:gdLst/>
                            <a:ahLst/>
                            <a:cxnLst/>
                            <a:rect l="l" t="t" r="r" b="b"/>
                            <a:pathLst>
                              <a:path w="6350">
                                <a:moveTo>
                                  <a:pt x="0" y="0"/>
                                </a:moveTo>
                                <a:lnTo>
                                  <a:pt x="6096" y="0"/>
                                </a:lnTo>
                              </a:path>
                            </a:pathLst>
                          </a:custGeom>
                          <a:ln w="762">
                            <a:solidFill>
                              <a:srgbClr val="77778A"/>
                            </a:solidFill>
                            <a:prstDash val="solid"/>
                          </a:ln>
                        </wps:spPr>
                        <wps:bodyPr wrap="square" lIns="0" tIns="0" rIns="0" bIns="0" rtlCol="0">
                          <a:prstTxWarp prst="textNoShape">
                            <a:avLst/>
                          </a:prstTxWarp>
                          <a:noAutofit/>
                        </wps:bodyPr>
                      </wps:wsp>
                      <wps:wsp>
                        <wps:cNvPr id="290" name="Graphic 290"/>
                        <wps:cNvSpPr/>
                        <wps:spPr>
                          <a:xfrm>
                            <a:off x="3291558" y="3545778"/>
                            <a:ext cx="6350" cy="1270"/>
                          </a:xfrm>
                          <a:custGeom>
                            <a:avLst/>
                            <a:gdLst/>
                            <a:ahLst/>
                            <a:cxnLst/>
                            <a:rect l="l" t="t" r="r" b="b"/>
                            <a:pathLst>
                              <a:path w="6350">
                                <a:moveTo>
                                  <a:pt x="0" y="0"/>
                                </a:moveTo>
                                <a:lnTo>
                                  <a:pt x="6096" y="0"/>
                                </a:lnTo>
                              </a:path>
                            </a:pathLst>
                          </a:custGeom>
                          <a:ln w="762">
                            <a:solidFill>
                              <a:srgbClr val="757689"/>
                            </a:solidFill>
                            <a:prstDash val="solid"/>
                          </a:ln>
                        </wps:spPr>
                        <wps:bodyPr wrap="square" lIns="0" tIns="0" rIns="0" bIns="0" rtlCol="0">
                          <a:prstTxWarp prst="textNoShape">
                            <a:avLst/>
                          </a:prstTxWarp>
                          <a:noAutofit/>
                        </wps:bodyPr>
                      </wps:wsp>
                      <wps:wsp>
                        <wps:cNvPr id="291" name="Graphic 291"/>
                        <wps:cNvSpPr/>
                        <wps:spPr>
                          <a:xfrm>
                            <a:off x="3291558" y="3546540"/>
                            <a:ext cx="6350" cy="1270"/>
                          </a:xfrm>
                          <a:custGeom>
                            <a:avLst/>
                            <a:gdLst/>
                            <a:ahLst/>
                            <a:cxnLst/>
                            <a:rect l="l" t="t" r="r" b="b"/>
                            <a:pathLst>
                              <a:path w="6350">
                                <a:moveTo>
                                  <a:pt x="0" y="0"/>
                                </a:moveTo>
                                <a:lnTo>
                                  <a:pt x="6096" y="0"/>
                                </a:lnTo>
                              </a:path>
                            </a:pathLst>
                          </a:custGeom>
                          <a:ln w="762">
                            <a:solidFill>
                              <a:srgbClr val="7A7387"/>
                            </a:solidFill>
                            <a:prstDash val="solid"/>
                          </a:ln>
                        </wps:spPr>
                        <wps:bodyPr wrap="square" lIns="0" tIns="0" rIns="0" bIns="0" rtlCol="0">
                          <a:prstTxWarp prst="textNoShape">
                            <a:avLst/>
                          </a:prstTxWarp>
                          <a:noAutofit/>
                        </wps:bodyPr>
                      </wps:wsp>
                      <wps:wsp>
                        <wps:cNvPr id="292" name="Graphic 292"/>
                        <wps:cNvSpPr/>
                        <wps:spPr>
                          <a:xfrm>
                            <a:off x="3291558" y="3547302"/>
                            <a:ext cx="6350" cy="1270"/>
                          </a:xfrm>
                          <a:custGeom>
                            <a:avLst/>
                            <a:gdLst/>
                            <a:ahLst/>
                            <a:cxnLst/>
                            <a:rect l="l" t="t" r="r" b="b"/>
                            <a:pathLst>
                              <a:path w="6350">
                                <a:moveTo>
                                  <a:pt x="0" y="0"/>
                                </a:moveTo>
                                <a:lnTo>
                                  <a:pt x="6096" y="0"/>
                                </a:lnTo>
                              </a:path>
                            </a:pathLst>
                          </a:custGeom>
                          <a:ln w="762">
                            <a:solidFill>
                              <a:srgbClr val="90828F"/>
                            </a:solidFill>
                            <a:prstDash val="solid"/>
                          </a:ln>
                        </wps:spPr>
                        <wps:bodyPr wrap="square" lIns="0" tIns="0" rIns="0" bIns="0" rtlCol="0">
                          <a:prstTxWarp prst="textNoShape">
                            <a:avLst/>
                          </a:prstTxWarp>
                          <a:noAutofit/>
                        </wps:bodyPr>
                      </wps:wsp>
                      <wps:wsp>
                        <wps:cNvPr id="293" name="Graphic 293"/>
                        <wps:cNvSpPr/>
                        <wps:spPr>
                          <a:xfrm>
                            <a:off x="3291558" y="3548064"/>
                            <a:ext cx="6350" cy="1270"/>
                          </a:xfrm>
                          <a:custGeom>
                            <a:avLst/>
                            <a:gdLst/>
                            <a:ahLst/>
                            <a:cxnLst/>
                            <a:rect l="l" t="t" r="r" b="b"/>
                            <a:pathLst>
                              <a:path w="6350">
                                <a:moveTo>
                                  <a:pt x="0" y="0"/>
                                </a:moveTo>
                                <a:lnTo>
                                  <a:pt x="6096" y="0"/>
                                </a:lnTo>
                              </a:path>
                            </a:pathLst>
                          </a:custGeom>
                          <a:ln w="762">
                            <a:solidFill>
                              <a:srgbClr val="A4A4A4"/>
                            </a:solidFill>
                            <a:prstDash val="solid"/>
                          </a:ln>
                        </wps:spPr>
                        <wps:bodyPr wrap="square" lIns="0" tIns="0" rIns="0" bIns="0" rtlCol="0">
                          <a:prstTxWarp prst="textNoShape">
                            <a:avLst/>
                          </a:prstTxWarp>
                          <a:noAutofit/>
                        </wps:bodyPr>
                      </wps:wsp>
                      <wps:wsp>
                        <wps:cNvPr id="294" name="Graphic 294"/>
                        <wps:cNvSpPr/>
                        <wps:spPr>
                          <a:xfrm>
                            <a:off x="3291558" y="3548826"/>
                            <a:ext cx="6350" cy="1270"/>
                          </a:xfrm>
                          <a:custGeom>
                            <a:avLst/>
                            <a:gdLst/>
                            <a:ahLst/>
                            <a:cxnLst/>
                            <a:rect l="l" t="t" r="r" b="b"/>
                            <a:pathLst>
                              <a:path w="6350">
                                <a:moveTo>
                                  <a:pt x="0" y="0"/>
                                </a:moveTo>
                                <a:lnTo>
                                  <a:pt x="6096" y="0"/>
                                </a:lnTo>
                              </a:path>
                            </a:pathLst>
                          </a:custGeom>
                          <a:ln w="762">
                            <a:solidFill>
                              <a:srgbClr val="A7A8A7"/>
                            </a:solidFill>
                            <a:prstDash val="solid"/>
                          </a:ln>
                        </wps:spPr>
                        <wps:bodyPr wrap="square" lIns="0" tIns="0" rIns="0" bIns="0" rtlCol="0">
                          <a:prstTxWarp prst="textNoShape">
                            <a:avLst/>
                          </a:prstTxWarp>
                          <a:noAutofit/>
                        </wps:bodyPr>
                      </wps:wsp>
                      <wps:wsp>
                        <wps:cNvPr id="295" name="Graphic 295"/>
                        <wps:cNvSpPr/>
                        <wps:spPr>
                          <a:xfrm>
                            <a:off x="3291558" y="3549588"/>
                            <a:ext cx="6350" cy="1270"/>
                          </a:xfrm>
                          <a:custGeom>
                            <a:avLst/>
                            <a:gdLst/>
                            <a:ahLst/>
                            <a:cxnLst/>
                            <a:rect l="l" t="t" r="r" b="b"/>
                            <a:pathLst>
                              <a:path w="6350">
                                <a:moveTo>
                                  <a:pt x="0" y="0"/>
                                </a:moveTo>
                                <a:lnTo>
                                  <a:pt x="6096" y="0"/>
                                </a:lnTo>
                              </a:path>
                            </a:pathLst>
                          </a:custGeom>
                          <a:ln w="762">
                            <a:solidFill>
                              <a:srgbClr val="8D8D8E"/>
                            </a:solidFill>
                            <a:prstDash val="solid"/>
                          </a:ln>
                        </wps:spPr>
                        <wps:bodyPr wrap="square" lIns="0" tIns="0" rIns="0" bIns="0" rtlCol="0">
                          <a:prstTxWarp prst="textNoShape">
                            <a:avLst/>
                          </a:prstTxWarp>
                          <a:noAutofit/>
                        </wps:bodyPr>
                      </wps:wsp>
                      <wps:wsp>
                        <wps:cNvPr id="296" name="Graphic 296"/>
                        <wps:cNvSpPr/>
                        <wps:spPr>
                          <a:xfrm>
                            <a:off x="3290796" y="3550350"/>
                            <a:ext cx="6350" cy="1270"/>
                          </a:xfrm>
                          <a:custGeom>
                            <a:avLst/>
                            <a:gdLst/>
                            <a:ahLst/>
                            <a:cxnLst/>
                            <a:rect l="l" t="t" r="r" b="b"/>
                            <a:pathLst>
                              <a:path w="6350">
                                <a:moveTo>
                                  <a:pt x="0" y="0"/>
                                </a:moveTo>
                                <a:lnTo>
                                  <a:pt x="6096" y="0"/>
                                </a:lnTo>
                              </a:path>
                            </a:pathLst>
                          </a:custGeom>
                          <a:ln w="762">
                            <a:solidFill>
                              <a:srgbClr val="7B7B87"/>
                            </a:solidFill>
                            <a:prstDash val="solid"/>
                          </a:ln>
                        </wps:spPr>
                        <wps:bodyPr wrap="square" lIns="0" tIns="0" rIns="0" bIns="0" rtlCol="0">
                          <a:prstTxWarp prst="textNoShape">
                            <a:avLst/>
                          </a:prstTxWarp>
                          <a:noAutofit/>
                        </wps:bodyPr>
                      </wps:wsp>
                      <wps:wsp>
                        <wps:cNvPr id="297" name="Graphic 297"/>
                        <wps:cNvSpPr/>
                        <wps:spPr>
                          <a:xfrm>
                            <a:off x="3290034" y="3551112"/>
                            <a:ext cx="6350" cy="1270"/>
                          </a:xfrm>
                          <a:custGeom>
                            <a:avLst/>
                            <a:gdLst/>
                            <a:ahLst/>
                            <a:cxnLst/>
                            <a:rect l="l" t="t" r="r" b="b"/>
                            <a:pathLst>
                              <a:path w="6350">
                                <a:moveTo>
                                  <a:pt x="0" y="0"/>
                                </a:moveTo>
                                <a:lnTo>
                                  <a:pt x="6096" y="0"/>
                                </a:lnTo>
                              </a:path>
                            </a:pathLst>
                          </a:custGeom>
                          <a:ln w="762">
                            <a:solidFill>
                              <a:srgbClr val="9C929F"/>
                            </a:solidFill>
                            <a:prstDash val="solid"/>
                          </a:ln>
                        </wps:spPr>
                        <wps:bodyPr wrap="square" lIns="0" tIns="0" rIns="0" bIns="0" rtlCol="0">
                          <a:prstTxWarp prst="textNoShape">
                            <a:avLst/>
                          </a:prstTxWarp>
                          <a:noAutofit/>
                        </wps:bodyPr>
                      </wps:wsp>
                      <wps:wsp>
                        <wps:cNvPr id="298" name="Graphic 298"/>
                        <wps:cNvSpPr/>
                        <wps:spPr>
                          <a:xfrm>
                            <a:off x="3290034" y="3551874"/>
                            <a:ext cx="6350" cy="1270"/>
                          </a:xfrm>
                          <a:custGeom>
                            <a:avLst/>
                            <a:gdLst/>
                            <a:ahLst/>
                            <a:cxnLst/>
                            <a:rect l="l" t="t" r="r" b="b"/>
                            <a:pathLst>
                              <a:path w="6350">
                                <a:moveTo>
                                  <a:pt x="0" y="0"/>
                                </a:moveTo>
                                <a:lnTo>
                                  <a:pt x="6096" y="0"/>
                                </a:lnTo>
                              </a:path>
                            </a:pathLst>
                          </a:custGeom>
                          <a:ln w="762">
                            <a:solidFill>
                              <a:srgbClr val="ACA6AA"/>
                            </a:solidFill>
                            <a:prstDash val="solid"/>
                          </a:ln>
                        </wps:spPr>
                        <wps:bodyPr wrap="square" lIns="0" tIns="0" rIns="0" bIns="0" rtlCol="0">
                          <a:prstTxWarp prst="textNoShape">
                            <a:avLst/>
                          </a:prstTxWarp>
                          <a:noAutofit/>
                        </wps:bodyPr>
                      </wps:wsp>
                      <wps:wsp>
                        <wps:cNvPr id="299" name="Graphic 299"/>
                        <wps:cNvSpPr/>
                        <wps:spPr>
                          <a:xfrm>
                            <a:off x="3290034" y="3552636"/>
                            <a:ext cx="6350" cy="1270"/>
                          </a:xfrm>
                          <a:custGeom>
                            <a:avLst/>
                            <a:gdLst/>
                            <a:ahLst/>
                            <a:cxnLst/>
                            <a:rect l="l" t="t" r="r" b="b"/>
                            <a:pathLst>
                              <a:path w="6350">
                                <a:moveTo>
                                  <a:pt x="0" y="0"/>
                                </a:moveTo>
                                <a:lnTo>
                                  <a:pt x="6096" y="0"/>
                                </a:lnTo>
                              </a:path>
                            </a:pathLst>
                          </a:custGeom>
                          <a:ln w="762">
                            <a:solidFill>
                              <a:srgbClr val="A5A6A5"/>
                            </a:solidFill>
                            <a:prstDash val="solid"/>
                          </a:ln>
                        </wps:spPr>
                        <wps:bodyPr wrap="square" lIns="0" tIns="0" rIns="0" bIns="0" rtlCol="0">
                          <a:prstTxWarp prst="textNoShape">
                            <a:avLst/>
                          </a:prstTxWarp>
                          <a:noAutofit/>
                        </wps:bodyPr>
                      </wps:wsp>
                      <wps:wsp>
                        <wps:cNvPr id="300" name="Graphic 300"/>
                        <wps:cNvSpPr/>
                        <wps:spPr>
                          <a:xfrm>
                            <a:off x="3290796" y="3553398"/>
                            <a:ext cx="6350" cy="1270"/>
                          </a:xfrm>
                          <a:custGeom>
                            <a:avLst/>
                            <a:gdLst/>
                            <a:ahLst/>
                            <a:cxnLst/>
                            <a:rect l="l" t="t" r="r" b="b"/>
                            <a:pathLst>
                              <a:path w="6350">
                                <a:moveTo>
                                  <a:pt x="0" y="0"/>
                                </a:moveTo>
                                <a:lnTo>
                                  <a:pt x="6096" y="0"/>
                                </a:lnTo>
                              </a:path>
                            </a:pathLst>
                          </a:custGeom>
                          <a:ln w="762">
                            <a:solidFill>
                              <a:srgbClr val="868686"/>
                            </a:solidFill>
                            <a:prstDash val="solid"/>
                          </a:ln>
                        </wps:spPr>
                        <wps:bodyPr wrap="square" lIns="0" tIns="0" rIns="0" bIns="0" rtlCol="0">
                          <a:prstTxWarp prst="textNoShape">
                            <a:avLst/>
                          </a:prstTxWarp>
                          <a:noAutofit/>
                        </wps:bodyPr>
                      </wps:wsp>
                      <wps:wsp>
                        <wps:cNvPr id="301" name="Graphic 301"/>
                        <wps:cNvSpPr/>
                        <wps:spPr>
                          <a:xfrm>
                            <a:off x="3291558" y="3554160"/>
                            <a:ext cx="6350" cy="1270"/>
                          </a:xfrm>
                          <a:custGeom>
                            <a:avLst/>
                            <a:gdLst/>
                            <a:ahLst/>
                            <a:cxnLst/>
                            <a:rect l="l" t="t" r="r" b="b"/>
                            <a:pathLst>
                              <a:path w="6350">
                                <a:moveTo>
                                  <a:pt x="0" y="0"/>
                                </a:moveTo>
                                <a:lnTo>
                                  <a:pt x="6096" y="0"/>
                                </a:lnTo>
                              </a:path>
                            </a:pathLst>
                          </a:custGeom>
                          <a:ln w="762">
                            <a:solidFill>
                              <a:srgbClr val="8D8C8D"/>
                            </a:solidFill>
                            <a:prstDash val="solid"/>
                          </a:ln>
                        </wps:spPr>
                        <wps:bodyPr wrap="square" lIns="0" tIns="0" rIns="0" bIns="0" rtlCol="0">
                          <a:prstTxWarp prst="textNoShape">
                            <a:avLst/>
                          </a:prstTxWarp>
                          <a:noAutofit/>
                        </wps:bodyPr>
                      </wps:wsp>
                      <wps:wsp>
                        <wps:cNvPr id="302" name="Graphic 302"/>
                        <wps:cNvSpPr/>
                        <wps:spPr>
                          <a:xfrm>
                            <a:off x="3292320" y="3554922"/>
                            <a:ext cx="6350" cy="1270"/>
                          </a:xfrm>
                          <a:custGeom>
                            <a:avLst/>
                            <a:gdLst/>
                            <a:ahLst/>
                            <a:cxnLst/>
                            <a:rect l="l" t="t" r="r" b="b"/>
                            <a:pathLst>
                              <a:path w="6350">
                                <a:moveTo>
                                  <a:pt x="0" y="0"/>
                                </a:moveTo>
                                <a:lnTo>
                                  <a:pt x="6096" y="0"/>
                                </a:lnTo>
                              </a:path>
                            </a:pathLst>
                          </a:custGeom>
                          <a:ln w="762">
                            <a:solidFill>
                              <a:srgbClr val="ABA3AD"/>
                            </a:solidFill>
                            <a:prstDash val="solid"/>
                          </a:ln>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36" cstate="print"/>
                          <a:stretch>
                            <a:fillRect/>
                          </a:stretch>
                        </pic:blipFill>
                        <pic:spPr>
                          <a:xfrm>
                            <a:off x="3636744" y="3519489"/>
                            <a:ext cx="55625" cy="35814"/>
                          </a:xfrm>
                          <a:prstGeom prst="rect">
                            <a:avLst/>
                          </a:prstGeom>
                        </pic:spPr>
                      </pic:pic>
                      <wps:wsp>
                        <wps:cNvPr id="304" name="Graphic 304"/>
                        <wps:cNvSpPr/>
                        <wps:spPr>
                          <a:xfrm>
                            <a:off x="3293844" y="3555684"/>
                            <a:ext cx="6350" cy="1270"/>
                          </a:xfrm>
                          <a:custGeom>
                            <a:avLst/>
                            <a:gdLst/>
                            <a:ahLst/>
                            <a:cxnLst/>
                            <a:rect l="l" t="t" r="r" b="b"/>
                            <a:pathLst>
                              <a:path w="6350">
                                <a:moveTo>
                                  <a:pt x="0" y="0"/>
                                </a:moveTo>
                                <a:lnTo>
                                  <a:pt x="6096" y="0"/>
                                </a:lnTo>
                              </a:path>
                            </a:pathLst>
                          </a:custGeom>
                          <a:ln w="762">
                            <a:solidFill>
                              <a:srgbClr val="8A819B"/>
                            </a:solidFill>
                            <a:prstDash val="solid"/>
                          </a:ln>
                        </wps:spPr>
                        <wps:bodyPr wrap="square" lIns="0" tIns="0" rIns="0" bIns="0" rtlCol="0">
                          <a:prstTxWarp prst="textNoShape">
                            <a:avLst/>
                          </a:prstTxWarp>
                          <a:noAutofit/>
                        </wps:bodyPr>
                      </wps:wsp>
                      <wps:wsp>
                        <wps:cNvPr id="305" name="Graphic 305"/>
                        <wps:cNvSpPr/>
                        <wps:spPr>
                          <a:xfrm>
                            <a:off x="3648936" y="3555684"/>
                            <a:ext cx="1270" cy="1270"/>
                          </a:xfrm>
                          <a:custGeom>
                            <a:avLst/>
                            <a:gdLst/>
                            <a:ahLst/>
                            <a:cxnLst/>
                            <a:rect l="l" t="t" r="r" b="b"/>
                            <a:pathLst>
                              <a:path w="1270">
                                <a:moveTo>
                                  <a:pt x="0" y="0"/>
                                </a:moveTo>
                                <a:lnTo>
                                  <a:pt x="762" y="0"/>
                                </a:lnTo>
                              </a:path>
                            </a:pathLst>
                          </a:custGeom>
                          <a:ln w="762">
                            <a:solidFill>
                              <a:srgbClr val="969696"/>
                            </a:solidFill>
                            <a:prstDash val="solid"/>
                          </a:ln>
                        </wps:spPr>
                        <wps:bodyPr wrap="square" lIns="0" tIns="0" rIns="0" bIns="0" rtlCol="0">
                          <a:prstTxWarp prst="textNoShape">
                            <a:avLst/>
                          </a:prstTxWarp>
                          <a:noAutofit/>
                        </wps:bodyPr>
                      </wps:wsp>
                      <wps:wsp>
                        <wps:cNvPr id="306" name="Graphic 306"/>
                        <wps:cNvSpPr/>
                        <wps:spPr>
                          <a:xfrm>
                            <a:off x="3674082" y="3555684"/>
                            <a:ext cx="6350" cy="1270"/>
                          </a:xfrm>
                          <a:custGeom>
                            <a:avLst/>
                            <a:gdLst/>
                            <a:ahLst/>
                            <a:cxnLst/>
                            <a:rect l="l" t="t" r="r" b="b"/>
                            <a:pathLst>
                              <a:path w="6350">
                                <a:moveTo>
                                  <a:pt x="0" y="0"/>
                                </a:moveTo>
                                <a:lnTo>
                                  <a:pt x="6096" y="0"/>
                                </a:lnTo>
                              </a:path>
                            </a:pathLst>
                          </a:custGeom>
                          <a:ln w="762">
                            <a:solidFill>
                              <a:srgbClr val="919192"/>
                            </a:solidFill>
                            <a:prstDash val="solid"/>
                          </a:ln>
                        </wps:spPr>
                        <wps:bodyPr wrap="square" lIns="0" tIns="0" rIns="0" bIns="0" rtlCol="0">
                          <a:prstTxWarp prst="textNoShape">
                            <a:avLst/>
                          </a:prstTxWarp>
                          <a:noAutofit/>
                        </wps:bodyPr>
                      </wps:wsp>
                      <wps:wsp>
                        <wps:cNvPr id="307" name="Graphic 307"/>
                        <wps:cNvSpPr/>
                        <wps:spPr>
                          <a:xfrm>
                            <a:off x="3294606" y="3556446"/>
                            <a:ext cx="6350" cy="1270"/>
                          </a:xfrm>
                          <a:custGeom>
                            <a:avLst/>
                            <a:gdLst/>
                            <a:ahLst/>
                            <a:cxnLst/>
                            <a:rect l="l" t="t" r="r" b="b"/>
                            <a:pathLst>
                              <a:path w="6350">
                                <a:moveTo>
                                  <a:pt x="0" y="0"/>
                                </a:moveTo>
                                <a:lnTo>
                                  <a:pt x="6096" y="0"/>
                                </a:lnTo>
                              </a:path>
                            </a:pathLst>
                          </a:custGeom>
                          <a:ln w="762">
                            <a:solidFill>
                              <a:srgbClr val="81779E"/>
                            </a:solidFill>
                            <a:prstDash val="solid"/>
                          </a:ln>
                        </wps:spPr>
                        <wps:bodyPr wrap="square" lIns="0" tIns="0" rIns="0" bIns="0" rtlCol="0">
                          <a:prstTxWarp prst="textNoShape">
                            <a:avLst/>
                          </a:prstTxWarp>
                          <a:noAutofit/>
                        </wps:bodyPr>
                      </wps:wsp>
                      <wps:wsp>
                        <wps:cNvPr id="308" name="Graphic 308"/>
                        <wps:cNvSpPr/>
                        <wps:spPr>
                          <a:xfrm>
                            <a:off x="3648936" y="3556446"/>
                            <a:ext cx="1270" cy="1270"/>
                          </a:xfrm>
                          <a:custGeom>
                            <a:avLst/>
                            <a:gdLst/>
                            <a:ahLst/>
                            <a:cxnLst/>
                            <a:rect l="l" t="t" r="r" b="b"/>
                            <a:pathLst>
                              <a:path w="1270">
                                <a:moveTo>
                                  <a:pt x="0" y="0"/>
                                </a:moveTo>
                                <a:lnTo>
                                  <a:pt x="762" y="0"/>
                                </a:lnTo>
                              </a:path>
                            </a:pathLst>
                          </a:custGeom>
                          <a:ln w="762">
                            <a:solidFill>
                              <a:srgbClr val="D0D0D0"/>
                            </a:solidFill>
                            <a:prstDash val="solid"/>
                          </a:ln>
                        </wps:spPr>
                        <wps:bodyPr wrap="square" lIns="0" tIns="0" rIns="0" bIns="0" rtlCol="0">
                          <a:prstTxWarp prst="textNoShape">
                            <a:avLst/>
                          </a:prstTxWarp>
                          <a:noAutofit/>
                        </wps:bodyPr>
                      </wps:wsp>
                      <wps:wsp>
                        <wps:cNvPr id="309" name="Graphic 309"/>
                        <wps:cNvSpPr/>
                        <wps:spPr>
                          <a:xfrm>
                            <a:off x="3671034" y="3556446"/>
                            <a:ext cx="6350" cy="1270"/>
                          </a:xfrm>
                          <a:custGeom>
                            <a:avLst/>
                            <a:gdLst/>
                            <a:ahLst/>
                            <a:cxnLst/>
                            <a:rect l="l" t="t" r="r" b="b"/>
                            <a:pathLst>
                              <a:path w="6350">
                                <a:moveTo>
                                  <a:pt x="0" y="0"/>
                                </a:moveTo>
                                <a:lnTo>
                                  <a:pt x="6096" y="0"/>
                                </a:lnTo>
                              </a:path>
                            </a:pathLst>
                          </a:custGeom>
                          <a:ln w="762">
                            <a:solidFill>
                              <a:srgbClr val="A6A6A7"/>
                            </a:solidFill>
                            <a:prstDash val="solid"/>
                          </a:ln>
                        </wps:spPr>
                        <wps:bodyPr wrap="square" lIns="0" tIns="0" rIns="0" bIns="0" rtlCol="0">
                          <a:prstTxWarp prst="textNoShape">
                            <a:avLst/>
                          </a:prstTxWarp>
                          <a:noAutofit/>
                        </wps:bodyPr>
                      </wps:wsp>
                      <wps:wsp>
                        <wps:cNvPr id="310" name="Graphic 310"/>
                        <wps:cNvSpPr/>
                        <wps:spPr>
                          <a:xfrm>
                            <a:off x="3295368" y="3557208"/>
                            <a:ext cx="6350" cy="1270"/>
                          </a:xfrm>
                          <a:custGeom>
                            <a:avLst/>
                            <a:gdLst/>
                            <a:ahLst/>
                            <a:cxnLst/>
                            <a:rect l="l" t="t" r="r" b="b"/>
                            <a:pathLst>
                              <a:path w="6350">
                                <a:moveTo>
                                  <a:pt x="0" y="0"/>
                                </a:moveTo>
                                <a:lnTo>
                                  <a:pt x="6096" y="0"/>
                                </a:lnTo>
                              </a:path>
                            </a:pathLst>
                          </a:custGeom>
                          <a:ln w="762">
                            <a:solidFill>
                              <a:srgbClr val="8C7D97"/>
                            </a:solidFill>
                            <a:prstDash val="solid"/>
                          </a:ln>
                        </wps:spPr>
                        <wps:bodyPr wrap="square" lIns="0" tIns="0" rIns="0" bIns="0" rtlCol="0">
                          <a:prstTxWarp prst="textNoShape">
                            <a:avLst/>
                          </a:prstTxWarp>
                          <a:noAutofit/>
                        </wps:bodyPr>
                      </wps:wsp>
                      <wps:wsp>
                        <wps:cNvPr id="311" name="Graphic 311"/>
                        <wps:cNvSpPr/>
                        <wps:spPr>
                          <a:xfrm>
                            <a:off x="3669510" y="3557208"/>
                            <a:ext cx="6350" cy="1270"/>
                          </a:xfrm>
                          <a:custGeom>
                            <a:avLst/>
                            <a:gdLst/>
                            <a:ahLst/>
                            <a:cxnLst/>
                            <a:rect l="l" t="t" r="r" b="b"/>
                            <a:pathLst>
                              <a:path w="6350">
                                <a:moveTo>
                                  <a:pt x="0" y="0"/>
                                </a:moveTo>
                                <a:lnTo>
                                  <a:pt x="6096" y="0"/>
                                </a:lnTo>
                              </a:path>
                            </a:pathLst>
                          </a:custGeom>
                          <a:ln w="762">
                            <a:solidFill>
                              <a:srgbClr val="A4A4A4"/>
                            </a:solidFill>
                            <a:prstDash val="solid"/>
                          </a:ln>
                        </wps:spPr>
                        <wps:bodyPr wrap="square" lIns="0" tIns="0" rIns="0" bIns="0" rtlCol="0">
                          <a:prstTxWarp prst="textNoShape">
                            <a:avLst/>
                          </a:prstTxWarp>
                          <a:noAutofit/>
                        </wps:bodyPr>
                      </wps:wsp>
                      <wps:wsp>
                        <wps:cNvPr id="312" name="Graphic 312"/>
                        <wps:cNvSpPr/>
                        <wps:spPr>
                          <a:xfrm>
                            <a:off x="3296892" y="3557970"/>
                            <a:ext cx="6350" cy="1270"/>
                          </a:xfrm>
                          <a:custGeom>
                            <a:avLst/>
                            <a:gdLst/>
                            <a:ahLst/>
                            <a:cxnLst/>
                            <a:rect l="l" t="t" r="r" b="b"/>
                            <a:pathLst>
                              <a:path w="6350">
                                <a:moveTo>
                                  <a:pt x="0" y="0"/>
                                </a:moveTo>
                                <a:lnTo>
                                  <a:pt x="6096" y="0"/>
                                </a:lnTo>
                              </a:path>
                            </a:pathLst>
                          </a:custGeom>
                          <a:ln w="762">
                            <a:solidFill>
                              <a:srgbClr val="95879F"/>
                            </a:solidFill>
                            <a:prstDash val="solid"/>
                          </a:ln>
                        </wps:spPr>
                        <wps:bodyPr wrap="square" lIns="0" tIns="0" rIns="0" bIns="0" rtlCol="0">
                          <a:prstTxWarp prst="textNoShape">
                            <a:avLst/>
                          </a:prstTxWarp>
                          <a:noAutofit/>
                        </wps:bodyPr>
                      </wps:wsp>
                      <wps:wsp>
                        <wps:cNvPr id="313" name="Graphic 313"/>
                        <wps:cNvSpPr/>
                        <wps:spPr>
                          <a:xfrm>
                            <a:off x="3667986" y="3557970"/>
                            <a:ext cx="6350" cy="1270"/>
                          </a:xfrm>
                          <a:custGeom>
                            <a:avLst/>
                            <a:gdLst/>
                            <a:ahLst/>
                            <a:cxnLst/>
                            <a:rect l="l" t="t" r="r" b="b"/>
                            <a:pathLst>
                              <a:path w="6350">
                                <a:moveTo>
                                  <a:pt x="0" y="0"/>
                                </a:moveTo>
                                <a:lnTo>
                                  <a:pt x="6096" y="0"/>
                                </a:lnTo>
                              </a:path>
                            </a:pathLst>
                          </a:custGeom>
                          <a:ln w="762">
                            <a:solidFill>
                              <a:srgbClr val="A1A1A1"/>
                            </a:solidFill>
                            <a:prstDash val="solid"/>
                          </a:ln>
                        </wps:spPr>
                        <wps:bodyPr wrap="square" lIns="0" tIns="0" rIns="0" bIns="0" rtlCol="0">
                          <a:prstTxWarp prst="textNoShape">
                            <a:avLst/>
                          </a:prstTxWarp>
                          <a:noAutofit/>
                        </wps:bodyPr>
                      </wps:wsp>
                      <wps:wsp>
                        <wps:cNvPr id="314" name="Graphic 314"/>
                        <wps:cNvSpPr/>
                        <wps:spPr>
                          <a:xfrm>
                            <a:off x="3297654" y="3558732"/>
                            <a:ext cx="6350" cy="1270"/>
                          </a:xfrm>
                          <a:custGeom>
                            <a:avLst/>
                            <a:gdLst/>
                            <a:ahLst/>
                            <a:cxnLst/>
                            <a:rect l="l" t="t" r="r" b="b"/>
                            <a:pathLst>
                              <a:path w="6350">
                                <a:moveTo>
                                  <a:pt x="0" y="0"/>
                                </a:moveTo>
                                <a:lnTo>
                                  <a:pt x="6096" y="0"/>
                                </a:lnTo>
                              </a:path>
                            </a:pathLst>
                          </a:custGeom>
                          <a:ln w="762">
                            <a:solidFill>
                              <a:srgbClr val="9F9DAE"/>
                            </a:solidFill>
                            <a:prstDash val="solid"/>
                          </a:ln>
                        </wps:spPr>
                        <wps:bodyPr wrap="square" lIns="0" tIns="0" rIns="0" bIns="0" rtlCol="0">
                          <a:prstTxWarp prst="textNoShape">
                            <a:avLst/>
                          </a:prstTxWarp>
                          <a:noAutofit/>
                        </wps:bodyPr>
                      </wps:wsp>
                      <wps:wsp>
                        <wps:cNvPr id="315" name="Graphic 315"/>
                        <wps:cNvSpPr/>
                        <wps:spPr>
                          <a:xfrm>
                            <a:off x="3666462" y="3558732"/>
                            <a:ext cx="6350" cy="1270"/>
                          </a:xfrm>
                          <a:custGeom>
                            <a:avLst/>
                            <a:gdLst/>
                            <a:ahLst/>
                            <a:cxnLst/>
                            <a:rect l="l" t="t" r="r" b="b"/>
                            <a:pathLst>
                              <a:path w="6350">
                                <a:moveTo>
                                  <a:pt x="0" y="0"/>
                                </a:moveTo>
                                <a:lnTo>
                                  <a:pt x="6096" y="0"/>
                                </a:lnTo>
                              </a:path>
                            </a:pathLst>
                          </a:custGeom>
                          <a:ln w="762">
                            <a:solidFill>
                              <a:srgbClr val="A4A4A4"/>
                            </a:solidFill>
                            <a:prstDash val="solid"/>
                          </a:ln>
                        </wps:spPr>
                        <wps:bodyPr wrap="square" lIns="0" tIns="0" rIns="0" bIns="0" rtlCol="0">
                          <a:prstTxWarp prst="textNoShape">
                            <a:avLst/>
                          </a:prstTxWarp>
                          <a:noAutofit/>
                        </wps:bodyPr>
                      </wps:wsp>
                      <wps:wsp>
                        <wps:cNvPr id="316" name="Graphic 316"/>
                        <wps:cNvSpPr/>
                        <wps:spPr>
                          <a:xfrm>
                            <a:off x="3297654" y="3559494"/>
                            <a:ext cx="6350" cy="1270"/>
                          </a:xfrm>
                          <a:custGeom>
                            <a:avLst/>
                            <a:gdLst/>
                            <a:ahLst/>
                            <a:cxnLst/>
                            <a:rect l="l" t="t" r="r" b="b"/>
                            <a:pathLst>
                              <a:path w="6350">
                                <a:moveTo>
                                  <a:pt x="0" y="0"/>
                                </a:moveTo>
                                <a:lnTo>
                                  <a:pt x="6096" y="0"/>
                                </a:lnTo>
                              </a:path>
                            </a:pathLst>
                          </a:custGeom>
                          <a:ln w="762">
                            <a:solidFill>
                              <a:srgbClr val="BEBEC9"/>
                            </a:solidFill>
                            <a:prstDash val="solid"/>
                          </a:ln>
                        </wps:spPr>
                        <wps:bodyPr wrap="square" lIns="0" tIns="0" rIns="0" bIns="0" rtlCol="0">
                          <a:prstTxWarp prst="textNoShape">
                            <a:avLst/>
                          </a:prstTxWarp>
                          <a:noAutofit/>
                        </wps:bodyPr>
                      </wps:wsp>
                      <wps:wsp>
                        <wps:cNvPr id="317" name="Graphic 317"/>
                        <wps:cNvSpPr/>
                        <wps:spPr>
                          <a:xfrm>
                            <a:off x="3665700" y="3559494"/>
                            <a:ext cx="6350" cy="1270"/>
                          </a:xfrm>
                          <a:custGeom>
                            <a:avLst/>
                            <a:gdLst/>
                            <a:ahLst/>
                            <a:cxnLst/>
                            <a:rect l="l" t="t" r="r" b="b"/>
                            <a:pathLst>
                              <a:path w="6350">
                                <a:moveTo>
                                  <a:pt x="0" y="0"/>
                                </a:moveTo>
                                <a:lnTo>
                                  <a:pt x="6096" y="0"/>
                                </a:lnTo>
                              </a:path>
                            </a:pathLst>
                          </a:custGeom>
                          <a:ln w="762">
                            <a:solidFill>
                              <a:srgbClr val="7F7F7F"/>
                            </a:solidFill>
                            <a:prstDash val="solid"/>
                          </a:ln>
                        </wps:spPr>
                        <wps:bodyPr wrap="square" lIns="0" tIns="0" rIns="0" bIns="0" rtlCol="0">
                          <a:prstTxWarp prst="textNoShape">
                            <a:avLst/>
                          </a:prstTxWarp>
                          <a:noAutofit/>
                        </wps:bodyPr>
                      </wps:wsp>
                      <wps:wsp>
                        <wps:cNvPr id="318" name="Graphic 318"/>
                        <wps:cNvSpPr/>
                        <wps:spPr>
                          <a:xfrm>
                            <a:off x="3297654" y="3560256"/>
                            <a:ext cx="6350" cy="1270"/>
                          </a:xfrm>
                          <a:custGeom>
                            <a:avLst/>
                            <a:gdLst/>
                            <a:ahLst/>
                            <a:cxnLst/>
                            <a:rect l="l" t="t" r="r" b="b"/>
                            <a:pathLst>
                              <a:path w="6350">
                                <a:moveTo>
                                  <a:pt x="0" y="0"/>
                                </a:moveTo>
                                <a:lnTo>
                                  <a:pt x="6096" y="0"/>
                                </a:lnTo>
                              </a:path>
                            </a:pathLst>
                          </a:custGeom>
                          <a:ln w="762">
                            <a:solidFill>
                              <a:srgbClr val="B5B5C1"/>
                            </a:solidFill>
                            <a:prstDash val="solid"/>
                          </a:ln>
                        </wps:spPr>
                        <wps:bodyPr wrap="square" lIns="0" tIns="0" rIns="0" bIns="0" rtlCol="0">
                          <a:prstTxWarp prst="textNoShape">
                            <a:avLst/>
                          </a:prstTxWarp>
                          <a:noAutofit/>
                        </wps:bodyPr>
                      </wps:wsp>
                      <wps:wsp>
                        <wps:cNvPr id="319" name="Graphic 319"/>
                        <wps:cNvSpPr/>
                        <wps:spPr>
                          <a:xfrm>
                            <a:off x="3664176" y="3560256"/>
                            <a:ext cx="6350" cy="1270"/>
                          </a:xfrm>
                          <a:custGeom>
                            <a:avLst/>
                            <a:gdLst/>
                            <a:ahLst/>
                            <a:cxnLst/>
                            <a:rect l="l" t="t" r="r" b="b"/>
                            <a:pathLst>
                              <a:path w="6350">
                                <a:moveTo>
                                  <a:pt x="0" y="0"/>
                                </a:moveTo>
                                <a:lnTo>
                                  <a:pt x="6096" y="0"/>
                                </a:lnTo>
                              </a:path>
                            </a:pathLst>
                          </a:custGeom>
                          <a:ln w="762">
                            <a:solidFill>
                              <a:srgbClr val="929292"/>
                            </a:solidFill>
                            <a:prstDash val="solid"/>
                          </a:ln>
                        </wps:spPr>
                        <wps:bodyPr wrap="square" lIns="0" tIns="0" rIns="0" bIns="0" rtlCol="0">
                          <a:prstTxWarp prst="textNoShape">
                            <a:avLst/>
                          </a:prstTxWarp>
                          <a:noAutofit/>
                        </wps:bodyPr>
                      </wps:wsp>
                      <wps:wsp>
                        <wps:cNvPr id="320" name="Graphic 320"/>
                        <wps:cNvSpPr/>
                        <wps:spPr>
                          <a:xfrm>
                            <a:off x="3298416" y="3561018"/>
                            <a:ext cx="6350" cy="1270"/>
                          </a:xfrm>
                          <a:custGeom>
                            <a:avLst/>
                            <a:gdLst/>
                            <a:ahLst/>
                            <a:cxnLst/>
                            <a:rect l="l" t="t" r="r" b="b"/>
                            <a:pathLst>
                              <a:path w="6350">
                                <a:moveTo>
                                  <a:pt x="0" y="0"/>
                                </a:moveTo>
                                <a:lnTo>
                                  <a:pt x="6096" y="0"/>
                                </a:lnTo>
                              </a:path>
                            </a:pathLst>
                          </a:custGeom>
                          <a:ln w="762">
                            <a:solidFill>
                              <a:srgbClr val="707079"/>
                            </a:solidFill>
                            <a:prstDash val="solid"/>
                          </a:ln>
                        </wps:spPr>
                        <wps:bodyPr wrap="square" lIns="0" tIns="0" rIns="0" bIns="0" rtlCol="0">
                          <a:prstTxWarp prst="textNoShape">
                            <a:avLst/>
                          </a:prstTxWarp>
                          <a:noAutofit/>
                        </wps:bodyPr>
                      </wps:wsp>
                      <wps:wsp>
                        <wps:cNvPr id="321" name="Graphic 321"/>
                        <wps:cNvSpPr/>
                        <wps:spPr>
                          <a:xfrm>
                            <a:off x="3663414" y="3561018"/>
                            <a:ext cx="6350" cy="1270"/>
                          </a:xfrm>
                          <a:custGeom>
                            <a:avLst/>
                            <a:gdLst/>
                            <a:ahLst/>
                            <a:cxnLst/>
                            <a:rect l="l" t="t" r="r" b="b"/>
                            <a:pathLst>
                              <a:path w="6350">
                                <a:moveTo>
                                  <a:pt x="0" y="0"/>
                                </a:moveTo>
                                <a:lnTo>
                                  <a:pt x="6096" y="0"/>
                                </a:lnTo>
                              </a:path>
                            </a:pathLst>
                          </a:custGeom>
                          <a:ln w="762">
                            <a:solidFill>
                              <a:srgbClr val="878787"/>
                            </a:solidFill>
                            <a:prstDash val="solid"/>
                          </a:ln>
                        </wps:spPr>
                        <wps:bodyPr wrap="square" lIns="0" tIns="0" rIns="0" bIns="0" rtlCol="0">
                          <a:prstTxWarp prst="textNoShape">
                            <a:avLst/>
                          </a:prstTxWarp>
                          <a:noAutofit/>
                        </wps:bodyPr>
                      </wps:wsp>
                      <wps:wsp>
                        <wps:cNvPr id="322" name="Graphic 322"/>
                        <wps:cNvSpPr/>
                        <wps:spPr>
                          <a:xfrm>
                            <a:off x="3298416" y="3561780"/>
                            <a:ext cx="6350" cy="1270"/>
                          </a:xfrm>
                          <a:custGeom>
                            <a:avLst/>
                            <a:gdLst/>
                            <a:ahLst/>
                            <a:cxnLst/>
                            <a:rect l="l" t="t" r="r" b="b"/>
                            <a:pathLst>
                              <a:path w="6350">
                                <a:moveTo>
                                  <a:pt x="0" y="0"/>
                                </a:moveTo>
                                <a:lnTo>
                                  <a:pt x="6096" y="0"/>
                                </a:lnTo>
                              </a:path>
                            </a:pathLst>
                          </a:custGeom>
                          <a:ln w="762">
                            <a:solidFill>
                              <a:srgbClr val="767674"/>
                            </a:solidFill>
                            <a:prstDash val="solid"/>
                          </a:ln>
                        </wps:spPr>
                        <wps:bodyPr wrap="square" lIns="0" tIns="0" rIns="0" bIns="0" rtlCol="0">
                          <a:prstTxWarp prst="textNoShape">
                            <a:avLst/>
                          </a:prstTxWarp>
                          <a:noAutofit/>
                        </wps:bodyPr>
                      </wps:wsp>
                      <wps:wsp>
                        <wps:cNvPr id="323" name="Graphic 323"/>
                        <wps:cNvSpPr/>
                        <wps:spPr>
                          <a:xfrm>
                            <a:off x="3662652" y="3561780"/>
                            <a:ext cx="6350" cy="1270"/>
                          </a:xfrm>
                          <a:custGeom>
                            <a:avLst/>
                            <a:gdLst/>
                            <a:ahLst/>
                            <a:cxnLst/>
                            <a:rect l="l" t="t" r="r" b="b"/>
                            <a:pathLst>
                              <a:path w="6350">
                                <a:moveTo>
                                  <a:pt x="0" y="0"/>
                                </a:moveTo>
                                <a:lnTo>
                                  <a:pt x="6096" y="0"/>
                                </a:lnTo>
                              </a:path>
                            </a:pathLst>
                          </a:custGeom>
                          <a:ln w="762">
                            <a:solidFill>
                              <a:srgbClr val="7F7F80"/>
                            </a:solidFill>
                            <a:prstDash val="solid"/>
                          </a:ln>
                        </wps:spPr>
                        <wps:bodyPr wrap="square" lIns="0" tIns="0" rIns="0" bIns="0" rtlCol="0">
                          <a:prstTxWarp prst="textNoShape">
                            <a:avLst/>
                          </a:prstTxWarp>
                          <a:noAutofit/>
                        </wps:bodyPr>
                      </wps:wsp>
                      <wps:wsp>
                        <wps:cNvPr id="324" name="Graphic 324"/>
                        <wps:cNvSpPr/>
                        <wps:spPr>
                          <a:xfrm>
                            <a:off x="3299178" y="3562542"/>
                            <a:ext cx="6350" cy="1270"/>
                          </a:xfrm>
                          <a:custGeom>
                            <a:avLst/>
                            <a:gdLst/>
                            <a:ahLst/>
                            <a:cxnLst/>
                            <a:rect l="l" t="t" r="r" b="b"/>
                            <a:pathLst>
                              <a:path w="6350">
                                <a:moveTo>
                                  <a:pt x="0" y="0"/>
                                </a:moveTo>
                                <a:lnTo>
                                  <a:pt x="6096" y="0"/>
                                </a:lnTo>
                              </a:path>
                            </a:pathLst>
                          </a:custGeom>
                          <a:ln w="762">
                            <a:solidFill>
                              <a:srgbClr val="837D84"/>
                            </a:solidFill>
                            <a:prstDash val="solid"/>
                          </a:ln>
                        </wps:spPr>
                        <wps:bodyPr wrap="square" lIns="0" tIns="0" rIns="0" bIns="0" rtlCol="0">
                          <a:prstTxWarp prst="textNoShape">
                            <a:avLst/>
                          </a:prstTxWarp>
                          <a:noAutofit/>
                        </wps:bodyPr>
                      </wps:wsp>
                      <wps:wsp>
                        <wps:cNvPr id="325" name="Graphic 325"/>
                        <wps:cNvSpPr/>
                        <wps:spPr>
                          <a:xfrm>
                            <a:off x="3661890" y="3562542"/>
                            <a:ext cx="6350" cy="1270"/>
                          </a:xfrm>
                          <a:custGeom>
                            <a:avLst/>
                            <a:gdLst/>
                            <a:ahLst/>
                            <a:cxnLst/>
                            <a:rect l="l" t="t" r="r" b="b"/>
                            <a:pathLst>
                              <a:path w="6350">
                                <a:moveTo>
                                  <a:pt x="0" y="0"/>
                                </a:moveTo>
                                <a:lnTo>
                                  <a:pt x="6096" y="0"/>
                                </a:lnTo>
                              </a:path>
                            </a:pathLst>
                          </a:custGeom>
                          <a:ln w="762">
                            <a:solidFill>
                              <a:srgbClr val="878788"/>
                            </a:solidFill>
                            <a:prstDash val="solid"/>
                          </a:ln>
                        </wps:spPr>
                        <wps:bodyPr wrap="square" lIns="0" tIns="0" rIns="0" bIns="0" rtlCol="0">
                          <a:prstTxWarp prst="textNoShape">
                            <a:avLst/>
                          </a:prstTxWarp>
                          <a:noAutofit/>
                        </wps:bodyPr>
                      </wps:wsp>
                      <wps:wsp>
                        <wps:cNvPr id="326" name="Graphic 326"/>
                        <wps:cNvSpPr/>
                        <wps:spPr>
                          <a:xfrm>
                            <a:off x="3299940" y="3563304"/>
                            <a:ext cx="6350" cy="1270"/>
                          </a:xfrm>
                          <a:custGeom>
                            <a:avLst/>
                            <a:gdLst/>
                            <a:ahLst/>
                            <a:cxnLst/>
                            <a:rect l="l" t="t" r="r" b="b"/>
                            <a:pathLst>
                              <a:path w="6350">
                                <a:moveTo>
                                  <a:pt x="0" y="0"/>
                                </a:moveTo>
                                <a:lnTo>
                                  <a:pt x="6096" y="0"/>
                                </a:lnTo>
                              </a:path>
                            </a:pathLst>
                          </a:custGeom>
                          <a:ln w="762">
                            <a:solidFill>
                              <a:srgbClr val="877D87"/>
                            </a:solidFill>
                            <a:prstDash val="solid"/>
                          </a:ln>
                        </wps:spPr>
                        <wps:bodyPr wrap="square" lIns="0" tIns="0" rIns="0" bIns="0" rtlCol="0">
                          <a:prstTxWarp prst="textNoShape">
                            <a:avLst/>
                          </a:prstTxWarp>
                          <a:noAutofit/>
                        </wps:bodyPr>
                      </wps:wsp>
                      <wps:wsp>
                        <wps:cNvPr id="327" name="Graphic 327"/>
                        <wps:cNvSpPr/>
                        <wps:spPr>
                          <a:xfrm>
                            <a:off x="3661128" y="3563304"/>
                            <a:ext cx="6350" cy="1270"/>
                          </a:xfrm>
                          <a:custGeom>
                            <a:avLst/>
                            <a:gdLst/>
                            <a:ahLst/>
                            <a:cxnLst/>
                            <a:rect l="l" t="t" r="r" b="b"/>
                            <a:pathLst>
                              <a:path w="6350">
                                <a:moveTo>
                                  <a:pt x="0" y="0"/>
                                </a:moveTo>
                                <a:lnTo>
                                  <a:pt x="6096" y="0"/>
                                </a:lnTo>
                              </a:path>
                            </a:pathLst>
                          </a:custGeom>
                          <a:ln w="762">
                            <a:solidFill>
                              <a:srgbClr val="989898"/>
                            </a:solidFill>
                            <a:prstDash val="solid"/>
                          </a:ln>
                        </wps:spPr>
                        <wps:bodyPr wrap="square" lIns="0" tIns="0" rIns="0" bIns="0" rtlCol="0">
                          <a:prstTxWarp prst="textNoShape">
                            <a:avLst/>
                          </a:prstTxWarp>
                          <a:noAutofit/>
                        </wps:bodyPr>
                      </wps:wsp>
                      <wps:wsp>
                        <wps:cNvPr id="328" name="Graphic 328"/>
                        <wps:cNvSpPr/>
                        <wps:spPr>
                          <a:xfrm>
                            <a:off x="3659604" y="3564066"/>
                            <a:ext cx="6350" cy="1270"/>
                          </a:xfrm>
                          <a:custGeom>
                            <a:avLst/>
                            <a:gdLst/>
                            <a:ahLst/>
                            <a:cxnLst/>
                            <a:rect l="l" t="t" r="r" b="b"/>
                            <a:pathLst>
                              <a:path w="6350">
                                <a:moveTo>
                                  <a:pt x="0" y="0"/>
                                </a:moveTo>
                                <a:lnTo>
                                  <a:pt x="6096" y="0"/>
                                </a:lnTo>
                              </a:path>
                            </a:pathLst>
                          </a:custGeom>
                          <a:ln w="762">
                            <a:solidFill>
                              <a:srgbClr val="A1A1A1"/>
                            </a:solidFill>
                            <a:prstDash val="solid"/>
                          </a:ln>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37" cstate="print"/>
                          <a:stretch>
                            <a:fillRect/>
                          </a:stretch>
                        </pic:blipFill>
                        <pic:spPr>
                          <a:xfrm>
                            <a:off x="3300702" y="3563685"/>
                            <a:ext cx="15239" cy="2285"/>
                          </a:xfrm>
                          <a:prstGeom prst="rect">
                            <a:avLst/>
                          </a:prstGeom>
                        </pic:spPr>
                      </pic:pic>
                      <wps:wsp>
                        <wps:cNvPr id="330" name="Graphic 330"/>
                        <wps:cNvSpPr/>
                        <wps:spPr>
                          <a:xfrm>
                            <a:off x="3658842" y="3564828"/>
                            <a:ext cx="6350" cy="1270"/>
                          </a:xfrm>
                          <a:custGeom>
                            <a:avLst/>
                            <a:gdLst/>
                            <a:ahLst/>
                            <a:cxnLst/>
                            <a:rect l="l" t="t" r="r" b="b"/>
                            <a:pathLst>
                              <a:path w="6350">
                                <a:moveTo>
                                  <a:pt x="0" y="0"/>
                                </a:moveTo>
                                <a:lnTo>
                                  <a:pt x="6096" y="0"/>
                                </a:lnTo>
                              </a:path>
                            </a:pathLst>
                          </a:custGeom>
                          <a:ln w="762">
                            <a:solidFill>
                              <a:srgbClr val="929292"/>
                            </a:solidFill>
                            <a:prstDash val="solid"/>
                          </a:ln>
                        </wps:spPr>
                        <wps:bodyPr wrap="square" lIns="0" tIns="0" rIns="0" bIns="0" rtlCol="0">
                          <a:prstTxWarp prst="textNoShape">
                            <a:avLst/>
                          </a:prstTxWarp>
                          <a:noAutofit/>
                        </wps:bodyPr>
                      </wps:wsp>
                      <wps:wsp>
                        <wps:cNvPr id="331" name="Graphic 331"/>
                        <wps:cNvSpPr/>
                        <wps:spPr>
                          <a:xfrm>
                            <a:off x="3658080" y="3565590"/>
                            <a:ext cx="6350" cy="1270"/>
                          </a:xfrm>
                          <a:custGeom>
                            <a:avLst/>
                            <a:gdLst/>
                            <a:ahLst/>
                            <a:cxnLst/>
                            <a:rect l="l" t="t" r="r" b="b"/>
                            <a:pathLst>
                              <a:path w="6350">
                                <a:moveTo>
                                  <a:pt x="0" y="0"/>
                                </a:moveTo>
                                <a:lnTo>
                                  <a:pt x="6096" y="0"/>
                                </a:lnTo>
                              </a:path>
                            </a:pathLst>
                          </a:custGeom>
                          <a:ln w="762">
                            <a:solidFill>
                              <a:srgbClr val="7B7B7B"/>
                            </a:solidFill>
                            <a:prstDash val="solid"/>
                          </a:ln>
                        </wps:spPr>
                        <wps:bodyPr wrap="square" lIns="0" tIns="0" rIns="0" bIns="0" rtlCol="0">
                          <a:prstTxWarp prst="textNoShape">
                            <a:avLst/>
                          </a:prstTxWarp>
                          <a:noAutofit/>
                        </wps:bodyPr>
                      </wps:wsp>
                      <wps:wsp>
                        <wps:cNvPr id="332" name="Graphic 332"/>
                        <wps:cNvSpPr/>
                        <wps:spPr>
                          <a:xfrm>
                            <a:off x="3308322" y="3566352"/>
                            <a:ext cx="6350" cy="1270"/>
                          </a:xfrm>
                          <a:custGeom>
                            <a:avLst/>
                            <a:gdLst/>
                            <a:ahLst/>
                            <a:cxnLst/>
                            <a:rect l="l" t="t" r="r" b="b"/>
                            <a:pathLst>
                              <a:path w="6350">
                                <a:moveTo>
                                  <a:pt x="0" y="0"/>
                                </a:moveTo>
                                <a:lnTo>
                                  <a:pt x="6096" y="0"/>
                                </a:lnTo>
                              </a:path>
                            </a:pathLst>
                          </a:custGeom>
                          <a:ln w="762">
                            <a:solidFill>
                              <a:srgbClr val="797A7A"/>
                            </a:solidFill>
                            <a:prstDash val="solid"/>
                          </a:ln>
                        </wps:spPr>
                        <wps:bodyPr wrap="square" lIns="0" tIns="0" rIns="0" bIns="0" rtlCol="0">
                          <a:prstTxWarp prst="textNoShape">
                            <a:avLst/>
                          </a:prstTxWarp>
                          <a:noAutofit/>
                        </wps:bodyPr>
                      </wps:wsp>
                      <wps:wsp>
                        <wps:cNvPr id="333" name="Graphic 333"/>
                        <wps:cNvSpPr/>
                        <wps:spPr>
                          <a:xfrm>
                            <a:off x="3657318" y="3566352"/>
                            <a:ext cx="6350" cy="1270"/>
                          </a:xfrm>
                          <a:custGeom>
                            <a:avLst/>
                            <a:gdLst/>
                            <a:ahLst/>
                            <a:cxnLst/>
                            <a:rect l="l" t="t" r="r" b="b"/>
                            <a:pathLst>
                              <a:path w="6350">
                                <a:moveTo>
                                  <a:pt x="0" y="0"/>
                                </a:moveTo>
                                <a:lnTo>
                                  <a:pt x="6096" y="0"/>
                                </a:lnTo>
                              </a:path>
                            </a:pathLst>
                          </a:custGeom>
                          <a:ln w="762">
                            <a:solidFill>
                              <a:srgbClr val="747475"/>
                            </a:solidFill>
                            <a:prstDash val="solid"/>
                          </a:ln>
                        </wps:spPr>
                        <wps:bodyPr wrap="square" lIns="0" tIns="0" rIns="0" bIns="0" rtlCol="0">
                          <a:prstTxWarp prst="textNoShape">
                            <a:avLst/>
                          </a:prstTxWarp>
                          <a:noAutofit/>
                        </wps:bodyPr>
                      </wps:wsp>
                      <wps:wsp>
                        <wps:cNvPr id="334" name="Graphic 334"/>
                        <wps:cNvSpPr/>
                        <wps:spPr>
                          <a:xfrm>
                            <a:off x="3309084" y="3567114"/>
                            <a:ext cx="6350" cy="1270"/>
                          </a:xfrm>
                          <a:custGeom>
                            <a:avLst/>
                            <a:gdLst/>
                            <a:ahLst/>
                            <a:cxnLst/>
                            <a:rect l="l" t="t" r="r" b="b"/>
                            <a:pathLst>
                              <a:path w="6350">
                                <a:moveTo>
                                  <a:pt x="0" y="0"/>
                                </a:moveTo>
                                <a:lnTo>
                                  <a:pt x="6096" y="0"/>
                                </a:lnTo>
                              </a:path>
                            </a:pathLst>
                          </a:custGeom>
                          <a:ln w="762">
                            <a:solidFill>
                              <a:srgbClr val="909191"/>
                            </a:solidFill>
                            <a:prstDash val="solid"/>
                          </a:ln>
                        </wps:spPr>
                        <wps:bodyPr wrap="square" lIns="0" tIns="0" rIns="0" bIns="0" rtlCol="0">
                          <a:prstTxWarp prst="textNoShape">
                            <a:avLst/>
                          </a:prstTxWarp>
                          <a:noAutofit/>
                        </wps:bodyPr>
                      </wps:wsp>
                      <wps:wsp>
                        <wps:cNvPr id="335" name="Graphic 335"/>
                        <wps:cNvSpPr/>
                        <wps:spPr>
                          <a:xfrm>
                            <a:off x="3655794" y="3567114"/>
                            <a:ext cx="6350" cy="1270"/>
                          </a:xfrm>
                          <a:custGeom>
                            <a:avLst/>
                            <a:gdLst/>
                            <a:ahLst/>
                            <a:cxnLst/>
                            <a:rect l="l" t="t" r="r" b="b"/>
                            <a:pathLst>
                              <a:path w="6350">
                                <a:moveTo>
                                  <a:pt x="0" y="0"/>
                                </a:moveTo>
                                <a:lnTo>
                                  <a:pt x="6096" y="0"/>
                                </a:lnTo>
                              </a:path>
                            </a:pathLst>
                          </a:custGeom>
                          <a:ln w="762">
                            <a:solidFill>
                              <a:srgbClr val="818182"/>
                            </a:solidFill>
                            <a:prstDash val="solid"/>
                          </a:ln>
                        </wps:spPr>
                        <wps:bodyPr wrap="square" lIns="0" tIns="0" rIns="0" bIns="0" rtlCol="0">
                          <a:prstTxWarp prst="textNoShape">
                            <a:avLst/>
                          </a:prstTxWarp>
                          <a:noAutofit/>
                        </wps:bodyPr>
                      </wps:wsp>
                      <wps:wsp>
                        <wps:cNvPr id="336" name="Graphic 336"/>
                        <wps:cNvSpPr/>
                        <wps:spPr>
                          <a:xfrm>
                            <a:off x="3308322" y="3567876"/>
                            <a:ext cx="6350" cy="1270"/>
                          </a:xfrm>
                          <a:custGeom>
                            <a:avLst/>
                            <a:gdLst/>
                            <a:ahLst/>
                            <a:cxnLst/>
                            <a:rect l="l" t="t" r="r" b="b"/>
                            <a:pathLst>
                              <a:path w="6350">
                                <a:moveTo>
                                  <a:pt x="0" y="0"/>
                                </a:moveTo>
                                <a:lnTo>
                                  <a:pt x="6096" y="0"/>
                                </a:lnTo>
                              </a:path>
                            </a:pathLst>
                          </a:custGeom>
                          <a:ln w="762">
                            <a:solidFill>
                              <a:srgbClr val="BFA8B0"/>
                            </a:solidFill>
                            <a:prstDash val="solid"/>
                          </a:ln>
                        </wps:spPr>
                        <wps:bodyPr wrap="square" lIns="0" tIns="0" rIns="0" bIns="0" rtlCol="0">
                          <a:prstTxWarp prst="textNoShape">
                            <a:avLst/>
                          </a:prstTxWarp>
                          <a:noAutofit/>
                        </wps:bodyPr>
                      </wps:wsp>
                      <wps:wsp>
                        <wps:cNvPr id="337" name="Graphic 337"/>
                        <wps:cNvSpPr/>
                        <wps:spPr>
                          <a:xfrm>
                            <a:off x="3655032" y="3567876"/>
                            <a:ext cx="6350" cy="1270"/>
                          </a:xfrm>
                          <a:custGeom>
                            <a:avLst/>
                            <a:gdLst/>
                            <a:ahLst/>
                            <a:cxnLst/>
                            <a:rect l="l" t="t" r="r" b="b"/>
                            <a:pathLst>
                              <a:path w="6350">
                                <a:moveTo>
                                  <a:pt x="0" y="0"/>
                                </a:moveTo>
                                <a:lnTo>
                                  <a:pt x="6096" y="0"/>
                                </a:lnTo>
                              </a:path>
                            </a:pathLst>
                          </a:custGeom>
                          <a:ln w="762">
                            <a:solidFill>
                              <a:srgbClr val="757575"/>
                            </a:solidFill>
                            <a:prstDash val="solid"/>
                          </a:ln>
                        </wps:spPr>
                        <wps:bodyPr wrap="square" lIns="0" tIns="0" rIns="0" bIns="0" rtlCol="0">
                          <a:prstTxWarp prst="textNoShape">
                            <a:avLst/>
                          </a:prstTxWarp>
                          <a:noAutofit/>
                        </wps:bodyPr>
                      </wps:wsp>
                      <wps:wsp>
                        <wps:cNvPr id="338" name="Graphic 338"/>
                        <wps:cNvSpPr/>
                        <wps:spPr>
                          <a:xfrm>
                            <a:off x="3308322" y="3568638"/>
                            <a:ext cx="6350" cy="1270"/>
                          </a:xfrm>
                          <a:custGeom>
                            <a:avLst/>
                            <a:gdLst/>
                            <a:ahLst/>
                            <a:cxnLst/>
                            <a:rect l="l" t="t" r="r" b="b"/>
                            <a:pathLst>
                              <a:path w="6350">
                                <a:moveTo>
                                  <a:pt x="0" y="0"/>
                                </a:moveTo>
                                <a:lnTo>
                                  <a:pt x="6096" y="0"/>
                                </a:lnTo>
                              </a:path>
                            </a:pathLst>
                          </a:custGeom>
                          <a:ln w="762">
                            <a:solidFill>
                              <a:srgbClr val="C0AFB5"/>
                            </a:solidFill>
                            <a:prstDash val="solid"/>
                          </a:ln>
                        </wps:spPr>
                        <wps:bodyPr wrap="square" lIns="0" tIns="0" rIns="0" bIns="0" rtlCol="0">
                          <a:prstTxWarp prst="textNoShape">
                            <a:avLst/>
                          </a:prstTxWarp>
                          <a:noAutofit/>
                        </wps:bodyPr>
                      </wps:wsp>
                      <wps:wsp>
                        <wps:cNvPr id="339" name="Graphic 339"/>
                        <wps:cNvSpPr/>
                        <wps:spPr>
                          <a:xfrm>
                            <a:off x="3654270" y="3568638"/>
                            <a:ext cx="6350" cy="1270"/>
                          </a:xfrm>
                          <a:custGeom>
                            <a:avLst/>
                            <a:gdLst/>
                            <a:ahLst/>
                            <a:cxnLst/>
                            <a:rect l="l" t="t" r="r" b="b"/>
                            <a:pathLst>
                              <a:path w="6350">
                                <a:moveTo>
                                  <a:pt x="0" y="0"/>
                                </a:moveTo>
                                <a:lnTo>
                                  <a:pt x="6096" y="0"/>
                                </a:lnTo>
                              </a:path>
                            </a:pathLst>
                          </a:custGeom>
                          <a:ln w="762">
                            <a:solidFill>
                              <a:srgbClr val="838384"/>
                            </a:solidFill>
                            <a:prstDash val="solid"/>
                          </a:ln>
                        </wps:spPr>
                        <wps:bodyPr wrap="square" lIns="0" tIns="0" rIns="0" bIns="0" rtlCol="0">
                          <a:prstTxWarp prst="textNoShape">
                            <a:avLst/>
                          </a:prstTxWarp>
                          <a:noAutofit/>
                        </wps:bodyPr>
                      </wps:wsp>
                      <wps:wsp>
                        <wps:cNvPr id="340" name="Graphic 340"/>
                        <wps:cNvSpPr/>
                        <wps:spPr>
                          <a:xfrm>
                            <a:off x="3308322" y="3569400"/>
                            <a:ext cx="1270" cy="1270"/>
                          </a:xfrm>
                          <a:custGeom>
                            <a:avLst/>
                            <a:gdLst/>
                            <a:ahLst/>
                            <a:cxnLst/>
                            <a:rect l="l" t="t" r="r" b="b"/>
                            <a:pathLst>
                              <a:path w="1270">
                                <a:moveTo>
                                  <a:pt x="0" y="0"/>
                                </a:moveTo>
                                <a:lnTo>
                                  <a:pt x="762" y="0"/>
                                </a:lnTo>
                              </a:path>
                            </a:pathLst>
                          </a:custGeom>
                          <a:ln w="762">
                            <a:solidFill>
                              <a:srgbClr val="FBFDFD"/>
                            </a:solidFill>
                            <a:prstDash val="solid"/>
                          </a:ln>
                        </wps:spPr>
                        <wps:bodyPr wrap="square" lIns="0" tIns="0" rIns="0" bIns="0" rtlCol="0">
                          <a:prstTxWarp prst="textNoShape">
                            <a:avLst/>
                          </a:prstTxWarp>
                          <a:noAutofit/>
                        </wps:bodyPr>
                      </wps:wsp>
                      <wps:wsp>
                        <wps:cNvPr id="341" name="Graphic 341"/>
                        <wps:cNvSpPr/>
                        <wps:spPr>
                          <a:xfrm>
                            <a:off x="3310608" y="3569400"/>
                            <a:ext cx="6350" cy="1270"/>
                          </a:xfrm>
                          <a:custGeom>
                            <a:avLst/>
                            <a:gdLst/>
                            <a:ahLst/>
                            <a:cxnLst/>
                            <a:rect l="l" t="t" r="r" b="b"/>
                            <a:pathLst>
                              <a:path w="6350">
                                <a:moveTo>
                                  <a:pt x="0" y="0"/>
                                </a:moveTo>
                                <a:lnTo>
                                  <a:pt x="6096" y="0"/>
                                </a:lnTo>
                              </a:path>
                            </a:pathLst>
                          </a:custGeom>
                          <a:ln w="762">
                            <a:solidFill>
                              <a:srgbClr val="7C7C7C"/>
                            </a:solidFill>
                            <a:prstDash val="solid"/>
                          </a:ln>
                        </wps:spPr>
                        <wps:bodyPr wrap="square" lIns="0" tIns="0" rIns="0" bIns="0" rtlCol="0">
                          <a:prstTxWarp prst="textNoShape">
                            <a:avLst/>
                          </a:prstTxWarp>
                          <a:noAutofit/>
                        </wps:bodyPr>
                      </wps:wsp>
                      <wps:wsp>
                        <wps:cNvPr id="342" name="Graphic 342"/>
                        <wps:cNvSpPr/>
                        <wps:spPr>
                          <a:xfrm>
                            <a:off x="3653508" y="3569400"/>
                            <a:ext cx="6350" cy="1270"/>
                          </a:xfrm>
                          <a:custGeom>
                            <a:avLst/>
                            <a:gdLst/>
                            <a:ahLst/>
                            <a:cxnLst/>
                            <a:rect l="l" t="t" r="r" b="b"/>
                            <a:pathLst>
                              <a:path w="6350">
                                <a:moveTo>
                                  <a:pt x="0" y="0"/>
                                </a:moveTo>
                                <a:lnTo>
                                  <a:pt x="6096" y="0"/>
                                </a:lnTo>
                              </a:path>
                            </a:pathLst>
                          </a:custGeom>
                          <a:ln w="762">
                            <a:solidFill>
                              <a:srgbClr val="B5B6B0"/>
                            </a:solidFill>
                            <a:prstDash val="solid"/>
                          </a:ln>
                        </wps:spPr>
                        <wps:bodyPr wrap="square" lIns="0" tIns="0" rIns="0" bIns="0" rtlCol="0">
                          <a:prstTxWarp prst="textNoShape">
                            <a:avLst/>
                          </a:prstTxWarp>
                          <a:noAutofit/>
                        </wps:bodyPr>
                      </wps:wsp>
                      <wps:wsp>
                        <wps:cNvPr id="343" name="Graphic 343"/>
                        <wps:cNvSpPr/>
                        <wps:spPr>
                          <a:xfrm>
                            <a:off x="3310608" y="3570162"/>
                            <a:ext cx="6350" cy="1270"/>
                          </a:xfrm>
                          <a:custGeom>
                            <a:avLst/>
                            <a:gdLst/>
                            <a:ahLst/>
                            <a:cxnLst/>
                            <a:rect l="l" t="t" r="r" b="b"/>
                            <a:pathLst>
                              <a:path w="6350">
                                <a:moveTo>
                                  <a:pt x="0" y="0"/>
                                </a:moveTo>
                                <a:lnTo>
                                  <a:pt x="6096" y="0"/>
                                </a:lnTo>
                              </a:path>
                            </a:pathLst>
                          </a:custGeom>
                          <a:ln w="762">
                            <a:solidFill>
                              <a:srgbClr val="9F9F9F"/>
                            </a:solidFill>
                            <a:prstDash val="solid"/>
                          </a:ln>
                        </wps:spPr>
                        <wps:bodyPr wrap="square" lIns="0" tIns="0" rIns="0" bIns="0" rtlCol="0">
                          <a:prstTxWarp prst="textNoShape">
                            <a:avLst/>
                          </a:prstTxWarp>
                          <a:noAutofit/>
                        </wps:bodyPr>
                      </wps:wsp>
                      <wps:wsp>
                        <wps:cNvPr id="344" name="Graphic 344"/>
                        <wps:cNvSpPr/>
                        <wps:spPr>
                          <a:xfrm>
                            <a:off x="3653508" y="3570162"/>
                            <a:ext cx="6350" cy="1270"/>
                          </a:xfrm>
                          <a:custGeom>
                            <a:avLst/>
                            <a:gdLst/>
                            <a:ahLst/>
                            <a:cxnLst/>
                            <a:rect l="l" t="t" r="r" b="b"/>
                            <a:pathLst>
                              <a:path w="6350">
                                <a:moveTo>
                                  <a:pt x="0" y="0"/>
                                </a:moveTo>
                                <a:lnTo>
                                  <a:pt x="6096" y="0"/>
                                </a:lnTo>
                              </a:path>
                            </a:pathLst>
                          </a:custGeom>
                          <a:ln w="762">
                            <a:solidFill>
                              <a:srgbClr val="C5BFB6"/>
                            </a:solidFill>
                            <a:prstDash val="solid"/>
                          </a:ln>
                        </wps:spPr>
                        <wps:bodyPr wrap="square" lIns="0" tIns="0" rIns="0" bIns="0" rtlCol="0">
                          <a:prstTxWarp prst="textNoShape">
                            <a:avLst/>
                          </a:prstTxWarp>
                          <a:noAutofit/>
                        </wps:bodyPr>
                      </wps:wsp>
                      <wps:wsp>
                        <wps:cNvPr id="345" name="Graphic 345"/>
                        <wps:cNvSpPr/>
                        <wps:spPr>
                          <a:xfrm>
                            <a:off x="3312132" y="3570924"/>
                            <a:ext cx="6350" cy="1270"/>
                          </a:xfrm>
                          <a:custGeom>
                            <a:avLst/>
                            <a:gdLst/>
                            <a:ahLst/>
                            <a:cxnLst/>
                            <a:rect l="l" t="t" r="r" b="b"/>
                            <a:pathLst>
                              <a:path w="6350">
                                <a:moveTo>
                                  <a:pt x="0" y="0"/>
                                </a:moveTo>
                                <a:lnTo>
                                  <a:pt x="6096" y="0"/>
                                </a:lnTo>
                              </a:path>
                            </a:pathLst>
                          </a:custGeom>
                          <a:ln w="762">
                            <a:solidFill>
                              <a:srgbClr val="959597"/>
                            </a:solidFill>
                            <a:prstDash val="solid"/>
                          </a:ln>
                        </wps:spPr>
                        <wps:bodyPr wrap="square" lIns="0" tIns="0" rIns="0" bIns="0" rtlCol="0">
                          <a:prstTxWarp prst="textNoShape">
                            <a:avLst/>
                          </a:prstTxWarp>
                          <a:noAutofit/>
                        </wps:bodyPr>
                      </wps:wsp>
                      <wps:wsp>
                        <wps:cNvPr id="346" name="Graphic 346"/>
                        <wps:cNvSpPr/>
                        <wps:spPr>
                          <a:xfrm>
                            <a:off x="3653508" y="3570924"/>
                            <a:ext cx="6350" cy="1270"/>
                          </a:xfrm>
                          <a:custGeom>
                            <a:avLst/>
                            <a:gdLst/>
                            <a:ahLst/>
                            <a:cxnLst/>
                            <a:rect l="l" t="t" r="r" b="b"/>
                            <a:pathLst>
                              <a:path w="6350">
                                <a:moveTo>
                                  <a:pt x="0" y="0"/>
                                </a:moveTo>
                                <a:lnTo>
                                  <a:pt x="6096" y="0"/>
                                </a:lnTo>
                              </a:path>
                            </a:pathLst>
                          </a:custGeom>
                          <a:ln w="762">
                            <a:solidFill>
                              <a:srgbClr val="A09193"/>
                            </a:solidFill>
                            <a:prstDash val="solid"/>
                          </a:ln>
                        </wps:spPr>
                        <wps:bodyPr wrap="square" lIns="0" tIns="0" rIns="0" bIns="0" rtlCol="0">
                          <a:prstTxWarp prst="textNoShape">
                            <a:avLst/>
                          </a:prstTxWarp>
                          <a:noAutofit/>
                        </wps:bodyPr>
                      </wps:wsp>
                      <wps:wsp>
                        <wps:cNvPr id="347" name="Graphic 347"/>
                        <wps:cNvSpPr/>
                        <wps:spPr>
                          <a:xfrm>
                            <a:off x="3311370" y="3571686"/>
                            <a:ext cx="6350" cy="1270"/>
                          </a:xfrm>
                          <a:custGeom>
                            <a:avLst/>
                            <a:gdLst/>
                            <a:ahLst/>
                            <a:cxnLst/>
                            <a:rect l="l" t="t" r="r" b="b"/>
                            <a:pathLst>
                              <a:path w="6350">
                                <a:moveTo>
                                  <a:pt x="0" y="0"/>
                                </a:moveTo>
                                <a:lnTo>
                                  <a:pt x="6096" y="0"/>
                                </a:lnTo>
                              </a:path>
                            </a:pathLst>
                          </a:custGeom>
                          <a:ln w="762">
                            <a:solidFill>
                              <a:srgbClr val="909090"/>
                            </a:solidFill>
                            <a:prstDash val="solid"/>
                          </a:ln>
                        </wps:spPr>
                        <wps:bodyPr wrap="square" lIns="0" tIns="0" rIns="0" bIns="0" rtlCol="0">
                          <a:prstTxWarp prst="textNoShape">
                            <a:avLst/>
                          </a:prstTxWarp>
                          <a:noAutofit/>
                        </wps:bodyPr>
                      </wps:wsp>
                      <wps:wsp>
                        <wps:cNvPr id="348" name="Graphic 348"/>
                        <wps:cNvSpPr/>
                        <wps:spPr>
                          <a:xfrm>
                            <a:off x="3654270" y="3571686"/>
                            <a:ext cx="6350" cy="1270"/>
                          </a:xfrm>
                          <a:custGeom>
                            <a:avLst/>
                            <a:gdLst/>
                            <a:ahLst/>
                            <a:cxnLst/>
                            <a:rect l="l" t="t" r="r" b="b"/>
                            <a:pathLst>
                              <a:path w="6350">
                                <a:moveTo>
                                  <a:pt x="0" y="0"/>
                                </a:moveTo>
                                <a:lnTo>
                                  <a:pt x="6096" y="0"/>
                                </a:lnTo>
                              </a:path>
                            </a:pathLst>
                          </a:custGeom>
                          <a:ln w="762">
                            <a:solidFill>
                              <a:srgbClr val="948D8D"/>
                            </a:solidFill>
                            <a:prstDash val="solid"/>
                          </a:ln>
                        </wps:spPr>
                        <wps:bodyPr wrap="square" lIns="0" tIns="0" rIns="0" bIns="0" rtlCol="0">
                          <a:prstTxWarp prst="textNoShape">
                            <a:avLst/>
                          </a:prstTxWarp>
                          <a:noAutofit/>
                        </wps:bodyPr>
                      </wps:wsp>
                      <wps:wsp>
                        <wps:cNvPr id="349" name="Graphic 349"/>
                        <wps:cNvSpPr/>
                        <wps:spPr>
                          <a:xfrm>
                            <a:off x="3310608" y="3572448"/>
                            <a:ext cx="6350" cy="1270"/>
                          </a:xfrm>
                          <a:custGeom>
                            <a:avLst/>
                            <a:gdLst/>
                            <a:ahLst/>
                            <a:cxnLst/>
                            <a:rect l="l" t="t" r="r" b="b"/>
                            <a:pathLst>
                              <a:path w="6350">
                                <a:moveTo>
                                  <a:pt x="0" y="0"/>
                                </a:moveTo>
                                <a:lnTo>
                                  <a:pt x="6096" y="0"/>
                                </a:lnTo>
                              </a:path>
                            </a:pathLst>
                          </a:custGeom>
                          <a:ln w="762">
                            <a:solidFill>
                              <a:srgbClr val="939393"/>
                            </a:solidFill>
                            <a:prstDash val="solid"/>
                          </a:ln>
                        </wps:spPr>
                        <wps:bodyPr wrap="square" lIns="0" tIns="0" rIns="0" bIns="0" rtlCol="0">
                          <a:prstTxWarp prst="textNoShape">
                            <a:avLst/>
                          </a:prstTxWarp>
                          <a:noAutofit/>
                        </wps:bodyPr>
                      </wps:wsp>
                      <wps:wsp>
                        <wps:cNvPr id="350" name="Graphic 350"/>
                        <wps:cNvSpPr/>
                        <wps:spPr>
                          <a:xfrm>
                            <a:off x="3654270" y="3572448"/>
                            <a:ext cx="6350" cy="1270"/>
                          </a:xfrm>
                          <a:custGeom>
                            <a:avLst/>
                            <a:gdLst/>
                            <a:ahLst/>
                            <a:cxnLst/>
                            <a:rect l="l" t="t" r="r" b="b"/>
                            <a:pathLst>
                              <a:path w="6350">
                                <a:moveTo>
                                  <a:pt x="0" y="0"/>
                                </a:moveTo>
                                <a:lnTo>
                                  <a:pt x="6096" y="0"/>
                                </a:lnTo>
                              </a:path>
                            </a:pathLst>
                          </a:custGeom>
                          <a:ln w="762">
                            <a:solidFill>
                              <a:srgbClr val="A89292"/>
                            </a:solidFill>
                            <a:prstDash val="solid"/>
                          </a:ln>
                        </wps:spPr>
                        <wps:bodyPr wrap="square" lIns="0" tIns="0" rIns="0" bIns="0" rtlCol="0">
                          <a:prstTxWarp prst="textNoShape">
                            <a:avLst/>
                          </a:prstTxWarp>
                          <a:noAutofit/>
                        </wps:bodyPr>
                      </wps:wsp>
                      <wps:wsp>
                        <wps:cNvPr id="351" name="Graphic 351"/>
                        <wps:cNvSpPr/>
                        <wps:spPr>
                          <a:xfrm>
                            <a:off x="3310608" y="3573210"/>
                            <a:ext cx="6350" cy="1270"/>
                          </a:xfrm>
                          <a:custGeom>
                            <a:avLst/>
                            <a:gdLst/>
                            <a:ahLst/>
                            <a:cxnLst/>
                            <a:rect l="l" t="t" r="r" b="b"/>
                            <a:pathLst>
                              <a:path w="6350">
                                <a:moveTo>
                                  <a:pt x="0" y="0"/>
                                </a:moveTo>
                                <a:lnTo>
                                  <a:pt x="6096" y="0"/>
                                </a:lnTo>
                              </a:path>
                            </a:pathLst>
                          </a:custGeom>
                          <a:ln w="762">
                            <a:solidFill>
                              <a:srgbClr val="999999"/>
                            </a:solidFill>
                            <a:prstDash val="solid"/>
                          </a:ln>
                        </wps:spPr>
                        <wps:bodyPr wrap="square" lIns="0" tIns="0" rIns="0" bIns="0" rtlCol="0">
                          <a:prstTxWarp prst="textNoShape">
                            <a:avLst/>
                          </a:prstTxWarp>
                          <a:noAutofit/>
                        </wps:bodyPr>
                      </wps:wsp>
                      <wps:wsp>
                        <wps:cNvPr id="352" name="Graphic 352"/>
                        <wps:cNvSpPr/>
                        <wps:spPr>
                          <a:xfrm>
                            <a:off x="3655032" y="3573210"/>
                            <a:ext cx="6350" cy="1270"/>
                          </a:xfrm>
                          <a:custGeom>
                            <a:avLst/>
                            <a:gdLst/>
                            <a:ahLst/>
                            <a:cxnLst/>
                            <a:rect l="l" t="t" r="r" b="b"/>
                            <a:pathLst>
                              <a:path w="6350">
                                <a:moveTo>
                                  <a:pt x="0" y="0"/>
                                </a:moveTo>
                                <a:lnTo>
                                  <a:pt x="6096" y="0"/>
                                </a:lnTo>
                              </a:path>
                            </a:pathLst>
                          </a:custGeom>
                          <a:ln w="762">
                            <a:solidFill>
                              <a:srgbClr val="B6B4B4"/>
                            </a:solidFill>
                            <a:prstDash val="solid"/>
                          </a:ln>
                        </wps:spPr>
                        <wps:bodyPr wrap="square" lIns="0" tIns="0" rIns="0" bIns="0" rtlCol="0">
                          <a:prstTxWarp prst="textNoShape">
                            <a:avLst/>
                          </a:prstTxWarp>
                          <a:noAutofit/>
                        </wps:bodyPr>
                      </wps:wsp>
                      <wps:wsp>
                        <wps:cNvPr id="353" name="Graphic 353"/>
                        <wps:cNvSpPr/>
                        <wps:spPr>
                          <a:xfrm>
                            <a:off x="3310608" y="3573972"/>
                            <a:ext cx="6350" cy="1270"/>
                          </a:xfrm>
                          <a:custGeom>
                            <a:avLst/>
                            <a:gdLst/>
                            <a:ahLst/>
                            <a:cxnLst/>
                            <a:rect l="l" t="t" r="r" b="b"/>
                            <a:pathLst>
                              <a:path w="6350">
                                <a:moveTo>
                                  <a:pt x="0" y="0"/>
                                </a:moveTo>
                                <a:lnTo>
                                  <a:pt x="6096" y="0"/>
                                </a:lnTo>
                              </a:path>
                            </a:pathLst>
                          </a:custGeom>
                          <a:ln w="762">
                            <a:solidFill>
                              <a:srgbClr val="9D9D9D"/>
                            </a:solidFill>
                            <a:prstDash val="solid"/>
                          </a:ln>
                        </wps:spPr>
                        <wps:bodyPr wrap="square" lIns="0" tIns="0" rIns="0" bIns="0" rtlCol="0">
                          <a:prstTxWarp prst="textNoShape">
                            <a:avLst/>
                          </a:prstTxWarp>
                          <a:noAutofit/>
                        </wps:bodyPr>
                      </wps:wsp>
                      <wps:wsp>
                        <wps:cNvPr id="354" name="Graphic 354"/>
                        <wps:cNvSpPr/>
                        <wps:spPr>
                          <a:xfrm>
                            <a:off x="3655032" y="3573972"/>
                            <a:ext cx="6350" cy="1270"/>
                          </a:xfrm>
                          <a:custGeom>
                            <a:avLst/>
                            <a:gdLst/>
                            <a:ahLst/>
                            <a:cxnLst/>
                            <a:rect l="l" t="t" r="r" b="b"/>
                            <a:pathLst>
                              <a:path w="6350">
                                <a:moveTo>
                                  <a:pt x="0" y="0"/>
                                </a:moveTo>
                                <a:lnTo>
                                  <a:pt x="6096" y="0"/>
                                </a:lnTo>
                              </a:path>
                            </a:pathLst>
                          </a:custGeom>
                          <a:ln w="762">
                            <a:solidFill>
                              <a:srgbClr val="AFB0B0"/>
                            </a:solidFill>
                            <a:prstDash val="solid"/>
                          </a:ln>
                        </wps:spPr>
                        <wps:bodyPr wrap="square" lIns="0" tIns="0" rIns="0" bIns="0" rtlCol="0">
                          <a:prstTxWarp prst="textNoShape">
                            <a:avLst/>
                          </a:prstTxWarp>
                          <a:noAutofit/>
                        </wps:bodyPr>
                      </wps:wsp>
                      <wps:wsp>
                        <wps:cNvPr id="355" name="Graphic 355"/>
                        <wps:cNvSpPr/>
                        <wps:spPr>
                          <a:xfrm>
                            <a:off x="3311370" y="3574734"/>
                            <a:ext cx="6350" cy="1270"/>
                          </a:xfrm>
                          <a:custGeom>
                            <a:avLst/>
                            <a:gdLst/>
                            <a:ahLst/>
                            <a:cxnLst/>
                            <a:rect l="l" t="t" r="r" b="b"/>
                            <a:pathLst>
                              <a:path w="6350">
                                <a:moveTo>
                                  <a:pt x="0" y="0"/>
                                </a:moveTo>
                                <a:lnTo>
                                  <a:pt x="6096" y="0"/>
                                </a:lnTo>
                              </a:path>
                            </a:pathLst>
                          </a:custGeom>
                          <a:ln w="762">
                            <a:solidFill>
                              <a:srgbClr val="9D9DA7"/>
                            </a:solidFill>
                            <a:prstDash val="solid"/>
                          </a:ln>
                        </wps:spPr>
                        <wps:bodyPr wrap="square" lIns="0" tIns="0" rIns="0" bIns="0" rtlCol="0">
                          <a:prstTxWarp prst="textNoShape">
                            <a:avLst/>
                          </a:prstTxWarp>
                          <a:noAutofit/>
                        </wps:bodyPr>
                      </wps:wsp>
                      <wps:wsp>
                        <wps:cNvPr id="356" name="Graphic 356"/>
                        <wps:cNvSpPr/>
                        <wps:spPr>
                          <a:xfrm>
                            <a:off x="3655794" y="3574734"/>
                            <a:ext cx="6350" cy="1270"/>
                          </a:xfrm>
                          <a:custGeom>
                            <a:avLst/>
                            <a:gdLst/>
                            <a:ahLst/>
                            <a:cxnLst/>
                            <a:rect l="l" t="t" r="r" b="b"/>
                            <a:pathLst>
                              <a:path w="6350">
                                <a:moveTo>
                                  <a:pt x="0" y="0"/>
                                </a:moveTo>
                                <a:lnTo>
                                  <a:pt x="6096" y="0"/>
                                </a:lnTo>
                              </a:path>
                            </a:pathLst>
                          </a:custGeom>
                          <a:ln w="762">
                            <a:solidFill>
                              <a:srgbClr val="929292"/>
                            </a:solidFill>
                            <a:prstDash val="solid"/>
                          </a:ln>
                        </wps:spPr>
                        <wps:bodyPr wrap="square" lIns="0" tIns="0" rIns="0" bIns="0" rtlCol="0">
                          <a:prstTxWarp prst="textNoShape">
                            <a:avLst/>
                          </a:prstTxWarp>
                          <a:noAutofit/>
                        </wps:bodyPr>
                      </wps:wsp>
                      <wps:wsp>
                        <wps:cNvPr id="357" name="Graphic 357"/>
                        <wps:cNvSpPr/>
                        <wps:spPr>
                          <a:xfrm>
                            <a:off x="3312132" y="3575496"/>
                            <a:ext cx="6350" cy="1270"/>
                          </a:xfrm>
                          <a:custGeom>
                            <a:avLst/>
                            <a:gdLst/>
                            <a:ahLst/>
                            <a:cxnLst/>
                            <a:rect l="l" t="t" r="r" b="b"/>
                            <a:pathLst>
                              <a:path w="6350">
                                <a:moveTo>
                                  <a:pt x="0" y="0"/>
                                </a:moveTo>
                                <a:lnTo>
                                  <a:pt x="6096" y="0"/>
                                </a:lnTo>
                              </a:path>
                            </a:pathLst>
                          </a:custGeom>
                          <a:ln w="762">
                            <a:solidFill>
                              <a:srgbClr val="9F9FAB"/>
                            </a:solidFill>
                            <a:prstDash val="solid"/>
                          </a:ln>
                        </wps:spPr>
                        <wps:bodyPr wrap="square" lIns="0" tIns="0" rIns="0" bIns="0" rtlCol="0">
                          <a:prstTxWarp prst="textNoShape">
                            <a:avLst/>
                          </a:prstTxWarp>
                          <a:noAutofit/>
                        </wps:bodyPr>
                      </wps:wsp>
                      <wps:wsp>
                        <wps:cNvPr id="358" name="Graphic 358"/>
                        <wps:cNvSpPr/>
                        <wps:spPr>
                          <a:xfrm>
                            <a:off x="3655794" y="3575496"/>
                            <a:ext cx="6350" cy="1270"/>
                          </a:xfrm>
                          <a:custGeom>
                            <a:avLst/>
                            <a:gdLst/>
                            <a:ahLst/>
                            <a:cxnLst/>
                            <a:rect l="l" t="t" r="r" b="b"/>
                            <a:pathLst>
                              <a:path w="6350">
                                <a:moveTo>
                                  <a:pt x="0" y="0"/>
                                </a:moveTo>
                                <a:lnTo>
                                  <a:pt x="6096" y="0"/>
                                </a:lnTo>
                              </a:path>
                            </a:pathLst>
                          </a:custGeom>
                          <a:ln w="762">
                            <a:solidFill>
                              <a:srgbClr val="888888"/>
                            </a:solidFill>
                            <a:prstDash val="solid"/>
                          </a:ln>
                        </wps:spPr>
                        <wps:bodyPr wrap="square" lIns="0" tIns="0" rIns="0" bIns="0" rtlCol="0">
                          <a:prstTxWarp prst="textNoShape">
                            <a:avLst/>
                          </a:prstTxWarp>
                          <a:noAutofit/>
                        </wps:bodyPr>
                      </wps:wsp>
                      <wps:wsp>
                        <wps:cNvPr id="359" name="Graphic 359"/>
                        <wps:cNvSpPr/>
                        <wps:spPr>
                          <a:xfrm>
                            <a:off x="3312894" y="3576258"/>
                            <a:ext cx="6350" cy="1270"/>
                          </a:xfrm>
                          <a:custGeom>
                            <a:avLst/>
                            <a:gdLst/>
                            <a:ahLst/>
                            <a:cxnLst/>
                            <a:rect l="l" t="t" r="r" b="b"/>
                            <a:pathLst>
                              <a:path w="6350">
                                <a:moveTo>
                                  <a:pt x="0" y="0"/>
                                </a:moveTo>
                                <a:lnTo>
                                  <a:pt x="6096" y="0"/>
                                </a:lnTo>
                              </a:path>
                            </a:pathLst>
                          </a:custGeom>
                          <a:ln w="762">
                            <a:solidFill>
                              <a:srgbClr val="96969A"/>
                            </a:solidFill>
                            <a:prstDash val="solid"/>
                          </a:ln>
                        </wps:spPr>
                        <wps:bodyPr wrap="square" lIns="0" tIns="0" rIns="0" bIns="0" rtlCol="0">
                          <a:prstTxWarp prst="textNoShape">
                            <a:avLst/>
                          </a:prstTxWarp>
                          <a:noAutofit/>
                        </wps:bodyPr>
                      </wps:wsp>
                      <wps:wsp>
                        <wps:cNvPr id="360" name="Graphic 360"/>
                        <wps:cNvSpPr/>
                        <wps:spPr>
                          <a:xfrm>
                            <a:off x="3655794" y="3576258"/>
                            <a:ext cx="6350" cy="1270"/>
                          </a:xfrm>
                          <a:custGeom>
                            <a:avLst/>
                            <a:gdLst/>
                            <a:ahLst/>
                            <a:cxnLst/>
                            <a:rect l="l" t="t" r="r" b="b"/>
                            <a:pathLst>
                              <a:path w="6350">
                                <a:moveTo>
                                  <a:pt x="0" y="0"/>
                                </a:moveTo>
                                <a:lnTo>
                                  <a:pt x="6096" y="0"/>
                                </a:lnTo>
                              </a:path>
                            </a:pathLst>
                          </a:custGeom>
                          <a:ln w="762">
                            <a:solidFill>
                              <a:srgbClr val="868687"/>
                            </a:solidFill>
                            <a:prstDash val="solid"/>
                          </a:ln>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38" cstate="print"/>
                          <a:stretch>
                            <a:fillRect/>
                          </a:stretch>
                        </pic:blipFill>
                        <pic:spPr>
                          <a:xfrm>
                            <a:off x="3445482" y="3410523"/>
                            <a:ext cx="41910" cy="3048"/>
                          </a:xfrm>
                          <a:prstGeom prst="rect">
                            <a:avLst/>
                          </a:prstGeom>
                        </pic:spPr>
                      </pic:pic>
                      <pic:pic xmlns:pic="http://schemas.openxmlformats.org/drawingml/2006/picture">
                        <pic:nvPicPr>
                          <pic:cNvPr id="362" name="Image 362"/>
                          <pic:cNvPicPr/>
                        </pic:nvPicPr>
                        <pic:blipFill>
                          <a:blip r:embed="rId39" cstate="print"/>
                          <a:stretch>
                            <a:fillRect/>
                          </a:stretch>
                        </pic:blipFill>
                        <pic:spPr>
                          <a:xfrm>
                            <a:off x="3444720" y="3412809"/>
                            <a:ext cx="41147" cy="1523"/>
                          </a:xfrm>
                          <a:prstGeom prst="rect">
                            <a:avLst/>
                          </a:prstGeom>
                        </pic:spPr>
                      </pic:pic>
                      <pic:pic xmlns:pic="http://schemas.openxmlformats.org/drawingml/2006/picture">
                        <pic:nvPicPr>
                          <pic:cNvPr id="363" name="Image 363"/>
                          <pic:cNvPicPr/>
                        </pic:nvPicPr>
                        <pic:blipFill>
                          <a:blip r:embed="rId40" cstate="print"/>
                          <a:stretch>
                            <a:fillRect/>
                          </a:stretch>
                        </pic:blipFill>
                        <pic:spPr>
                          <a:xfrm>
                            <a:off x="3420336" y="3413571"/>
                            <a:ext cx="72390" cy="5333"/>
                          </a:xfrm>
                          <a:prstGeom prst="rect">
                            <a:avLst/>
                          </a:prstGeom>
                        </pic:spPr>
                      </pic:pic>
                      <pic:pic xmlns:pic="http://schemas.openxmlformats.org/drawingml/2006/picture">
                        <pic:nvPicPr>
                          <pic:cNvPr id="364" name="Image 364"/>
                          <pic:cNvPicPr/>
                        </pic:nvPicPr>
                        <pic:blipFill>
                          <a:blip r:embed="rId41" cstate="print"/>
                          <a:stretch>
                            <a:fillRect/>
                          </a:stretch>
                        </pic:blipFill>
                        <pic:spPr>
                          <a:xfrm>
                            <a:off x="3420336" y="3418143"/>
                            <a:ext cx="73151" cy="3810"/>
                          </a:xfrm>
                          <a:prstGeom prst="rect">
                            <a:avLst/>
                          </a:prstGeom>
                        </pic:spPr>
                      </pic:pic>
                      <wps:wsp>
                        <wps:cNvPr id="365" name="Graphic 365"/>
                        <wps:cNvSpPr/>
                        <wps:spPr>
                          <a:xfrm>
                            <a:off x="3490440" y="3420810"/>
                            <a:ext cx="6350" cy="1270"/>
                          </a:xfrm>
                          <a:custGeom>
                            <a:avLst/>
                            <a:gdLst/>
                            <a:ahLst/>
                            <a:cxnLst/>
                            <a:rect l="l" t="t" r="r" b="b"/>
                            <a:pathLst>
                              <a:path w="6350">
                                <a:moveTo>
                                  <a:pt x="0" y="0"/>
                                </a:moveTo>
                                <a:lnTo>
                                  <a:pt x="6096" y="0"/>
                                </a:lnTo>
                              </a:path>
                            </a:pathLst>
                          </a:custGeom>
                          <a:ln w="762">
                            <a:solidFill>
                              <a:srgbClr val="A8A8A8"/>
                            </a:solidFill>
                            <a:prstDash val="solid"/>
                          </a:ln>
                        </wps:spPr>
                        <wps:bodyPr wrap="square" lIns="0" tIns="0" rIns="0" bIns="0" rtlCol="0">
                          <a:prstTxWarp prst="textNoShape">
                            <a:avLst/>
                          </a:prstTxWarp>
                          <a:noAutofit/>
                        </wps:bodyPr>
                      </wps:wsp>
                      <wps:wsp>
                        <wps:cNvPr id="366" name="Graphic 366"/>
                        <wps:cNvSpPr/>
                        <wps:spPr>
                          <a:xfrm>
                            <a:off x="3420336" y="3421572"/>
                            <a:ext cx="6350" cy="1270"/>
                          </a:xfrm>
                          <a:custGeom>
                            <a:avLst/>
                            <a:gdLst/>
                            <a:ahLst/>
                            <a:cxnLst/>
                            <a:rect l="l" t="t" r="r" b="b"/>
                            <a:pathLst>
                              <a:path w="6350">
                                <a:moveTo>
                                  <a:pt x="0" y="0"/>
                                </a:moveTo>
                                <a:lnTo>
                                  <a:pt x="6096" y="0"/>
                                </a:lnTo>
                              </a:path>
                            </a:pathLst>
                          </a:custGeom>
                          <a:ln w="762">
                            <a:solidFill>
                              <a:srgbClr val="747474"/>
                            </a:solidFill>
                            <a:prstDash val="solid"/>
                          </a:ln>
                        </wps:spPr>
                        <wps:bodyPr wrap="square" lIns="0" tIns="0" rIns="0" bIns="0" rtlCol="0">
                          <a:prstTxWarp prst="textNoShape">
                            <a:avLst/>
                          </a:prstTxWarp>
                          <a:noAutofit/>
                        </wps:bodyPr>
                      </wps:wsp>
                      <wps:wsp>
                        <wps:cNvPr id="367" name="Graphic 367"/>
                        <wps:cNvSpPr/>
                        <wps:spPr>
                          <a:xfrm>
                            <a:off x="3491202" y="3421572"/>
                            <a:ext cx="6350" cy="1270"/>
                          </a:xfrm>
                          <a:custGeom>
                            <a:avLst/>
                            <a:gdLst/>
                            <a:ahLst/>
                            <a:cxnLst/>
                            <a:rect l="l" t="t" r="r" b="b"/>
                            <a:pathLst>
                              <a:path w="6350">
                                <a:moveTo>
                                  <a:pt x="0" y="0"/>
                                </a:moveTo>
                                <a:lnTo>
                                  <a:pt x="6096" y="0"/>
                                </a:lnTo>
                              </a:path>
                            </a:pathLst>
                          </a:custGeom>
                          <a:ln w="762">
                            <a:solidFill>
                              <a:srgbClr val="A0A0A0"/>
                            </a:solidFill>
                            <a:prstDash val="solid"/>
                          </a:ln>
                        </wps:spPr>
                        <wps:bodyPr wrap="square" lIns="0" tIns="0" rIns="0" bIns="0" rtlCol="0">
                          <a:prstTxWarp prst="textNoShape">
                            <a:avLst/>
                          </a:prstTxWarp>
                          <a:noAutofit/>
                        </wps:bodyPr>
                      </wps:wsp>
                      <wps:wsp>
                        <wps:cNvPr id="368" name="Graphic 368"/>
                        <wps:cNvSpPr/>
                        <wps:spPr>
                          <a:xfrm>
                            <a:off x="3420336" y="3422334"/>
                            <a:ext cx="6350" cy="1270"/>
                          </a:xfrm>
                          <a:custGeom>
                            <a:avLst/>
                            <a:gdLst/>
                            <a:ahLst/>
                            <a:cxnLst/>
                            <a:rect l="l" t="t" r="r" b="b"/>
                            <a:pathLst>
                              <a:path w="6350">
                                <a:moveTo>
                                  <a:pt x="0" y="0"/>
                                </a:moveTo>
                                <a:lnTo>
                                  <a:pt x="6096" y="0"/>
                                </a:lnTo>
                              </a:path>
                            </a:pathLst>
                          </a:custGeom>
                          <a:ln w="762">
                            <a:solidFill>
                              <a:srgbClr val="717270"/>
                            </a:solidFill>
                            <a:prstDash val="solid"/>
                          </a:ln>
                        </wps:spPr>
                        <wps:bodyPr wrap="square" lIns="0" tIns="0" rIns="0" bIns="0" rtlCol="0">
                          <a:prstTxWarp prst="textNoShape">
                            <a:avLst/>
                          </a:prstTxWarp>
                          <a:noAutofit/>
                        </wps:bodyPr>
                      </wps:wsp>
                      <wps:wsp>
                        <wps:cNvPr id="369" name="Graphic 369"/>
                        <wps:cNvSpPr/>
                        <wps:spPr>
                          <a:xfrm>
                            <a:off x="3431004" y="3422334"/>
                            <a:ext cx="6350" cy="1270"/>
                          </a:xfrm>
                          <a:custGeom>
                            <a:avLst/>
                            <a:gdLst/>
                            <a:ahLst/>
                            <a:cxnLst/>
                            <a:rect l="l" t="t" r="r" b="b"/>
                            <a:pathLst>
                              <a:path w="6350">
                                <a:moveTo>
                                  <a:pt x="0" y="0"/>
                                </a:moveTo>
                                <a:lnTo>
                                  <a:pt x="6096" y="0"/>
                                </a:lnTo>
                              </a:path>
                            </a:pathLst>
                          </a:custGeom>
                          <a:ln w="762">
                            <a:solidFill>
                              <a:srgbClr val="CDC4D3"/>
                            </a:solidFill>
                            <a:prstDash val="solid"/>
                          </a:ln>
                        </wps:spPr>
                        <wps:bodyPr wrap="square" lIns="0" tIns="0" rIns="0" bIns="0" rtlCol="0">
                          <a:prstTxWarp prst="textNoShape">
                            <a:avLst/>
                          </a:prstTxWarp>
                          <a:noAutofit/>
                        </wps:bodyPr>
                      </wps:wsp>
                      <wps:wsp>
                        <wps:cNvPr id="370" name="Graphic 370"/>
                        <wps:cNvSpPr/>
                        <wps:spPr>
                          <a:xfrm>
                            <a:off x="3492726" y="3422334"/>
                            <a:ext cx="6350" cy="1270"/>
                          </a:xfrm>
                          <a:custGeom>
                            <a:avLst/>
                            <a:gdLst/>
                            <a:ahLst/>
                            <a:cxnLst/>
                            <a:rect l="l" t="t" r="r" b="b"/>
                            <a:pathLst>
                              <a:path w="6350">
                                <a:moveTo>
                                  <a:pt x="0" y="0"/>
                                </a:moveTo>
                                <a:lnTo>
                                  <a:pt x="6096" y="0"/>
                                </a:lnTo>
                              </a:path>
                            </a:pathLst>
                          </a:custGeom>
                          <a:ln w="762">
                            <a:solidFill>
                              <a:srgbClr val="929292"/>
                            </a:solidFill>
                            <a:prstDash val="solid"/>
                          </a:ln>
                        </wps:spPr>
                        <wps:bodyPr wrap="square" lIns="0" tIns="0" rIns="0" bIns="0" rtlCol="0">
                          <a:prstTxWarp prst="textNoShape">
                            <a:avLst/>
                          </a:prstTxWarp>
                          <a:noAutofit/>
                        </wps:bodyPr>
                      </wps:wsp>
                      <wps:wsp>
                        <wps:cNvPr id="371" name="Graphic 371"/>
                        <wps:cNvSpPr/>
                        <wps:spPr>
                          <a:xfrm>
                            <a:off x="3419574" y="3423096"/>
                            <a:ext cx="6350" cy="1270"/>
                          </a:xfrm>
                          <a:custGeom>
                            <a:avLst/>
                            <a:gdLst/>
                            <a:ahLst/>
                            <a:cxnLst/>
                            <a:rect l="l" t="t" r="r" b="b"/>
                            <a:pathLst>
                              <a:path w="6350">
                                <a:moveTo>
                                  <a:pt x="0" y="0"/>
                                </a:moveTo>
                                <a:lnTo>
                                  <a:pt x="6096" y="0"/>
                                </a:lnTo>
                              </a:path>
                            </a:pathLst>
                          </a:custGeom>
                          <a:ln w="762">
                            <a:solidFill>
                              <a:srgbClr val="706D74"/>
                            </a:solidFill>
                            <a:prstDash val="solid"/>
                          </a:ln>
                        </wps:spPr>
                        <wps:bodyPr wrap="square" lIns="0" tIns="0" rIns="0" bIns="0" rtlCol="0">
                          <a:prstTxWarp prst="textNoShape">
                            <a:avLst/>
                          </a:prstTxWarp>
                          <a:noAutofit/>
                        </wps:bodyPr>
                      </wps:wsp>
                      <wps:wsp>
                        <wps:cNvPr id="372" name="Graphic 372"/>
                        <wps:cNvSpPr/>
                        <wps:spPr>
                          <a:xfrm>
                            <a:off x="3435576" y="3423096"/>
                            <a:ext cx="6350" cy="1270"/>
                          </a:xfrm>
                          <a:custGeom>
                            <a:avLst/>
                            <a:gdLst/>
                            <a:ahLst/>
                            <a:cxnLst/>
                            <a:rect l="l" t="t" r="r" b="b"/>
                            <a:pathLst>
                              <a:path w="6350">
                                <a:moveTo>
                                  <a:pt x="0" y="0"/>
                                </a:moveTo>
                                <a:lnTo>
                                  <a:pt x="6096" y="0"/>
                                </a:lnTo>
                              </a:path>
                            </a:pathLst>
                          </a:custGeom>
                          <a:ln w="762">
                            <a:solidFill>
                              <a:srgbClr val="E6E7E7"/>
                            </a:solidFill>
                            <a:prstDash val="solid"/>
                          </a:ln>
                        </wps:spPr>
                        <wps:bodyPr wrap="square" lIns="0" tIns="0" rIns="0" bIns="0" rtlCol="0">
                          <a:prstTxWarp prst="textNoShape">
                            <a:avLst/>
                          </a:prstTxWarp>
                          <a:noAutofit/>
                        </wps:bodyPr>
                      </wps:wsp>
                      <wps:wsp>
                        <wps:cNvPr id="373" name="Graphic 373"/>
                        <wps:cNvSpPr/>
                        <wps:spPr>
                          <a:xfrm>
                            <a:off x="3418050" y="3423858"/>
                            <a:ext cx="6350" cy="1270"/>
                          </a:xfrm>
                          <a:custGeom>
                            <a:avLst/>
                            <a:gdLst/>
                            <a:ahLst/>
                            <a:cxnLst/>
                            <a:rect l="l" t="t" r="r" b="b"/>
                            <a:pathLst>
                              <a:path w="6350">
                                <a:moveTo>
                                  <a:pt x="0" y="0"/>
                                </a:moveTo>
                                <a:lnTo>
                                  <a:pt x="6096" y="0"/>
                                </a:lnTo>
                              </a:path>
                            </a:pathLst>
                          </a:custGeom>
                          <a:ln w="762">
                            <a:solidFill>
                              <a:srgbClr val="857F92"/>
                            </a:solidFill>
                            <a:prstDash val="solid"/>
                          </a:ln>
                        </wps:spPr>
                        <wps:bodyPr wrap="square" lIns="0" tIns="0" rIns="0" bIns="0" rtlCol="0">
                          <a:prstTxWarp prst="textNoShape">
                            <a:avLst/>
                          </a:prstTxWarp>
                          <a:noAutofit/>
                        </wps:bodyPr>
                      </wps:wsp>
                      <wps:wsp>
                        <wps:cNvPr id="374" name="Graphic 374"/>
                        <wps:cNvSpPr/>
                        <wps:spPr>
                          <a:xfrm>
                            <a:off x="3416526" y="3424620"/>
                            <a:ext cx="6350" cy="1270"/>
                          </a:xfrm>
                          <a:custGeom>
                            <a:avLst/>
                            <a:gdLst/>
                            <a:ahLst/>
                            <a:cxnLst/>
                            <a:rect l="l" t="t" r="r" b="b"/>
                            <a:pathLst>
                              <a:path w="6350">
                                <a:moveTo>
                                  <a:pt x="0" y="0"/>
                                </a:moveTo>
                                <a:lnTo>
                                  <a:pt x="6096" y="0"/>
                                </a:lnTo>
                              </a:path>
                            </a:pathLst>
                          </a:custGeom>
                          <a:ln w="762">
                            <a:solidFill>
                              <a:srgbClr val="848293"/>
                            </a:solidFill>
                            <a:prstDash val="solid"/>
                          </a:ln>
                        </wps:spPr>
                        <wps:bodyPr wrap="square" lIns="0" tIns="0" rIns="0" bIns="0" rtlCol="0">
                          <a:prstTxWarp prst="textNoShape">
                            <a:avLst/>
                          </a:prstTxWarp>
                          <a:noAutofit/>
                        </wps:bodyPr>
                      </wps:wsp>
                      <wps:wsp>
                        <wps:cNvPr id="375" name="Graphic 375"/>
                        <wps:cNvSpPr/>
                        <wps:spPr>
                          <a:xfrm>
                            <a:off x="3415764" y="3425382"/>
                            <a:ext cx="6350" cy="1270"/>
                          </a:xfrm>
                          <a:custGeom>
                            <a:avLst/>
                            <a:gdLst/>
                            <a:ahLst/>
                            <a:cxnLst/>
                            <a:rect l="l" t="t" r="r" b="b"/>
                            <a:pathLst>
                              <a:path w="6350">
                                <a:moveTo>
                                  <a:pt x="0" y="0"/>
                                </a:moveTo>
                                <a:lnTo>
                                  <a:pt x="6096" y="0"/>
                                </a:lnTo>
                              </a:path>
                            </a:pathLst>
                          </a:custGeom>
                          <a:ln w="762">
                            <a:solidFill>
                              <a:srgbClr val="8B7B95"/>
                            </a:solidFill>
                            <a:prstDash val="solid"/>
                          </a:ln>
                        </wps:spPr>
                        <wps:bodyPr wrap="square" lIns="0" tIns="0" rIns="0" bIns="0" rtlCol="0">
                          <a:prstTxWarp prst="textNoShape">
                            <a:avLst/>
                          </a:prstTxWarp>
                          <a:noAutofit/>
                        </wps:bodyPr>
                      </wps:wsp>
                      <wps:wsp>
                        <wps:cNvPr id="376" name="Graphic 376"/>
                        <wps:cNvSpPr/>
                        <wps:spPr>
                          <a:xfrm>
                            <a:off x="3415002" y="3426144"/>
                            <a:ext cx="6350" cy="1270"/>
                          </a:xfrm>
                          <a:custGeom>
                            <a:avLst/>
                            <a:gdLst/>
                            <a:ahLst/>
                            <a:cxnLst/>
                            <a:rect l="l" t="t" r="r" b="b"/>
                            <a:pathLst>
                              <a:path w="6350">
                                <a:moveTo>
                                  <a:pt x="0" y="0"/>
                                </a:moveTo>
                                <a:lnTo>
                                  <a:pt x="6096" y="0"/>
                                </a:lnTo>
                              </a:path>
                            </a:pathLst>
                          </a:custGeom>
                          <a:ln w="762">
                            <a:solidFill>
                              <a:srgbClr val="908B90"/>
                            </a:solidFill>
                            <a:prstDash val="solid"/>
                          </a:ln>
                        </wps:spPr>
                        <wps:bodyPr wrap="square" lIns="0" tIns="0" rIns="0" bIns="0" rtlCol="0">
                          <a:prstTxWarp prst="textNoShape">
                            <a:avLst/>
                          </a:prstTxWarp>
                          <a:noAutofit/>
                        </wps:bodyPr>
                      </wps:wsp>
                      <wps:wsp>
                        <wps:cNvPr id="377" name="Graphic 377"/>
                        <wps:cNvSpPr/>
                        <wps:spPr>
                          <a:xfrm>
                            <a:off x="3414240" y="3426906"/>
                            <a:ext cx="6350" cy="1270"/>
                          </a:xfrm>
                          <a:custGeom>
                            <a:avLst/>
                            <a:gdLst/>
                            <a:ahLst/>
                            <a:cxnLst/>
                            <a:rect l="l" t="t" r="r" b="b"/>
                            <a:pathLst>
                              <a:path w="6350">
                                <a:moveTo>
                                  <a:pt x="0" y="0"/>
                                </a:moveTo>
                                <a:lnTo>
                                  <a:pt x="6096" y="0"/>
                                </a:lnTo>
                              </a:path>
                            </a:pathLst>
                          </a:custGeom>
                          <a:ln w="762">
                            <a:solidFill>
                              <a:srgbClr val="797A88"/>
                            </a:solidFill>
                            <a:prstDash val="solid"/>
                          </a:ln>
                        </wps:spPr>
                        <wps:bodyPr wrap="square" lIns="0" tIns="0" rIns="0" bIns="0" rtlCol="0">
                          <a:prstTxWarp prst="textNoShape">
                            <a:avLst/>
                          </a:prstTxWarp>
                          <a:noAutofit/>
                        </wps:bodyPr>
                      </wps:wsp>
                      <wps:wsp>
                        <wps:cNvPr id="378" name="Graphic 378"/>
                        <wps:cNvSpPr/>
                        <wps:spPr>
                          <a:xfrm>
                            <a:off x="3413478" y="3427668"/>
                            <a:ext cx="6350" cy="1270"/>
                          </a:xfrm>
                          <a:custGeom>
                            <a:avLst/>
                            <a:gdLst/>
                            <a:ahLst/>
                            <a:cxnLst/>
                            <a:rect l="l" t="t" r="r" b="b"/>
                            <a:pathLst>
                              <a:path w="6350">
                                <a:moveTo>
                                  <a:pt x="0" y="0"/>
                                </a:moveTo>
                                <a:lnTo>
                                  <a:pt x="6096" y="0"/>
                                </a:lnTo>
                              </a:path>
                            </a:pathLst>
                          </a:custGeom>
                          <a:ln w="762">
                            <a:solidFill>
                              <a:srgbClr val="A1A1A5"/>
                            </a:solidFill>
                            <a:prstDash val="solid"/>
                          </a:ln>
                        </wps:spPr>
                        <wps:bodyPr wrap="square" lIns="0" tIns="0" rIns="0" bIns="0" rtlCol="0">
                          <a:prstTxWarp prst="textNoShape">
                            <a:avLst/>
                          </a:prstTxWarp>
                          <a:noAutofit/>
                        </wps:bodyPr>
                      </wps:wsp>
                      <wps:wsp>
                        <wps:cNvPr id="379" name="Graphic 379"/>
                        <wps:cNvSpPr/>
                        <wps:spPr>
                          <a:xfrm>
                            <a:off x="3413478" y="3428430"/>
                            <a:ext cx="6350" cy="1270"/>
                          </a:xfrm>
                          <a:custGeom>
                            <a:avLst/>
                            <a:gdLst/>
                            <a:ahLst/>
                            <a:cxnLst/>
                            <a:rect l="l" t="t" r="r" b="b"/>
                            <a:pathLst>
                              <a:path w="6350">
                                <a:moveTo>
                                  <a:pt x="0" y="0"/>
                                </a:moveTo>
                                <a:lnTo>
                                  <a:pt x="6096" y="0"/>
                                </a:lnTo>
                              </a:path>
                            </a:pathLst>
                          </a:custGeom>
                          <a:ln w="762">
                            <a:solidFill>
                              <a:srgbClr val="818595"/>
                            </a:solidFill>
                            <a:prstDash val="solid"/>
                          </a:ln>
                        </wps:spPr>
                        <wps:bodyPr wrap="square" lIns="0" tIns="0" rIns="0" bIns="0" rtlCol="0">
                          <a:prstTxWarp prst="textNoShape">
                            <a:avLst/>
                          </a:prstTxWarp>
                          <a:noAutofit/>
                        </wps:bodyPr>
                      </wps:wsp>
                      <pic:pic xmlns:pic="http://schemas.openxmlformats.org/drawingml/2006/picture">
                        <pic:nvPicPr>
                          <pic:cNvPr id="380" name="Image 380"/>
                          <pic:cNvPicPr/>
                        </pic:nvPicPr>
                        <pic:blipFill>
                          <a:blip r:embed="rId42" cstate="print"/>
                          <a:stretch>
                            <a:fillRect/>
                          </a:stretch>
                        </pic:blipFill>
                        <pic:spPr>
                          <a:xfrm>
                            <a:off x="3489678" y="3419667"/>
                            <a:ext cx="32003" cy="9906"/>
                          </a:xfrm>
                          <a:prstGeom prst="rect">
                            <a:avLst/>
                          </a:prstGeom>
                        </pic:spPr>
                      </pic:pic>
                      <wps:wsp>
                        <wps:cNvPr id="381" name="Graphic 381"/>
                        <wps:cNvSpPr/>
                        <wps:spPr>
                          <a:xfrm>
                            <a:off x="3412716" y="3429192"/>
                            <a:ext cx="6350" cy="1270"/>
                          </a:xfrm>
                          <a:custGeom>
                            <a:avLst/>
                            <a:gdLst/>
                            <a:ahLst/>
                            <a:cxnLst/>
                            <a:rect l="l" t="t" r="r" b="b"/>
                            <a:pathLst>
                              <a:path w="6350">
                                <a:moveTo>
                                  <a:pt x="0" y="0"/>
                                </a:moveTo>
                                <a:lnTo>
                                  <a:pt x="6096" y="0"/>
                                </a:lnTo>
                              </a:path>
                            </a:pathLst>
                          </a:custGeom>
                          <a:ln w="762">
                            <a:solidFill>
                              <a:srgbClr val="9C8EA6"/>
                            </a:solidFill>
                            <a:prstDash val="solid"/>
                          </a:ln>
                        </wps:spPr>
                        <wps:bodyPr wrap="square" lIns="0" tIns="0" rIns="0" bIns="0" rtlCol="0">
                          <a:prstTxWarp prst="textNoShape">
                            <a:avLst/>
                          </a:prstTxWarp>
                          <a:noAutofit/>
                        </wps:bodyPr>
                      </wps:wsp>
                      <wps:wsp>
                        <wps:cNvPr id="382" name="Graphic 382"/>
                        <wps:cNvSpPr/>
                        <wps:spPr>
                          <a:xfrm>
                            <a:off x="3412716" y="3429954"/>
                            <a:ext cx="6350" cy="1270"/>
                          </a:xfrm>
                          <a:custGeom>
                            <a:avLst/>
                            <a:gdLst/>
                            <a:ahLst/>
                            <a:cxnLst/>
                            <a:rect l="l" t="t" r="r" b="b"/>
                            <a:pathLst>
                              <a:path w="6350">
                                <a:moveTo>
                                  <a:pt x="0" y="0"/>
                                </a:moveTo>
                                <a:lnTo>
                                  <a:pt x="6096" y="0"/>
                                </a:lnTo>
                              </a:path>
                            </a:pathLst>
                          </a:custGeom>
                          <a:ln w="762">
                            <a:solidFill>
                              <a:srgbClr val="8A6D89"/>
                            </a:solidFill>
                            <a:prstDash val="solid"/>
                          </a:ln>
                        </wps:spPr>
                        <wps:bodyPr wrap="square" lIns="0" tIns="0" rIns="0" bIns="0" rtlCol="0">
                          <a:prstTxWarp prst="textNoShape">
                            <a:avLst/>
                          </a:prstTxWarp>
                          <a:noAutofit/>
                        </wps:bodyPr>
                      </wps:wsp>
                      <wps:wsp>
                        <wps:cNvPr id="383" name="Graphic 383"/>
                        <wps:cNvSpPr/>
                        <wps:spPr>
                          <a:xfrm>
                            <a:off x="3514824" y="3429954"/>
                            <a:ext cx="6350" cy="1270"/>
                          </a:xfrm>
                          <a:custGeom>
                            <a:avLst/>
                            <a:gdLst/>
                            <a:ahLst/>
                            <a:cxnLst/>
                            <a:rect l="l" t="t" r="r" b="b"/>
                            <a:pathLst>
                              <a:path w="6350">
                                <a:moveTo>
                                  <a:pt x="0" y="0"/>
                                </a:moveTo>
                                <a:lnTo>
                                  <a:pt x="6096" y="0"/>
                                </a:lnTo>
                              </a:path>
                            </a:pathLst>
                          </a:custGeom>
                          <a:ln w="762">
                            <a:solidFill>
                              <a:srgbClr val="8D8D91"/>
                            </a:solidFill>
                            <a:prstDash val="solid"/>
                          </a:ln>
                        </wps:spPr>
                        <wps:bodyPr wrap="square" lIns="0" tIns="0" rIns="0" bIns="0" rtlCol="0">
                          <a:prstTxWarp prst="textNoShape">
                            <a:avLst/>
                          </a:prstTxWarp>
                          <a:noAutofit/>
                        </wps:bodyPr>
                      </wps:wsp>
                      <wps:wsp>
                        <wps:cNvPr id="384" name="Graphic 384"/>
                        <wps:cNvSpPr/>
                        <wps:spPr>
                          <a:xfrm>
                            <a:off x="3411954" y="3430716"/>
                            <a:ext cx="6350" cy="1270"/>
                          </a:xfrm>
                          <a:custGeom>
                            <a:avLst/>
                            <a:gdLst/>
                            <a:ahLst/>
                            <a:cxnLst/>
                            <a:rect l="l" t="t" r="r" b="b"/>
                            <a:pathLst>
                              <a:path w="6350">
                                <a:moveTo>
                                  <a:pt x="0" y="0"/>
                                </a:moveTo>
                                <a:lnTo>
                                  <a:pt x="6096" y="0"/>
                                </a:lnTo>
                              </a:path>
                            </a:pathLst>
                          </a:custGeom>
                          <a:ln w="762">
                            <a:solidFill>
                              <a:srgbClr val="777376"/>
                            </a:solidFill>
                            <a:prstDash val="solid"/>
                          </a:ln>
                        </wps:spPr>
                        <wps:bodyPr wrap="square" lIns="0" tIns="0" rIns="0" bIns="0" rtlCol="0">
                          <a:prstTxWarp prst="textNoShape">
                            <a:avLst/>
                          </a:prstTxWarp>
                          <a:noAutofit/>
                        </wps:bodyPr>
                      </wps:wsp>
                      <wps:wsp>
                        <wps:cNvPr id="385" name="Graphic 385"/>
                        <wps:cNvSpPr/>
                        <wps:spPr>
                          <a:xfrm>
                            <a:off x="3515586" y="3430716"/>
                            <a:ext cx="6350" cy="1270"/>
                          </a:xfrm>
                          <a:custGeom>
                            <a:avLst/>
                            <a:gdLst/>
                            <a:ahLst/>
                            <a:cxnLst/>
                            <a:rect l="l" t="t" r="r" b="b"/>
                            <a:pathLst>
                              <a:path w="6350">
                                <a:moveTo>
                                  <a:pt x="0" y="0"/>
                                </a:moveTo>
                                <a:lnTo>
                                  <a:pt x="6096" y="0"/>
                                </a:lnTo>
                              </a:path>
                            </a:pathLst>
                          </a:custGeom>
                          <a:ln w="762">
                            <a:solidFill>
                              <a:srgbClr val="A0A0A9"/>
                            </a:solidFill>
                            <a:prstDash val="solid"/>
                          </a:ln>
                        </wps:spPr>
                        <wps:bodyPr wrap="square" lIns="0" tIns="0" rIns="0" bIns="0" rtlCol="0">
                          <a:prstTxWarp prst="textNoShape">
                            <a:avLst/>
                          </a:prstTxWarp>
                          <a:noAutofit/>
                        </wps:bodyPr>
                      </wps:wsp>
                      <wps:wsp>
                        <wps:cNvPr id="386" name="Graphic 386"/>
                        <wps:cNvSpPr/>
                        <wps:spPr>
                          <a:xfrm>
                            <a:off x="3411192" y="3431478"/>
                            <a:ext cx="6350" cy="1270"/>
                          </a:xfrm>
                          <a:custGeom>
                            <a:avLst/>
                            <a:gdLst/>
                            <a:ahLst/>
                            <a:cxnLst/>
                            <a:rect l="l" t="t" r="r" b="b"/>
                            <a:pathLst>
                              <a:path w="6350">
                                <a:moveTo>
                                  <a:pt x="0" y="0"/>
                                </a:moveTo>
                                <a:lnTo>
                                  <a:pt x="6096" y="0"/>
                                </a:lnTo>
                              </a:path>
                            </a:pathLst>
                          </a:custGeom>
                          <a:ln w="762">
                            <a:solidFill>
                              <a:srgbClr val="756A77"/>
                            </a:solidFill>
                            <a:prstDash val="solid"/>
                          </a:ln>
                        </wps:spPr>
                        <wps:bodyPr wrap="square" lIns="0" tIns="0" rIns="0" bIns="0" rtlCol="0">
                          <a:prstTxWarp prst="textNoShape">
                            <a:avLst/>
                          </a:prstTxWarp>
                          <a:noAutofit/>
                        </wps:bodyPr>
                      </wps:wsp>
                      <wps:wsp>
                        <wps:cNvPr id="387" name="Graphic 387"/>
                        <wps:cNvSpPr/>
                        <wps:spPr>
                          <a:xfrm>
                            <a:off x="3517872" y="3431478"/>
                            <a:ext cx="6350" cy="1270"/>
                          </a:xfrm>
                          <a:custGeom>
                            <a:avLst/>
                            <a:gdLst/>
                            <a:ahLst/>
                            <a:cxnLst/>
                            <a:rect l="l" t="t" r="r" b="b"/>
                            <a:pathLst>
                              <a:path w="6350">
                                <a:moveTo>
                                  <a:pt x="0" y="0"/>
                                </a:moveTo>
                                <a:lnTo>
                                  <a:pt x="6096" y="0"/>
                                </a:lnTo>
                              </a:path>
                            </a:pathLst>
                          </a:custGeom>
                          <a:ln w="762">
                            <a:solidFill>
                              <a:srgbClr val="959595"/>
                            </a:solidFill>
                            <a:prstDash val="solid"/>
                          </a:ln>
                        </wps:spPr>
                        <wps:bodyPr wrap="square" lIns="0" tIns="0" rIns="0" bIns="0" rtlCol="0">
                          <a:prstTxWarp prst="textNoShape">
                            <a:avLst/>
                          </a:prstTxWarp>
                          <a:noAutofit/>
                        </wps:bodyPr>
                      </wps:wsp>
                      <wps:wsp>
                        <wps:cNvPr id="388" name="Graphic 388"/>
                        <wps:cNvSpPr/>
                        <wps:spPr>
                          <a:xfrm>
                            <a:off x="3409668" y="3432240"/>
                            <a:ext cx="6350" cy="1270"/>
                          </a:xfrm>
                          <a:custGeom>
                            <a:avLst/>
                            <a:gdLst/>
                            <a:ahLst/>
                            <a:cxnLst/>
                            <a:rect l="l" t="t" r="r" b="b"/>
                            <a:pathLst>
                              <a:path w="6350">
                                <a:moveTo>
                                  <a:pt x="0" y="0"/>
                                </a:moveTo>
                                <a:lnTo>
                                  <a:pt x="6096" y="0"/>
                                </a:lnTo>
                              </a:path>
                            </a:pathLst>
                          </a:custGeom>
                          <a:ln w="762">
                            <a:solidFill>
                              <a:srgbClr val="9898A1"/>
                            </a:solidFill>
                            <a:prstDash val="solid"/>
                          </a:ln>
                        </wps:spPr>
                        <wps:bodyPr wrap="square" lIns="0" tIns="0" rIns="0" bIns="0" rtlCol="0">
                          <a:prstTxWarp prst="textNoShape">
                            <a:avLst/>
                          </a:prstTxWarp>
                          <a:noAutofit/>
                        </wps:bodyPr>
                      </wps:wsp>
                      <wps:wsp>
                        <wps:cNvPr id="389" name="Graphic 389"/>
                        <wps:cNvSpPr/>
                        <wps:spPr>
                          <a:xfrm>
                            <a:off x="3518634" y="3432240"/>
                            <a:ext cx="6350" cy="1270"/>
                          </a:xfrm>
                          <a:custGeom>
                            <a:avLst/>
                            <a:gdLst/>
                            <a:ahLst/>
                            <a:cxnLst/>
                            <a:rect l="l" t="t" r="r" b="b"/>
                            <a:pathLst>
                              <a:path w="6350">
                                <a:moveTo>
                                  <a:pt x="0" y="0"/>
                                </a:moveTo>
                                <a:lnTo>
                                  <a:pt x="6096" y="0"/>
                                </a:lnTo>
                              </a:path>
                            </a:pathLst>
                          </a:custGeom>
                          <a:ln w="762">
                            <a:solidFill>
                              <a:srgbClr val="A6A6A6"/>
                            </a:solidFill>
                            <a:prstDash val="solid"/>
                          </a:ln>
                        </wps:spPr>
                        <wps:bodyPr wrap="square" lIns="0" tIns="0" rIns="0" bIns="0" rtlCol="0">
                          <a:prstTxWarp prst="textNoShape">
                            <a:avLst/>
                          </a:prstTxWarp>
                          <a:noAutofit/>
                        </wps:bodyPr>
                      </wps:wsp>
                      <wps:wsp>
                        <wps:cNvPr id="390" name="Graphic 390"/>
                        <wps:cNvSpPr/>
                        <wps:spPr>
                          <a:xfrm>
                            <a:off x="3520158" y="3433002"/>
                            <a:ext cx="6350" cy="1270"/>
                          </a:xfrm>
                          <a:custGeom>
                            <a:avLst/>
                            <a:gdLst/>
                            <a:ahLst/>
                            <a:cxnLst/>
                            <a:rect l="l" t="t" r="r" b="b"/>
                            <a:pathLst>
                              <a:path w="6350">
                                <a:moveTo>
                                  <a:pt x="0" y="0"/>
                                </a:moveTo>
                                <a:lnTo>
                                  <a:pt x="6096" y="0"/>
                                </a:lnTo>
                              </a:path>
                            </a:pathLst>
                          </a:custGeom>
                          <a:ln w="762">
                            <a:solidFill>
                              <a:srgbClr val="B5AEAE"/>
                            </a:solidFill>
                            <a:prstDash val="solid"/>
                          </a:ln>
                        </wps:spPr>
                        <wps:bodyPr wrap="square" lIns="0" tIns="0" rIns="0" bIns="0" rtlCol="0">
                          <a:prstTxWarp prst="textNoShape">
                            <a:avLst/>
                          </a:prstTxWarp>
                          <a:noAutofit/>
                        </wps:bodyPr>
                      </wps:wsp>
                      <wps:wsp>
                        <wps:cNvPr id="391" name="Graphic 391"/>
                        <wps:cNvSpPr/>
                        <wps:spPr>
                          <a:xfrm>
                            <a:off x="3520920" y="3433764"/>
                            <a:ext cx="6350" cy="1270"/>
                          </a:xfrm>
                          <a:custGeom>
                            <a:avLst/>
                            <a:gdLst/>
                            <a:ahLst/>
                            <a:cxnLst/>
                            <a:rect l="l" t="t" r="r" b="b"/>
                            <a:pathLst>
                              <a:path w="6350">
                                <a:moveTo>
                                  <a:pt x="0" y="0"/>
                                </a:moveTo>
                                <a:lnTo>
                                  <a:pt x="6096" y="0"/>
                                </a:lnTo>
                              </a:path>
                            </a:pathLst>
                          </a:custGeom>
                          <a:ln w="762">
                            <a:solidFill>
                              <a:srgbClr val="A79B9B"/>
                            </a:solidFill>
                            <a:prstDash val="solid"/>
                          </a:ln>
                        </wps:spPr>
                        <wps:bodyPr wrap="square" lIns="0" tIns="0" rIns="0" bIns="0" rtlCol="0">
                          <a:prstTxWarp prst="textNoShape">
                            <a:avLst/>
                          </a:prstTxWarp>
                          <a:noAutofit/>
                        </wps:bodyPr>
                      </wps:wsp>
                      <pic:pic xmlns:pic="http://schemas.openxmlformats.org/drawingml/2006/picture">
                        <pic:nvPicPr>
                          <pic:cNvPr id="392" name="Image 392"/>
                          <pic:cNvPicPr/>
                        </pic:nvPicPr>
                        <pic:blipFill>
                          <a:blip r:embed="rId43" cstate="print"/>
                          <a:stretch>
                            <a:fillRect/>
                          </a:stretch>
                        </pic:blipFill>
                        <pic:spPr>
                          <a:xfrm>
                            <a:off x="3395952" y="3432621"/>
                            <a:ext cx="22097" cy="4571"/>
                          </a:xfrm>
                          <a:prstGeom prst="rect">
                            <a:avLst/>
                          </a:prstGeom>
                        </pic:spPr>
                      </pic:pic>
                      <wps:wsp>
                        <wps:cNvPr id="393" name="Graphic 393"/>
                        <wps:cNvSpPr/>
                        <wps:spPr>
                          <a:xfrm>
                            <a:off x="3520158" y="3434526"/>
                            <a:ext cx="6350" cy="1270"/>
                          </a:xfrm>
                          <a:custGeom>
                            <a:avLst/>
                            <a:gdLst/>
                            <a:ahLst/>
                            <a:cxnLst/>
                            <a:rect l="l" t="t" r="r" b="b"/>
                            <a:pathLst>
                              <a:path w="6350">
                                <a:moveTo>
                                  <a:pt x="0" y="0"/>
                                </a:moveTo>
                                <a:lnTo>
                                  <a:pt x="6096" y="0"/>
                                </a:lnTo>
                              </a:path>
                            </a:pathLst>
                          </a:custGeom>
                          <a:ln w="762">
                            <a:solidFill>
                              <a:srgbClr val="B6B3B3"/>
                            </a:solidFill>
                            <a:prstDash val="solid"/>
                          </a:ln>
                        </wps:spPr>
                        <wps:bodyPr wrap="square" lIns="0" tIns="0" rIns="0" bIns="0" rtlCol="0">
                          <a:prstTxWarp prst="textNoShape">
                            <a:avLst/>
                          </a:prstTxWarp>
                          <a:noAutofit/>
                        </wps:bodyPr>
                      </wps:wsp>
                      <wps:wsp>
                        <wps:cNvPr id="394" name="Graphic 394"/>
                        <wps:cNvSpPr/>
                        <wps:spPr>
                          <a:xfrm>
                            <a:off x="3521682" y="3435288"/>
                            <a:ext cx="6350" cy="1270"/>
                          </a:xfrm>
                          <a:custGeom>
                            <a:avLst/>
                            <a:gdLst/>
                            <a:ahLst/>
                            <a:cxnLst/>
                            <a:rect l="l" t="t" r="r" b="b"/>
                            <a:pathLst>
                              <a:path w="6350">
                                <a:moveTo>
                                  <a:pt x="0" y="0"/>
                                </a:moveTo>
                                <a:lnTo>
                                  <a:pt x="6096" y="0"/>
                                </a:lnTo>
                              </a:path>
                            </a:pathLst>
                          </a:custGeom>
                          <a:ln w="762">
                            <a:solidFill>
                              <a:srgbClr val="9A9A9A"/>
                            </a:solidFill>
                            <a:prstDash val="solid"/>
                          </a:ln>
                        </wps:spPr>
                        <wps:bodyPr wrap="square" lIns="0" tIns="0" rIns="0" bIns="0" rtlCol="0">
                          <a:prstTxWarp prst="textNoShape">
                            <a:avLst/>
                          </a:prstTxWarp>
                          <a:noAutofit/>
                        </wps:bodyPr>
                      </wps:wsp>
                      <wps:wsp>
                        <wps:cNvPr id="395" name="Graphic 395"/>
                        <wps:cNvSpPr/>
                        <wps:spPr>
                          <a:xfrm>
                            <a:off x="3522444" y="3436050"/>
                            <a:ext cx="6350" cy="1270"/>
                          </a:xfrm>
                          <a:custGeom>
                            <a:avLst/>
                            <a:gdLst/>
                            <a:ahLst/>
                            <a:cxnLst/>
                            <a:rect l="l" t="t" r="r" b="b"/>
                            <a:pathLst>
                              <a:path w="6350">
                                <a:moveTo>
                                  <a:pt x="0" y="0"/>
                                </a:moveTo>
                                <a:lnTo>
                                  <a:pt x="6096" y="0"/>
                                </a:lnTo>
                              </a:path>
                            </a:pathLst>
                          </a:custGeom>
                          <a:ln w="762">
                            <a:solidFill>
                              <a:srgbClr val="8A8A8A"/>
                            </a:solidFill>
                            <a:prstDash val="solid"/>
                          </a:ln>
                        </wps:spPr>
                        <wps:bodyPr wrap="square" lIns="0" tIns="0" rIns="0" bIns="0" rtlCol="0">
                          <a:prstTxWarp prst="textNoShape">
                            <a:avLst/>
                          </a:prstTxWarp>
                          <a:noAutofit/>
                        </wps:bodyPr>
                      </wps:wsp>
                      <wps:wsp>
                        <wps:cNvPr id="396" name="Graphic 396"/>
                        <wps:cNvSpPr/>
                        <wps:spPr>
                          <a:xfrm>
                            <a:off x="3523206" y="3436812"/>
                            <a:ext cx="6350" cy="1270"/>
                          </a:xfrm>
                          <a:custGeom>
                            <a:avLst/>
                            <a:gdLst/>
                            <a:ahLst/>
                            <a:cxnLst/>
                            <a:rect l="l" t="t" r="r" b="b"/>
                            <a:pathLst>
                              <a:path w="6350">
                                <a:moveTo>
                                  <a:pt x="0" y="0"/>
                                </a:moveTo>
                                <a:lnTo>
                                  <a:pt x="6096" y="0"/>
                                </a:lnTo>
                              </a:path>
                            </a:pathLst>
                          </a:custGeom>
                          <a:ln w="762">
                            <a:solidFill>
                              <a:srgbClr val="959595"/>
                            </a:solidFill>
                            <a:prstDash val="solid"/>
                          </a:ln>
                        </wps:spPr>
                        <wps:bodyPr wrap="square" lIns="0" tIns="0" rIns="0" bIns="0" rtlCol="0">
                          <a:prstTxWarp prst="textNoShape">
                            <a:avLst/>
                          </a:prstTxWarp>
                          <a:noAutofit/>
                        </wps:bodyPr>
                      </wps:wsp>
                      <wps:wsp>
                        <wps:cNvPr id="397" name="Graphic 397"/>
                        <wps:cNvSpPr/>
                        <wps:spPr>
                          <a:xfrm>
                            <a:off x="3523968" y="3437574"/>
                            <a:ext cx="6350" cy="1270"/>
                          </a:xfrm>
                          <a:custGeom>
                            <a:avLst/>
                            <a:gdLst/>
                            <a:ahLst/>
                            <a:cxnLst/>
                            <a:rect l="l" t="t" r="r" b="b"/>
                            <a:pathLst>
                              <a:path w="6350">
                                <a:moveTo>
                                  <a:pt x="0" y="0"/>
                                </a:moveTo>
                                <a:lnTo>
                                  <a:pt x="6096" y="0"/>
                                </a:lnTo>
                              </a:path>
                            </a:pathLst>
                          </a:custGeom>
                          <a:ln w="762">
                            <a:solidFill>
                              <a:srgbClr val="A5A5A5"/>
                            </a:solidFill>
                            <a:prstDash val="solid"/>
                          </a:ln>
                        </wps:spPr>
                        <wps:bodyPr wrap="square" lIns="0" tIns="0" rIns="0" bIns="0" rtlCol="0">
                          <a:prstTxWarp prst="textNoShape">
                            <a:avLst/>
                          </a:prstTxWarp>
                          <a:noAutofit/>
                        </wps:bodyPr>
                      </wps:wsp>
                      <wps:wsp>
                        <wps:cNvPr id="398" name="Graphic 398"/>
                        <wps:cNvSpPr/>
                        <wps:spPr>
                          <a:xfrm>
                            <a:off x="3524730" y="3438336"/>
                            <a:ext cx="6350" cy="1270"/>
                          </a:xfrm>
                          <a:custGeom>
                            <a:avLst/>
                            <a:gdLst/>
                            <a:ahLst/>
                            <a:cxnLst/>
                            <a:rect l="l" t="t" r="r" b="b"/>
                            <a:pathLst>
                              <a:path w="6350">
                                <a:moveTo>
                                  <a:pt x="0" y="0"/>
                                </a:moveTo>
                                <a:lnTo>
                                  <a:pt x="6096" y="0"/>
                                </a:lnTo>
                              </a:path>
                            </a:pathLst>
                          </a:custGeom>
                          <a:ln w="762">
                            <a:solidFill>
                              <a:srgbClr val="A0A0A0"/>
                            </a:solidFill>
                            <a:prstDash val="solid"/>
                          </a:ln>
                        </wps:spPr>
                        <wps:bodyPr wrap="square" lIns="0" tIns="0" rIns="0" bIns="0" rtlCol="0">
                          <a:prstTxWarp prst="textNoShape">
                            <a:avLst/>
                          </a:prstTxWarp>
                          <a:noAutofit/>
                        </wps:bodyPr>
                      </wps:wsp>
                      <wps:wsp>
                        <wps:cNvPr id="399" name="Graphic 399"/>
                        <wps:cNvSpPr/>
                        <wps:spPr>
                          <a:xfrm>
                            <a:off x="3525492" y="3439098"/>
                            <a:ext cx="6350" cy="1270"/>
                          </a:xfrm>
                          <a:custGeom>
                            <a:avLst/>
                            <a:gdLst/>
                            <a:ahLst/>
                            <a:cxnLst/>
                            <a:rect l="l" t="t" r="r" b="b"/>
                            <a:pathLst>
                              <a:path w="6350">
                                <a:moveTo>
                                  <a:pt x="0" y="0"/>
                                </a:moveTo>
                                <a:lnTo>
                                  <a:pt x="6096" y="0"/>
                                </a:lnTo>
                              </a:path>
                            </a:pathLst>
                          </a:custGeom>
                          <a:ln w="762">
                            <a:solidFill>
                              <a:srgbClr val="8C8C8C"/>
                            </a:solidFill>
                            <a:prstDash val="solid"/>
                          </a:ln>
                        </wps:spPr>
                        <wps:bodyPr wrap="square" lIns="0" tIns="0" rIns="0" bIns="0" rtlCol="0">
                          <a:prstTxWarp prst="textNoShape">
                            <a:avLst/>
                          </a:prstTxWarp>
                          <a:noAutofit/>
                        </wps:bodyPr>
                      </wps:wsp>
                      <wps:wsp>
                        <wps:cNvPr id="400" name="Graphic 400"/>
                        <wps:cNvSpPr/>
                        <wps:spPr>
                          <a:xfrm>
                            <a:off x="3469104" y="3439860"/>
                            <a:ext cx="1270" cy="1270"/>
                          </a:xfrm>
                          <a:custGeom>
                            <a:avLst/>
                            <a:gdLst/>
                            <a:ahLst/>
                            <a:cxnLst/>
                            <a:rect l="l" t="t" r="r" b="b"/>
                            <a:pathLst>
                              <a:path w="1270">
                                <a:moveTo>
                                  <a:pt x="0" y="0"/>
                                </a:moveTo>
                                <a:lnTo>
                                  <a:pt x="762" y="0"/>
                                </a:lnTo>
                              </a:path>
                            </a:pathLst>
                          </a:custGeom>
                          <a:ln w="762">
                            <a:solidFill>
                              <a:srgbClr val="F4F4F4"/>
                            </a:solidFill>
                            <a:prstDash val="solid"/>
                          </a:ln>
                        </wps:spPr>
                        <wps:bodyPr wrap="square" lIns="0" tIns="0" rIns="0" bIns="0" rtlCol="0">
                          <a:prstTxWarp prst="textNoShape">
                            <a:avLst/>
                          </a:prstTxWarp>
                          <a:noAutofit/>
                        </wps:bodyPr>
                      </wps:wsp>
                      <wps:wsp>
                        <wps:cNvPr id="401" name="Graphic 401"/>
                        <wps:cNvSpPr/>
                        <wps:spPr>
                          <a:xfrm>
                            <a:off x="3526254" y="3439860"/>
                            <a:ext cx="6350" cy="1270"/>
                          </a:xfrm>
                          <a:custGeom>
                            <a:avLst/>
                            <a:gdLst/>
                            <a:ahLst/>
                            <a:cxnLst/>
                            <a:rect l="l" t="t" r="r" b="b"/>
                            <a:pathLst>
                              <a:path w="6350">
                                <a:moveTo>
                                  <a:pt x="0" y="0"/>
                                </a:moveTo>
                                <a:lnTo>
                                  <a:pt x="6096" y="0"/>
                                </a:lnTo>
                              </a:path>
                            </a:pathLst>
                          </a:custGeom>
                          <a:ln w="762">
                            <a:solidFill>
                              <a:srgbClr val="959595"/>
                            </a:solidFill>
                            <a:prstDash val="solid"/>
                          </a:ln>
                        </wps:spPr>
                        <wps:bodyPr wrap="square" lIns="0" tIns="0" rIns="0" bIns="0" rtlCol="0">
                          <a:prstTxWarp prst="textNoShape">
                            <a:avLst/>
                          </a:prstTxWarp>
                          <a:noAutofit/>
                        </wps:bodyPr>
                      </wps:wsp>
                      <wps:wsp>
                        <wps:cNvPr id="402" name="Graphic 402"/>
                        <wps:cNvSpPr/>
                        <wps:spPr>
                          <a:xfrm>
                            <a:off x="3527778" y="3440622"/>
                            <a:ext cx="6350" cy="1270"/>
                          </a:xfrm>
                          <a:custGeom>
                            <a:avLst/>
                            <a:gdLst/>
                            <a:ahLst/>
                            <a:cxnLst/>
                            <a:rect l="l" t="t" r="r" b="b"/>
                            <a:pathLst>
                              <a:path w="6350">
                                <a:moveTo>
                                  <a:pt x="0" y="0"/>
                                </a:moveTo>
                                <a:lnTo>
                                  <a:pt x="6096" y="0"/>
                                </a:lnTo>
                              </a:path>
                            </a:pathLst>
                          </a:custGeom>
                          <a:ln w="762">
                            <a:solidFill>
                              <a:srgbClr val="909090"/>
                            </a:solidFill>
                            <a:prstDash val="solid"/>
                          </a:ln>
                        </wps:spPr>
                        <wps:bodyPr wrap="square" lIns="0" tIns="0" rIns="0" bIns="0" rtlCol="0">
                          <a:prstTxWarp prst="textNoShape">
                            <a:avLst/>
                          </a:prstTxWarp>
                          <a:noAutofit/>
                        </wps:bodyPr>
                      </wps:wsp>
                      <wps:wsp>
                        <wps:cNvPr id="403" name="Graphic 403"/>
                        <wps:cNvSpPr/>
                        <wps:spPr>
                          <a:xfrm>
                            <a:off x="3528540" y="3441384"/>
                            <a:ext cx="6350" cy="1270"/>
                          </a:xfrm>
                          <a:custGeom>
                            <a:avLst/>
                            <a:gdLst/>
                            <a:ahLst/>
                            <a:cxnLst/>
                            <a:rect l="l" t="t" r="r" b="b"/>
                            <a:pathLst>
                              <a:path w="6350">
                                <a:moveTo>
                                  <a:pt x="0" y="0"/>
                                </a:moveTo>
                                <a:lnTo>
                                  <a:pt x="6096" y="0"/>
                                </a:lnTo>
                              </a:path>
                            </a:pathLst>
                          </a:custGeom>
                          <a:ln w="762">
                            <a:solidFill>
                              <a:srgbClr val="8E8E8E"/>
                            </a:solidFill>
                            <a:prstDash val="solid"/>
                          </a:ln>
                        </wps:spPr>
                        <wps:bodyPr wrap="square" lIns="0" tIns="0" rIns="0" bIns="0" rtlCol="0">
                          <a:prstTxWarp prst="textNoShape">
                            <a:avLst/>
                          </a:prstTxWarp>
                          <a:noAutofit/>
                        </wps:bodyPr>
                      </wps:wsp>
                      <wps:wsp>
                        <wps:cNvPr id="404" name="Graphic 404"/>
                        <wps:cNvSpPr/>
                        <wps:spPr>
                          <a:xfrm>
                            <a:off x="3529302" y="3442146"/>
                            <a:ext cx="6350" cy="1270"/>
                          </a:xfrm>
                          <a:custGeom>
                            <a:avLst/>
                            <a:gdLst/>
                            <a:ahLst/>
                            <a:cxnLst/>
                            <a:rect l="l" t="t" r="r" b="b"/>
                            <a:pathLst>
                              <a:path w="6350">
                                <a:moveTo>
                                  <a:pt x="0" y="0"/>
                                </a:moveTo>
                                <a:lnTo>
                                  <a:pt x="6096" y="0"/>
                                </a:lnTo>
                              </a:path>
                            </a:pathLst>
                          </a:custGeom>
                          <a:ln w="762">
                            <a:solidFill>
                              <a:srgbClr val="707070"/>
                            </a:solidFill>
                            <a:prstDash val="solid"/>
                          </a:ln>
                        </wps:spPr>
                        <wps:bodyPr wrap="square" lIns="0" tIns="0" rIns="0" bIns="0" rtlCol="0">
                          <a:prstTxWarp prst="textNoShape">
                            <a:avLst/>
                          </a:prstTxWarp>
                          <a:noAutofit/>
                        </wps:bodyPr>
                      </wps:wsp>
                      <wps:wsp>
                        <wps:cNvPr id="405" name="Graphic 405"/>
                        <wps:cNvSpPr/>
                        <wps:spPr>
                          <a:xfrm>
                            <a:off x="3530064" y="3442908"/>
                            <a:ext cx="6350" cy="1270"/>
                          </a:xfrm>
                          <a:custGeom>
                            <a:avLst/>
                            <a:gdLst/>
                            <a:ahLst/>
                            <a:cxnLst/>
                            <a:rect l="l" t="t" r="r" b="b"/>
                            <a:pathLst>
                              <a:path w="6350">
                                <a:moveTo>
                                  <a:pt x="0" y="0"/>
                                </a:moveTo>
                                <a:lnTo>
                                  <a:pt x="6096" y="0"/>
                                </a:lnTo>
                              </a:path>
                            </a:pathLst>
                          </a:custGeom>
                          <a:ln w="762">
                            <a:solidFill>
                              <a:srgbClr val="868686"/>
                            </a:solidFill>
                            <a:prstDash val="solid"/>
                          </a:ln>
                        </wps:spPr>
                        <wps:bodyPr wrap="square" lIns="0" tIns="0" rIns="0" bIns="0" rtlCol="0">
                          <a:prstTxWarp prst="textNoShape">
                            <a:avLst/>
                          </a:prstTxWarp>
                          <a:noAutofit/>
                        </wps:bodyPr>
                      </wps:wsp>
                      <wps:wsp>
                        <wps:cNvPr id="406" name="Graphic 406"/>
                        <wps:cNvSpPr/>
                        <wps:spPr>
                          <a:xfrm>
                            <a:off x="3536922" y="3442908"/>
                            <a:ext cx="6350" cy="1270"/>
                          </a:xfrm>
                          <a:custGeom>
                            <a:avLst/>
                            <a:gdLst/>
                            <a:ahLst/>
                            <a:cxnLst/>
                            <a:rect l="l" t="t" r="r" b="b"/>
                            <a:pathLst>
                              <a:path w="6350">
                                <a:moveTo>
                                  <a:pt x="0" y="0"/>
                                </a:moveTo>
                                <a:lnTo>
                                  <a:pt x="6096" y="0"/>
                                </a:lnTo>
                              </a:path>
                            </a:pathLst>
                          </a:custGeom>
                          <a:ln w="762">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407" name="Image 407"/>
                          <pic:cNvPicPr/>
                        </pic:nvPicPr>
                        <pic:blipFill>
                          <a:blip r:embed="rId44" cstate="print"/>
                          <a:stretch>
                            <a:fillRect/>
                          </a:stretch>
                        </pic:blipFill>
                        <pic:spPr>
                          <a:xfrm>
                            <a:off x="3530826" y="3443289"/>
                            <a:ext cx="13715" cy="2285"/>
                          </a:xfrm>
                          <a:prstGeom prst="rect">
                            <a:avLst/>
                          </a:prstGeom>
                        </pic:spPr>
                      </pic:pic>
                      <pic:pic xmlns:pic="http://schemas.openxmlformats.org/drawingml/2006/picture">
                        <pic:nvPicPr>
                          <pic:cNvPr id="408" name="Image 408"/>
                          <pic:cNvPicPr/>
                        </pic:nvPicPr>
                        <pic:blipFill>
                          <a:blip r:embed="rId45" cstate="print"/>
                          <a:stretch>
                            <a:fillRect/>
                          </a:stretch>
                        </pic:blipFill>
                        <pic:spPr>
                          <a:xfrm>
                            <a:off x="3381474" y="3437193"/>
                            <a:ext cx="19812" cy="16002"/>
                          </a:xfrm>
                          <a:prstGeom prst="rect">
                            <a:avLst/>
                          </a:prstGeom>
                        </pic:spPr>
                      </pic:pic>
                      <wps:wsp>
                        <wps:cNvPr id="409" name="Graphic 409"/>
                        <wps:cNvSpPr/>
                        <wps:spPr>
                          <a:xfrm>
                            <a:off x="3380712" y="3453576"/>
                            <a:ext cx="6350" cy="1270"/>
                          </a:xfrm>
                          <a:custGeom>
                            <a:avLst/>
                            <a:gdLst/>
                            <a:ahLst/>
                            <a:cxnLst/>
                            <a:rect l="l" t="t" r="r" b="b"/>
                            <a:pathLst>
                              <a:path w="6350">
                                <a:moveTo>
                                  <a:pt x="0" y="0"/>
                                </a:moveTo>
                                <a:lnTo>
                                  <a:pt x="6096" y="0"/>
                                </a:lnTo>
                              </a:path>
                            </a:pathLst>
                          </a:custGeom>
                          <a:ln w="762">
                            <a:solidFill>
                              <a:srgbClr val="908F96"/>
                            </a:solidFill>
                            <a:prstDash val="solid"/>
                          </a:ln>
                        </wps:spPr>
                        <wps:bodyPr wrap="square" lIns="0" tIns="0" rIns="0" bIns="0" rtlCol="0">
                          <a:prstTxWarp prst="textNoShape">
                            <a:avLst/>
                          </a:prstTxWarp>
                          <a:noAutofit/>
                        </wps:bodyPr>
                      </wps:wsp>
                      <wps:wsp>
                        <wps:cNvPr id="410" name="Graphic 410"/>
                        <wps:cNvSpPr/>
                        <wps:spPr>
                          <a:xfrm>
                            <a:off x="3379950" y="3454338"/>
                            <a:ext cx="6350" cy="1270"/>
                          </a:xfrm>
                          <a:custGeom>
                            <a:avLst/>
                            <a:gdLst/>
                            <a:ahLst/>
                            <a:cxnLst/>
                            <a:rect l="l" t="t" r="r" b="b"/>
                            <a:pathLst>
                              <a:path w="6350">
                                <a:moveTo>
                                  <a:pt x="0" y="0"/>
                                </a:moveTo>
                                <a:lnTo>
                                  <a:pt x="6096" y="0"/>
                                </a:lnTo>
                              </a:path>
                            </a:pathLst>
                          </a:custGeom>
                          <a:ln w="762">
                            <a:solidFill>
                              <a:srgbClr val="847A8F"/>
                            </a:solidFill>
                            <a:prstDash val="solid"/>
                          </a:ln>
                        </wps:spPr>
                        <wps:bodyPr wrap="square" lIns="0" tIns="0" rIns="0" bIns="0" rtlCol="0">
                          <a:prstTxWarp prst="textNoShape">
                            <a:avLst/>
                          </a:prstTxWarp>
                          <a:noAutofit/>
                        </wps:bodyPr>
                      </wps:wsp>
                      <wps:wsp>
                        <wps:cNvPr id="411" name="Graphic 411"/>
                        <wps:cNvSpPr/>
                        <wps:spPr>
                          <a:xfrm>
                            <a:off x="3379950" y="3455100"/>
                            <a:ext cx="6350" cy="1270"/>
                          </a:xfrm>
                          <a:custGeom>
                            <a:avLst/>
                            <a:gdLst/>
                            <a:ahLst/>
                            <a:cxnLst/>
                            <a:rect l="l" t="t" r="r" b="b"/>
                            <a:pathLst>
                              <a:path w="6350">
                                <a:moveTo>
                                  <a:pt x="0" y="0"/>
                                </a:moveTo>
                                <a:lnTo>
                                  <a:pt x="6096" y="0"/>
                                </a:lnTo>
                              </a:path>
                            </a:pathLst>
                          </a:custGeom>
                          <a:ln w="762">
                            <a:solidFill>
                              <a:srgbClr val="7B7B8A"/>
                            </a:solidFill>
                            <a:prstDash val="solid"/>
                          </a:ln>
                        </wps:spPr>
                        <wps:bodyPr wrap="square" lIns="0" tIns="0" rIns="0" bIns="0" rtlCol="0">
                          <a:prstTxWarp prst="textNoShape">
                            <a:avLst/>
                          </a:prstTxWarp>
                          <a:noAutofit/>
                        </wps:bodyPr>
                      </wps:wsp>
                      <wps:wsp>
                        <wps:cNvPr id="412" name="Graphic 412"/>
                        <wps:cNvSpPr/>
                        <wps:spPr>
                          <a:xfrm>
                            <a:off x="3379950" y="3455862"/>
                            <a:ext cx="6350" cy="1270"/>
                          </a:xfrm>
                          <a:custGeom>
                            <a:avLst/>
                            <a:gdLst/>
                            <a:ahLst/>
                            <a:cxnLst/>
                            <a:rect l="l" t="t" r="r" b="b"/>
                            <a:pathLst>
                              <a:path w="6350">
                                <a:moveTo>
                                  <a:pt x="0" y="0"/>
                                </a:moveTo>
                                <a:lnTo>
                                  <a:pt x="6096" y="0"/>
                                </a:lnTo>
                              </a:path>
                            </a:pathLst>
                          </a:custGeom>
                          <a:ln w="762">
                            <a:solidFill>
                              <a:srgbClr val="6E6E81"/>
                            </a:solidFill>
                            <a:prstDash val="solid"/>
                          </a:ln>
                        </wps:spPr>
                        <wps:bodyPr wrap="square" lIns="0" tIns="0" rIns="0" bIns="0" rtlCol="0">
                          <a:prstTxWarp prst="textNoShape">
                            <a:avLst/>
                          </a:prstTxWarp>
                          <a:noAutofit/>
                        </wps:bodyPr>
                      </wps:wsp>
                      <wps:wsp>
                        <wps:cNvPr id="413" name="Graphic 413"/>
                        <wps:cNvSpPr/>
                        <wps:spPr>
                          <a:xfrm>
                            <a:off x="3379188" y="3456624"/>
                            <a:ext cx="6350" cy="1270"/>
                          </a:xfrm>
                          <a:custGeom>
                            <a:avLst/>
                            <a:gdLst/>
                            <a:ahLst/>
                            <a:cxnLst/>
                            <a:rect l="l" t="t" r="r" b="b"/>
                            <a:pathLst>
                              <a:path w="6350">
                                <a:moveTo>
                                  <a:pt x="0" y="0"/>
                                </a:moveTo>
                                <a:lnTo>
                                  <a:pt x="6096" y="0"/>
                                </a:lnTo>
                              </a:path>
                            </a:pathLst>
                          </a:custGeom>
                          <a:ln w="762">
                            <a:solidFill>
                              <a:srgbClr val="8F8FA3"/>
                            </a:solidFill>
                            <a:prstDash val="solid"/>
                          </a:ln>
                        </wps:spPr>
                        <wps:bodyPr wrap="square" lIns="0" tIns="0" rIns="0" bIns="0" rtlCol="0">
                          <a:prstTxWarp prst="textNoShape">
                            <a:avLst/>
                          </a:prstTxWarp>
                          <a:noAutofit/>
                        </wps:bodyPr>
                      </wps:wsp>
                      <wps:wsp>
                        <wps:cNvPr id="414" name="Graphic 414"/>
                        <wps:cNvSpPr/>
                        <wps:spPr>
                          <a:xfrm>
                            <a:off x="3379950" y="3457386"/>
                            <a:ext cx="6350" cy="1270"/>
                          </a:xfrm>
                          <a:custGeom>
                            <a:avLst/>
                            <a:gdLst/>
                            <a:ahLst/>
                            <a:cxnLst/>
                            <a:rect l="l" t="t" r="r" b="b"/>
                            <a:pathLst>
                              <a:path w="6350">
                                <a:moveTo>
                                  <a:pt x="0" y="0"/>
                                </a:moveTo>
                                <a:lnTo>
                                  <a:pt x="6096" y="0"/>
                                </a:lnTo>
                              </a:path>
                            </a:pathLst>
                          </a:custGeom>
                          <a:ln w="762">
                            <a:solidFill>
                              <a:srgbClr val="8C8C90"/>
                            </a:solidFill>
                            <a:prstDash val="solid"/>
                          </a:ln>
                        </wps:spPr>
                        <wps:bodyPr wrap="square" lIns="0" tIns="0" rIns="0" bIns="0" rtlCol="0">
                          <a:prstTxWarp prst="textNoShape">
                            <a:avLst/>
                          </a:prstTxWarp>
                          <a:noAutofit/>
                        </wps:bodyPr>
                      </wps:wsp>
                      <wps:wsp>
                        <wps:cNvPr id="415" name="Graphic 415"/>
                        <wps:cNvSpPr/>
                        <wps:spPr>
                          <a:xfrm>
                            <a:off x="3379950" y="3458148"/>
                            <a:ext cx="6350" cy="1270"/>
                          </a:xfrm>
                          <a:custGeom>
                            <a:avLst/>
                            <a:gdLst/>
                            <a:ahLst/>
                            <a:cxnLst/>
                            <a:rect l="l" t="t" r="r" b="b"/>
                            <a:pathLst>
                              <a:path w="6350">
                                <a:moveTo>
                                  <a:pt x="0" y="0"/>
                                </a:moveTo>
                                <a:lnTo>
                                  <a:pt x="6096" y="0"/>
                                </a:lnTo>
                              </a:path>
                            </a:pathLst>
                          </a:custGeom>
                          <a:ln w="762">
                            <a:solidFill>
                              <a:srgbClr val="939391"/>
                            </a:solidFill>
                            <a:prstDash val="solid"/>
                          </a:ln>
                        </wps:spPr>
                        <wps:bodyPr wrap="square" lIns="0" tIns="0" rIns="0" bIns="0" rtlCol="0">
                          <a:prstTxWarp prst="textNoShape">
                            <a:avLst/>
                          </a:prstTxWarp>
                          <a:noAutofit/>
                        </wps:bodyPr>
                      </wps:wsp>
                      <wps:wsp>
                        <wps:cNvPr id="416" name="Graphic 416"/>
                        <wps:cNvSpPr/>
                        <wps:spPr>
                          <a:xfrm>
                            <a:off x="3379950" y="3458910"/>
                            <a:ext cx="6350" cy="1270"/>
                          </a:xfrm>
                          <a:custGeom>
                            <a:avLst/>
                            <a:gdLst/>
                            <a:ahLst/>
                            <a:cxnLst/>
                            <a:rect l="l" t="t" r="r" b="b"/>
                            <a:pathLst>
                              <a:path w="6350">
                                <a:moveTo>
                                  <a:pt x="0" y="0"/>
                                </a:moveTo>
                                <a:lnTo>
                                  <a:pt x="6096" y="0"/>
                                </a:lnTo>
                              </a:path>
                            </a:pathLst>
                          </a:custGeom>
                          <a:ln w="762">
                            <a:solidFill>
                              <a:srgbClr val="656565"/>
                            </a:solidFill>
                            <a:prstDash val="solid"/>
                          </a:ln>
                        </wps:spPr>
                        <wps:bodyPr wrap="square" lIns="0" tIns="0" rIns="0" bIns="0" rtlCol="0">
                          <a:prstTxWarp prst="textNoShape">
                            <a:avLst/>
                          </a:prstTxWarp>
                          <a:noAutofit/>
                        </wps:bodyPr>
                      </wps:wsp>
                      <wps:wsp>
                        <wps:cNvPr id="417" name="Graphic 417"/>
                        <wps:cNvSpPr/>
                        <wps:spPr>
                          <a:xfrm>
                            <a:off x="3379950" y="3459672"/>
                            <a:ext cx="6350" cy="1270"/>
                          </a:xfrm>
                          <a:custGeom>
                            <a:avLst/>
                            <a:gdLst/>
                            <a:ahLst/>
                            <a:cxnLst/>
                            <a:rect l="l" t="t" r="r" b="b"/>
                            <a:pathLst>
                              <a:path w="6350">
                                <a:moveTo>
                                  <a:pt x="0" y="0"/>
                                </a:moveTo>
                                <a:lnTo>
                                  <a:pt x="6096" y="0"/>
                                </a:lnTo>
                              </a:path>
                            </a:pathLst>
                          </a:custGeom>
                          <a:ln w="762">
                            <a:solidFill>
                              <a:srgbClr val="505050"/>
                            </a:solidFill>
                            <a:prstDash val="solid"/>
                          </a:ln>
                        </wps:spPr>
                        <wps:bodyPr wrap="square" lIns="0" tIns="0" rIns="0" bIns="0" rtlCol="0">
                          <a:prstTxWarp prst="textNoShape">
                            <a:avLst/>
                          </a:prstTxWarp>
                          <a:noAutofit/>
                        </wps:bodyPr>
                      </wps:wsp>
                      <wps:wsp>
                        <wps:cNvPr id="418" name="Graphic 418"/>
                        <wps:cNvSpPr/>
                        <wps:spPr>
                          <a:xfrm>
                            <a:off x="3379950" y="3460434"/>
                            <a:ext cx="6350" cy="1270"/>
                          </a:xfrm>
                          <a:custGeom>
                            <a:avLst/>
                            <a:gdLst/>
                            <a:ahLst/>
                            <a:cxnLst/>
                            <a:rect l="l" t="t" r="r" b="b"/>
                            <a:pathLst>
                              <a:path w="6350">
                                <a:moveTo>
                                  <a:pt x="0" y="0"/>
                                </a:moveTo>
                                <a:lnTo>
                                  <a:pt x="6096" y="0"/>
                                </a:lnTo>
                              </a:path>
                            </a:pathLst>
                          </a:custGeom>
                          <a:ln w="762">
                            <a:solidFill>
                              <a:srgbClr val="606060"/>
                            </a:solidFill>
                            <a:prstDash val="solid"/>
                          </a:ln>
                        </wps:spPr>
                        <wps:bodyPr wrap="square" lIns="0" tIns="0" rIns="0" bIns="0" rtlCol="0">
                          <a:prstTxWarp prst="textNoShape">
                            <a:avLst/>
                          </a:prstTxWarp>
                          <a:noAutofit/>
                        </wps:bodyPr>
                      </wps:wsp>
                      <wps:wsp>
                        <wps:cNvPr id="419" name="Graphic 419"/>
                        <wps:cNvSpPr/>
                        <wps:spPr>
                          <a:xfrm>
                            <a:off x="3379950" y="3461196"/>
                            <a:ext cx="6350" cy="1270"/>
                          </a:xfrm>
                          <a:custGeom>
                            <a:avLst/>
                            <a:gdLst/>
                            <a:ahLst/>
                            <a:cxnLst/>
                            <a:rect l="l" t="t" r="r" b="b"/>
                            <a:pathLst>
                              <a:path w="6350">
                                <a:moveTo>
                                  <a:pt x="0" y="0"/>
                                </a:moveTo>
                                <a:lnTo>
                                  <a:pt x="6096" y="0"/>
                                </a:lnTo>
                              </a:path>
                            </a:pathLst>
                          </a:custGeom>
                          <a:ln w="762">
                            <a:solidFill>
                              <a:srgbClr val="676767"/>
                            </a:solidFill>
                            <a:prstDash val="solid"/>
                          </a:ln>
                        </wps:spPr>
                        <wps:bodyPr wrap="square" lIns="0" tIns="0" rIns="0" bIns="0" rtlCol="0">
                          <a:prstTxWarp prst="textNoShape">
                            <a:avLst/>
                          </a:prstTxWarp>
                          <a:noAutofit/>
                        </wps:bodyPr>
                      </wps:wsp>
                      <wps:wsp>
                        <wps:cNvPr id="420" name="Graphic 420"/>
                        <wps:cNvSpPr/>
                        <wps:spPr>
                          <a:xfrm>
                            <a:off x="3379950" y="3461958"/>
                            <a:ext cx="6350" cy="1270"/>
                          </a:xfrm>
                          <a:custGeom>
                            <a:avLst/>
                            <a:gdLst/>
                            <a:ahLst/>
                            <a:cxnLst/>
                            <a:rect l="l" t="t" r="r" b="b"/>
                            <a:pathLst>
                              <a:path w="6350">
                                <a:moveTo>
                                  <a:pt x="0" y="0"/>
                                </a:moveTo>
                                <a:lnTo>
                                  <a:pt x="6096" y="0"/>
                                </a:lnTo>
                              </a:path>
                            </a:pathLst>
                          </a:custGeom>
                          <a:ln w="762">
                            <a:solidFill>
                              <a:srgbClr val="444444"/>
                            </a:solidFill>
                            <a:prstDash val="solid"/>
                          </a:ln>
                        </wps:spPr>
                        <wps:bodyPr wrap="square" lIns="0" tIns="0" rIns="0" bIns="0" rtlCol="0">
                          <a:prstTxWarp prst="textNoShape">
                            <a:avLst/>
                          </a:prstTxWarp>
                          <a:noAutofit/>
                        </wps:bodyPr>
                      </wps:wsp>
                      <wps:wsp>
                        <wps:cNvPr id="421" name="Graphic 421"/>
                        <wps:cNvSpPr/>
                        <wps:spPr>
                          <a:xfrm>
                            <a:off x="3379188" y="3462720"/>
                            <a:ext cx="6350" cy="1270"/>
                          </a:xfrm>
                          <a:custGeom>
                            <a:avLst/>
                            <a:gdLst/>
                            <a:ahLst/>
                            <a:cxnLst/>
                            <a:rect l="l" t="t" r="r" b="b"/>
                            <a:pathLst>
                              <a:path w="6350">
                                <a:moveTo>
                                  <a:pt x="0" y="0"/>
                                </a:moveTo>
                                <a:lnTo>
                                  <a:pt x="6096" y="0"/>
                                </a:lnTo>
                              </a:path>
                            </a:pathLst>
                          </a:custGeom>
                          <a:ln w="762">
                            <a:solidFill>
                              <a:srgbClr val="808080"/>
                            </a:solidFill>
                            <a:prstDash val="solid"/>
                          </a:ln>
                        </wps:spPr>
                        <wps:bodyPr wrap="square" lIns="0" tIns="0" rIns="0" bIns="0" rtlCol="0">
                          <a:prstTxWarp prst="textNoShape">
                            <a:avLst/>
                          </a:prstTxWarp>
                          <a:noAutofit/>
                        </wps:bodyPr>
                      </wps:wsp>
                      <wps:wsp>
                        <wps:cNvPr id="422" name="Graphic 422"/>
                        <wps:cNvSpPr/>
                        <wps:spPr>
                          <a:xfrm>
                            <a:off x="3379950" y="3463482"/>
                            <a:ext cx="6350" cy="1270"/>
                          </a:xfrm>
                          <a:custGeom>
                            <a:avLst/>
                            <a:gdLst/>
                            <a:ahLst/>
                            <a:cxnLst/>
                            <a:rect l="l" t="t" r="r" b="b"/>
                            <a:pathLst>
                              <a:path w="6350">
                                <a:moveTo>
                                  <a:pt x="0" y="0"/>
                                </a:moveTo>
                                <a:lnTo>
                                  <a:pt x="6096" y="0"/>
                                </a:lnTo>
                              </a:path>
                            </a:pathLst>
                          </a:custGeom>
                          <a:ln w="762">
                            <a:solidFill>
                              <a:srgbClr val="4A4A4A"/>
                            </a:solidFill>
                            <a:prstDash val="solid"/>
                          </a:ln>
                        </wps:spPr>
                        <wps:bodyPr wrap="square" lIns="0" tIns="0" rIns="0" bIns="0" rtlCol="0">
                          <a:prstTxWarp prst="textNoShape">
                            <a:avLst/>
                          </a:prstTxWarp>
                          <a:noAutofit/>
                        </wps:bodyPr>
                      </wps:wsp>
                      <wps:wsp>
                        <wps:cNvPr id="423" name="Graphic 423"/>
                        <wps:cNvSpPr/>
                        <wps:spPr>
                          <a:xfrm>
                            <a:off x="3379950" y="3464244"/>
                            <a:ext cx="6350" cy="1270"/>
                          </a:xfrm>
                          <a:custGeom>
                            <a:avLst/>
                            <a:gdLst/>
                            <a:ahLst/>
                            <a:cxnLst/>
                            <a:rect l="l" t="t" r="r" b="b"/>
                            <a:pathLst>
                              <a:path w="6350">
                                <a:moveTo>
                                  <a:pt x="0" y="0"/>
                                </a:moveTo>
                                <a:lnTo>
                                  <a:pt x="6096" y="0"/>
                                </a:lnTo>
                              </a:path>
                            </a:pathLst>
                          </a:custGeom>
                          <a:ln w="762">
                            <a:solidFill>
                              <a:srgbClr val="474747"/>
                            </a:solidFill>
                            <a:prstDash val="solid"/>
                          </a:ln>
                        </wps:spPr>
                        <wps:bodyPr wrap="square" lIns="0" tIns="0" rIns="0" bIns="0" rtlCol="0">
                          <a:prstTxWarp prst="textNoShape">
                            <a:avLst/>
                          </a:prstTxWarp>
                          <a:noAutofit/>
                        </wps:bodyPr>
                      </wps:wsp>
                      <wps:wsp>
                        <wps:cNvPr id="424" name="Graphic 424"/>
                        <wps:cNvSpPr/>
                        <wps:spPr>
                          <a:xfrm>
                            <a:off x="3379950" y="3465006"/>
                            <a:ext cx="6350" cy="1270"/>
                          </a:xfrm>
                          <a:custGeom>
                            <a:avLst/>
                            <a:gdLst/>
                            <a:ahLst/>
                            <a:cxnLst/>
                            <a:rect l="l" t="t" r="r" b="b"/>
                            <a:pathLst>
                              <a:path w="6350">
                                <a:moveTo>
                                  <a:pt x="0" y="0"/>
                                </a:moveTo>
                                <a:lnTo>
                                  <a:pt x="6096" y="0"/>
                                </a:lnTo>
                              </a:path>
                            </a:pathLst>
                          </a:custGeom>
                          <a:ln w="762">
                            <a:solidFill>
                              <a:srgbClr val="434343"/>
                            </a:solidFill>
                            <a:prstDash val="solid"/>
                          </a:ln>
                        </wps:spPr>
                        <wps:bodyPr wrap="square" lIns="0" tIns="0" rIns="0" bIns="0" rtlCol="0">
                          <a:prstTxWarp prst="textNoShape">
                            <a:avLst/>
                          </a:prstTxWarp>
                          <a:noAutofit/>
                        </wps:bodyPr>
                      </wps:wsp>
                      <wps:wsp>
                        <wps:cNvPr id="425" name="Graphic 425"/>
                        <wps:cNvSpPr/>
                        <wps:spPr>
                          <a:xfrm>
                            <a:off x="3379950" y="3465768"/>
                            <a:ext cx="6350" cy="1270"/>
                          </a:xfrm>
                          <a:custGeom>
                            <a:avLst/>
                            <a:gdLst/>
                            <a:ahLst/>
                            <a:cxnLst/>
                            <a:rect l="l" t="t" r="r" b="b"/>
                            <a:pathLst>
                              <a:path w="6350">
                                <a:moveTo>
                                  <a:pt x="0" y="0"/>
                                </a:moveTo>
                                <a:lnTo>
                                  <a:pt x="6096" y="0"/>
                                </a:lnTo>
                              </a:path>
                            </a:pathLst>
                          </a:custGeom>
                          <a:ln w="762">
                            <a:solidFill>
                              <a:srgbClr val="686868"/>
                            </a:solidFill>
                            <a:prstDash val="solid"/>
                          </a:ln>
                        </wps:spPr>
                        <wps:bodyPr wrap="square" lIns="0" tIns="0" rIns="0" bIns="0" rtlCol="0">
                          <a:prstTxWarp prst="textNoShape">
                            <a:avLst/>
                          </a:prstTxWarp>
                          <a:noAutofit/>
                        </wps:bodyPr>
                      </wps:wsp>
                      <wps:wsp>
                        <wps:cNvPr id="426" name="Graphic 426"/>
                        <wps:cNvSpPr/>
                        <wps:spPr>
                          <a:xfrm>
                            <a:off x="3379950" y="3466530"/>
                            <a:ext cx="6350" cy="1270"/>
                          </a:xfrm>
                          <a:custGeom>
                            <a:avLst/>
                            <a:gdLst/>
                            <a:ahLst/>
                            <a:cxnLst/>
                            <a:rect l="l" t="t" r="r" b="b"/>
                            <a:pathLst>
                              <a:path w="6350">
                                <a:moveTo>
                                  <a:pt x="0" y="0"/>
                                </a:moveTo>
                                <a:lnTo>
                                  <a:pt x="6096" y="0"/>
                                </a:lnTo>
                              </a:path>
                            </a:pathLst>
                          </a:custGeom>
                          <a:ln w="762">
                            <a:solidFill>
                              <a:srgbClr val="5E5E5E"/>
                            </a:solidFill>
                            <a:prstDash val="solid"/>
                          </a:ln>
                        </wps:spPr>
                        <wps:bodyPr wrap="square" lIns="0" tIns="0" rIns="0" bIns="0" rtlCol="0">
                          <a:prstTxWarp prst="textNoShape">
                            <a:avLst/>
                          </a:prstTxWarp>
                          <a:noAutofit/>
                        </wps:bodyPr>
                      </wps:wsp>
                      <wps:wsp>
                        <wps:cNvPr id="427" name="Graphic 427"/>
                        <wps:cNvSpPr/>
                        <wps:spPr>
                          <a:xfrm>
                            <a:off x="3379950" y="3467292"/>
                            <a:ext cx="6350" cy="1270"/>
                          </a:xfrm>
                          <a:custGeom>
                            <a:avLst/>
                            <a:gdLst/>
                            <a:ahLst/>
                            <a:cxnLst/>
                            <a:rect l="l" t="t" r="r" b="b"/>
                            <a:pathLst>
                              <a:path w="6350">
                                <a:moveTo>
                                  <a:pt x="0" y="0"/>
                                </a:moveTo>
                                <a:lnTo>
                                  <a:pt x="6096" y="0"/>
                                </a:lnTo>
                              </a:path>
                            </a:pathLst>
                          </a:custGeom>
                          <a:ln w="762">
                            <a:solidFill>
                              <a:srgbClr val="4F4F5E"/>
                            </a:solidFill>
                            <a:prstDash val="solid"/>
                          </a:ln>
                        </wps:spPr>
                        <wps:bodyPr wrap="square" lIns="0" tIns="0" rIns="0" bIns="0" rtlCol="0">
                          <a:prstTxWarp prst="textNoShape">
                            <a:avLst/>
                          </a:prstTxWarp>
                          <a:noAutofit/>
                        </wps:bodyPr>
                      </wps:wsp>
                      <wps:wsp>
                        <wps:cNvPr id="428" name="Graphic 428"/>
                        <wps:cNvSpPr/>
                        <wps:spPr>
                          <a:xfrm>
                            <a:off x="3379950" y="3468054"/>
                            <a:ext cx="6350" cy="1270"/>
                          </a:xfrm>
                          <a:custGeom>
                            <a:avLst/>
                            <a:gdLst/>
                            <a:ahLst/>
                            <a:cxnLst/>
                            <a:rect l="l" t="t" r="r" b="b"/>
                            <a:pathLst>
                              <a:path w="6350">
                                <a:moveTo>
                                  <a:pt x="0" y="0"/>
                                </a:moveTo>
                                <a:lnTo>
                                  <a:pt x="6096" y="0"/>
                                </a:lnTo>
                              </a:path>
                            </a:pathLst>
                          </a:custGeom>
                          <a:ln w="762">
                            <a:solidFill>
                              <a:srgbClr val="6A6A74"/>
                            </a:solidFill>
                            <a:prstDash val="solid"/>
                          </a:ln>
                        </wps:spPr>
                        <wps:bodyPr wrap="square" lIns="0" tIns="0" rIns="0" bIns="0" rtlCol="0">
                          <a:prstTxWarp prst="textNoShape">
                            <a:avLst/>
                          </a:prstTxWarp>
                          <a:noAutofit/>
                        </wps:bodyPr>
                      </wps:wsp>
                      <wps:wsp>
                        <wps:cNvPr id="429" name="Graphic 429"/>
                        <wps:cNvSpPr/>
                        <wps:spPr>
                          <a:xfrm>
                            <a:off x="3379950" y="3468816"/>
                            <a:ext cx="6350" cy="1270"/>
                          </a:xfrm>
                          <a:custGeom>
                            <a:avLst/>
                            <a:gdLst/>
                            <a:ahLst/>
                            <a:cxnLst/>
                            <a:rect l="l" t="t" r="r" b="b"/>
                            <a:pathLst>
                              <a:path w="6350">
                                <a:moveTo>
                                  <a:pt x="0" y="0"/>
                                </a:moveTo>
                                <a:lnTo>
                                  <a:pt x="6096" y="0"/>
                                </a:lnTo>
                              </a:path>
                            </a:pathLst>
                          </a:custGeom>
                          <a:ln w="762">
                            <a:solidFill>
                              <a:srgbClr val="90908F"/>
                            </a:solidFill>
                            <a:prstDash val="solid"/>
                          </a:ln>
                        </wps:spPr>
                        <wps:bodyPr wrap="square" lIns="0" tIns="0" rIns="0" bIns="0" rtlCol="0">
                          <a:prstTxWarp prst="textNoShape">
                            <a:avLst/>
                          </a:prstTxWarp>
                          <a:noAutofit/>
                        </wps:bodyPr>
                      </wps:wsp>
                      <wps:wsp>
                        <wps:cNvPr id="430" name="Graphic 430"/>
                        <wps:cNvSpPr/>
                        <wps:spPr>
                          <a:xfrm>
                            <a:off x="3380712" y="3469578"/>
                            <a:ext cx="6350" cy="1270"/>
                          </a:xfrm>
                          <a:custGeom>
                            <a:avLst/>
                            <a:gdLst/>
                            <a:ahLst/>
                            <a:cxnLst/>
                            <a:rect l="l" t="t" r="r" b="b"/>
                            <a:pathLst>
                              <a:path w="6350">
                                <a:moveTo>
                                  <a:pt x="0" y="0"/>
                                </a:moveTo>
                                <a:lnTo>
                                  <a:pt x="6096" y="0"/>
                                </a:lnTo>
                              </a:path>
                            </a:pathLst>
                          </a:custGeom>
                          <a:ln w="762">
                            <a:solidFill>
                              <a:srgbClr val="8B8B8A"/>
                            </a:solidFill>
                            <a:prstDash val="solid"/>
                          </a:ln>
                        </wps:spPr>
                        <wps:bodyPr wrap="square" lIns="0" tIns="0" rIns="0" bIns="0" rtlCol="0">
                          <a:prstTxWarp prst="textNoShape">
                            <a:avLst/>
                          </a:prstTxWarp>
                          <a:noAutofit/>
                        </wps:bodyPr>
                      </wps:wsp>
                      <wps:wsp>
                        <wps:cNvPr id="431" name="Graphic 431"/>
                        <wps:cNvSpPr/>
                        <wps:spPr>
                          <a:xfrm>
                            <a:off x="3380712" y="3470340"/>
                            <a:ext cx="6350" cy="1270"/>
                          </a:xfrm>
                          <a:custGeom>
                            <a:avLst/>
                            <a:gdLst/>
                            <a:ahLst/>
                            <a:cxnLst/>
                            <a:rect l="l" t="t" r="r" b="b"/>
                            <a:pathLst>
                              <a:path w="6350">
                                <a:moveTo>
                                  <a:pt x="0" y="0"/>
                                </a:moveTo>
                                <a:lnTo>
                                  <a:pt x="6096" y="0"/>
                                </a:lnTo>
                              </a:path>
                            </a:pathLst>
                          </a:custGeom>
                          <a:ln w="762">
                            <a:solidFill>
                              <a:srgbClr val="7A7A7F"/>
                            </a:solidFill>
                            <a:prstDash val="solid"/>
                          </a:ln>
                        </wps:spPr>
                        <wps:bodyPr wrap="square" lIns="0" tIns="0" rIns="0" bIns="0" rtlCol="0">
                          <a:prstTxWarp prst="textNoShape">
                            <a:avLst/>
                          </a:prstTxWarp>
                          <a:noAutofit/>
                        </wps:bodyPr>
                      </wps:wsp>
                      <wps:wsp>
                        <wps:cNvPr id="432" name="Graphic 432"/>
                        <wps:cNvSpPr/>
                        <wps:spPr>
                          <a:xfrm>
                            <a:off x="3380712" y="3471102"/>
                            <a:ext cx="6350" cy="1270"/>
                          </a:xfrm>
                          <a:custGeom>
                            <a:avLst/>
                            <a:gdLst/>
                            <a:ahLst/>
                            <a:cxnLst/>
                            <a:rect l="l" t="t" r="r" b="b"/>
                            <a:pathLst>
                              <a:path w="6350">
                                <a:moveTo>
                                  <a:pt x="0" y="0"/>
                                </a:moveTo>
                                <a:lnTo>
                                  <a:pt x="6096" y="0"/>
                                </a:lnTo>
                              </a:path>
                            </a:pathLst>
                          </a:custGeom>
                          <a:ln w="762">
                            <a:solidFill>
                              <a:srgbClr val="807D89"/>
                            </a:solidFill>
                            <a:prstDash val="solid"/>
                          </a:ln>
                        </wps:spPr>
                        <wps:bodyPr wrap="square" lIns="0" tIns="0" rIns="0" bIns="0" rtlCol="0">
                          <a:prstTxWarp prst="textNoShape">
                            <a:avLst/>
                          </a:prstTxWarp>
                          <a:noAutofit/>
                        </wps:bodyPr>
                      </wps:wsp>
                      <wps:wsp>
                        <wps:cNvPr id="433" name="Graphic 433"/>
                        <wps:cNvSpPr/>
                        <wps:spPr>
                          <a:xfrm>
                            <a:off x="3380712" y="3471864"/>
                            <a:ext cx="6350" cy="1270"/>
                          </a:xfrm>
                          <a:custGeom>
                            <a:avLst/>
                            <a:gdLst/>
                            <a:ahLst/>
                            <a:cxnLst/>
                            <a:rect l="l" t="t" r="r" b="b"/>
                            <a:pathLst>
                              <a:path w="6350">
                                <a:moveTo>
                                  <a:pt x="0" y="0"/>
                                </a:moveTo>
                                <a:lnTo>
                                  <a:pt x="6096" y="0"/>
                                </a:lnTo>
                              </a:path>
                            </a:pathLst>
                          </a:custGeom>
                          <a:ln w="762">
                            <a:solidFill>
                              <a:srgbClr val="98909A"/>
                            </a:solidFill>
                            <a:prstDash val="solid"/>
                          </a:ln>
                        </wps:spPr>
                        <wps:bodyPr wrap="square" lIns="0" tIns="0" rIns="0" bIns="0" rtlCol="0">
                          <a:prstTxWarp prst="textNoShape">
                            <a:avLst/>
                          </a:prstTxWarp>
                          <a:noAutofit/>
                        </wps:bodyPr>
                      </wps:wsp>
                      <wps:wsp>
                        <wps:cNvPr id="434" name="Graphic 434"/>
                        <wps:cNvSpPr/>
                        <wps:spPr>
                          <a:xfrm>
                            <a:off x="3381474" y="3472626"/>
                            <a:ext cx="6350" cy="1270"/>
                          </a:xfrm>
                          <a:custGeom>
                            <a:avLst/>
                            <a:gdLst/>
                            <a:ahLst/>
                            <a:cxnLst/>
                            <a:rect l="l" t="t" r="r" b="b"/>
                            <a:pathLst>
                              <a:path w="6350">
                                <a:moveTo>
                                  <a:pt x="0" y="0"/>
                                </a:moveTo>
                                <a:lnTo>
                                  <a:pt x="6096" y="0"/>
                                </a:lnTo>
                              </a:path>
                            </a:pathLst>
                          </a:custGeom>
                          <a:ln w="762">
                            <a:solidFill>
                              <a:srgbClr val="81808B"/>
                            </a:solidFill>
                            <a:prstDash val="solid"/>
                          </a:ln>
                        </wps:spPr>
                        <wps:bodyPr wrap="square" lIns="0" tIns="0" rIns="0" bIns="0" rtlCol="0">
                          <a:prstTxWarp prst="textNoShape">
                            <a:avLst/>
                          </a:prstTxWarp>
                          <a:noAutofit/>
                        </wps:bodyPr>
                      </wps:wsp>
                      <wps:wsp>
                        <wps:cNvPr id="435" name="Graphic 435"/>
                        <wps:cNvSpPr/>
                        <wps:spPr>
                          <a:xfrm>
                            <a:off x="3381474" y="3473388"/>
                            <a:ext cx="6350" cy="1270"/>
                          </a:xfrm>
                          <a:custGeom>
                            <a:avLst/>
                            <a:gdLst/>
                            <a:ahLst/>
                            <a:cxnLst/>
                            <a:rect l="l" t="t" r="r" b="b"/>
                            <a:pathLst>
                              <a:path w="6350">
                                <a:moveTo>
                                  <a:pt x="0" y="0"/>
                                </a:moveTo>
                                <a:lnTo>
                                  <a:pt x="6096" y="0"/>
                                </a:lnTo>
                              </a:path>
                            </a:pathLst>
                          </a:custGeom>
                          <a:ln w="762">
                            <a:solidFill>
                              <a:srgbClr val="8D8D8E"/>
                            </a:solidFill>
                            <a:prstDash val="solid"/>
                          </a:ln>
                        </wps:spPr>
                        <wps:bodyPr wrap="square" lIns="0" tIns="0" rIns="0" bIns="0" rtlCol="0">
                          <a:prstTxWarp prst="textNoShape">
                            <a:avLst/>
                          </a:prstTxWarp>
                          <a:noAutofit/>
                        </wps:bodyPr>
                      </wps:wsp>
                      <wps:wsp>
                        <wps:cNvPr id="436" name="Graphic 436"/>
                        <wps:cNvSpPr/>
                        <wps:spPr>
                          <a:xfrm>
                            <a:off x="3381474" y="3474150"/>
                            <a:ext cx="6350" cy="1270"/>
                          </a:xfrm>
                          <a:custGeom>
                            <a:avLst/>
                            <a:gdLst/>
                            <a:ahLst/>
                            <a:cxnLst/>
                            <a:rect l="l" t="t" r="r" b="b"/>
                            <a:pathLst>
                              <a:path w="6350">
                                <a:moveTo>
                                  <a:pt x="0" y="0"/>
                                </a:moveTo>
                                <a:lnTo>
                                  <a:pt x="6096" y="0"/>
                                </a:lnTo>
                              </a:path>
                            </a:pathLst>
                          </a:custGeom>
                          <a:ln w="762">
                            <a:solidFill>
                              <a:srgbClr val="9B9B9A"/>
                            </a:solidFill>
                            <a:prstDash val="solid"/>
                          </a:ln>
                        </wps:spPr>
                        <wps:bodyPr wrap="square" lIns="0" tIns="0" rIns="0" bIns="0" rtlCol="0">
                          <a:prstTxWarp prst="textNoShape">
                            <a:avLst/>
                          </a:prstTxWarp>
                          <a:noAutofit/>
                        </wps:bodyPr>
                      </wps:wsp>
                      <wps:wsp>
                        <wps:cNvPr id="437" name="Graphic 437"/>
                        <wps:cNvSpPr/>
                        <wps:spPr>
                          <a:xfrm>
                            <a:off x="3382236" y="3474912"/>
                            <a:ext cx="6350" cy="1270"/>
                          </a:xfrm>
                          <a:custGeom>
                            <a:avLst/>
                            <a:gdLst/>
                            <a:ahLst/>
                            <a:cxnLst/>
                            <a:rect l="l" t="t" r="r" b="b"/>
                            <a:pathLst>
                              <a:path w="6350">
                                <a:moveTo>
                                  <a:pt x="0" y="0"/>
                                </a:moveTo>
                                <a:lnTo>
                                  <a:pt x="6096" y="0"/>
                                </a:lnTo>
                              </a:path>
                            </a:pathLst>
                          </a:custGeom>
                          <a:ln w="762">
                            <a:solidFill>
                              <a:srgbClr val="8F8F90"/>
                            </a:solidFill>
                            <a:prstDash val="solid"/>
                          </a:ln>
                        </wps:spPr>
                        <wps:bodyPr wrap="square" lIns="0" tIns="0" rIns="0" bIns="0" rtlCol="0">
                          <a:prstTxWarp prst="textNoShape">
                            <a:avLst/>
                          </a:prstTxWarp>
                          <a:noAutofit/>
                        </wps:bodyPr>
                      </wps:wsp>
                      <wps:wsp>
                        <wps:cNvPr id="438" name="Graphic 438"/>
                        <wps:cNvSpPr/>
                        <wps:spPr>
                          <a:xfrm>
                            <a:off x="3382236" y="3475674"/>
                            <a:ext cx="6350" cy="1270"/>
                          </a:xfrm>
                          <a:custGeom>
                            <a:avLst/>
                            <a:gdLst/>
                            <a:ahLst/>
                            <a:cxnLst/>
                            <a:rect l="l" t="t" r="r" b="b"/>
                            <a:pathLst>
                              <a:path w="6350">
                                <a:moveTo>
                                  <a:pt x="0" y="0"/>
                                </a:moveTo>
                                <a:lnTo>
                                  <a:pt x="6096" y="0"/>
                                </a:lnTo>
                              </a:path>
                            </a:pathLst>
                          </a:custGeom>
                          <a:ln w="762">
                            <a:solidFill>
                              <a:srgbClr val="9F9FA1"/>
                            </a:solidFill>
                            <a:prstDash val="solid"/>
                          </a:ln>
                        </wps:spPr>
                        <wps:bodyPr wrap="square" lIns="0" tIns="0" rIns="0" bIns="0" rtlCol="0">
                          <a:prstTxWarp prst="textNoShape">
                            <a:avLst/>
                          </a:prstTxWarp>
                          <a:noAutofit/>
                        </wps:bodyPr>
                      </wps:wsp>
                      <pic:pic xmlns:pic="http://schemas.openxmlformats.org/drawingml/2006/picture">
                        <pic:nvPicPr>
                          <pic:cNvPr id="439" name="Image 439"/>
                          <pic:cNvPicPr/>
                        </pic:nvPicPr>
                        <pic:blipFill>
                          <a:blip r:embed="rId46" cstate="print"/>
                          <a:stretch>
                            <a:fillRect/>
                          </a:stretch>
                        </pic:blipFill>
                        <pic:spPr>
                          <a:xfrm>
                            <a:off x="3541494" y="3434907"/>
                            <a:ext cx="45719" cy="13715"/>
                          </a:xfrm>
                          <a:prstGeom prst="rect">
                            <a:avLst/>
                          </a:prstGeom>
                        </pic:spPr>
                      </pic:pic>
                      <wps:wsp>
                        <wps:cNvPr id="440" name="Graphic 440"/>
                        <wps:cNvSpPr/>
                        <wps:spPr>
                          <a:xfrm>
                            <a:off x="3382236" y="3476436"/>
                            <a:ext cx="6350" cy="1270"/>
                          </a:xfrm>
                          <a:custGeom>
                            <a:avLst/>
                            <a:gdLst/>
                            <a:ahLst/>
                            <a:cxnLst/>
                            <a:rect l="l" t="t" r="r" b="b"/>
                            <a:pathLst>
                              <a:path w="6350">
                                <a:moveTo>
                                  <a:pt x="0" y="0"/>
                                </a:moveTo>
                                <a:lnTo>
                                  <a:pt x="6096" y="0"/>
                                </a:lnTo>
                              </a:path>
                            </a:pathLst>
                          </a:custGeom>
                          <a:ln w="762">
                            <a:solidFill>
                              <a:srgbClr val="A7A7A7"/>
                            </a:solidFill>
                            <a:prstDash val="solid"/>
                          </a:ln>
                        </wps:spPr>
                        <wps:bodyPr wrap="square" lIns="0" tIns="0" rIns="0" bIns="0" rtlCol="0">
                          <a:prstTxWarp prst="textNoShape">
                            <a:avLst/>
                          </a:prstTxWarp>
                          <a:noAutofit/>
                        </wps:bodyPr>
                      </wps:wsp>
                      <wps:wsp>
                        <wps:cNvPr id="441" name="Graphic 441"/>
                        <wps:cNvSpPr/>
                        <wps:spPr>
                          <a:xfrm>
                            <a:off x="3382236" y="3477198"/>
                            <a:ext cx="6350" cy="1270"/>
                          </a:xfrm>
                          <a:custGeom>
                            <a:avLst/>
                            <a:gdLst/>
                            <a:ahLst/>
                            <a:cxnLst/>
                            <a:rect l="l" t="t" r="r" b="b"/>
                            <a:pathLst>
                              <a:path w="6350">
                                <a:moveTo>
                                  <a:pt x="0" y="0"/>
                                </a:moveTo>
                                <a:lnTo>
                                  <a:pt x="6096" y="0"/>
                                </a:lnTo>
                              </a:path>
                            </a:pathLst>
                          </a:custGeom>
                          <a:ln w="762">
                            <a:solidFill>
                              <a:srgbClr val="94949B"/>
                            </a:solidFill>
                            <a:prstDash val="solid"/>
                          </a:ln>
                        </wps:spPr>
                        <wps:bodyPr wrap="square" lIns="0" tIns="0" rIns="0" bIns="0" rtlCol="0">
                          <a:prstTxWarp prst="textNoShape">
                            <a:avLst/>
                          </a:prstTxWarp>
                          <a:noAutofit/>
                        </wps:bodyPr>
                      </wps:wsp>
                      <wps:wsp>
                        <wps:cNvPr id="442" name="Graphic 442"/>
                        <wps:cNvSpPr/>
                        <wps:spPr>
                          <a:xfrm>
                            <a:off x="3382236" y="3477960"/>
                            <a:ext cx="6350" cy="1270"/>
                          </a:xfrm>
                          <a:custGeom>
                            <a:avLst/>
                            <a:gdLst/>
                            <a:ahLst/>
                            <a:cxnLst/>
                            <a:rect l="l" t="t" r="r" b="b"/>
                            <a:pathLst>
                              <a:path w="6350">
                                <a:moveTo>
                                  <a:pt x="0" y="0"/>
                                </a:moveTo>
                                <a:lnTo>
                                  <a:pt x="6096" y="0"/>
                                </a:lnTo>
                              </a:path>
                            </a:pathLst>
                          </a:custGeom>
                          <a:ln w="762">
                            <a:solidFill>
                              <a:srgbClr val="80808A"/>
                            </a:solidFill>
                            <a:prstDash val="solid"/>
                          </a:ln>
                        </wps:spPr>
                        <wps:bodyPr wrap="square" lIns="0" tIns="0" rIns="0" bIns="0" rtlCol="0">
                          <a:prstTxWarp prst="textNoShape">
                            <a:avLst/>
                          </a:prstTxWarp>
                          <a:noAutofit/>
                        </wps:bodyPr>
                      </wps:wsp>
                      <wps:wsp>
                        <wps:cNvPr id="443" name="Graphic 443"/>
                        <wps:cNvSpPr/>
                        <wps:spPr>
                          <a:xfrm>
                            <a:off x="3382236" y="3478722"/>
                            <a:ext cx="6350" cy="1270"/>
                          </a:xfrm>
                          <a:custGeom>
                            <a:avLst/>
                            <a:gdLst/>
                            <a:ahLst/>
                            <a:cxnLst/>
                            <a:rect l="l" t="t" r="r" b="b"/>
                            <a:pathLst>
                              <a:path w="6350">
                                <a:moveTo>
                                  <a:pt x="0" y="0"/>
                                </a:moveTo>
                                <a:lnTo>
                                  <a:pt x="6096" y="0"/>
                                </a:lnTo>
                              </a:path>
                            </a:pathLst>
                          </a:custGeom>
                          <a:ln w="762">
                            <a:solidFill>
                              <a:srgbClr val="79797D"/>
                            </a:solidFill>
                            <a:prstDash val="solid"/>
                          </a:ln>
                        </wps:spPr>
                        <wps:bodyPr wrap="square" lIns="0" tIns="0" rIns="0" bIns="0" rtlCol="0">
                          <a:prstTxWarp prst="textNoShape">
                            <a:avLst/>
                          </a:prstTxWarp>
                          <a:noAutofit/>
                        </wps:bodyPr>
                      </wps:wsp>
                      <wps:wsp>
                        <wps:cNvPr id="444" name="Graphic 444"/>
                        <wps:cNvSpPr/>
                        <wps:spPr>
                          <a:xfrm>
                            <a:off x="3382236" y="3479484"/>
                            <a:ext cx="6350" cy="1270"/>
                          </a:xfrm>
                          <a:custGeom>
                            <a:avLst/>
                            <a:gdLst/>
                            <a:ahLst/>
                            <a:cxnLst/>
                            <a:rect l="l" t="t" r="r" b="b"/>
                            <a:pathLst>
                              <a:path w="6350">
                                <a:moveTo>
                                  <a:pt x="0" y="0"/>
                                </a:moveTo>
                                <a:lnTo>
                                  <a:pt x="6096" y="0"/>
                                </a:lnTo>
                              </a:path>
                            </a:pathLst>
                          </a:custGeom>
                          <a:ln w="762">
                            <a:solidFill>
                              <a:srgbClr val="8B8B94"/>
                            </a:solidFill>
                            <a:prstDash val="solid"/>
                          </a:ln>
                        </wps:spPr>
                        <wps:bodyPr wrap="square" lIns="0" tIns="0" rIns="0" bIns="0" rtlCol="0">
                          <a:prstTxWarp prst="textNoShape">
                            <a:avLst/>
                          </a:prstTxWarp>
                          <a:noAutofit/>
                        </wps:bodyPr>
                      </wps:wsp>
                      <wps:wsp>
                        <wps:cNvPr id="445" name="Graphic 445"/>
                        <wps:cNvSpPr/>
                        <wps:spPr>
                          <a:xfrm>
                            <a:off x="3381474" y="3480246"/>
                            <a:ext cx="6350" cy="1270"/>
                          </a:xfrm>
                          <a:custGeom>
                            <a:avLst/>
                            <a:gdLst/>
                            <a:ahLst/>
                            <a:cxnLst/>
                            <a:rect l="l" t="t" r="r" b="b"/>
                            <a:pathLst>
                              <a:path w="6350">
                                <a:moveTo>
                                  <a:pt x="0" y="0"/>
                                </a:moveTo>
                                <a:lnTo>
                                  <a:pt x="6096" y="0"/>
                                </a:lnTo>
                              </a:path>
                            </a:pathLst>
                          </a:custGeom>
                          <a:ln w="762">
                            <a:solidFill>
                              <a:srgbClr val="9A9A9A"/>
                            </a:solidFill>
                            <a:prstDash val="solid"/>
                          </a:ln>
                        </wps:spPr>
                        <wps:bodyPr wrap="square" lIns="0" tIns="0" rIns="0" bIns="0" rtlCol="0">
                          <a:prstTxWarp prst="textNoShape">
                            <a:avLst/>
                          </a:prstTxWarp>
                          <a:noAutofit/>
                        </wps:bodyPr>
                      </wps:wsp>
                      <wps:wsp>
                        <wps:cNvPr id="446" name="Graphic 446"/>
                        <wps:cNvSpPr/>
                        <wps:spPr>
                          <a:xfrm>
                            <a:off x="3381474" y="3481008"/>
                            <a:ext cx="6350" cy="1270"/>
                          </a:xfrm>
                          <a:custGeom>
                            <a:avLst/>
                            <a:gdLst/>
                            <a:ahLst/>
                            <a:cxnLst/>
                            <a:rect l="l" t="t" r="r" b="b"/>
                            <a:pathLst>
                              <a:path w="6350">
                                <a:moveTo>
                                  <a:pt x="0" y="0"/>
                                </a:moveTo>
                                <a:lnTo>
                                  <a:pt x="6096" y="0"/>
                                </a:lnTo>
                              </a:path>
                            </a:pathLst>
                          </a:custGeom>
                          <a:ln w="762">
                            <a:solidFill>
                              <a:srgbClr val="818181"/>
                            </a:solidFill>
                            <a:prstDash val="solid"/>
                          </a:ln>
                        </wps:spPr>
                        <wps:bodyPr wrap="square" lIns="0" tIns="0" rIns="0" bIns="0" rtlCol="0">
                          <a:prstTxWarp prst="textNoShape">
                            <a:avLst/>
                          </a:prstTxWarp>
                          <a:noAutofit/>
                        </wps:bodyPr>
                      </wps:wsp>
                      <wps:wsp>
                        <wps:cNvPr id="447" name="Graphic 447"/>
                        <wps:cNvSpPr/>
                        <wps:spPr>
                          <a:xfrm>
                            <a:off x="3379950" y="3481770"/>
                            <a:ext cx="6350" cy="1270"/>
                          </a:xfrm>
                          <a:custGeom>
                            <a:avLst/>
                            <a:gdLst/>
                            <a:ahLst/>
                            <a:cxnLst/>
                            <a:rect l="l" t="t" r="r" b="b"/>
                            <a:pathLst>
                              <a:path w="6350">
                                <a:moveTo>
                                  <a:pt x="0" y="0"/>
                                </a:moveTo>
                                <a:lnTo>
                                  <a:pt x="6096" y="0"/>
                                </a:lnTo>
                              </a:path>
                            </a:pathLst>
                          </a:custGeom>
                          <a:ln w="762">
                            <a:solidFill>
                              <a:srgbClr val="989898"/>
                            </a:solidFill>
                            <a:prstDash val="solid"/>
                          </a:ln>
                        </wps:spPr>
                        <wps:bodyPr wrap="square" lIns="0" tIns="0" rIns="0" bIns="0" rtlCol="0">
                          <a:prstTxWarp prst="textNoShape">
                            <a:avLst/>
                          </a:prstTxWarp>
                          <a:noAutofit/>
                        </wps:bodyPr>
                      </wps:wsp>
                      <wps:wsp>
                        <wps:cNvPr id="448" name="Graphic 448"/>
                        <wps:cNvSpPr/>
                        <wps:spPr>
                          <a:xfrm>
                            <a:off x="3378426" y="3482532"/>
                            <a:ext cx="6985" cy="1270"/>
                          </a:xfrm>
                          <a:custGeom>
                            <a:avLst/>
                            <a:gdLst/>
                            <a:ahLst/>
                            <a:cxnLst/>
                            <a:rect l="l" t="t" r="r" b="b"/>
                            <a:pathLst>
                              <a:path w="6985" h="1270">
                                <a:moveTo>
                                  <a:pt x="761" y="0"/>
                                </a:moveTo>
                                <a:lnTo>
                                  <a:pt x="6857" y="0"/>
                                </a:lnTo>
                              </a:path>
                              <a:path w="6985" h="1270">
                                <a:moveTo>
                                  <a:pt x="0" y="761"/>
                                </a:moveTo>
                                <a:lnTo>
                                  <a:pt x="6096" y="761"/>
                                </a:lnTo>
                              </a:path>
                            </a:pathLst>
                          </a:custGeom>
                          <a:ln w="762">
                            <a:solidFill>
                              <a:srgbClr val="9E9E9E"/>
                            </a:solidFill>
                            <a:prstDash val="solid"/>
                          </a:ln>
                        </wps:spPr>
                        <wps:bodyPr wrap="square" lIns="0" tIns="0" rIns="0" bIns="0" rtlCol="0">
                          <a:prstTxWarp prst="textNoShape">
                            <a:avLst/>
                          </a:prstTxWarp>
                          <a:noAutofit/>
                        </wps:bodyPr>
                      </wps:wsp>
                      <wps:wsp>
                        <wps:cNvPr id="449" name="Graphic 449"/>
                        <wps:cNvSpPr/>
                        <wps:spPr>
                          <a:xfrm>
                            <a:off x="3310608" y="3484056"/>
                            <a:ext cx="6350" cy="1270"/>
                          </a:xfrm>
                          <a:custGeom>
                            <a:avLst/>
                            <a:gdLst/>
                            <a:ahLst/>
                            <a:cxnLst/>
                            <a:rect l="l" t="t" r="r" b="b"/>
                            <a:pathLst>
                              <a:path w="6350">
                                <a:moveTo>
                                  <a:pt x="0" y="0"/>
                                </a:moveTo>
                                <a:lnTo>
                                  <a:pt x="6096" y="0"/>
                                </a:lnTo>
                              </a:path>
                            </a:pathLst>
                          </a:custGeom>
                          <a:ln w="762">
                            <a:solidFill>
                              <a:srgbClr val="DDDDDC"/>
                            </a:solidFill>
                            <a:prstDash val="solid"/>
                          </a:ln>
                        </wps:spPr>
                        <wps:bodyPr wrap="square" lIns="0" tIns="0" rIns="0" bIns="0" rtlCol="0">
                          <a:prstTxWarp prst="textNoShape">
                            <a:avLst/>
                          </a:prstTxWarp>
                          <a:noAutofit/>
                        </wps:bodyPr>
                      </wps:wsp>
                      <wps:wsp>
                        <wps:cNvPr id="450" name="Graphic 450"/>
                        <wps:cNvSpPr/>
                        <wps:spPr>
                          <a:xfrm>
                            <a:off x="3377664" y="3484056"/>
                            <a:ext cx="6350" cy="1270"/>
                          </a:xfrm>
                          <a:custGeom>
                            <a:avLst/>
                            <a:gdLst/>
                            <a:ahLst/>
                            <a:cxnLst/>
                            <a:rect l="l" t="t" r="r" b="b"/>
                            <a:pathLst>
                              <a:path w="6350">
                                <a:moveTo>
                                  <a:pt x="0" y="0"/>
                                </a:moveTo>
                                <a:lnTo>
                                  <a:pt x="6096" y="0"/>
                                </a:lnTo>
                              </a:path>
                            </a:pathLst>
                          </a:custGeom>
                          <a:ln w="762">
                            <a:solidFill>
                              <a:srgbClr val="A1A3A3"/>
                            </a:solidFill>
                            <a:prstDash val="solid"/>
                          </a:ln>
                        </wps:spPr>
                        <wps:bodyPr wrap="square" lIns="0" tIns="0" rIns="0" bIns="0" rtlCol="0">
                          <a:prstTxWarp prst="textNoShape">
                            <a:avLst/>
                          </a:prstTxWarp>
                          <a:noAutofit/>
                        </wps:bodyPr>
                      </wps:wsp>
                      <wps:wsp>
                        <wps:cNvPr id="451" name="Graphic 451"/>
                        <wps:cNvSpPr/>
                        <wps:spPr>
                          <a:xfrm>
                            <a:off x="3376902" y="3484818"/>
                            <a:ext cx="6350" cy="1270"/>
                          </a:xfrm>
                          <a:custGeom>
                            <a:avLst/>
                            <a:gdLst/>
                            <a:ahLst/>
                            <a:cxnLst/>
                            <a:rect l="l" t="t" r="r" b="b"/>
                            <a:pathLst>
                              <a:path w="6350">
                                <a:moveTo>
                                  <a:pt x="0" y="0"/>
                                </a:moveTo>
                                <a:lnTo>
                                  <a:pt x="6096" y="0"/>
                                </a:lnTo>
                              </a:path>
                            </a:pathLst>
                          </a:custGeom>
                          <a:ln w="762">
                            <a:solidFill>
                              <a:srgbClr val="AEA6A6"/>
                            </a:solidFill>
                            <a:prstDash val="solid"/>
                          </a:ln>
                        </wps:spPr>
                        <wps:bodyPr wrap="square" lIns="0" tIns="0" rIns="0" bIns="0" rtlCol="0">
                          <a:prstTxWarp prst="textNoShape">
                            <a:avLst/>
                          </a:prstTxWarp>
                          <a:noAutofit/>
                        </wps:bodyPr>
                      </wps:wsp>
                      <pic:pic xmlns:pic="http://schemas.openxmlformats.org/drawingml/2006/picture">
                        <pic:nvPicPr>
                          <pic:cNvPr id="452" name="Image 452"/>
                          <pic:cNvPicPr/>
                        </pic:nvPicPr>
                        <pic:blipFill>
                          <a:blip r:embed="rId47" cstate="print"/>
                          <a:stretch>
                            <a:fillRect/>
                          </a:stretch>
                        </pic:blipFill>
                        <pic:spPr>
                          <a:xfrm>
                            <a:off x="3307560" y="3484437"/>
                            <a:ext cx="13716" cy="2285"/>
                          </a:xfrm>
                          <a:prstGeom prst="rect">
                            <a:avLst/>
                          </a:prstGeom>
                        </pic:spPr>
                      </pic:pic>
                      <pic:pic xmlns:pic="http://schemas.openxmlformats.org/drawingml/2006/picture">
                        <pic:nvPicPr>
                          <pic:cNvPr id="453" name="Image 453"/>
                          <pic:cNvPicPr/>
                        </pic:nvPicPr>
                        <pic:blipFill>
                          <a:blip r:embed="rId48" cstate="print"/>
                          <a:stretch>
                            <a:fillRect/>
                          </a:stretch>
                        </pic:blipFill>
                        <pic:spPr>
                          <a:xfrm>
                            <a:off x="3306036" y="3485199"/>
                            <a:ext cx="76200" cy="3810"/>
                          </a:xfrm>
                          <a:prstGeom prst="rect">
                            <a:avLst/>
                          </a:prstGeom>
                        </pic:spPr>
                      </pic:pic>
                      <pic:pic xmlns:pic="http://schemas.openxmlformats.org/drawingml/2006/picture">
                        <pic:nvPicPr>
                          <pic:cNvPr id="454" name="Image 454"/>
                          <pic:cNvPicPr/>
                        </pic:nvPicPr>
                        <pic:blipFill>
                          <a:blip r:embed="rId49" cstate="print"/>
                          <a:stretch>
                            <a:fillRect/>
                          </a:stretch>
                        </pic:blipFill>
                        <pic:spPr>
                          <a:xfrm>
                            <a:off x="3552162" y="3434145"/>
                            <a:ext cx="61721" cy="16764"/>
                          </a:xfrm>
                          <a:prstGeom prst="rect">
                            <a:avLst/>
                          </a:prstGeom>
                        </pic:spPr>
                      </pic:pic>
                      <pic:pic xmlns:pic="http://schemas.openxmlformats.org/drawingml/2006/picture">
                        <pic:nvPicPr>
                          <pic:cNvPr id="455" name="Image 455"/>
                          <pic:cNvPicPr/>
                        </pic:nvPicPr>
                        <pic:blipFill>
                          <a:blip r:embed="rId50" cstate="print"/>
                          <a:stretch>
                            <a:fillRect/>
                          </a:stretch>
                        </pic:blipFill>
                        <pic:spPr>
                          <a:xfrm>
                            <a:off x="3561306" y="3450147"/>
                            <a:ext cx="75438" cy="3809"/>
                          </a:xfrm>
                          <a:prstGeom prst="rect">
                            <a:avLst/>
                          </a:prstGeom>
                        </pic:spPr>
                      </pic:pic>
                      <pic:pic xmlns:pic="http://schemas.openxmlformats.org/drawingml/2006/picture">
                        <pic:nvPicPr>
                          <pic:cNvPr id="456" name="Image 456"/>
                          <pic:cNvPicPr/>
                        </pic:nvPicPr>
                        <pic:blipFill>
                          <a:blip r:embed="rId51" cstate="print"/>
                          <a:stretch>
                            <a:fillRect/>
                          </a:stretch>
                        </pic:blipFill>
                        <pic:spPr>
                          <a:xfrm>
                            <a:off x="3611598" y="3453195"/>
                            <a:ext cx="43434" cy="7620"/>
                          </a:xfrm>
                          <a:prstGeom prst="rect">
                            <a:avLst/>
                          </a:prstGeom>
                        </pic:spPr>
                      </pic:pic>
                      <pic:pic xmlns:pic="http://schemas.openxmlformats.org/drawingml/2006/picture">
                        <pic:nvPicPr>
                          <pic:cNvPr id="457" name="Image 457"/>
                          <pic:cNvPicPr/>
                        </pic:nvPicPr>
                        <pic:blipFill>
                          <a:blip r:embed="rId52" cstate="print"/>
                          <a:stretch>
                            <a:fillRect/>
                          </a:stretch>
                        </pic:blipFill>
                        <pic:spPr>
                          <a:xfrm>
                            <a:off x="3633696" y="3458529"/>
                            <a:ext cx="20573" cy="17526"/>
                          </a:xfrm>
                          <a:prstGeom prst="rect">
                            <a:avLst/>
                          </a:prstGeom>
                        </pic:spPr>
                      </pic:pic>
                      <pic:pic xmlns:pic="http://schemas.openxmlformats.org/drawingml/2006/picture">
                        <pic:nvPicPr>
                          <pic:cNvPr id="458" name="Image 458"/>
                          <pic:cNvPicPr/>
                        </pic:nvPicPr>
                        <pic:blipFill>
                          <a:blip r:embed="rId53" cstate="print"/>
                          <a:stretch>
                            <a:fillRect/>
                          </a:stretch>
                        </pic:blipFill>
                        <pic:spPr>
                          <a:xfrm>
                            <a:off x="3290796" y="3487485"/>
                            <a:ext cx="88391" cy="19812"/>
                          </a:xfrm>
                          <a:prstGeom prst="rect">
                            <a:avLst/>
                          </a:prstGeom>
                        </pic:spPr>
                      </pic:pic>
                      <pic:pic xmlns:pic="http://schemas.openxmlformats.org/drawingml/2006/picture">
                        <pic:nvPicPr>
                          <pic:cNvPr id="459" name="Image 459"/>
                          <pic:cNvPicPr/>
                        </pic:nvPicPr>
                        <pic:blipFill>
                          <a:blip r:embed="rId54" cstate="print"/>
                          <a:stretch>
                            <a:fillRect/>
                          </a:stretch>
                        </pic:blipFill>
                        <pic:spPr>
                          <a:xfrm>
                            <a:off x="3616170" y="3476055"/>
                            <a:ext cx="28955" cy="37338"/>
                          </a:xfrm>
                          <a:prstGeom prst="rect">
                            <a:avLst/>
                          </a:prstGeom>
                        </pic:spPr>
                      </pic:pic>
                      <pic:pic xmlns:pic="http://schemas.openxmlformats.org/drawingml/2006/picture">
                        <pic:nvPicPr>
                          <pic:cNvPr id="460" name="Image 460"/>
                          <pic:cNvPicPr/>
                        </pic:nvPicPr>
                        <pic:blipFill>
                          <a:blip r:embed="rId55" cstate="print"/>
                          <a:stretch>
                            <a:fillRect/>
                          </a:stretch>
                        </pic:blipFill>
                        <pic:spPr>
                          <a:xfrm>
                            <a:off x="3632934" y="3513393"/>
                            <a:ext cx="37337" cy="6096"/>
                          </a:xfrm>
                          <a:prstGeom prst="rect">
                            <a:avLst/>
                          </a:prstGeom>
                        </pic:spPr>
                      </pic:pic>
                      <pic:pic xmlns:pic="http://schemas.openxmlformats.org/drawingml/2006/picture">
                        <pic:nvPicPr>
                          <pic:cNvPr id="461" name="Image 461"/>
                          <pic:cNvPicPr/>
                        </pic:nvPicPr>
                        <pic:blipFill>
                          <a:blip r:embed="rId56" cstate="print"/>
                          <a:stretch>
                            <a:fillRect/>
                          </a:stretch>
                        </pic:blipFill>
                        <pic:spPr>
                          <a:xfrm>
                            <a:off x="3652746" y="3519489"/>
                            <a:ext cx="28193" cy="3047"/>
                          </a:xfrm>
                          <a:prstGeom prst="rect">
                            <a:avLst/>
                          </a:prstGeom>
                        </pic:spPr>
                      </pic:pic>
                      <pic:pic xmlns:pic="http://schemas.openxmlformats.org/drawingml/2006/picture">
                        <pic:nvPicPr>
                          <pic:cNvPr id="462" name="Image 462"/>
                          <pic:cNvPicPr/>
                        </pic:nvPicPr>
                        <pic:blipFill>
                          <a:blip r:embed="rId57" cstate="print"/>
                          <a:stretch>
                            <a:fillRect/>
                          </a:stretch>
                        </pic:blipFill>
                        <pic:spPr>
                          <a:xfrm>
                            <a:off x="3635982" y="3522537"/>
                            <a:ext cx="55625" cy="32003"/>
                          </a:xfrm>
                          <a:prstGeom prst="rect">
                            <a:avLst/>
                          </a:prstGeom>
                        </pic:spPr>
                      </pic:pic>
                      <pic:pic xmlns:pic="http://schemas.openxmlformats.org/drawingml/2006/picture">
                        <pic:nvPicPr>
                          <pic:cNvPr id="463" name="Image 463"/>
                          <pic:cNvPicPr/>
                        </pic:nvPicPr>
                        <pic:blipFill>
                          <a:blip r:embed="rId58" cstate="print"/>
                          <a:stretch>
                            <a:fillRect/>
                          </a:stretch>
                        </pic:blipFill>
                        <pic:spPr>
                          <a:xfrm>
                            <a:off x="3647412" y="3552255"/>
                            <a:ext cx="38100" cy="20573"/>
                          </a:xfrm>
                          <a:prstGeom prst="rect">
                            <a:avLst/>
                          </a:prstGeom>
                        </pic:spPr>
                      </pic:pic>
                      <wps:wsp>
                        <wps:cNvPr id="464" name="Graphic 464"/>
                        <wps:cNvSpPr/>
                        <wps:spPr>
                          <a:xfrm>
                            <a:off x="3647412" y="3554922"/>
                            <a:ext cx="1270" cy="1270"/>
                          </a:xfrm>
                          <a:custGeom>
                            <a:avLst/>
                            <a:gdLst/>
                            <a:ahLst/>
                            <a:cxnLst/>
                            <a:rect l="l" t="t" r="r" b="b"/>
                            <a:pathLst>
                              <a:path w="1270">
                                <a:moveTo>
                                  <a:pt x="0" y="0"/>
                                </a:moveTo>
                                <a:lnTo>
                                  <a:pt x="762" y="0"/>
                                </a:lnTo>
                              </a:path>
                            </a:pathLst>
                          </a:custGeom>
                          <a:ln w="762">
                            <a:solidFill>
                              <a:srgbClr val="9F9F9F"/>
                            </a:solidFill>
                            <a:prstDash val="solid"/>
                          </a:ln>
                        </wps:spPr>
                        <wps:bodyPr wrap="square" lIns="0" tIns="0" rIns="0" bIns="0" rtlCol="0">
                          <a:prstTxWarp prst="textNoShape">
                            <a:avLst/>
                          </a:prstTxWarp>
                          <a:noAutofit/>
                        </wps:bodyPr>
                      </wps:wsp>
                      <wps:wsp>
                        <wps:cNvPr id="465" name="Graphic 465"/>
                        <wps:cNvSpPr/>
                        <wps:spPr>
                          <a:xfrm>
                            <a:off x="3672558" y="3554922"/>
                            <a:ext cx="6350" cy="1270"/>
                          </a:xfrm>
                          <a:custGeom>
                            <a:avLst/>
                            <a:gdLst/>
                            <a:ahLst/>
                            <a:cxnLst/>
                            <a:rect l="l" t="t" r="r" b="b"/>
                            <a:pathLst>
                              <a:path w="6350">
                                <a:moveTo>
                                  <a:pt x="0" y="0"/>
                                </a:moveTo>
                                <a:lnTo>
                                  <a:pt x="6096" y="0"/>
                                </a:lnTo>
                              </a:path>
                            </a:pathLst>
                          </a:custGeom>
                          <a:ln w="762">
                            <a:solidFill>
                              <a:srgbClr val="868686"/>
                            </a:solidFill>
                            <a:prstDash val="solid"/>
                          </a:ln>
                        </wps:spPr>
                        <wps:bodyPr wrap="square" lIns="0" tIns="0" rIns="0" bIns="0" rtlCol="0">
                          <a:prstTxWarp prst="textNoShape">
                            <a:avLst/>
                          </a:prstTxWarp>
                          <a:noAutofit/>
                        </wps:bodyPr>
                      </wps:wsp>
                      <wps:wsp>
                        <wps:cNvPr id="466" name="Graphic 466"/>
                        <wps:cNvSpPr/>
                        <wps:spPr>
                          <a:xfrm>
                            <a:off x="3647412" y="3555684"/>
                            <a:ext cx="1270" cy="1270"/>
                          </a:xfrm>
                          <a:custGeom>
                            <a:avLst/>
                            <a:gdLst/>
                            <a:ahLst/>
                            <a:cxnLst/>
                            <a:rect l="l" t="t" r="r" b="b"/>
                            <a:pathLst>
                              <a:path w="1270">
                                <a:moveTo>
                                  <a:pt x="0" y="0"/>
                                </a:moveTo>
                                <a:lnTo>
                                  <a:pt x="762" y="0"/>
                                </a:lnTo>
                              </a:path>
                            </a:pathLst>
                          </a:custGeom>
                          <a:ln w="762">
                            <a:solidFill>
                              <a:srgbClr val="C5C5C5"/>
                            </a:solidFill>
                            <a:prstDash val="solid"/>
                          </a:ln>
                        </wps:spPr>
                        <wps:bodyPr wrap="square" lIns="0" tIns="0" rIns="0" bIns="0" rtlCol="0">
                          <a:prstTxWarp prst="textNoShape">
                            <a:avLst/>
                          </a:prstTxWarp>
                          <a:noAutofit/>
                        </wps:bodyPr>
                      </wps:wsp>
                      <wps:wsp>
                        <wps:cNvPr id="467" name="Graphic 467"/>
                        <wps:cNvSpPr/>
                        <wps:spPr>
                          <a:xfrm>
                            <a:off x="3670272" y="3555684"/>
                            <a:ext cx="6350" cy="1270"/>
                          </a:xfrm>
                          <a:custGeom>
                            <a:avLst/>
                            <a:gdLst/>
                            <a:ahLst/>
                            <a:cxnLst/>
                            <a:rect l="l" t="t" r="r" b="b"/>
                            <a:pathLst>
                              <a:path w="6350">
                                <a:moveTo>
                                  <a:pt x="0" y="0"/>
                                </a:moveTo>
                                <a:lnTo>
                                  <a:pt x="6096" y="0"/>
                                </a:lnTo>
                              </a:path>
                            </a:pathLst>
                          </a:custGeom>
                          <a:ln w="762">
                            <a:solidFill>
                              <a:srgbClr val="989899"/>
                            </a:solidFill>
                            <a:prstDash val="solid"/>
                          </a:ln>
                        </wps:spPr>
                        <wps:bodyPr wrap="square" lIns="0" tIns="0" rIns="0" bIns="0" rtlCol="0">
                          <a:prstTxWarp prst="textNoShape">
                            <a:avLst/>
                          </a:prstTxWarp>
                          <a:noAutofit/>
                        </wps:bodyPr>
                      </wps:wsp>
                      <wps:wsp>
                        <wps:cNvPr id="468" name="Graphic 468"/>
                        <wps:cNvSpPr/>
                        <wps:spPr>
                          <a:xfrm>
                            <a:off x="3667986" y="3556446"/>
                            <a:ext cx="6350" cy="1270"/>
                          </a:xfrm>
                          <a:custGeom>
                            <a:avLst/>
                            <a:gdLst/>
                            <a:ahLst/>
                            <a:cxnLst/>
                            <a:rect l="l" t="t" r="r" b="b"/>
                            <a:pathLst>
                              <a:path w="6350">
                                <a:moveTo>
                                  <a:pt x="0" y="0"/>
                                </a:moveTo>
                                <a:lnTo>
                                  <a:pt x="6096" y="0"/>
                                </a:lnTo>
                              </a:path>
                            </a:pathLst>
                          </a:custGeom>
                          <a:ln w="762">
                            <a:solidFill>
                              <a:srgbClr val="A9A9A9"/>
                            </a:solidFill>
                            <a:prstDash val="solid"/>
                          </a:ln>
                        </wps:spPr>
                        <wps:bodyPr wrap="square" lIns="0" tIns="0" rIns="0" bIns="0" rtlCol="0">
                          <a:prstTxWarp prst="textNoShape">
                            <a:avLst/>
                          </a:prstTxWarp>
                          <a:noAutofit/>
                        </wps:bodyPr>
                      </wps:wsp>
                      <wps:wsp>
                        <wps:cNvPr id="469" name="Graphic 469"/>
                        <wps:cNvSpPr/>
                        <wps:spPr>
                          <a:xfrm>
                            <a:off x="3666462" y="3557208"/>
                            <a:ext cx="6350" cy="1270"/>
                          </a:xfrm>
                          <a:custGeom>
                            <a:avLst/>
                            <a:gdLst/>
                            <a:ahLst/>
                            <a:cxnLst/>
                            <a:rect l="l" t="t" r="r" b="b"/>
                            <a:pathLst>
                              <a:path w="6350">
                                <a:moveTo>
                                  <a:pt x="0" y="0"/>
                                </a:moveTo>
                                <a:lnTo>
                                  <a:pt x="6096" y="0"/>
                                </a:lnTo>
                              </a:path>
                            </a:pathLst>
                          </a:custGeom>
                          <a:ln w="762">
                            <a:solidFill>
                              <a:srgbClr val="A7A7A7"/>
                            </a:solidFill>
                            <a:prstDash val="solid"/>
                          </a:ln>
                        </wps:spPr>
                        <wps:bodyPr wrap="square" lIns="0" tIns="0" rIns="0" bIns="0" rtlCol="0">
                          <a:prstTxWarp prst="textNoShape">
                            <a:avLst/>
                          </a:prstTxWarp>
                          <a:noAutofit/>
                        </wps:bodyPr>
                      </wps:wsp>
                      <wps:wsp>
                        <wps:cNvPr id="470" name="Graphic 470"/>
                        <wps:cNvSpPr/>
                        <wps:spPr>
                          <a:xfrm>
                            <a:off x="3664938" y="3557970"/>
                            <a:ext cx="6350" cy="1270"/>
                          </a:xfrm>
                          <a:custGeom>
                            <a:avLst/>
                            <a:gdLst/>
                            <a:ahLst/>
                            <a:cxnLst/>
                            <a:rect l="l" t="t" r="r" b="b"/>
                            <a:pathLst>
                              <a:path w="6350">
                                <a:moveTo>
                                  <a:pt x="0" y="0"/>
                                </a:moveTo>
                                <a:lnTo>
                                  <a:pt x="6096" y="0"/>
                                </a:lnTo>
                              </a:path>
                            </a:pathLst>
                          </a:custGeom>
                          <a:ln w="762">
                            <a:solidFill>
                              <a:srgbClr val="A8A8A8"/>
                            </a:solidFill>
                            <a:prstDash val="solid"/>
                          </a:ln>
                        </wps:spPr>
                        <wps:bodyPr wrap="square" lIns="0" tIns="0" rIns="0" bIns="0" rtlCol="0">
                          <a:prstTxWarp prst="textNoShape">
                            <a:avLst/>
                          </a:prstTxWarp>
                          <a:noAutofit/>
                        </wps:bodyPr>
                      </wps:wsp>
                      <wps:wsp>
                        <wps:cNvPr id="471" name="Graphic 471"/>
                        <wps:cNvSpPr/>
                        <wps:spPr>
                          <a:xfrm>
                            <a:off x="3664176" y="3558732"/>
                            <a:ext cx="6350" cy="1270"/>
                          </a:xfrm>
                          <a:custGeom>
                            <a:avLst/>
                            <a:gdLst/>
                            <a:ahLst/>
                            <a:cxnLst/>
                            <a:rect l="l" t="t" r="r" b="b"/>
                            <a:pathLst>
                              <a:path w="6350">
                                <a:moveTo>
                                  <a:pt x="0" y="0"/>
                                </a:moveTo>
                                <a:lnTo>
                                  <a:pt x="6096" y="0"/>
                                </a:lnTo>
                              </a:path>
                            </a:pathLst>
                          </a:custGeom>
                          <a:ln w="762">
                            <a:solidFill>
                              <a:srgbClr val="909090"/>
                            </a:solidFill>
                            <a:prstDash val="solid"/>
                          </a:ln>
                        </wps:spPr>
                        <wps:bodyPr wrap="square" lIns="0" tIns="0" rIns="0" bIns="0" rtlCol="0">
                          <a:prstTxWarp prst="textNoShape">
                            <a:avLst/>
                          </a:prstTxWarp>
                          <a:noAutofit/>
                        </wps:bodyPr>
                      </wps:wsp>
                      <wps:wsp>
                        <wps:cNvPr id="472" name="Graphic 472"/>
                        <wps:cNvSpPr/>
                        <wps:spPr>
                          <a:xfrm>
                            <a:off x="3663414" y="3559494"/>
                            <a:ext cx="6350" cy="1270"/>
                          </a:xfrm>
                          <a:custGeom>
                            <a:avLst/>
                            <a:gdLst/>
                            <a:ahLst/>
                            <a:cxnLst/>
                            <a:rect l="l" t="t" r="r" b="b"/>
                            <a:pathLst>
                              <a:path w="6350">
                                <a:moveTo>
                                  <a:pt x="0" y="0"/>
                                </a:moveTo>
                                <a:lnTo>
                                  <a:pt x="6096" y="0"/>
                                </a:lnTo>
                              </a:path>
                            </a:pathLst>
                          </a:custGeom>
                          <a:ln w="762">
                            <a:solidFill>
                              <a:srgbClr val="878787"/>
                            </a:solidFill>
                            <a:prstDash val="solid"/>
                          </a:ln>
                        </wps:spPr>
                        <wps:bodyPr wrap="square" lIns="0" tIns="0" rIns="0" bIns="0" rtlCol="0">
                          <a:prstTxWarp prst="textNoShape">
                            <a:avLst/>
                          </a:prstTxWarp>
                          <a:noAutofit/>
                        </wps:bodyPr>
                      </wps:wsp>
                      <wps:wsp>
                        <wps:cNvPr id="473" name="Graphic 473"/>
                        <wps:cNvSpPr/>
                        <wps:spPr>
                          <a:xfrm>
                            <a:off x="3661890" y="3560256"/>
                            <a:ext cx="6350" cy="1270"/>
                          </a:xfrm>
                          <a:custGeom>
                            <a:avLst/>
                            <a:gdLst/>
                            <a:ahLst/>
                            <a:cxnLst/>
                            <a:rect l="l" t="t" r="r" b="b"/>
                            <a:pathLst>
                              <a:path w="6350">
                                <a:moveTo>
                                  <a:pt x="0" y="0"/>
                                </a:moveTo>
                                <a:lnTo>
                                  <a:pt x="6096" y="0"/>
                                </a:lnTo>
                              </a:path>
                            </a:pathLst>
                          </a:custGeom>
                          <a:ln w="762">
                            <a:solidFill>
                              <a:srgbClr val="A4A4A3"/>
                            </a:solidFill>
                            <a:prstDash val="solid"/>
                          </a:ln>
                        </wps:spPr>
                        <wps:bodyPr wrap="square" lIns="0" tIns="0" rIns="0" bIns="0" rtlCol="0">
                          <a:prstTxWarp prst="textNoShape">
                            <a:avLst/>
                          </a:prstTxWarp>
                          <a:noAutofit/>
                        </wps:bodyPr>
                      </wps:wsp>
                      <wps:wsp>
                        <wps:cNvPr id="474" name="Graphic 474"/>
                        <wps:cNvSpPr/>
                        <wps:spPr>
                          <a:xfrm>
                            <a:off x="3661128" y="3561018"/>
                            <a:ext cx="6350" cy="1270"/>
                          </a:xfrm>
                          <a:custGeom>
                            <a:avLst/>
                            <a:gdLst/>
                            <a:ahLst/>
                            <a:cxnLst/>
                            <a:rect l="l" t="t" r="r" b="b"/>
                            <a:pathLst>
                              <a:path w="6350">
                                <a:moveTo>
                                  <a:pt x="0" y="0"/>
                                </a:moveTo>
                                <a:lnTo>
                                  <a:pt x="6096" y="0"/>
                                </a:lnTo>
                              </a:path>
                            </a:pathLst>
                          </a:custGeom>
                          <a:ln w="762">
                            <a:solidFill>
                              <a:srgbClr val="838383"/>
                            </a:solidFill>
                            <a:prstDash val="solid"/>
                          </a:ln>
                        </wps:spPr>
                        <wps:bodyPr wrap="square" lIns="0" tIns="0" rIns="0" bIns="0" rtlCol="0">
                          <a:prstTxWarp prst="textNoShape">
                            <a:avLst/>
                          </a:prstTxWarp>
                          <a:noAutofit/>
                        </wps:bodyPr>
                      </wps:wsp>
                      <wps:wsp>
                        <wps:cNvPr id="475" name="Graphic 475"/>
                        <wps:cNvSpPr/>
                        <wps:spPr>
                          <a:xfrm>
                            <a:off x="3660366" y="3561780"/>
                            <a:ext cx="6350" cy="1270"/>
                          </a:xfrm>
                          <a:custGeom>
                            <a:avLst/>
                            <a:gdLst/>
                            <a:ahLst/>
                            <a:cxnLst/>
                            <a:rect l="l" t="t" r="r" b="b"/>
                            <a:pathLst>
                              <a:path w="6350">
                                <a:moveTo>
                                  <a:pt x="0" y="0"/>
                                </a:moveTo>
                                <a:lnTo>
                                  <a:pt x="6096" y="0"/>
                                </a:lnTo>
                              </a:path>
                            </a:pathLst>
                          </a:custGeom>
                          <a:ln w="762">
                            <a:solidFill>
                              <a:srgbClr val="828282"/>
                            </a:solidFill>
                            <a:prstDash val="solid"/>
                          </a:ln>
                        </wps:spPr>
                        <wps:bodyPr wrap="square" lIns="0" tIns="0" rIns="0" bIns="0" rtlCol="0">
                          <a:prstTxWarp prst="textNoShape">
                            <a:avLst/>
                          </a:prstTxWarp>
                          <a:noAutofit/>
                        </wps:bodyPr>
                      </wps:wsp>
                      <wps:wsp>
                        <wps:cNvPr id="476" name="Graphic 476"/>
                        <wps:cNvSpPr/>
                        <wps:spPr>
                          <a:xfrm>
                            <a:off x="3659604" y="3562542"/>
                            <a:ext cx="6350" cy="1270"/>
                          </a:xfrm>
                          <a:custGeom>
                            <a:avLst/>
                            <a:gdLst/>
                            <a:ahLst/>
                            <a:cxnLst/>
                            <a:rect l="l" t="t" r="r" b="b"/>
                            <a:pathLst>
                              <a:path w="6350">
                                <a:moveTo>
                                  <a:pt x="0" y="0"/>
                                </a:moveTo>
                                <a:lnTo>
                                  <a:pt x="6096" y="0"/>
                                </a:lnTo>
                              </a:path>
                            </a:pathLst>
                          </a:custGeom>
                          <a:ln w="762">
                            <a:solidFill>
                              <a:srgbClr val="999999"/>
                            </a:solidFill>
                            <a:prstDash val="solid"/>
                          </a:ln>
                        </wps:spPr>
                        <wps:bodyPr wrap="square" lIns="0" tIns="0" rIns="0" bIns="0" rtlCol="0">
                          <a:prstTxWarp prst="textNoShape">
                            <a:avLst/>
                          </a:prstTxWarp>
                          <a:noAutofit/>
                        </wps:bodyPr>
                      </wps:wsp>
                      <wps:wsp>
                        <wps:cNvPr id="477" name="Graphic 477"/>
                        <wps:cNvSpPr/>
                        <wps:spPr>
                          <a:xfrm>
                            <a:off x="3658080" y="3563304"/>
                            <a:ext cx="6350" cy="1270"/>
                          </a:xfrm>
                          <a:custGeom>
                            <a:avLst/>
                            <a:gdLst/>
                            <a:ahLst/>
                            <a:cxnLst/>
                            <a:rect l="l" t="t" r="r" b="b"/>
                            <a:pathLst>
                              <a:path w="6350">
                                <a:moveTo>
                                  <a:pt x="0" y="0"/>
                                </a:moveTo>
                                <a:lnTo>
                                  <a:pt x="6096" y="0"/>
                                </a:lnTo>
                              </a:path>
                            </a:pathLst>
                          </a:custGeom>
                          <a:ln w="762">
                            <a:solidFill>
                              <a:srgbClr val="A0A0A0"/>
                            </a:solidFill>
                            <a:prstDash val="solid"/>
                          </a:ln>
                        </wps:spPr>
                        <wps:bodyPr wrap="square" lIns="0" tIns="0" rIns="0" bIns="0" rtlCol="0">
                          <a:prstTxWarp prst="textNoShape">
                            <a:avLst/>
                          </a:prstTxWarp>
                          <a:noAutofit/>
                        </wps:bodyPr>
                      </wps:wsp>
                      <wps:wsp>
                        <wps:cNvPr id="478" name="Graphic 478"/>
                        <wps:cNvSpPr/>
                        <wps:spPr>
                          <a:xfrm>
                            <a:off x="3657318" y="3564066"/>
                            <a:ext cx="6350" cy="1270"/>
                          </a:xfrm>
                          <a:custGeom>
                            <a:avLst/>
                            <a:gdLst/>
                            <a:ahLst/>
                            <a:cxnLst/>
                            <a:rect l="l" t="t" r="r" b="b"/>
                            <a:pathLst>
                              <a:path w="6350">
                                <a:moveTo>
                                  <a:pt x="0" y="0"/>
                                </a:moveTo>
                                <a:lnTo>
                                  <a:pt x="6096" y="0"/>
                                </a:lnTo>
                              </a:path>
                            </a:pathLst>
                          </a:custGeom>
                          <a:ln w="762">
                            <a:solidFill>
                              <a:srgbClr val="959595"/>
                            </a:solidFill>
                            <a:prstDash val="solid"/>
                          </a:ln>
                        </wps:spPr>
                        <wps:bodyPr wrap="square" lIns="0" tIns="0" rIns="0" bIns="0" rtlCol="0">
                          <a:prstTxWarp prst="textNoShape">
                            <a:avLst/>
                          </a:prstTxWarp>
                          <a:noAutofit/>
                        </wps:bodyPr>
                      </wps:wsp>
                      <wps:wsp>
                        <wps:cNvPr id="479" name="Graphic 479"/>
                        <wps:cNvSpPr/>
                        <wps:spPr>
                          <a:xfrm>
                            <a:off x="3656556" y="3564828"/>
                            <a:ext cx="6350" cy="1270"/>
                          </a:xfrm>
                          <a:custGeom>
                            <a:avLst/>
                            <a:gdLst/>
                            <a:ahLst/>
                            <a:cxnLst/>
                            <a:rect l="l" t="t" r="r" b="b"/>
                            <a:pathLst>
                              <a:path w="6350">
                                <a:moveTo>
                                  <a:pt x="0" y="0"/>
                                </a:moveTo>
                                <a:lnTo>
                                  <a:pt x="6096" y="0"/>
                                </a:lnTo>
                              </a:path>
                            </a:pathLst>
                          </a:custGeom>
                          <a:ln w="762">
                            <a:solidFill>
                              <a:srgbClr val="808080"/>
                            </a:solidFill>
                            <a:prstDash val="solid"/>
                          </a:ln>
                        </wps:spPr>
                        <wps:bodyPr wrap="square" lIns="0" tIns="0" rIns="0" bIns="0" rtlCol="0">
                          <a:prstTxWarp prst="textNoShape">
                            <a:avLst/>
                          </a:prstTxWarp>
                          <a:noAutofit/>
                        </wps:bodyPr>
                      </wps:wsp>
                      <wps:wsp>
                        <wps:cNvPr id="480" name="Graphic 480"/>
                        <wps:cNvSpPr/>
                        <wps:spPr>
                          <a:xfrm>
                            <a:off x="3655794" y="3565590"/>
                            <a:ext cx="6350" cy="1270"/>
                          </a:xfrm>
                          <a:custGeom>
                            <a:avLst/>
                            <a:gdLst/>
                            <a:ahLst/>
                            <a:cxnLst/>
                            <a:rect l="l" t="t" r="r" b="b"/>
                            <a:pathLst>
                              <a:path w="6350">
                                <a:moveTo>
                                  <a:pt x="0" y="0"/>
                                </a:moveTo>
                                <a:lnTo>
                                  <a:pt x="6096" y="0"/>
                                </a:lnTo>
                              </a:path>
                            </a:pathLst>
                          </a:custGeom>
                          <a:ln w="762">
                            <a:solidFill>
                              <a:srgbClr val="79797A"/>
                            </a:solidFill>
                            <a:prstDash val="solid"/>
                          </a:ln>
                        </wps:spPr>
                        <wps:bodyPr wrap="square" lIns="0" tIns="0" rIns="0" bIns="0" rtlCol="0">
                          <a:prstTxWarp prst="textNoShape">
                            <a:avLst/>
                          </a:prstTxWarp>
                          <a:noAutofit/>
                        </wps:bodyPr>
                      </wps:wsp>
                      <wps:wsp>
                        <wps:cNvPr id="481" name="Graphic 481"/>
                        <wps:cNvSpPr/>
                        <wps:spPr>
                          <a:xfrm>
                            <a:off x="3654270" y="3566352"/>
                            <a:ext cx="6350" cy="1270"/>
                          </a:xfrm>
                          <a:custGeom>
                            <a:avLst/>
                            <a:gdLst/>
                            <a:ahLst/>
                            <a:cxnLst/>
                            <a:rect l="l" t="t" r="r" b="b"/>
                            <a:pathLst>
                              <a:path w="6350">
                                <a:moveTo>
                                  <a:pt x="0" y="0"/>
                                </a:moveTo>
                                <a:lnTo>
                                  <a:pt x="6096" y="0"/>
                                </a:lnTo>
                              </a:path>
                            </a:pathLst>
                          </a:custGeom>
                          <a:ln w="762">
                            <a:solidFill>
                              <a:srgbClr val="888889"/>
                            </a:solidFill>
                            <a:prstDash val="solid"/>
                          </a:ln>
                        </wps:spPr>
                        <wps:bodyPr wrap="square" lIns="0" tIns="0" rIns="0" bIns="0" rtlCol="0">
                          <a:prstTxWarp prst="textNoShape">
                            <a:avLst/>
                          </a:prstTxWarp>
                          <a:noAutofit/>
                        </wps:bodyPr>
                      </wps:wsp>
                      <wps:wsp>
                        <wps:cNvPr id="482" name="Graphic 482"/>
                        <wps:cNvSpPr/>
                        <wps:spPr>
                          <a:xfrm>
                            <a:off x="3653508" y="3567114"/>
                            <a:ext cx="6350" cy="1270"/>
                          </a:xfrm>
                          <a:custGeom>
                            <a:avLst/>
                            <a:gdLst/>
                            <a:ahLst/>
                            <a:cxnLst/>
                            <a:rect l="l" t="t" r="r" b="b"/>
                            <a:pathLst>
                              <a:path w="6350">
                                <a:moveTo>
                                  <a:pt x="0" y="0"/>
                                </a:moveTo>
                                <a:lnTo>
                                  <a:pt x="6096" y="0"/>
                                </a:lnTo>
                              </a:path>
                            </a:pathLst>
                          </a:custGeom>
                          <a:ln w="762">
                            <a:solidFill>
                              <a:srgbClr val="777778"/>
                            </a:solidFill>
                            <a:prstDash val="solid"/>
                          </a:ln>
                        </wps:spPr>
                        <wps:bodyPr wrap="square" lIns="0" tIns="0" rIns="0" bIns="0" rtlCol="0">
                          <a:prstTxWarp prst="textNoShape">
                            <a:avLst/>
                          </a:prstTxWarp>
                          <a:noAutofit/>
                        </wps:bodyPr>
                      </wps:wsp>
                      <wps:wsp>
                        <wps:cNvPr id="483" name="Graphic 483"/>
                        <wps:cNvSpPr/>
                        <wps:spPr>
                          <a:xfrm>
                            <a:off x="3652746" y="3567876"/>
                            <a:ext cx="6350" cy="1270"/>
                          </a:xfrm>
                          <a:custGeom>
                            <a:avLst/>
                            <a:gdLst/>
                            <a:ahLst/>
                            <a:cxnLst/>
                            <a:rect l="l" t="t" r="r" b="b"/>
                            <a:pathLst>
                              <a:path w="6350">
                                <a:moveTo>
                                  <a:pt x="0" y="0"/>
                                </a:moveTo>
                                <a:lnTo>
                                  <a:pt x="6096" y="0"/>
                                </a:lnTo>
                              </a:path>
                            </a:pathLst>
                          </a:custGeom>
                          <a:ln w="762">
                            <a:solidFill>
                              <a:srgbClr val="848485"/>
                            </a:solidFill>
                            <a:prstDash val="solid"/>
                          </a:ln>
                        </wps:spPr>
                        <wps:bodyPr wrap="square" lIns="0" tIns="0" rIns="0" bIns="0" rtlCol="0">
                          <a:prstTxWarp prst="textNoShape">
                            <a:avLst/>
                          </a:prstTxWarp>
                          <a:noAutofit/>
                        </wps:bodyPr>
                      </wps:wsp>
                      <wps:wsp>
                        <wps:cNvPr id="484" name="Graphic 484"/>
                        <wps:cNvSpPr/>
                        <wps:spPr>
                          <a:xfrm>
                            <a:off x="3651984" y="3568638"/>
                            <a:ext cx="6350" cy="1270"/>
                          </a:xfrm>
                          <a:custGeom>
                            <a:avLst/>
                            <a:gdLst/>
                            <a:ahLst/>
                            <a:cxnLst/>
                            <a:rect l="l" t="t" r="r" b="b"/>
                            <a:pathLst>
                              <a:path w="6350">
                                <a:moveTo>
                                  <a:pt x="0" y="0"/>
                                </a:moveTo>
                                <a:lnTo>
                                  <a:pt x="6096" y="0"/>
                                </a:lnTo>
                              </a:path>
                            </a:pathLst>
                          </a:custGeom>
                          <a:ln w="762">
                            <a:solidFill>
                              <a:srgbClr val="ADAEA9"/>
                            </a:solidFill>
                            <a:prstDash val="solid"/>
                          </a:ln>
                        </wps:spPr>
                        <wps:bodyPr wrap="square" lIns="0" tIns="0" rIns="0" bIns="0" rtlCol="0">
                          <a:prstTxWarp prst="textNoShape">
                            <a:avLst/>
                          </a:prstTxWarp>
                          <a:noAutofit/>
                        </wps:bodyPr>
                      </wps:wsp>
                      <wps:wsp>
                        <wps:cNvPr id="485" name="Graphic 485"/>
                        <wps:cNvSpPr/>
                        <wps:spPr>
                          <a:xfrm>
                            <a:off x="3651984" y="3569400"/>
                            <a:ext cx="6350" cy="1270"/>
                          </a:xfrm>
                          <a:custGeom>
                            <a:avLst/>
                            <a:gdLst/>
                            <a:ahLst/>
                            <a:cxnLst/>
                            <a:rect l="l" t="t" r="r" b="b"/>
                            <a:pathLst>
                              <a:path w="6350">
                                <a:moveTo>
                                  <a:pt x="0" y="0"/>
                                </a:moveTo>
                                <a:lnTo>
                                  <a:pt x="6096" y="0"/>
                                </a:lnTo>
                              </a:path>
                            </a:pathLst>
                          </a:custGeom>
                          <a:ln w="762">
                            <a:solidFill>
                              <a:srgbClr val="C7C4BC"/>
                            </a:solidFill>
                            <a:prstDash val="solid"/>
                          </a:ln>
                        </wps:spPr>
                        <wps:bodyPr wrap="square" lIns="0" tIns="0" rIns="0" bIns="0" rtlCol="0">
                          <a:prstTxWarp prst="textNoShape">
                            <a:avLst/>
                          </a:prstTxWarp>
                          <a:noAutofit/>
                        </wps:bodyPr>
                      </wps:wsp>
                      <wps:wsp>
                        <wps:cNvPr id="486" name="Graphic 486"/>
                        <wps:cNvSpPr/>
                        <wps:spPr>
                          <a:xfrm>
                            <a:off x="3651984" y="3570162"/>
                            <a:ext cx="6350" cy="1270"/>
                          </a:xfrm>
                          <a:custGeom>
                            <a:avLst/>
                            <a:gdLst/>
                            <a:ahLst/>
                            <a:cxnLst/>
                            <a:rect l="l" t="t" r="r" b="b"/>
                            <a:pathLst>
                              <a:path w="6350">
                                <a:moveTo>
                                  <a:pt x="0" y="0"/>
                                </a:moveTo>
                                <a:lnTo>
                                  <a:pt x="6096" y="0"/>
                                </a:lnTo>
                              </a:path>
                            </a:pathLst>
                          </a:custGeom>
                          <a:ln w="762">
                            <a:solidFill>
                              <a:srgbClr val="A29191"/>
                            </a:solidFill>
                            <a:prstDash val="solid"/>
                          </a:ln>
                        </wps:spPr>
                        <wps:bodyPr wrap="square" lIns="0" tIns="0" rIns="0" bIns="0" rtlCol="0">
                          <a:prstTxWarp prst="textNoShape">
                            <a:avLst/>
                          </a:prstTxWarp>
                          <a:noAutofit/>
                        </wps:bodyPr>
                      </wps:wsp>
                      <wps:wsp>
                        <wps:cNvPr id="487" name="Graphic 487"/>
                        <wps:cNvSpPr/>
                        <wps:spPr>
                          <a:xfrm>
                            <a:off x="3651984" y="3570924"/>
                            <a:ext cx="6350" cy="1270"/>
                          </a:xfrm>
                          <a:custGeom>
                            <a:avLst/>
                            <a:gdLst/>
                            <a:ahLst/>
                            <a:cxnLst/>
                            <a:rect l="l" t="t" r="r" b="b"/>
                            <a:pathLst>
                              <a:path w="6350">
                                <a:moveTo>
                                  <a:pt x="0" y="0"/>
                                </a:moveTo>
                                <a:lnTo>
                                  <a:pt x="6096" y="0"/>
                                </a:lnTo>
                              </a:path>
                            </a:pathLst>
                          </a:custGeom>
                          <a:ln w="762">
                            <a:solidFill>
                              <a:srgbClr val="A6A3A3"/>
                            </a:solidFill>
                            <a:prstDash val="solid"/>
                          </a:ln>
                        </wps:spPr>
                        <wps:bodyPr wrap="square" lIns="0" tIns="0" rIns="0" bIns="0" rtlCol="0">
                          <a:prstTxWarp prst="textNoShape">
                            <a:avLst/>
                          </a:prstTxWarp>
                          <a:noAutofit/>
                        </wps:bodyPr>
                      </wps:wsp>
                      <wps:wsp>
                        <wps:cNvPr id="488" name="Graphic 488"/>
                        <wps:cNvSpPr/>
                        <wps:spPr>
                          <a:xfrm>
                            <a:off x="3652746" y="3571686"/>
                            <a:ext cx="6350" cy="1270"/>
                          </a:xfrm>
                          <a:custGeom>
                            <a:avLst/>
                            <a:gdLst/>
                            <a:ahLst/>
                            <a:cxnLst/>
                            <a:rect l="l" t="t" r="r" b="b"/>
                            <a:pathLst>
                              <a:path w="6350">
                                <a:moveTo>
                                  <a:pt x="0" y="0"/>
                                </a:moveTo>
                                <a:lnTo>
                                  <a:pt x="6096" y="0"/>
                                </a:lnTo>
                              </a:path>
                            </a:pathLst>
                          </a:custGeom>
                          <a:ln w="762">
                            <a:solidFill>
                              <a:srgbClr val="A79191"/>
                            </a:solidFill>
                            <a:prstDash val="solid"/>
                          </a:ln>
                        </wps:spPr>
                        <wps:bodyPr wrap="square" lIns="0" tIns="0" rIns="0" bIns="0" rtlCol="0">
                          <a:prstTxWarp prst="textNoShape">
                            <a:avLst/>
                          </a:prstTxWarp>
                          <a:noAutofit/>
                        </wps:bodyPr>
                      </wps:wsp>
                      <wps:wsp>
                        <wps:cNvPr id="489" name="Graphic 489"/>
                        <wps:cNvSpPr/>
                        <wps:spPr>
                          <a:xfrm>
                            <a:off x="3652746" y="3572448"/>
                            <a:ext cx="6350" cy="1270"/>
                          </a:xfrm>
                          <a:custGeom>
                            <a:avLst/>
                            <a:gdLst/>
                            <a:ahLst/>
                            <a:cxnLst/>
                            <a:rect l="l" t="t" r="r" b="b"/>
                            <a:pathLst>
                              <a:path w="6350">
                                <a:moveTo>
                                  <a:pt x="0" y="0"/>
                                </a:moveTo>
                                <a:lnTo>
                                  <a:pt x="6096" y="0"/>
                                </a:lnTo>
                              </a:path>
                            </a:pathLst>
                          </a:custGeom>
                          <a:ln w="762">
                            <a:solidFill>
                              <a:srgbClr val="BFBBBB"/>
                            </a:solidFill>
                            <a:prstDash val="solid"/>
                          </a:ln>
                        </wps:spPr>
                        <wps:bodyPr wrap="square" lIns="0" tIns="0" rIns="0" bIns="0" rtlCol="0">
                          <a:prstTxWarp prst="textNoShape">
                            <a:avLst/>
                          </a:prstTxWarp>
                          <a:noAutofit/>
                        </wps:bodyPr>
                      </wps:wsp>
                      <wps:wsp>
                        <wps:cNvPr id="490" name="Graphic 490"/>
                        <wps:cNvSpPr/>
                        <wps:spPr>
                          <a:xfrm>
                            <a:off x="3653508" y="3573210"/>
                            <a:ext cx="6350" cy="1270"/>
                          </a:xfrm>
                          <a:custGeom>
                            <a:avLst/>
                            <a:gdLst/>
                            <a:ahLst/>
                            <a:cxnLst/>
                            <a:rect l="l" t="t" r="r" b="b"/>
                            <a:pathLst>
                              <a:path w="6350">
                                <a:moveTo>
                                  <a:pt x="0" y="0"/>
                                </a:moveTo>
                                <a:lnTo>
                                  <a:pt x="6096" y="0"/>
                                </a:lnTo>
                              </a:path>
                            </a:pathLst>
                          </a:custGeom>
                          <a:ln w="762">
                            <a:solidFill>
                              <a:srgbClr val="B2B4B4"/>
                            </a:solidFill>
                            <a:prstDash val="solid"/>
                          </a:ln>
                        </wps:spPr>
                        <wps:bodyPr wrap="square" lIns="0" tIns="0" rIns="0" bIns="0" rtlCol="0">
                          <a:prstTxWarp prst="textNoShape">
                            <a:avLst/>
                          </a:prstTxWarp>
                          <a:noAutofit/>
                        </wps:bodyPr>
                      </wps:wsp>
                      <wps:wsp>
                        <wps:cNvPr id="491" name="Graphic 491"/>
                        <wps:cNvSpPr/>
                        <wps:spPr>
                          <a:xfrm>
                            <a:off x="3654270" y="3573972"/>
                            <a:ext cx="6350" cy="1270"/>
                          </a:xfrm>
                          <a:custGeom>
                            <a:avLst/>
                            <a:gdLst/>
                            <a:ahLst/>
                            <a:cxnLst/>
                            <a:rect l="l" t="t" r="r" b="b"/>
                            <a:pathLst>
                              <a:path w="6350">
                                <a:moveTo>
                                  <a:pt x="0" y="0"/>
                                </a:moveTo>
                                <a:lnTo>
                                  <a:pt x="6096" y="0"/>
                                </a:lnTo>
                              </a:path>
                            </a:pathLst>
                          </a:custGeom>
                          <a:ln w="762">
                            <a:solidFill>
                              <a:srgbClr val="989898"/>
                            </a:solidFill>
                            <a:prstDash val="solid"/>
                          </a:ln>
                        </wps:spPr>
                        <wps:bodyPr wrap="square" lIns="0" tIns="0" rIns="0" bIns="0" rtlCol="0">
                          <a:prstTxWarp prst="textNoShape">
                            <a:avLst/>
                          </a:prstTxWarp>
                          <a:noAutofit/>
                        </wps:bodyPr>
                      </wps:wsp>
                      <wps:wsp>
                        <wps:cNvPr id="492" name="Graphic 492"/>
                        <wps:cNvSpPr/>
                        <wps:spPr>
                          <a:xfrm>
                            <a:off x="3653508" y="3574734"/>
                            <a:ext cx="6350" cy="1270"/>
                          </a:xfrm>
                          <a:custGeom>
                            <a:avLst/>
                            <a:gdLst/>
                            <a:ahLst/>
                            <a:cxnLst/>
                            <a:rect l="l" t="t" r="r" b="b"/>
                            <a:pathLst>
                              <a:path w="6350">
                                <a:moveTo>
                                  <a:pt x="0" y="0"/>
                                </a:moveTo>
                                <a:lnTo>
                                  <a:pt x="6096" y="0"/>
                                </a:lnTo>
                              </a:path>
                            </a:pathLst>
                          </a:custGeom>
                          <a:ln w="762">
                            <a:solidFill>
                              <a:srgbClr val="A3A3A3"/>
                            </a:solidFill>
                            <a:prstDash val="solid"/>
                          </a:ln>
                        </wps:spPr>
                        <wps:bodyPr wrap="square" lIns="0" tIns="0" rIns="0" bIns="0" rtlCol="0">
                          <a:prstTxWarp prst="textNoShape">
                            <a:avLst/>
                          </a:prstTxWarp>
                          <a:noAutofit/>
                        </wps:bodyPr>
                      </wps:wsp>
                      <wps:wsp>
                        <wps:cNvPr id="493" name="Graphic 493"/>
                        <wps:cNvSpPr/>
                        <wps:spPr>
                          <a:xfrm>
                            <a:off x="3654270" y="3575496"/>
                            <a:ext cx="6350" cy="1270"/>
                          </a:xfrm>
                          <a:custGeom>
                            <a:avLst/>
                            <a:gdLst/>
                            <a:ahLst/>
                            <a:cxnLst/>
                            <a:rect l="l" t="t" r="r" b="b"/>
                            <a:pathLst>
                              <a:path w="6350">
                                <a:moveTo>
                                  <a:pt x="0" y="0"/>
                                </a:moveTo>
                                <a:lnTo>
                                  <a:pt x="6096" y="0"/>
                                </a:lnTo>
                              </a:path>
                            </a:pathLst>
                          </a:custGeom>
                          <a:ln w="762">
                            <a:solidFill>
                              <a:srgbClr val="858586"/>
                            </a:solidFill>
                            <a:prstDash val="solid"/>
                          </a:ln>
                        </wps:spPr>
                        <wps:bodyPr wrap="square" lIns="0" tIns="0" rIns="0" bIns="0" rtlCol="0">
                          <a:prstTxWarp prst="textNoShape">
                            <a:avLst/>
                          </a:prstTxWarp>
                          <a:noAutofit/>
                        </wps:bodyPr>
                      </wps:wsp>
                      <wps:wsp>
                        <wps:cNvPr id="494" name="Graphic 494"/>
                        <wps:cNvSpPr/>
                        <wps:spPr>
                          <a:xfrm>
                            <a:off x="3655032" y="3576258"/>
                            <a:ext cx="6350" cy="1270"/>
                          </a:xfrm>
                          <a:custGeom>
                            <a:avLst/>
                            <a:gdLst/>
                            <a:ahLst/>
                            <a:cxnLst/>
                            <a:rect l="l" t="t" r="r" b="b"/>
                            <a:pathLst>
                              <a:path w="6350">
                                <a:moveTo>
                                  <a:pt x="0" y="0"/>
                                </a:moveTo>
                                <a:lnTo>
                                  <a:pt x="6096" y="0"/>
                                </a:lnTo>
                              </a:path>
                            </a:pathLst>
                          </a:custGeom>
                          <a:ln w="762">
                            <a:solidFill>
                              <a:srgbClr val="727370"/>
                            </a:solidFill>
                            <a:prstDash val="solid"/>
                          </a:ln>
                        </wps:spPr>
                        <wps:bodyPr wrap="square" lIns="0" tIns="0" rIns="0" bIns="0" rtlCol="0">
                          <a:prstTxWarp prst="textNoShape">
                            <a:avLst/>
                          </a:prstTxWarp>
                          <a:noAutofit/>
                        </wps:bodyPr>
                      </wps:wsp>
                      <pic:pic xmlns:pic="http://schemas.openxmlformats.org/drawingml/2006/picture">
                        <pic:nvPicPr>
                          <pic:cNvPr id="495" name="Image 495"/>
                          <pic:cNvPicPr/>
                        </pic:nvPicPr>
                        <pic:blipFill>
                          <a:blip r:embed="rId59" cstate="print"/>
                          <a:stretch>
                            <a:fillRect/>
                          </a:stretch>
                        </pic:blipFill>
                        <pic:spPr>
                          <a:xfrm>
                            <a:off x="3302988" y="3485961"/>
                            <a:ext cx="41147" cy="4572"/>
                          </a:xfrm>
                          <a:prstGeom prst="rect">
                            <a:avLst/>
                          </a:prstGeom>
                        </pic:spPr>
                      </pic:pic>
                      <pic:pic xmlns:pic="http://schemas.openxmlformats.org/drawingml/2006/picture">
                        <pic:nvPicPr>
                          <pic:cNvPr id="496" name="Image 496"/>
                          <pic:cNvPicPr/>
                        </pic:nvPicPr>
                        <pic:blipFill>
                          <a:blip r:embed="rId60" cstate="print"/>
                          <a:stretch>
                            <a:fillRect/>
                          </a:stretch>
                        </pic:blipFill>
                        <pic:spPr>
                          <a:xfrm>
                            <a:off x="3302988" y="3490533"/>
                            <a:ext cx="44195" cy="1270"/>
                          </a:xfrm>
                          <a:prstGeom prst="rect">
                            <a:avLst/>
                          </a:prstGeom>
                        </pic:spPr>
                      </pic:pic>
                      <wps:wsp>
                        <wps:cNvPr id="497" name="Graphic 497"/>
                        <wps:cNvSpPr/>
                        <wps:spPr>
                          <a:xfrm>
                            <a:off x="3302988" y="3491676"/>
                            <a:ext cx="6350" cy="1270"/>
                          </a:xfrm>
                          <a:custGeom>
                            <a:avLst/>
                            <a:gdLst/>
                            <a:ahLst/>
                            <a:cxnLst/>
                            <a:rect l="l" t="t" r="r" b="b"/>
                            <a:pathLst>
                              <a:path w="6350">
                                <a:moveTo>
                                  <a:pt x="0" y="0"/>
                                </a:moveTo>
                                <a:lnTo>
                                  <a:pt x="6096" y="0"/>
                                </a:lnTo>
                              </a:path>
                            </a:pathLst>
                          </a:custGeom>
                          <a:ln w="762">
                            <a:solidFill>
                              <a:srgbClr val="9E9899"/>
                            </a:solidFill>
                            <a:prstDash val="solid"/>
                          </a:ln>
                        </wps:spPr>
                        <wps:bodyPr wrap="square" lIns="0" tIns="0" rIns="0" bIns="0" rtlCol="0">
                          <a:prstTxWarp prst="textNoShape">
                            <a:avLst/>
                          </a:prstTxWarp>
                          <a:noAutofit/>
                        </wps:bodyPr>
                      </wps:wsp>
                      <wps:wsp>
                        <wps:cNvPr id="498" name="Graphic 498"/>
                        <wps:cNvSpPr/>
                        <wps:spPr>
                          <a:xfrm>
                            <a:off x="3331944" y="3491676"/>
                            <a:ext cx="1270" cy="1270"/>
                          </a:xfrm>
                          <a:custGeom>
                            <a:avLst/>
                            <a:gdLst/>
                            <a:ahLst/>
                            <a:cxnLst/>
                            <a:rect l="l" t="t" r="r" b="b"/>
                            <a:pathLst>
                              <a:path w="1270">
                                <a:moveTo>
                                  <a:pt x="0" y="0"/>
                                </a:moveTo>
                                <a:lnTo>
                                  <a:pt x="762" y="0"/>
                                </a:lnTo>
                              </a:path>
                            </a:pathLst>
                          </a:custGeom>
                          <a:ln w="762">
                            <a:solidFill>
                              <a:srgbClr val="CCCCCC"/>
                            </a:solidFill>
                            <a:prstDash val="solid"/>
                          </a:ln>
                        </wps:spPr>
                        <wps:bodyPr wrap="square" lIns="0" tIns="0" rIns="0" bIns="0" rtlCol="0">
                          <a:prstTxWarp prst="textNoShape">
                            <a:avLst/>
                          </a:prstTxWarp>
                          <a:noAutofit/>
                        </wps:bodyPr>
                      </wps:wsp>
                      <wps:wsp>
                        <wps:cNvPr id="499" name="Graphic 499"/>
                        <wps:cNvSpPr/>
                        <wps:spPr>
                          <a:xfrm>
                            <a:off x="3342612" y="3491676"/>
                            <a:ext cx="6350" cy="1270"/>
                          </a:xfrm>
                          <a:custGeom>
                            <a:avLst/>
                            <a:gdLst/>
                            <a:ahLst/>
                            <a:cxnLst/>
                            <a:rect l="l" t="t" r="r" b="b"/>
                            <a:pathLst>
                              <a:path w="6350">
                                <a:moveTo>
                                  <a:pt x="0" y="0"/>
                                </a:moveTo>
                                <a:lnTo>
                                  <a:pt x="6096" y="0"/>
                                </a:lnTo>
                              </a:path>
                            </a:pathLst>
                          </a:custGeom>
                          <a:ln w="762">
                            <a:solidFill>
                              <a:srgbClr val="8D8D8E"/>
                            </a:solidFill>
                            <a:prstDash val="solid"/>
                          </a:ln>
                        </wps:spPr>
                        <wps:bodyPr wrap="square" lIns="0" tIns="0" rIns="0" bIns="0" rtlCol="0">
                          <a:prstTxWarp prst="textNoShape">
                            <a:avLst/>
                          </a:prstTxWarp>
                          <a:noAutofit/>
                        </wps:bodyPr>
                      </wps:wsp>
                      <wps:wsp>
                        <wps:cNvPr id="500" name="Graphic 500"/>
                        <wps:cNvSpPr/>
                        <wps:spPr>
                          <a:xfrm>
                            <a:off x="3302988" y="3492438"/>
                            <a:ext cx="6350" cy="1270"/>
                          </a:xfrm>
                          <a:custGeom>
                            <a:avLst/>
                            <a:gdLst/>
                            <a:ahLst/>
                            <a:cxnLst/>
                            <a:rect l="l" t="t" r="r" b="b"/>
                            <a:pathLst>
                              <a:path w="6350">
                                <a:moveTo>
                                  <a:pt x="0" y="0"/>
                                </a:moveTo>
                                <a:lnTo>
                                  <a:pt x="6096" y="0"/>
                                </a:lnTo>
                              </a:path>
                            </a:pathLst>
                          </a:custGeom>
                          <a:ln w="762">
                            <a:solidFill>
                              <a:srgbClr val="787B79"/>
                            </a:solidFill>
                            <a:prstDash val="solid"/>
                          </a:ln>
                        </wps:spPr>
                        <wps:bodyPr wrap="square" lIns="0" tIns="0" rIns="0" bIns="0" rtlCol="0">
                          <a:prstTxWarp prst="textNoShape">
                            <a:avLst/>
                          </a:prstTxWarp>
                          <a:noAutofit/>
                        </wps:bodyPr>
                      </wps:wsp>
                      <wps:wsp>
                        <wps:cNvPr id="501" name="Graphic 501"/>
                        <wps:cNvSpPr/>
                        <wps:spPr>
                          <a:xfrm>
                            <a:off x="3343374" y="3492438"/>
                            <a:ext cx="6350" cy="1270"/>
                          </a:xfrm>
                          <a:custGeom>
                            <a:avLst/>
                            <a:gdLst/>
                            <a:ahLst/>
                            <a:cxnLst/>
                            <a:rect l="l" t="t" r="r" b="b"/>
                            <a:pathLst>
                              <a:path w="6350">
                                <a:moveTo>
                                  <a:pt x="0" y="0"/>
                                </a:moveTo>
                                <a:lnTo>
                                  <a:pt x="6096" y="0"/>
                                </a:lnTo>
                              </a:path>
                            </a:pathLst>
                          </a:custGeom>
                          <a:ln w="762">
                            <a:solidFill>
                              <a:srgbClr val="8D8D96"/>
                            </a:solidFill>
                            <a:prstDash val="solid"/>
                          </a:ln>
                        </wps:spPr>
                        <wps:bodyPr wrap="square" lIns="0" tIns="0" rIns="0" bIns="0" rtlCol="0">
                          <a:prstTxWarp prst="textNoShape">
                            <a:avLst/>
                          </a:prstTxWarp>
                          <a:noAutofit/>
                        </wps:bodyPr>
                      </wps:wsp>
                      <wps:wsp>
                        <wps:cNvPr id="502" name="Graphic 502"/>
                        <wps:cNvSpPr/>
                        <wps:spPr>
                          <a:xfrm>
                            <a:off x="3302226" y="3493200"/>
                            <a:ext cx="6350" cy="1270"/>
                          </a:xfrm>
                          <a:custGeom>
                            <a:avLst/>
                            <a:gdLst/>
                            <a:ahLst/>
                            <a:cxnLst/>
                            <a:rect l="l" t="t" r="r" b="b"/>
                            <a:pathLst>
                              <a:path w="6350">
                                <a:moveTo>
                                  <a:pt x="0" y="0"/>
                                </a:moveTo>
                                <a:lnTo>
                                  <a:pt x="6096" y="0"/>
                                </a:lnTo>
                              </a:path>
                            </a:pathLst>
                          </a:custGeom>
                          <a:ln w="762">
                            <a:solidFill>
                              <a:srgbClr val="9696A5"/>
                            </a:solidFill>
                            <a:prstDash val="solid"/>
                          </a:ln>
                        </wps:spPr>
                        <wps:bodyPr wrap="square" lIns="0" tIns="0" rIns="0" bIns="0" rtlCol="0">
                          <a:prstTxWarp prst="textNoShape">
                            <a:avLst/>
                          </a:prstTxWarp>
                          <a:noAutofit/>
                        </wps:bodyPr>
                      </wps:wsp>
                      <wps:wsp>
                        <wps:cNvPr id="503" name="Graphic 503"/>
                        <wps:cNvSpPr/>
                        <wps:spPr>
                          <a:xfrm>
                            <a:off x="3344136" y="3493200"/>
                            <a:ext cx="6350" cy="1270"/>
                          </a:xfrm>
                          <a:custGeom>
                            <a:avLst/>
                            <a:gdLst/>
                            <a:ahLst/>
                            <a:cxnLst/>
                            <a:rect l="l" t="t" r="r" b="b"/>
                            <a:pathLst>
                              <a:path w="6350">
                                <a:moveTo>
                                  <a:pt x="0" y="0"/>
                                </a:moveTo>
                                <a:lnTo>
                                  <a:pt x="6096" y="0"/>
                                </a:lnTo>
                              </a:path>
                            </a:pathLst>
                          </a:custGeom>
                          <a:ln w="762">
                            <a:solidFill>
                              <a:srgbClr val="A4A4A8"/>
                            </a:solidFill>
                            <a:prstDash val="solid"/>
                          </a:ln>
                        </wps:spPr>
                        <wps:bodyPr wrap="square" lIns="0" tIns="0" rIns="0" bIns="0" rtlCol="0">
                          <a:prstTxWarp prst="textNoShape">
                            <a:avLst/>
                          </a:prstTxWarp>
                          <a:noAutofit/>
                        </wps:bodyPr>
                      </wps:wsp>
                      <wps:wsp>
                        <wps:cNvPr id="504" name="Graphic 504"/>
                        <wps:cNvSpPr/>
                        <wps:spPr>
                          <a:xfrm>
                            <a:off x="3301464" y="3493962"/>
                            <a:ext cx="6350" cy="1270"/>
                          </a:xfrm>
                          <a:custGeom>
                            <a:avLst/>
                            <a:gdLst/>
                            <a:ahLst/>
                            <a:cxnLst/>
                            <a:rect l="l" t="t" r="r" b="b"/>
                            <a:pathLst>
                              <a:path w="6350">
                                <a:moveTo>
                                  <a:pt x="0" y="0"/>
                                </a:moveTo>
                                <a:lnTo>
                                  <a:pt x="6096" y="0"/>
                                </a:lnTo>
                              </a:path>
                            </a:pathLst>
                          </a:custGeom>
                          <a:ln w="762">
                            <a:solidFill>
                              <a:srgbClr val="89898E"/>
                            </a:solidFill>
                            <a:prstDash val="solid"/>
                          </a:ln>
                        </wps:spPr>
                        <wps:bodyPr wrap="square" lIns="0" tIns="0" rIns="0" bIns="0" rtlCol="0">
                          <a:prstTxWarp prst="textNoShape">
                            <a:avLst/>
                          </a:prstTxWarp>
                          <a:noAutofit/>
                        </wps:bodyPr>
                      </wps:wsp>
                      <wps:wsp>
                        <wps:cNvPr id="505" name="Graphic 505"/>
                        <wps:cNvSpPr/>
                        <wps:spPr>
                          <a:xfrm>
                            <a:off x="3345660" y="3493962"/>
                            <a:ext cx="6350" cy="1270"/>
                          </a:xfrm>
                          <a:custGeom>
                            <a:avLst/>
                            <a:gdLst/>
                            <a:ahLst/>
                            <a:cxnLst/>
                            <a:rect l="l" t="t" r="r" b="b"/>
                            <a:pathLst>
                              <a:path w="6350">
                                <a:moveTo>
                                  <a:pt x="0" y="0"/>
                                </a:moveTo>
                                <a:lnTo>
                                  <a:pt x="6096" y="0"/>
                                </a:lnTo>
                              </a:path>
                            </a:pathLst>
                          </a:custGeom>
                          <a:ln w="762">
                            <a:solidFill>
                              <a:srgbClr val="A5A5AA"/>
                            </a:solidFill>
                            <a:prstDash val="solid"/>
                          </a:ln>
                        </wps:spPr>
                        <wps:bodyPr wrap="square" lIns="0" tIns="0" rIns="0" bIns="0" rtlCol="0">
                          <a:prstTxWarp prst="textNoShape">
                            <a:avLst/>
                          </a:prstTxWarp>
                          <a:noAutofit/>
                        </wps:bodyPr>
                      </wps:wsp>
                      <wps:wsp>
                        <wps:cNvPr id="506" name="Graphic 506"/>
                        <wps:cNvSpPr/>
                        <wps:spPr>
                          <a:xfrm>
                            <a:off x="3301464" y="3494724"/>
                            <a:ext cx="6350" cy="1270"/>
                          </a:xfrm>
                          <a:custGeom>
                            <a:avLst/>
                            <a:gdLst/>
                            <a:ahLst/>
                            <a:cxnLst/>
                            <a:rect l="l" t="t" r="r" b="b"/>
                            <a:pathLst>
                              <a:path w="6350">
                                <a:moveTo>
                                  <a:pt x="0" y="0"/>
                                </a:moveTo>
                                <a:lnTo>
                                  <a:pt x="6096" y="0"/>
                                </a:lnTo>
                              </a:path>
                            </a:pathLst>
                          </a:custGeom>
                          <a:ln w="762">
                            <a:solidFill>
                              <a:srgbClr val="5C5C5C"/>
                            </a:solidFill>
                            <a:prstDash val="solid"/>
                          </a:ln>
                        </wps:spPr>
                        <wps:bodyPr wrap="square" lIns="0" tIns="0" rIns="0" bIns="0" rtlCol="0">
                          <a:prstTxWarp prst="textNoShape">
                            <a:avLst/>
                          </a:prstTxWarp>
                          <a:noAutofit/>
                        </wps:bodyPr>
                      </wps:wsp>
                      <wps:wsp>
                        <wps:cNvPr id="507" name="Graphic 507"/>
                        <wps:cNvSpPr/>
                        <wps:spPr>
                          <a:xfrm>
                            <a:off x="3346422" y="3494724"/>
                            <a:ext cx="6350" cy="1270"/>
                          </a:xfrm>
                          <a:custGeom>
                            <a:avLst/>
                            <a:gdLst/>
                            <a:ahLst/>
                            <a:cxnLst/>
                            <a:rect l="l" t="t" r="r" b="b"/>
                            <a:pathLst>
                              <a:path w="6350">
                                <a:moveTo>
                                  <a:pt x="0" y="0"/>
                                </a:moveTo>
                                <a:lnTo>
                                  <a:pt x="6096" y="0"/>
                                </a:lnTo>
                              </a:path>
                            </a:pathLst>
                          </a:custGeom>
                          <a:ln w="762">
                            <a:solidFill>
                              <a:srgbClr val="95959E"/>
                            </a:solidFill>
                            <a:prstDash val="solid"/>
                          </a:ln>
                        </wps:spPr>
                        <wps:bodyPr wrap="square" lIns="0" tIns="0" rIns="0" bIns="0" rtlCol="0">
                          <a:prstTxWarp prst="textNoShape">
                            <a:avLst/>
                          </a:prstTxWarp>
                          <a:noAutofit/>
                        </wps:bodyPr>
                      </wps:wsp>
                      <wps:wsp>
                        <wps:cNvPr id="508" name="Graphic 508"/>
                        <wps:cNvSpPr/>
                        <wps:spPr>
                          <a:xfrm>
                            <a:off x="3299940" y="3495486"/>
                            <a:ext cx="6350" cy="1270"/>
                          </a:xfrm>
                          <a:custGeom>
                            <a:avLst/>
                            <a:gdLst/>
                            <a:ahLst/>
                            <a:cxnLst/>
                            <a:rect l="l" t="t" r="r" b="b"/>
                            <a:pathLst>
                              <a:path w="6350">
                                <a:moveTo>
                                  <a:pt x="0" y="0"/>
                                </a:moveTo>
                                <a:lnTo>
                                  <a:pt x="6096" y="0"/>
                                </a:lnTo>
                              </a:path>
                            </a:pathLst>
                          </a:custGeom>
                          <a:ln w="762">
                            <a:solidFill>
                              <a:srgbClr val="787877"/>
                            </a:solidFill>
                            <a:prstDash val="solid"/>
                          </a:ln>
                        </wps:spPr>
                        <wps:bodyPr wrap="square" lIns="0" tIns="0" rIns="0" bIns="0" rtlCol="0">
                          <a:prstTxWarp prst="textNoShape">
                            <a:avLst/>
                          </a:prstTxWarp>
                          <a:noAutofit/>
                        </wps:bodyPr>
                      </wps:wsp>
                      <wps:wsp>
                        <wps:cNvPr id="509" name="Graphic 509"/>
                        <wps:cNvSpPr/>
                        <wps:spPr>
                          <a:xfrm>
                            <a:off x="3347946" y="3495486"/>
                            <a:ext cx="6350" cy="1270"/>
                          </a:xfrm>
                          <a:custGeom>
                            <a:avLst/>
                            <a:gdLst/>
                            <a:ahLst/>
                            <a:cxnLst/>
                            <a:rect l="l" t="t" r="r" b="b"/>
                            <a:pathLst>
                              <a:path w="6350">
                                <a:moveTo>
                                  <a:pt x="0" y="0"/>
                                </a:moveTo>
                                <a:lnTo>
                                  <a:pt x="6096" y="0"/>
                                </a:lnTo>
                              </a:path>
                            </a:pathLst>
                          </a:custGeom>
                          <a:ln w="762">
                            <a:solidFill>
                              <a:srgbClr val="84848A"/>
                            </a:solidFill>
                            <a:prstDash val="solid"/>
                          </a:ln>
                        </wps:spPr>
                        <wps:bodyPr wrap="square" lIns="0" tIns="0" rIns="0" bIns="0" rtlCol="0">
                          <a:prstTxWarp prst="textNoShape">
                            <a:avLst/>
                          </a:prstTxWarp>
                          <a:noAutofit/>
                        </wps:bodyPr>
                      </wps:wsp>
                      <wps:wsp>
                        <wps:cNvPr id="510" name="Graphic 510"/>
                        <wps:cNvSpPr/>
                        <wps:spPr>
                          <a:xfrm>
                            <a:off x="3299940" y="3496248"/>
                            <a:ext cx="6350" cy="1270"/>
                          </a:xfrm>
                          <a:custGeom>
                            <a:avLst/>
                            <a:gdLst/>
                            <a:ahLst/>
                            <a:cxnLst/>
                            <a:rect l="l" t="t" r="r" b="b"/>
                            <a:pathLst>
                              <a:path w="6350">
                                <a:moveTo>
                                  <a:pt x="0" y="0"/>
                                </a:moveTo>
                                <a:lnTo>
                                  <a:pt x="6096" y="0"/>
                                </a:lnTo>
                              </a:path>
                            </a:pathLst>
                          </a:custGeom>
                          <a:ln w="762">
                            <a:solidFill>
                              <a:srgbClr val="46464E"/>
                            </a:solidFill>
                            <a:prstDash val="solid"/>
                          </a:ln>
                        </wps:spPr>
                        <wps:bodyPr wrap="square" lIns="0" tIns="0" rIns="0" bIns="0" rtlCol="0">
                          <a:prstTxWarp prst="textNoShape">
                            <a:avLst/>
                          </a:prstTxWarp>
                          <a:noAutofit/>
                        </wps:bodyPr>
                      </wps:wsp>
                      <wps:wsp>
                        <wps:cNvPr id="511" name="Graphic 511"/>
                        <wps:cNvSpPr/>
                        <wps:spPr>
                          <a:xfrm>
                            <a:off x="3348708" y="3496248"/>
                            <a:ext cx="6350" cy="1270"/>
                          </a:xfrm>
                          <a:custGeom>
                            <a:avLst/>
                            <a:gdLst/>
                            <a:ahLst/>
                            <a:cxnLst/>
                            <a:rect l="l" t="t" r="r" b="b"/>
                            <a:pathLst>
                              <a:path w="6350">
                                <a:moveTo>
                                  <a:pt x="0" y="0"/>
                                </a:moveTo>
                                <a:lnTo>
                                  <a:pt x="6096" y="0"/>
                                </a:lnTo>
                              </a:path>
                            </a:pathLst>
                          </a:custGeom>
                          <a:ln w="762">
                            <a:solidFill>
                              <a:srgbClr val="969696"/>
                            </a:solidFill>
                            <a:prstDash val="solid"/>
                          </a:ln>
                        </wps:spPr>
                        <wps:bodyPr wrap="square" lIns="0" tIns="0" rIns="0" bIns="0" rtlCol="0">
                          <a:prstTxWarp prst="textNoShape">
                            <a:avLst/>
                          </a:prstTxWarp>
                          <a:noAutofit/>
                        </wps:bodyPr>
                      </wps:wsp>
                      <wps:wsp>
                        <wps:cNvPr id="512" name="Graphic 512"/>
                        <wps:cNvSpPr/>
                        <wps:spPr>
                          <a:xfrm>
                            <a:off x="3299178" y="3497010"/>
                            <a:ext cx="6350" cy="1270"/>
                          </a:xfrm>
                          <a:custGeom>
                            <a:avLst/>
                            <a:gdLst/>
                            <a:ahLst/>
                            <a:cxnLst/>
                            <a:rect l="l" t="t" r="r" b="b"/>
                            <a:pathLst>
                              <a:path w="6350">
                                <a:moveTo>
                                  <a:pt x="0" y="0"/>
                                </a:moveTo>
                                <a:lnTo>
                                  <a:pt x="6096" y="0"/>
                                </a:lnTo>
                              </a:path>
                            </a:pathLst>
                          </a:custGeom>
                          <a:ln w="762">
                            <a:solidFill>
                              <a:srgbClr val="6B6B78"/>
                            </a:solidFill>
                            <a:prstDash val="solid"/>
                          </a:ln>
                        </wps:spPr>
                        <wps:bodyPr wrap="square" lIns="0" tIns="0" rIns="0" bIns="0" rtlCol="0">
                          <a:prstTxWarp prst="textNoShape">
                            <a:avLst/>
                          </a:prstTxWarp>
                          <a:noAutofit/>
                        </wps:bodyPr>
                      </wps:wsp>
                      <wps:wsp>
                        <wps:cNvPr id="513" name="Graphic 513"/>
                        <wps:cNvSpPr/>
                        <wps:spPr>
                          <a:xfrm>
                            <a:off x="3351756" y="3497010"/>
                            <a:ext cx="6350" cy="1270"/>
                          </a:xfrm>
                          <a:custGeom>
                            <a:avLst/>
                            <a:gdLst/>
                            <a:ahLst/>
                            <a:cxnLst/>
                            <a:rect l="l" t="t" r="r" b="b"/>
                            <a:pathLst>
                              <a:path w="6350">
                                <a:moveTo>
                                  <a:pt x="0" y="0"/>
                                </a:moveTo>
                                <a:lnTo>
                                  <a:pt x="6096" y="0"/>
                                </a:lnTo>
                              </a:path>
                            </a:pathLst>
                          </a:custGeom>
                          <a:ln w="762">
                            <a:solidFill>
                              <a:srgbClr val="848487"/>
                            </a:solidFill>
                            <a:prstDash val="solid"/>
                          </a:ln>
                        </wps:spPr>
                        <wps:bodyPr wrap="square" lIns="0" tIns="0" rIns="0" bIns="0" rtlCol="0">
                          <a:prstTxWarp prst="textNoShape">
                            <a:avLst/>
                          </a:prstTxWarp>
                          <a:noAutofit/>
                        </wps:bodyPr>
                      </wps:wsp>
                      <wps:wsp>
                        <wps:cNvPr id="514" name="Graphic 514"/>
                        <wps:cNvSpPr/>
                        <wps:spPr>
                          <a:xfrm>
                            <a:off x="3298416" y="3497772"/>
                            <a:ext cx="6350" cy="1270"/>
                          </a:xfrm>
                          <a:custGeom>
                            <a:avLst/>
                            <a:gdLst/>
                            <a:ahLst/>
                            <a:cxnLst/>
                            <a:rect l="l" t="t" r="r" b="b"/>
                            <a:pathLst>
                              <a:path w="6350">
                                <a:moveTo>
                                  <a:pt x="0" y="0"/>
                                </a:moveTo>
                                <a:lnTo>
                                  <a:pt x="6096" y="0"/>
                                </a:lnTo>
                              </a:path>
                            </a:pathLst>
                          </a:custGeom>
                          <a:ln w="762">
                            <a:solidFill>
                              <a:srgbClr val="7C7C7C"/>
                            </a:solidFill>
                            <a:prstDash val="solid"/>
                          </a:ln>
                        </wps:spPr>
                        <wps:bodyPr wrap="square" lIns="0" tIns="0" rIns="0" bIns="0" rtlCol="0">
                          <a:prstTxWarp prst="textNoShape">
                            <a:avLst/>
                          </a:prstTxWarp>
                          <a:noAutofit/>
                        </wps:bodyPr>
                      </wps:wsp>
                      <wps:wsp>
                        <wps:cNvPr id="515" name="Graphic 515"/>
                        <wps:cNvSpPr/>
                        <wps:spPr>
                          <a:xfrm>
                            <a:off x="3353280" y="3497772"/>
                            <a:ext cx="6350" cy="1270"/>
                          </a:xfrm>
                          <a:custGeom>
                            <a:avLst/>
                            <a:gdLst/>
                            <a:ahLst/>
                            <a:cxnLst/>
                            <a:rect l="l" t="t" r="r" b="b"/>
                            <a:pathLst>
                              <a:path w="6350">
                                <a:moveTo>
                                  <a:pt x="0" y="0"/>
                                </a:moveTo>
                                <a:lnTo>
                                  <a:pt x="6096" y="0"/>
                                </a:lnTo>
                              </a:path>
                            </a:pathLst>
                          </a:custGeom>
                          <a:ln w="762">
                            <a:solidFill>
                              <a:srgbClr val="696973"/>
                            </a:solidFill>
                            <a:prstDash val="solid"/>
                          </a:ln>
                        </wps:spPr>
                        <wps:bodyPr wrap="square" lIns="0" tIns="0" rIns="0" bIns="0" rtlCol="0">
                          <a:prstTxWarp prst="textNoShape">
                            <a:avLst/>
                          </a:prstTxWarp>
                          <a:noAutofit/>
                        </wps:bodyPr>
                      </wps:wsp>
                      <wps:wsp>
                        <wps:cNvPr id="516" name="Graphic 516"/>
                        <wps:cNvSpPr/>
                        <wps:spPr>
                          <a:xfrm>
                            <a:off x="3297654" y="3498534"/>
                            <a:ext cx="6350" cy="1270"/>
                          </a:xfrm>
                          <a:custGeom>
                            <a:avLst/>
                            <a:gdLst/>
                            <a:ahLst/>
                            <a:cxnLst/>
                            <a:rect l="l" t="t" r="r" b="b"/>
                            <a:pathLst>
                              <a:path w="6350">
                                <a:moveTo>
                                  <a:pt x="0" y="0"/>
                                </a:moveTo>
                                <a:lnTo>
                                  <a:pt x="6096" y="0"/>
                                </a:lnTo>
                              </a:path>
                            </a:pathLst>
                          </a:custGeom>
                          <a:ln w="762">
                            <a:solidFill>
                              <a:srgbClr val="9F9F9E"/>
                            </a:solidFill>
                            <a:prstDash val="solid"/>
                          </a:ln>
                        </wps:spPr>
                        <wps:bodyPr wrap="square" lIns="0" tIns="0" rIns="0" bIns="0" rtlCol="0">
                          <a:prstTxWarp prst="textNoShape">
                            <a:avLst/>
                          </a:prstTxWarp>
                          <a:noAutofit/>
                        </wps:bodyPr>
                      </wps:wsp>
                      <wps:wsp>
                        <wps:cNvPr id="517" name="Graphic 517"/>
                        <wps:cNvSpPr/>
                        <wps:spPr>
                          <a:xfrm>
                            <a:off x="3354042" y="3498534"/>
                            <a:ext cx="6350" cy="1270"/>
                          </a:xfrm>
                          <a:custGeom>
                            <a:avLst/>
                            <a:gdLst/>
                            <a:ahLst/>
                            <a:cxnLst/>
                            <a:rect l="l" t="t" r="r" b="b"/>
                            <a:pathLst>
                              <a:path w="6350">
                                <a:moveTo>
                                  <a:pt x="0" y="0"/>
                                </a:moveTo>
                                <a:lnTo>
                                  <a:pt x="6096" y="0"/>
                                </a:lnTo>
                              </a:path>
                            </a:pathLst>
                          </a:custGeom>
                          <a:ln w="762">
                            <a:solidFill>
                              <a:srgbClr val="6F6F7B"/>
                            </a:solidFill>
                            <a:prstDash val="solid"/>
                          </a:ln>
                        </wps:spPr>
                        <wps:bodyPr wrap="square" lIns="0" tIns="0" rIns="0" bIns="0" rtlCol="0">
                          <a:prstTxWarp prst="textNoShape">
                            <a:avLst/>
                          </a:prstTxWarp>
                          <a:noAutofit/>
                        </wps:bodyPr>
                      </wps:wsp>
                      <wps:wsp>
                        <wps:cNvPr id="518" name="Graphic 518"/>
                        <wps:cNvSpPr/>
                        <wps:spPr>
                          <a:xfrm>
                            <a:off x="3297654" y="3499296"/>
                            <a:ext cx="6350" cy="1270"/>
                          </a:xfrm>
                          <a:custGeom>
                            <a:avLst/>
                            <a:gdLst/>
                            <a:ahLst/>
                            <a:cxnLst/>
                            <a:rect l="l" t="t" r="r" b="b"/>
                            <a:pathLst>
                              <a:path w="6350">
                                <a:moveTo>
                                  <a:pt x="0" y="0"/>
                                </a:moveTo>
                                <a:lnTo>
                                  <a:pt x="6096" y="0"/>
                                </a:lnTo>
                              </a:path>
                            </a:pathLst>
                          </a:custGeom>
                          <a:ln w="762">
                            <a:solidFill>
                              <a:srgbClr val="5C5B5C"/>
                            </a:solidFill>
                            <a:prstDash val="solid"/>
                          </a:ln>
                        </wps:spPr>
                        <wps:bodyPr wrap="square" lIns="0" tIns="0" rIns="0" bIns="0" rtlCol="0">
                          <a:prstTxWarp prst="textNoShape">
                            <a:avLst/>
                          </a:prstTxWarp>
                          <a:noAutofit/>
                        </wps:bodyPr>
                      </wps:wsp>
                      <wps:wsp>
                        <wps:cNvPr id="519" name="Graphic 519"/>
                        <wps:cNvSpPr/>
                        <wps:spPr>
                          <a:xfrm>
                            <a:off x="3354804" y="3499296"/>
                            <a:ext cx="6350" cy="1270"/>
                          </a:xfrm>
                          <a:custGeom>
                            <a:avLst/>
                            <a:gdLst/>
                            <a:ahLst/>
                            <a:cxnLst/>
                            <a:rect l="l" t="t" r="r" b="b"/>
                            <a:pathLst>
                              <a:path w="6350">
                                <a:moveTo>
                                  <a:pt x="0" y="0"/>
                                </a:moveTo>
                                <a:lnTo>
                                  <a:pt x="6096" y="0"/>
                                </a:lnTo>
                              </a:path>
                            </a:pathLst>
                          </a:custGeom>
                          <a:ln w="762">
                            <a:solidFill>
                              <a:srgbClr val="B8B8B9"/>
                            </a:solidFill>
                            <a:prstDash val="solid"/>
                          </a:ln>
                        </wps:spPr>
                        <wps:bodyPr wrap="square" lIns="0" tIns="0" rIns="0" bIns="0" rtlCol="0">
                          <a:prstTxWarp prst="textNoShape">
                            <a:avLst/>
                          </a:prstTxWarp>
                          <a:noAutofit/>
                        </wps:bodyPr>
                      </wps:wsp>
                      <wps:wsp>
                        <wps:cNvPr id="520" name="Graphic 520"/>
                        <wps:cNvSpPr/>
                        <wps:spPr>
                          <a:xfrm>
                            <a:off x="3296130" y="3500058"/>
                            <a:ext cx="6350" cy="1270"/>
                          </a:xfrm>
                          <a:custGeom>
                            <a:avLst/>
                            <a:gdLst/>
                            <a:ahLst/>
                            <a:cxnLst/>
                            <a:rect l="l" t="t" r="r" b="b"/>
                            <a:pathLst>
                              <a:path w="6350">
                                <a:moveTo>
                                  <a:pt x="0" y="0"/>
                                </a:moveTo>
                                <a:lnTo>
                                  <a:pt x="6096" y="0"/>
                                </a:lnTo>
                              </a:path>
                            </a:pathLst>
                          </a:custGeom>
                          <a:ln w="762">
                            <a:solidFill>
                              <a:srgbClr val="81778C"/>
                            </a:solidFill>
                            <a:prstDash val="solid"/>
                          </a:ln>
                        </wps:spPr>
                        <wps:bodyPr wrap="square" lIns="0" tIns="0" rIns="0" bIns="0" rtlCol="0">
                          <a:prstTxWarp prst="textNoShape">
                            <a:avLst/>
                          </a:prstTxWarp>
                          <a:noAutofit/>
                        </wps:bodyPr>
                      </wps:wsp>
                      <wps:wsp>
                        <wps:cNvPr id="521" name="Graphic 521"/>
                        <wps:cNvSpPr/>
                        <wps:spPr>
                          <a:xfrm>
                            <a:off x="3295368" y="3500820"/>
                            <a:ext cx="6350" cy="1270"/>
                          </a:xfrm>
                          <a:custGeom>
                            <a:avLst/>
                            <a:gdLst/>
                            <a:ahLst/>
                            <a:cxnLst/>
                            <a:rect l="l" t="t" r="r" b="b"/>
                            <a:pathLst>
                              <a:path w="6350">
                                <a:moveTo>
                                  <a:pt x="0" y="0"/>
                                </a:moveTo>
                                <a:lnTo>
                                  <a:pt x="6096" y="0"/>
                                </a:lnTo>
                              </a:path>
                            </a:pathLst>
                          </a:custGeom>
                          <a:ln w="762">
                            <a:solidFill>
                              <a:srgbClr val="9588A1"/>
                            </a:solidFill>
                            <a:prstDash val="solid"/>
                          </a:ln>
                        </wps:spPr>
                        <wps:bodyPr wrap="square" lIns="0" tIns="0" rIns="0" bIns="0" rtlCol="0">
                          <a:prstTxWarp prst="textNoShape">
                            <a:avLst/>
                          </a:prstTxWarp>
                          <a:noAutofit/>
                        </wps:bodyPr>
                      </wps:wsp>
                      <wps:wsp>
                        <wps:cNvPr id="522" name="Graphic 522"/>
                        <wps:cNvSpPr/>
                        <wps:spPr>
                          <a:xfrm>
                            <a:off x="3294606" y="3501582"/>
                            <a:ext cx="6350" cy="1270"/>
                          </a:xfrm>
                          <a:custGeom>
                            <a:avLst/>
                            <a:gdLst/>
                            <a:ahLst/>
                            <a:cxnLst/>
                            <a:rect l="l" t="t" r="r" b="b"/>
                            <a:pathLst>
                              <a:path w="6350">
                                <a:moveTo>
                                  <a:pt x="0" y="0"/>
                                </a:moveTo>
                                <a:lnTo>
                                  <a:pt x="6096" y="0"/>
                                </a:lnTo>
                              </a:path>
                            </a:pathLst>
                          </a:custGeom>
                          <a:ln w="762">
                            <a:solidFill>
                              <a:srgbClr val="9A969B"/>
                            </a:solidFill>
                            <a:prstDash val="solid"/>
                          </a:ln>
                        </wps:spPr>
                        <wps:bodyPr wrap="square" lIns="0" tIns="0" rIns="0" bIns="0" rtlCol="0">
                          <a:prstTxWarp prst="textNoShape">
                            <a:avLst/>
                          </a:prstTxWarp>
                          <a:noAutofit/>
                        </wps:bodyPr>
                      </wps:wsp>
                      <wps:wsp>
                        <wps:cNvPr id="523" name="Graphic 523"/>
                        <wps:cNvSpPr/>
                        <wps:spPr>
                          <a:xfrm>
                            <a:off x="3294606" y="3502344"/>
                            <a:ext cx="6350" cy="1270"/>
                          </a:xfrm>
                          <a:custGeom>
                            <a:avLst/>
                            <a:gdLst/>
                            <a:ahLst/>
                            <a:cxnLst/>
                            <a:rect l="l" t="t" r="r" b="b"/>
                            <a:pathLst>
                              <a:path w="6350">
                                <a:moveTo>
                                  <a:pt x="0" y="0"/>
                                </a:moveTo>
                                <a:lnTo>
                                  <a:pt x="6096" y="0"/>
                                </a:lnTo>
                              </a:path>
                            </a:pathLst>
                          </a:custGeom>
                          <a:ln w="762">
                            <a:solidFill>
                              <a:srgbClr val="9E999E"/>
                            </a:solidFill>
                            <a:prstDash val="solid"/>
                          </a:ln>
                        </wps:spPr>
                        <wps:bodyPr wrap="square" lIns="0" tIns="0" rIns="0" bIns="0" rtlCol="0">
                          <a:prstTxWarp prst="textNoShape">
                            <a:avLst/>
                          </a:prstTxWarp>
                          <a:noAutofit/>
                        </wps:bodyPr>
                      </wps:wsp>
                      <wps:wsp>
                        <wps:cNvPr id="524" name="Graphic 524"/>
                        <wps:cNvSpPr/>
                        <wps:spPr>
                          <a:xfrm>
                            <a:off x="3295368" y="3503106"/>
                            <a:ext cx="6350" cy="1270"/>
                          </a:xfrm>
                          <a:custGeom>
                            <a:avLst/>
                            <a:gdLst/>
                            <a:ahLst/>
                            <a:cxnLst/>
                            <a:rect l="l" t="t" r="r" b="b"/>
                            <a:pathLst>
                              <a:path w="6350">
                                <a:moveTo>
                                  <a:pt x="0" y="0"/>
                                </a:moveTo>
                                <a:lnTo>
                                  <a:pt x="6096" y="0"/>
                                </a:lnTo>
                              </a:path>
                            </a:pathLst>
                          </a:custGeom>
                          <a:ln w="762">
                            <a:solidFill>
                              <a:srgbClr val="7E677D"/>
                            </a:solidFill>
                            <a:prstDash val="solid"/>
                          </a:ln>
                        </wps:spPr>
                        <wps:bodyPr wrap="square" lIns="0" tIns="0" rIns="0" bIns="0" rtlCol="0">
                          <a:prstTxWarp prst="textNoShape">
                            <a:avLst/>
                          </a:prstTxWarp>
                          <a:noAutofit/>
                        </wps:bodyPr>
                      </wps:wsp>
                      <wps:wsp>
                        <wps:cNvPr id="525" name="Graphic 525"/>
                        <wps:cNvSpPr/>
                        <wps:spPr>
                          <a:xfrm>
                            <a:off x="3295368" y="3503868"/>
                            <a:ext cx="6350" cy="1270"/>
                          </a:xfrm>
                          <a:custGeom>
                            <a:avLst/>
                            <a:gdLst/>
                            <a:ahLst/>
                            <a:cxnLst/>
                            <a:rect l="l" t="t" r="r" b="b"/>
                            <a:pathLst>
                              <a:path w="6350">
                                <a:moveTo>
                                  <a:pt x="0" y="0"/>
                                </a:moveTo>
                                <a:lnTo>
                                  <a:pt x="6096" y="0"/>
                                </a:lnTo>
                              </a:path>
                            </a:pathLst>
                          </a:custGeom>
                          <a:ln w="762">
                            <a:solidFill>
                              <a:srgbClr val="948795"/>
                            </a:solidFill>
                            <a:prstDash val="solid"/>
                          </a:ln>
                        </wps:spPr>
                        <wps:bodyPr wrap="square" lIns="0" tIns="0" rIns="0" bIns="0" rtlCol="0">
                          <a:prstTxWarp prst="textNoShape">
                            <a:avLst/>
                          </a:prstTxWarp>
                          <a:noAutofit/>
                        </wps:bodyPr>
                      </wps:wsp>
                      <wps:wsp>
                        <wps:cNvPr id="526" name="Graphic 526"/>
                        <wps:cNvSpPr/>
                        <wps:spPr>
                          <a:xfrm>
                            <a:off x="3294606" y="3504630"/>
                            <a:ext cx="6350" cy="1270"/>
                          </a:xfrm>
                          <a:custGeom>
                            <a:avLst/>
                            <a:gdLst/>
                            <a:ahLst/>
                            <a:cxnLst/>
                            <a:rect l="l" t="t" r="r" b="b"/>
                            <a:pathLst>
                              <a:path w="6350">
                                <a:moveTo>
                                  <a:pt x="0" y="0"/>
                                </a:moveTo>
                                <a:lnTo>
                                  <a:pt x="6096" y="0"/>
                                </a:lnTo>
                              </a:path>
                            </a:pathLst>
                          </a:custGeom>
                          <a:ln w="762">
                            <a:solidFill>
                              <a:srgbClr val="AEAFAF"/>
                            </a:solidFill>
                            <a:prstDash val="solid"/>
                          </a:ln>
                        </wps:spPr>
                        <wps:bodyPr wrap="square" lIns="0" tIns="0" rIns="0" bIns="0" rtlCol="0">
                          <a:prstTxWarp prst="textNoShape">
                            <a:avLst/>
                          </a:prstTxWarp>
                          <a:noAutofit/>
                        </wps:bodyPr>
                      </wps:wsp>
                      <wps:wsp>
                        <wps:cNvPr id="527" name="Graphic 527"/>
                        <wps:cNvSpPr/>
                        <wps:spPr>
                          <a:xfrm>
                            <a:off x="3294606" y="3505392"/>
                            <a:ext cx="6350" cy="1270"/>
                          </a:xfrm>
                          <a:custGeom>
                            <a:avLst/>
                            <a:gdLst/>
                            <a:ahLst/>
                            <a:cxnLst/>
                            <a:rect l="l" t="t" r="r" b="b"/>
                            <a:pathLst>
                              <a:path w="6350">
                                <a:moveTo>
                                  <a:pt x="0" y="0"/>
                                </a:moveTo>
                                <a:lnTo>
                                  <a:pt x="6096" y="0"/>
                                </a:lnTo>
                              </a:path>
                            </a:pathLst>
                          </a:custGeom>
                          <a:ln w="762">
                            <a:solidFill>
                              <a:srgbClr val="A4A4A3"/>
                            </a:solidFill>
                            <a:prstDash val="solid"/>
                          </a:ln>
                        </wps:spPr>
                        <wps:bodyPr wrap="square" lIns="0" tIns="0" rIns="0" bIns="0" rtlCol="0">
                          <a:prstTxWarp prst="textNoShape">
                            <a:avLst/>
                          </a:prstTxWarp>
                          <a:noAutofit/>
                        </wps:bodyPr>
                      </wps:wsp>
                      <wps:wsp>
                        <wps:cNvPr id="528" name="Graphic 528"/>
                        <wps:cNvSpPr/>
                        <wps:spPr>
                          <a:xfrm>
                            <a:off x="3293844" y="3506154"/>
                            <a:ext cx="6350" cy="1270"/>
                          </a:xfrm>
                          <a:custGeom>
                            <a:avLst/>
                            <a:gdLst/>
                            <a:ahLst/>
                            <a:cxnLst/>
                            <a:rect l="l" t="t" r="r" b="b"/>
                            <a:pathLst>
                              <a:path w="6350">
                                <a:moveTo>
                                  <a:pt x="0" y="0"/>
                                </a:moveTo>
                                <a:lnTo>
                                  <a:pt x="6096" y="0"/>
                                </a:lnTo>
                              </a:path>
                            </a:pathLst>
                          </a:custGeom>
                          <a:ln w="762">
                            <a:solidFill>
                              <a:srgbClr val="AAAAAB"/>
                            </a:solidFill>
                            <a:prstDash val="solid"/>
                          </a:ln>
                        </wps:spPr>
                        <wps:bodyPr wrap="square" lIns="0" tIns="0" rIns="0" bIns="0" rtlCol="0">
                          <a:prstTxWarp prst="textNoShape">
                            <a:avLst/>
                          </a:prstTxWarp>
                          <a:noAutofit/>
                        </wps:bodyPr>
                      </wps:wsp>
                      <wps:wsp>
                        <wps:cNvPr id="529" name="Graphic 529"/>
                        <wps:cNvSpPr/>
                        <wps:spPr>
                          <a:xfrm>
                            <a:off x="3292320" y="3506916"/>
                            <a:ext cx="6350" cy="1270"/>
                          </a:xfrm>
                          <a:custGeom>
                            <a:avLst/>
                            <a:gdLst/>
                            <a:ahLst/>
                            <a:cxnLst/>
                            <a:rect l="l" t="t" r="r" b="b"/>
                            <a:pathLst>
                              <a:path w="6350">
                                <a:moveTo>
                                  <a:pt x="0" y="0"/>
                                </a:moveTo>
                                <a:lnTo>
                                  <a:pt x="6096" y="0"/>
                                </a:lnTo>
                              </a:path>
                            </a:pathLst>
                          </a:custGeom>
                          <a:ln w="762">
                            <a:solidFill>
                              <a:srgbClr val="AAAAB3"/>
                            </a:solidFill>
                            <a:prstDash val="solid"/>
                          </a:ln>
                        </wps:spPr>
                        <wps:bodyPr wrap="square" lIns="0" tIns="0" rIns="0" bIns="0" rtlCol="0">
                          <a:prstTxWarp prst="textNoShape">
                            <a:avLst/>
                          </a:prstTxWarp>
                          <a:noAutofit/>
                        </wps:bodyPr>
                      </wps:wsp>
                      <wps:wsp>
                        <wps:cNvPr id="530" name="Graphic 530"/>
                        <wps:cNvSpPr/>
                        <wps:spPr>
                          <a:xfrm>
                            <a:off x="3291558" y="3507678"/>
                            <a:ext cx="6350" cy="1270"/>
                          </a:xfrm>
                          <a:custGeom>
                            <a:avLst/>
                            <a:gdLst/>
                            <a:ahLst/>
                            <a:cxnLst/>
                            <a:rect l="l" t="t" r="r" b="b"/>
                            <a:pathLst>
                              <a:path w="6350">
                                <a:moveTo>
                                  <a:pt x="0" y="0"/>
                                </a:moveTo>
                                <a:lnTo>
                                  <a:pt x="6096" y="0"/>
                                </a:lnTo>
                              </a:path>
                            </a:pathLst>
                          </a:custGeom>
                          <a:ln w="762">
                            <a:solidFill>
                              <a:srgbClr val="9292A3"/>
                            </a:solidFill>
                            <a:prstDash val="solid"/>
                          </a:ln>
                        </wps:spPr>
                        <wps:bodyPr wrap="square" lIns="0" tIns="0" rIns="0" bIns="0" rtlCol="0">
                          <a:prstTxWarp prst="textNoShape">
                            <a:avLst/>
                          </a:prstTxWarp>
                          <a:noAutofit/>
                        </wps:bodyPr>
                      </wps:wsp>
                      <wps:wsp>
                        <wps:cNvPr id="531" name="Graphic 531"/>
                        <wps:cNvSpPr/>
                        <wps:spPr>
                          <a:xfrm>
                            <a:off x="3290034" y="3508440"/>
                            <a:ext cx="6350" cy="1270"/>
                          </a:xfrm>
                          <a:custGeom>
                            <a:avLst/>
                            <a:gdLst/>
                            <a:ahLst/>
                            <a:cxnLst/>
                            <a:rect l="l" t="t" r="r" b="b"/>
                            <a:pathLst>
                              <a:path w="6350">
                                <a:moveTo>
                                  <a:pt x="0" y="0"/>
                                </a:moveTo>
                                <a:lnTo>
                                  <a:pt x="6096" y="0"/>
                                </a:lnTo>
                              </a:path>
                            </a:pathLst>
                          </a:custGeom>
                          <a:ln w="762">
                            <a:solidFill>
                              <a:srgbClr val="908790"/>
                            </a:solidFill>
                            <a:prstDash val="solid"/>
                          </a:ln>
                        </wps:spPr>
                        <wps:bodyPr wrap="square" lIns="0" tIns="0" rIns="0" bIns="0" rtlCol="0">
                          <a:prstTxWarp prst="textNoShape">
                            <a:avLst/>
                          </a:prstTxWarp>
                          <a:noAutofit/>
                        </wps:bodyPr>
                      </wps:wsp>
                      <wps:wsp>
                        <wps:cNvPr id="532" name="Graphic 532"/>
                        <wps:cNvSpPr/>
                        <wps:spPr>
                          <a:xfrm>
                            <a:off x="3288510" y="3509202"/>
                            <a:ext cx="6350" cy="1270"/>
                          </a:xfrm>
                          <a:custGeom>
                            <a:avLst/>
                            <a:gdLst/>
                            <a:ahLst/>
                            <a:cxnLst/>
                            <a:rect l="l" t="t" r="r" b="b"/>
                            <a:pathLst>
                              <a:path w="6350">
                                <a:moveTo>
                                  <a:pt x="0" y="0"/>
                                </a:moveTo>
                                <a:lnTo>
                                  <a:pt x="6096" y="0"/>
                                </a:lnTo>
                              </a:path>
                            </a:pathLst>
                          </a:custGeom>
                          <a:ln w="762">
                            <a:solidFill>
                              <a:srgbClr val="828289"/>
                            </a:solidFill>
                            <a:prstDash val="solid"/>
                          </a:ln>
                        </wps:spPr>
                        <wps:bodyPr wrap="square" lIns="0" tIns="0" rIns="0" bIns="0" rtlCol="0">
                          <a:prstTxWarp prst="textNoShape">
                            <a:avLst/>
                          </a:prstTxWarp>
                          <a:noAutofit/>
                        </wps:bodyPr>
                      </wps:wsp>
                      <wps:wsp>
                        <wps:cNvPr id="533" name="Graphic 533"/>
                        <wps:cNvSpPr/>
                        <wps:spPr>
                          <a:xfrm>
                            <a:off x="3287748" y="3509964"/>
                            <a:ext cx="6350" cy="1270"/>
                          </a:xfrm>
                          <a:custGeom>
                            <a:avLst/>
                            <a:gdLst/>
                            <a:ahLst/>
                            <a:cxnLst/>
                            <a:rect l="l" t="t" r="r" b="b"/>
                            <a:pathLst>
                              <a:path w="6350">
                                <a:moveTo>
                                  <a:pt x="0" y="0"/>
                                </a:moveTo>
                                <a:lnTo>
                                  <a:pt x="6096" y="0"/>
                                </a:lnTo>
                              </a:path>
                            </a:pathLst>
                          </a:custGeom>
                          <a:ln w="762">
                            <a:solidFill>
                              <a:srgbClr val="7B7B8A"/>
                            </a:solidFill>
                            <a:prstDash val="solid"/>
                          </a:ln>
                        </wps:spPr>
                        <wps:bodyPr wrap="square" lIns="0" tIns="0" rIns="0" bIns="0" rtlCol="0">
                          <a:prstTxWarp prst="textNoShape">
                            <a:avLst/>
                          </a:prstTxWarp>
                          <a:noAutofit/>
                        </wps:bodyPr>
                      </wps:wsp>
                      <wps:wsp>
                        <wps:cNvPr id="534" name="Graphic 534"/>
                        <wps:cNvSpPr/>
                        <wps:spPr>
                          <a:xfrm>
                            <a:off x="3286986" y="3510726"/>
                            <a:ext cx="6350" cy="1270"/>
                          </a:xfrm>
                          <a:custGeom>
                            <a:avLst/>
                            <a:gdLst/>
                            <a:ahLst/>
                            <a:cxnLst/>
                            <a:rect l="l" t="t" r="r" b="b"/>
                            <a:pathLst>
                              <a:path w="6350">
                                <a:moveTo>
                                  <a:pt x="0" y="0"/>
                                </a:moveTo>
                                <a:lnTo>
                                  <a:pt x="6096" y="0"/>
                                </a:lnTo>
                              </a:path>
                            </a:pathLst>
                          </a:custGeom>
                          <a:ln w="762">
                            <a:solidFill>
                              <a:srgbClr val="9898A0"/>
                            </a:solidFill>
                            <a:prstDash val="solid"/>
                          </a:ln>
                        </wps:spPr>
                        <wps:bodyPr wrap="square" lIns="0" tIns="0" rIns="0" bIns="0" rtlCol="0">
                          <a:prstTxWarp prst="textNoShape">
                            <a:avLst/>
                          </a:prstTxWarp>
                          <a:noAutofit/>
                        </wps:bodyPr>
                      </wps:wsp>
                      <wps:wsp>
                        <wps:cNvPr id="535" name="Graphic 535"/>
                        <wps:cNvSpPr/>
                        <wps:spPr>
                          <a:xfrm>
                            <a:off x="3286224" y="3511488"/>
                            <a:ext cx="6350" cy="1270"/>
                          </a:xfrm>
                          <a:custGeom>
                            <a:avLst/>
                            <a:gdLst/>
                            <a:ahLst/>
                            <a:cxnLst/>
                            <a:rect l="l" t="t" r="r" b="b"/>
                            <a:pathLst>
                              <a:path w="6350">
                                <a:moveTo>
                                  <a:pt x="0" y="0"/>
                                </a:moveTo>
                                <a:lnTo>
                                  <a:pt x="6096" y="0"/>
                                </a:lnTo>
                              </a:path>
                            </a:pathLst>
                          </a:custGeom>
                          <a:ln w="762">
                            <a:solidFill>
                              <a:srgbClr val="919191"/>
                            </a:solidFill>
                            <a:prstDash val="solid"/>
                          </a:ln>
                        </wps:spPr>
                        <wps:bodyPr wrap="square" lIns="0" tIns="0" rIns="0" bIns="0" rtlCol="0">
                          <a:prstTxWarp prst="textNoShape">
                            <a:avLst/>
                          </a:prstTxWarp>
                          <a:noAutofit/>
                        </wps:bodyPr>
                      </wps:wsp>
                      <wps:wsp>
                        <wps:cNvPr id="536" name="Graphic 536"/>
                        <wps:cNvSpPr/>
                        <wps:spPr>
                          <a:xfrm>
                            <a:off x="3285462" y="3512250"/>
                            <a:ext cx="6350" cy="1270"/>
                          </a:xfrm>
                          <a:custGeom>
                            <a:avLst/>
                            <a:gdLst/>
                            <a:ahLst/>
                            <a:cxnLst/>
                            <a:rect l="l" t="t" r="r" b="b"/>
                            <a:pathLst>
                              <a:path w="6350">
                                <a:moveTo>
                                  <a:pt x="0" y="0"/>
                                </a:moveTo>
                                <a:lnTo>
                                  <a:pt x="6096" y="0"/>
                                </a:lnTo>
                              </a:path>
                            </a:pathLst>
                          </a:custGeom>
                          <a:ln w="762">
                            <a:solidFill>
                              <a:srgbClr val="85868A"/>
                            </a:solidFill>
                            <a:prstDash val="solid"/>
                          </a:ln>
                        </wps:spPr>
                        <wps:bodyPr wrap="square" lIns="0" tIns="0" rIns="0" bIns="0" rtlCol="0">
                          <a:prstTxWarp prst="textNoShape">
                            <a:avLst/>
                          </a:prstTxWarp>
                          <a:noAutofit/>
                        </wps:bodyPr>
                      </wps:wsp>
                      <wps:wsp>
                        <wps:cNvPr id="537" name="Graphic 537"/>
                        <wps:cNvSpPr/>
                        <wps:spPr>
                          <a:xfrm>
                            <a:off x="3284700" y="3513012"/>
                            <a:ext cx="6350" cy="1270"/>
                          </a:xfrm>
                          <a:custGeom>
                            <a:avLst/>
                            <a:gdLst/>
                            <a:ahLst/>
                            <a:cxnLst/>
                            <a:rect l="l" t="t" r="r" b="b"/>
                            <a:pathLst>
                              <a:path w="6350">
                                <a:moveTo>
                                  <a:pt x="0" y="0"/>
                                </a:moveTo>
                                <a:lnTo>
                                  <a:pt x="6096" y="0"/>
                                </a:lnTo>
                              </a:path>
                            </a:pathLst>
                          </a:custGeom>
                          <a:ln w="762">
                            <a:solidFill>
                              <a:srgbClr val="A7A2B1"/>
                            </a:solidFill>
                            <a:prstDash val="solid"/>
                          </a:ln>
                        </wps:spPr>
                        <wps:bodyPr wrap="square" lIns="0" tIns="0" rIns="0" bIns="0" rtlCol="0">
                          <a:prstTxWarp prst="textNoShape">
                            <a:avLst/>
                          </a:prstTxWarp>
                          <a:noAutofit/>
                        </wps:bodyPr>
                      </wps:wsp>
                      <wps:wsp>
                        <wps:cNvPr id="538" name="Graphic 538"/>
                        <wps:cNvSpPr/>
                        <wps:spPr>
                          <a:xfrm>
                            <a:off x="3284700" y="3513774"/>
                            <a:ext cx="6350" cy="1270"/>
                          </a:xfrm>
                          <a:custGeom>
                            <a:avLst/>
                            <a:gdLst/>
                            <a:ahLst/>
                            <a:cxnLst/>
                            <a:rect l="l" t="t" r="r" b="b"/>
                            <a:pathLst>
                              <a:path w="6350">
                                <a:moveTo>
                                  <a:pt x="0" y="0"/>
                                </a:moveTo>
                                <a:lnTo>
                                  <a:pt x="6096" y="0"/>
                                </a:lnTo>
                              </a:path>
                            </a:pathLst>
                          </a:custGeom>
                          <a:ln w="762">
                            <a:solidFill>
                              <a:srgbClr val="A59CAE"/>
                            </a:solidFill>
                            <a:prstDash val="solid"/>
                          </a:ln>
                        </wps:spPr>
                        <wps:bodyPr wrap="square" lIns="0" tIns="0" rIns="0" bIns="0" rtlCol="0">
                          <a:prstTxWarp prst="textNoShape">
                            <a:avLst/>
                          </a:prstTxWarp>
                          <a:noAutofit/>
                        </wps:bodyPr>
                      </wps:wsp>
                      <wps:wsp>
                        <wps:cNvPr id="539" name="Graphic 539"/>
                        <wps:cNvSpPr/>
                        <wps:spPr>
                          <a:xfrm>
                            <a:off x="3283938" y="3514536"/>
                            <a:ext cx="6985" cy="1270"/>
                          </a:xfrm>
                          <a:custGeom>
                            <a:avLst/>
                            <a:gdLst/>
                            <a:ahLst/>
                            <a:cxnLst/>
                            <a:rect l="l" t="t" r="r" b="b"/>
                            <a:pathLst>
                              <a:path w="6985" h="1270">
                                <a:moveTo>
                                  <a:pt x="761" y="0"/>
                                </a:moveTo>
                                <a:lnTo>
                                  <a:pt x="6857" y="0"/>
                                </a:lnTo>
                              </a:path>
                              <a:path w="6985" h="1270">
                                <a:moveTo>
                                  <a:pt x="0" y="761"/>
                                </a:moveTo>
                                <a:lnTo>
                                  <a:pt x="6096" y="761"/>
                                </a:lnTo>
                              </a:path>
                            </a:pathLst>
                          </a:custGeom>
                          <a:ln w="762">
                            <a:solidFill>
                              <a:srgbClr val="898989"/>
                            </a:solidFill>
                            <a:prstDash val="solid"/>
                          </a:ln>
                        </wps:spPr>
                        <wps:bodyPr wrap="square" lIns="0" tIns="0" rIns="0" bIns="0" rtlCol="0">
                          <a:prstTxWarp prst="textNoShape">
                            <a:avLst/>
                          </a:prstTxWarp>
                          <a:noAutofit/>
                        </wps:bodyPr>
                      </wps:wsp>
                      <wps:wsp>
                        <wps:cNvPr id="540" name="Graphic 540"/>
                        <wps:cNvSpPr/>
                        <wps:spPr>
                          <a:xfrm>
                            <a:off x="3283938" y="3516060"/>
                            <a:ext cx="6350" cy="1270"/>
                          </a:xfrm>
                          <a:custGeom>
                            <a:avLst/>
                            <a:gdLst/>
                            <a:ahLst/>
                            <a:cxnLst/>
                            <a:rect l="l" t="t" r="r" b="b"/>
                            <a:pathLst>
                              <a:path w="6350">
                                <a:moveTo>
                                  <a:pt x="0" y="0"/>
                                </a:moveTo>
                                <a:lnTo>
                                  <a:pt x="6096" y="0"/>
                                </a:lnTo>
                              </a:path>
                            </a:pathLst>
                          </a:custGeom>
                          <a:ln w="762">
                            <a:solidFill>
                              <a:srgbClr val="828284"/>
                            </a:solidFill>
                            <a:prstDash val="solid"/>
                          </a:ln>
                        </wps:spPr>
                        <wps:bodyPr wrap="square" lIns="0" tIns="0" rIns="0" bIns="0" rtlCol="0">
                          <a:prstTxWarp prst="textNoShape">
                            <a:avLst/>
                          </a:prstTxWarp>
                          <a:noAutofit/>
                        </wps:bodyPr>
                      </wps:wsp>
                      <wps:wsp>
                        <wps:cNvPr id="541" name="Graphic 541"/>
                        <wps:cNvSpPr/>
                        <wps:spPr>
                          <a:xfrm>
                            <a:off x="3283176" y="3516822"/>
                            <a:ext cx="6350" cy="1270"/>
                          </a:xfrm>
                          <a:custGeom>
                            <a:avLst/>
                            <a:gdLst/>
                            <a:ahLst/>
                            <a:cxnLst/>
                            <a:rect l="l" t="t" r="r" b="b"/>
                            <a:pathLst>
                              <a:path w="6350">
                                <a:moveTo>
                                  <a:pt x="0" y="0"/>
                                </a:moveTo>
                                <a:lnTo>
                                  <a:pt x="6096" y="0"/>
                                </a:lnTo>
                              </a:path>
                            </a:pathLst>
                          </a:custGeom>
                          <a:ln w="762">
                            <a:solidFill>
                              <a:srgbClr val="9797A2"/>
                            </a:solidFill>
                            <a:prstDash val="solid"/>
                          </a:ln>
                        </wps:spPr>
                        <wps:bodyPr wrap="square" lIns="0" tIns="0" rIns="0" bIns="0" rtlCol="0">
                          <a:prstTxWarp prst="textNoShape">
                            <a:avLst/>
                          </a:prstTxWarp>
                          <a:noAutofit/>
                        </wps:bodyPr>
                      </wps:wsp>
                      <wps:wsp>
                        <wps:cNvPr id="542" name="Graphic 542"/>
                        <wps:cNvSpPr/>
                        <wps:spPr>
                          <a:xfrm>
                            <a:off x="3283176" y="3517584"/>
                            <a:ext cx="6350" cy="1270"/>
                          </a:xfrm>
                          <a:custGeom>
                            <a:avLst/>
                            <a:gdLst/>
                            <a:ahLst/>
                            <a:cxnLst/>
                            <a:rect l="l" t="t" r="r" b="b"/>
                            <a:pathLst>
                              <a:path w="6350">
                                <a:moveTo>
                                  <a:pt x="0" y="0"/>
                                </a:moveTo>
                                <a:lnTo>
                                  <a:pt x="6096" y="0"/>
                                </a:lnTo>
                              </a:path>
                            </a:pathLst>
                          </a:custGeom>
                          <a:ln w="762">
                            <a:solidFill>
                              <a:srgbClr val="95959A"/>
                            </a:solidFill>
                            <a:prstDash val="solid"/>
                          </a:ln>
                        </wps:spPr>
                        <wps:bodyPr wrap="square" lIns="0" tIns="0" rIns="0" bIns="0" rtlCol="0">
                          <a:prstTxWarp prst="textNoShape">
                            <a:avLst/>
                          </a:prstTxWarp>
                          <a:noAutofit/>
                        </wps:bodyPr>
                      </wps:wsp>
                      <wps:wsp>
                        <wps:cNvPr id="543" name="Graphic 543"/>
                        <wps:cNvSpPr/>
                        <wps:spPr>
                          <a:xfrm>
                            <a:off x="3283176" y="3518346"/>
                            <a:ext cx="6350" cy="1270"/>
                          </a:xfrm>
                          <a:custGeom>
                            <a:avLst/>
                            <a:gdLst/>
                            <a:ahLst/>
                            <a:cxnLst/>
                            <a:rect l="l" t="t" r="r" b="b"/>
                            <a:pathLst>
                              <a:path w="6350">
                                <a:moveTo>
                                  <a:pt x="0" y="0"/>
                                </a:moveTo>
                                <a:lnTo>
                                  <a:pt x="6096" y="0"/>
                                </a:lnTo>
                              </a:path>
                            </a:pathLst>
                          </a:custGeom>
                          <a:ln w="762">
                            <a:solidFill>
                              <a:srgbClr val="A7A7A5"/>
                            </a:solidFill>
                            <a:prstDash val="solid"/>
                          </a:ln>
                        </wps:spPr>
                        <wps:bodyPr wrap="square" lIns="0" tIns="0" rIns="0" bIns="0" rtlCol="0">
                          <a:prstTxWarp prst="textNoShape">
                            <a:avLst/>
                          </a:prstTxWarp>
                          <a:noAutofit/>
                        </wps:bodyPr>
                      </wps:wsp>
                      <wps:wsp>
                        <wps:cNvPr id="544" name="Graphic 544"/>
                        <wps:cNvSpPr/>
                        <wps:spPr>
                          <a:xfrm>
                            <a:off x="3283176" y="3519108"/>
                            <a:ext cx="6350" cy="1270"/>
                          </a:xfrm>
                          <a:custGeom>
                            <a:avLst/>
                            <a:gdLst/>
                            <a:ahLst/>
                            <a:cxnLst/>
                            <a:rect l="l" t="t" r="r" b="b"/>
                            <a:pathLst>
                              <a:path w="6350">
                                <a:moveTo>
                                  <a:pt x="0" y="0"/>
                                </a:moveTo>
                                <a:lnTo>
                                  <a:pt x="6096" y="0"/>
                                </a:lnTo>
                              </a:path>
                            </a:pathLst>
                          </a:custGeom>
                          <a:ln w="762">
                            <a:solidFill>
                              <a:srgbClr val="8F8F90"/>
                            </a:solidFill>
                            <a:prstDash val="solid"/>
                          </a:ln>
                        </wps:spPr>
                        <wps:bodyPr wrap="square" lIns="0" tIns="0" rIns="0" bIns="0" rtlCol="0">
                          <a:prstTxWarp prst="textNoShape">
                            <a:avLst/>
                          </a:prstTxWarp>
                          <a:noAutofit/>
                        </wps:bodyPr>
                      </wps:wsp>
                      <wps:wsp>
                        <wps:cNvPr id="545" name="Graphic 545"/>
                        <wps:cNvSpPr/>
                        <wps:spPr>
                          <a:xfrm>
                            <a:off x="3283176" y="3519870"/>
                            <a:ext cx="6350" cy="1270"/>
                          </a:xfrm>
                          <a:custGeom>
                            <a:avLst/>
                            <a:gdLst/>
                            <a:ahLst/>
                            <a:cxnLst/>
                            <a:rect l="l" t="t" r="r" b="b"/>
                            <a:pathLst>
                              <a:path w="6350">
                                <a:moveTo>
                                  <a:pt x="0" y="0"/>
                                </a:moveTo>
                                <a:lnTo>
                                  <a:pt x="6096" y="0"/>
                                </a:lnTo>
                              </a:path>
                            </a:pathLst>
                          </a:custGeom>
                          <a:ln w="762">
                            <a:solidFill>
                              <a:srgbClr val="959599"/>
                            </a:solidFill>
                            <a:prstDash val="solid"/>
                          </a:ln>
                        </wps:spPr>
                        <wps:bodyPr wrap="square" lIns="0" tIns="0" rIns="0" bIns="0" rtlCol="0">
                          <a:prstTxWarp prst="textNoShape">
                            <a:avLst/>
                          </a:prstTxWarp>
                          <a:noAutofit/>
                        </wps:bodyPr>
                      </wps:wsp>
                      <wps:wsp>
                        <wps:cNvPr id="546" name="Graphic 546"/>
                        <wps:cNvSpPr/>
                        <wps:spPr>
                          <a:xfrm>
                            <a:off x="3283176" y="3520632"/>
                            <a:ext cx="6350" cy="1270"/>
                          </a:xfrm>
                          <a:custGeom>
                            <a:avLst/>
                            <a:gdLst/>
                            <a:ahLst/>
                            <a:cxnLst/>
                            <a:rect l="l" t="t" r="r" b="b"/>
                            <a:pathLst>
                              <a:path w="6350">
                                <a:moveTo>
                                  <a:pt x="0" y="0"/>
                                </a:moveTo>
                                <a:lnTo>
                                  <a:pt x="6096" y="0"/>
                                </a:lnTo>
                              </a:path>
                            </a:pathLst>
                          </a:custGeom>
                          <a:ln w="762">
                            <a:solidFill>
                              <a:srgbClr val="B3B3BA"/>
                            </a:solidFill>
                            <a:prstDash val="solid"/>
                          </a:ln>
                        </wps:spPr>
                        <wps:bodyPr wrap="square" lIns="0" tIns="0" rIns="0" bIns="0" rtlCol="0">
                          <a:prstTxWarp prst="textNoShape">
                            <a:avLst/>
                          </a:prstTxWarp>
                          <a:noAutofit/>
                        </wps:bodyPr>
                      </wps:wsp>
                      <wps:wsp>
                        <wps:cNvPr id="547" name="Graphic 547"/>
                        <wps:cNvSpPr/>
                        <wps:spPr>
                          <a:xfrm>
                            <a:off x="3284700" y="3521394"/>
                            <a:ext cx="7620" cy="1270"/>
                          </a:xfrm>
                          <a:custGeom>
                            <a:avLst/>
                            <a:gdLst/>
                            <a:ahLst/>
                            <a:cxnLst/>
                            <a:rect l="l" t="t" r="r" b="b"/>
                            <a:pathLst>
                              <a:path w="7620" h="1270">
                                <a:moveTo>
                                  <a:pt x="0" y="0"/>
                                </a:moveTo>
                                <a:lnTo>
                                  <a:pt x="6096" y="0"/>
                                </a:lnTo>
                              </a:path>
                              <a:path w="7620" h="1270">
                                <a:moveTo>
                                  <a:pt x="1523" y="761"/>
                                </a:moveTo>
                                <a:lnTo>
                                  <a:pt x="7619" y="761"/>
                                </a:lnTo>
                              </a:path>
                            </a:pathLst>
                          </a:custGeom>
                          <a:ln w="762">
                            <a:solidFill>
                              <a:srgbClr val="BFBFBF"/>
                            </a:solidFill>
                            <a:prstDash val="solid"/>
                          </a:ln>
                        </wps:spPr>
                        <wps:bodyPr wrap="square" lIns="0" tIns="0" rIns="0" bIns="0" rtlCol="0">
                          <a:prstTxWarp prst="textNoShape">
                            <a:avLst/>
                          </a:prstTxWarp>
                          <a:noAutofit/>
                        </wps:bodyPr>
                      </wps:wsp>
                      <wps:wsp>
                        <wps:cNvPr id="548" name="Graphic 548"/>
                        <wps:cNvSpPr/>
                        <wps:spPr>
                          <a:xfrm>
                            <a:off x="3286986" y="3522918"/>
                            <a:ext cx="6350" cy="1270"/>
                          </a:xfrm>
                          <a:custGeom>
                            <a:avLst/>
                            <a:gdLst/>
                            <a:ahLst/>
                            <a:cxnLst/>
                            <a:rect l="l" t="t" r="r" b="b"/>
                            <a:pathLst>
                              <a:path w="6350">
                                <a:moveTo>
                                  <a:pt x="0" y="0"/>
                                </a:moveTo>
                                <a:lnTo>
                                  <a:pt x="6096" y="0"/>
                                </a:lnTo>
                              </a:path>
                            </a:pathLst>
                          </a:custGeom>
                          <a:ln w="762">
                            <a:solidFill>
                              <a:srgbClr val="C5C5C5"/>
                            </a:solidFill>
                            <a:prstDash val="solid"/>
                          </a:ln>
                        </wps:spPr>
                        <wps:bodyPr wrap="square" lIns="0" tIns="0" rIns="0" bIns="0" rtlCol="0">
                          <a:prstTxWarp prst="textNoShape">
                            <a:avLst/>
                          </a:prstTxWarp>
                          <a:noAutofit/>
                        </wps:bodyPr>
                      </wps:wsp>
                      <wps:wsp>
                        <wps:cNvPr id="549" name="Graphic 549"/>
                        <wps:cNvSpPr/>
                        <wps:spPr>
                          <a:xfrm>
                            <a:off x="3286986" y="3523680"/>
                            <a:ext cx="6350" cy="1270"/>
                          </a:xfrm>
                          <a:custGeom>
                            <a:avLst/>
                            <a:gdLst/>
                            <a:ahLst/>
                            <a:cxnLst/>
                            <a:rect l="l" t="t" r="r" b="b"/>
                            <a:pathLst>
                              <a:path w="6350">
                                <a:moveTo>
                                  <a:pt x="0" y="0"/>
                                </a:moveTo>
                                <a:lnTo>
                                  <a:pt x="6096" y="0"/>
                                </a:lnTo>
                              </a:path>
                            </a:pathLst>
                          </a:custGeom>
                          <a:ln w="762">
                            <a:solidFill>
                              <a:srgbClr val="D2D2D2"/>
                            </a:solidFill>
                            <a:prstDash val="solid"/>
                          </a:ln>
                        </wps:spPr>
                        <wps:bodyPr wrap="square" lIns="0" tIns="0" rIns="0" bIns="0" rtlCol="0">
                          <a:prstTxWarp prst="textNoShape">
                            <a:avLst/>
                          </a:prstTxWarp>
                          <a:noAutofit/>
                        </wps:bodyPr>
                      </wps:wsp>
                      <wps:wsp>
                        <wps:cNvPr id="550" name="Graphic 550"/>
                        <wps:cNvSpPr/>
                        <wps:spPr>
                          <a:xfrm>
                            <a:off x="3286986" y="3524442"/>
                            <a:ext cx="6350" cy="1270"/>
                          </a:xfrm>
                          <a:custGeom>
                            <a:avLst/>
                            <a:gdLst/>
                            <a:ahLst/>
                            <a:cxnLst/>
                            <a:rect l="l" t="t" r="r" b="b"/>
                            <a:pathLst>
                              <a:path w="6350">
                                <a:moveTo>
                                  <a:pt x="0" y="0"/>
                                </a:moveTo>
                                <a:lnTo>
                                  <a:pt x="6096" y="0"/>
                                </a:lnTo>
                              </a:path>
                            </a:pathLst>
                          </a:custGeom>
                          <a:ln w="762">
                            <a:solidFill>
                              <a:srgbClr val="CCCDCD"/>
                            </a:solidFill>
                            <a:prstDash val="solid"/>
                          </a:ln>
                        </wps:spPr>
                        <wps:bodyPr wrap="square" lIns="0" tIns="0" rIns="0" bIns="0" rtlCol="0">
                          <a:prstTxWarp prst="textNoShape">
                            <a:avLst/>
                          </a:prstTxWarp>
                          <a:noAutofit/>
                        </wps:bodyPr>
                      </wps:wsp>
                      <wps:wsp>
                        <wps:cNvPr id="551" name="Graphic 551"/>
                        <wps:cNvSpPr/>
                        <wps:spPr>
                          <a:xfrm>
                            <a:off x="3287748" y="3525204"/>
                            <a:ext cx="6350" cy="1270"/>
                          </a:xfrm>
                          <a:custGeom>
                            <a:avLst/>
                            <a:gdLst/>
                            <a:ahLst/>
                            <a:cxnLst/>
                            <a:rect l="l" t="t" r="r" b="b"/>
                            <a:pathLst>
                              <a:path w="6350">
                                <a:moveTo>
                                  <a:pt x="0" y="0"/>
                                </a:moveTo>
                                <a:lnTo>
                                  <a:pt x="6096" y="0"/>
                                </a:lnTo>
                              </a:path>
                            </a:pathLst>
                          </a:custGeom>
                          <a:ln w="762">
                            <a:solidFill>
                              <a:srgbClr val="B3B3B3"/>
                            </a:solidFill>
                            <a:prstDash val="solid"/>
                          </a:ln>
                        </wps:spPr>
                        <wps:bodyPr wrap="square" lIns="0" tIns="0" rIns="0" bIns="0" rtlCol="0">
                          <a:prstTxWarp prst="textNoShape">
                            <a:avLst/>
                          </a:prstTxWarp>
                          <a:noAutofit/>
                        </wps:bodyPr>
                      </wps:wsp>
                      <wps:wsp>
                        <wps:cNvPr id="552" name="Graphic 552"/>
                        <wps:cNvSpPr/>
                        <wps:spPr>
                          <a:xfrm>
                            <a:off x="3288510" y="3525966"/>
                            <a:ext cx="6350" cy="1270"/>
                          </a:xfrm>
                          <a:custGeom>
                            <a:avLst/>
                            <a:gdLst/>
                            <a:ahLst/>
                            <a:cxnLst/>
                            <a:rect l="l" t="t" r="r" b="b"/>
                            <a:pathLst>
                              <a:path w="6350">
                                <a:moveTo>
                                  <a:pt x="0" y="0"/>
                                </a:moveTo>
                                <a:lnTo>
                                  <a:pt x="6096" y="0"/>
                                </a:lnTo>
                              </a:path>
                            </a:pathLst>
                          </a:custGeom>
                          <a:ln w="762">
                            <a:solidFill>
                              <a:srgbClr val="B5ABB4"/>
                            </a:solidFill>
                            <a:prstDash val="solid"/>
                          </a:ln>
                        </wps:spPr>
                        <wps:bodyPr wrap="square" lIns="0" tIns="0" rIns="0" bIns="0" rtlCol="0">
                          <a:prstTxWarp prst="textNoShape">
                            <a:avLst/>
                          </a:prstTxWarp>
                          <a:noAutofit/>
                        </wps:bodyPr>
                      </wps:wsp>
                      <wps:wsp>
                        <wps:cNvPr id="553" name="Graphic 553"/>
                        <wps:cNvSpPr/>
                        <wps:spPr>
                          <a:xfrm>
                            <a:off x="3288510" y="3526728"/>
                            <a:ext cx="6350" cy="1270"/>
                          </a:xfrm>
                          <a:custGeom>
                            <a:avLst/>
                            <a:gdLst/>
                            <a:ahLst/>
                            <a:cxnLst/>
                            <a:rect l="l" t="t" r="r" b="b"/>
                            <a:pathLst>
                              <a:path w="6350">
                                <a:moveTo>
                                  <a:pt x="0" y="0"/>
                                </a:moveTo>
                                <a:lnTo>
                                  <a:pt x="6096" y="0"/>
                                </a:lnTo>
                              </a:path>
                            </a:pathLst>
                          </a:custGeom>
                          <a:ln w="762">
                            <a:solidFill>
                              <a:srgbClr val="958D9C"/>
                            </a:solidFill>
                            <a:prstDash val="solid"/>
                          </a:ln>
                        </wps:spPr>
                        <wps:bodyPr wrap="square" lIns="0" tIns="0" rIns="0" bIns="0" rtlCol="0">
                          <a:prstTxWarp prst="textNoShape">
                            <a:avLst/>
                          </a:prstTxWarp>
                          <a:noAutofit/>
                        </wps:bodyPr>
                      </wps:wsp>
                      <wps:wsp>
                        <wps:cNvPr id="554" name="Graphic 554"/>
                        <wps:cNvSpPr/>
                        <wps:spPr>
                          <a:xfrm>
                            <a:off x="3288510" y="3527490"/>
                            <a:ext cx="6350" cy="1270"/>
                          </a:xfrm>
                          <a:custGeom>
                            <a:avLst/>
                            <a:gdLst/>
                            <a:ahLst/>
                            <a:cxnLst/>
                            <a:rect l="l" t="t" r="r" b="b"/>
                            <a:pathLst>
                              <a:path w="6350">
                                <a:moveTo>
                                  <a:pt x="0" y="0"/>
                                </a:moveTo>
                                <a:lnTo>
                                  <a:pt x="6096" y="0"/>
                                </a:lnTo>
                              </a:path>
                            </a:pathLst>
                          </a:custGeom>
                          <a:ln w="762">
                            <a:solidFill>
                              <a:srgbClr val="888298"/>
                            </a:solidFill>
                            <a:prstDash val="solid"/>
                          </a:ln>
                        </wps:spPr>
                        <wps:bodyPr wrap="square" lIns="0" tIns="0" rIns="0" bIns="0" rtlCol="0">
                          <a:prstTxWarp prst="textNoShape">
                            <a:avLst/>
                          </a:prstTxWarp>
                          <a:noAutofit/>
                        </wps:bodyPr>
                      </wps:wsp>
                      <wps:wsp>
                        <wps:cNvPr id="555" name="Graphic 555"/>
                        <wps:cNvSpPr/>
                        <wps:spPr>
                          <a:xfrm>
                            <a:off x="3288510" y="3528252"/>
                            <a:ext cx="6350" cy="1270"/>
                          </a:xfrm>
                          <a:custGeom>
                            <a:avLst/>
                            <a:gdLst/>
                            <a:ahLst/>
                            <a:cxnLst/>
                            <a:rect l="l" t="t" r="r" b="b"/>
                            <a:pathLst>
                              <a:path w="6350">
                                <a:moveTo>
                                  <a:pt x="0" y="0"/>
                                </a:moveTo>
                                <a:lnTo>
                                  <a:pt x="6096" y="0"/>
                                </a:lnTo>
                              </a:path>
                            </a:pathLst>
                          </a:custGeom>
                          <a:ln w="762">
                            <a:solidFill>
                              <a:srgbClr val="806995"/>
                            </a:solidFill>
                            <a:prstDash val="solid"/>
                          </a:ln>
                        </wps:spPr>
                        <wps:bodyPr wrap="square" lIns="0" tIns="0" rIns="0" bIns="0" rtlCol="0">
                          <a:prstTxWarp prst="textNoShape">
                            <a:avLst/>
                          </a:prstTxWarp>
                          <a:noAutofit/>
                        </wps:bodyPr>
                      </wps:wsp>
                      <wps:wsp>
                        <wps:cNvPr id="556" name="Graphic 556"/>
                        <wps:cNvSpPr/>
                        <wps:spPr>
                          <a:xfrm>
                            <a:off x="3288510" y="3529014"/>
                            <a:ext cx="6350" cy="1270"/>
                          </a:xfrm>
                          <a:custGeom>
                            <a:avLst/>
                            <a:gdLst/>
                            <a:ahLst/>
                            <a:cxnLst/>
                            <a:rect l="l" t="t" r="r" b="b"/>
                            <a:pathLst>
                              <a:path w="6350">
                                <a:moveTo>
                                  <a:pt x="0" y="0"/>
                                </a:moveTo>
                                <a:lnTo>
                                  <a:pt x="6096" y="0"/>
                                </a:lnTo>
                              </a:path>
                            </a:pathLst>
                          </a:custGeom>
                          <a:ln w="762">
                            <a:solidFill>
                              <a:srgbClr val="6C5C7F"/>
                            </a:solidFill>
                            <a:prstDash val="solid"/>
                          </a:ln>
                        </wps:spPr>
                        <wps:bodyPr wrap="square" lIns="0" tIns="0" rIns="0" bIns="0" rtlCol="0">
                          <a:prstTxWarp prst="textNoShape">
                            <a:avLst/>
                          </a:prstTxWarp>
                          <a:noAutofit/>
                        </wps:bodyPr>
                      </wps:wsp>
                      <wps:wsp>
                        <wps:cNvPr id="557" name="Graphic 557"/>
                        <wps:cNvSpPr/>
                        <wps:spPr>
                          <a:xfrm>
                            <a:off x="3287748" y="3529776"/>
                            <a:ext cx="6350" cy="1270"/>
                          </a:xfrm>
                          <a:custGeom>
                            <a:avLst/>
                            <a:gdLst/>
                            <a:ahLst/>
                            <a:cxnLst/>
                            <a:rect l="l" t="t" r="r" b="b"/>
                            <a:pathLst>
                              <a:path w="6350">
                                <a:moveTo>
                                  <a:pt x="0" y="0"/>
                                </a:moveTo>
                                <a:lnTo>
                                  <a:pt x="6096" y="0"/>
                                </a:lnTo>
                              </a:path>
                            </a:pathLst>
                          </a:custGeom>
                          <a:ln w="762">
                            <a:solidFill>
                              <a:srgbClr val="9797A2"/>
                            </a:solidFill>
                            <a:prstDash val="solid"/>
                          </a:ln>
                        </wps:spPr>
                        <wps:bodyPr wrap="square" lIns="0" tIns="0" rIns="0" bIns="0" rtlCol="0">
                          <a:prstTxWarp prst="textNoShape">
                            <a:avLst/>
                          </a:prstTxWarp>
                          <a:noAutofit/>
                        </wps:bodyPr>
                      </wps:wsp>
                      <wps:wsp>
                        <wps:cNvPr id="558" name="Graphic 558"/>
                        <wps:cNvSpPr/>
                        <wps:spPr>
                          <a:xfrm>
                            <a:off x="3286986" y="3530538"/>
                            <a:ext cx="6350" cy="1270"/>
                          </a:xfrm>
                          <a:custGeom>
                            <a:avLst/>
                            <a:gdLst/>
                            <a:ahLst/>
                            <a:cxnLst/>
                            <a:rect l="l" t="t" r="r" b="b"/>
                            <a:pathLst>
                              <a:path w="6350">
                                <a:moveTo>
                                  <a:pt x="0" y="0"/>
                                </a:moveTo>
                                <a:lnTo>
                                  <a:pt x="6096" y="0"/>
                                </a:lnTo>
                              </a:path>
                            </a:pathLst>
                          </a:custGeom>
                          <a:ln w="762">
                            <a:solidFill>
                              <a:srgbClr val="A0A0A1"/>
                            </a:solidFill>
                            <a:prstDash val="solid"/>
                          </a:ln>
                        </wps:spPr>
                        <wps:bodyPr wrap="square" lIns="0" tIns="0" rIns="0" bIns="0" rtlCol="0">
                          <a:prstTxWarp prst="textNoShape">
                            <a:avLst/>
                          </a:prstTxWarp>
                          <a:noAutofit/>
                        </wps:bodyPr>
                      </wps:wsp>
                      <wps:wsp>
                        <wps:cNvPr id="559" name="Graphic 559"/>
                        <wps:cNvSpPr/>
                        <wps:spPr>
                          <a:xfrm>
                            <a:off x="3286224" y="3531300"/>
                            <a:ext cx="6350" cy="1270"/>
                          </a:xfrm>
                          <a:custGeom>
                            <a:avLst/>
                            <a:gdLst/>
                            <a:ahLst/>
                            <a:cxnLst/>
                            <a:rect l="l" t="t" r="r" b="b"/>
                            <a:pathLst>
                              <a:path w="6350">
                                <a:moveTo>
                                  <a:pt x="0" y="0"/>
                                </a:moveTo>
                                <a:lnTo>
                                  <a:pt x="6096" y="0"/>
                                </a:lnTo>
                              </a:path>
                            </a:pathLst>
                          </a:custGeom>
                          <a:ln w="762">
                            <a:solidFill>
                              <a:srgbClr val="A4A4A3"/>
                            </a:solidFill>
                            <a:prstDash val="solid"/>
                          </a:ln>
                        </wps:spPr>
                        <wps:bodyPr wrap="square" lIns="0" tIns="0" rIns="0" bIns="0" rtlCol="0">
                          <a:prstTxWarp prst="textNoShape">
                            <a:avLst/>
                          </a:prstTxWarp>
                          <a:noAutofit/>
                        </wps:bodyPr>
                      </wps:wsp>
                      <wps:wsp>
                        <wps:cNvPr id="560" name="Graphic 560"/>
                        <wps:cNvSpPr/>
                        <wps:spPr>
                          <a:xfrm>
                            <a:off x="3286224" y="3532062"/>
                            <a:ext cx="6350" cy="1270"/>
                          </a:xfrm>
                          <a:custGeom>
                            <a:avLst/>
                            <a:gdLst/>
                            <a:ahLst/>
                            <a:cxnLst/>
                            <a:rect l="l" t="t" r="r" b="b"/>
                            <a:pathLst>
                              <a:path w="6350">
                                <a:moveTo>
                                  <a:pt x="0" y="0"/>
                                </a:moveTo>
                                <a:lnTo>
                                  <a:pt x="6096" y="0"/>
                                </a:lnTo>
                              </a:path>
                            </a:pathLst>
                          </a:custGeom>
                          <a:ln w="762">
                            <a:solidFill>
                              <a:srgbClr val="9C9C9C"/>
                            </a:solidFill>
                            <a:prstDash val="solid"/>
                          </a:ln>
                        </wps:spPr>
                        <wps:bodyPr wrap="square" lIns="0" tIns="0" rIns="0" bIns="0" rtlCol="0">
                          <a:prstTxWarp prst="textNoShape">
                            <a:avLst/>
                          </a:prstTxWarp>
                          <a:noAutofit/>
                        </wps:bodyPr>
                      </wps:wsp>
                      <wps:wsp>
                        <wps:cNvPr id="561" name="Graphic 561"/>
                        <wps:cNvSpPr/>
                        <wps:spPr>
                          <a:xfrm>
                            <a:off x="3285462" y="3532824"/>
                            <a:ext cx="6350" cy="1270"/>
                          </a:xfrm>
                          <a:custGeom>
                            <a:avLst/>
                            <a:gdLst/>
                            <a:ahLst/>
                            <a:cxnLst/>
                            <a:rect l="l" t="t" r="r" b="b"/>
                            <a:pathLst>
                              <a:path w="6350">
                                <a:moveTo>
                                  <a:pt x="0" y="0"/>
                                </a:moveTo>
                                <a:lnTo>
                                  <a:pt x="6096" y="0"/>
                                </a:lnTo>
                              </a:path>
                            </a:pathLst>
                          </a:custGeom>
                          <a:ln w="762">
                            <a:solidFill>
                              <a:srgbClr val="AAAAAA"/>
                            </a:solidFill>
                            <a:prstDash val="solid"/>
                          </a:ln>
                        </wps:spPr>
                        <wps:bodyPr wrap="square" lIns="0" tIns="0" rIns="0" bIns="0" rtlCol="0">
                          <a:prstTxWarp prst="textNoShape">
                            <a:avLst/>
                          </a:prstTxWarp>
                          <a:noAutofit/>
                        </wps:bodyPr>
                      </wps:wsp>
                      <wps:wsp>
                        <wps:cNvPr id="562" name="Graphic 562"/>
                        <wps:cNvSpPr/>
                        <wps:spPr>
                          <a:xfrm>
                            <a:off x="3285462" y="3533586"/>
                            <a:ext cx="6350" cy="1270"/>
                          </a:xfrm>
                          <a:custGeom>
                            <a:avLst/>
                            <a:gdLst/>
                            <a:ahLst/>
                            <a:cxnLst/>
                            <a:rect l="l" t="t" r="r" b="b"/>
                            <a:pathLst>
                              <a:path w="6350">
                                <a:moveTo>
                                  <a:pt x="0" y="0"/>
                                </a:moveTo>
                                <a:lnTo>
                                  <a:pt x="6096" y="0"/>
                                </a:lnTo>
                              </a:path>
                            </a:pathLst>
                          </a:custGeom>
                          <a:ln w="762">
                            <a:solidFill>
                              <a:srgbClr val="AFAFAF"/>
                            </a:solidFill>
                            <a:prstDash val="solid"/>
                          </a:ln>
                        </wps:spPr>
                        <wps:bodyPr wrap="square" lIns="0" tIns="0" rIns="0" bIns="0" rtlCol="0">
                          <a:prstTxWarp prst="textNoShape">
                            <a:avLst/>
                          </a:prstTxWarp>
                          <a:noAutofit/>
                        </wps:bodyPr>
                      </wps:wsp>
                      <wps:wsp>
                        <wps:cNvPr id="563" name="Graphic 563"/>
                        <wps:cNvSpPr/>
                        <wps:spPr>
                          <a:xfrm>
                            <a:off x="3285462" y="3534348"/>
                            <a:ext cx="6350" cy="1270"/>
                          </a:xfrm>
                          <a:custGeom>
                            <a:avLst/>
                            <a:gdLst/>
                            <a:ahLst/>
                            <a:cxnLst/>
                            <a:rect l="l" t="t" r="r" b="b"/>
                            <a:pathLst>
                              <a:path w="6350">
                                <a:moveTo>
                                  <a:pt x="0" y="0"/>
                                </a:moveTo>
                                <a:lnTo>
                                  <a:pt x="6096" y="0"/>
                                </a:lnTo>
                              </a:path>
                            </a:pathLst>
                          </a:custGeom>
                          <a:ln w="762">
                            <a:solidFill>
                              <a:srgbClr val="959595"/>
                            </a:solidFill>
                            <a:prstDash val="solid"/>
                          </a:ln>
                        </wps:spPr>
                        <wps:bodyPr wrap="square" lIns="0" tIns="0" rIns="0" bIns="0" rtlCol="0">
                          <a:prstTxWarp prst="textNoShape">
                            <a:avLst/>
                          </a:prstTxWarp>
                          <a:noAutofit/>
                        </wps:bodyPr>
                      </wps:wsp>
                      <wps:wsp>
                        <wps:cNvPr id="564" name="Graphic 564"/>
                        <wps:cNvSpPr/>
                        <wps:spPr>
                          <a:xfrm>
                            <a:off x="3286224" y="3535110"/>
                            <a:ext cx="6350" cy="1270"/>
                          </a:xfrm>
                          <a:custGeom>
                            <a:avLst/>
                            <a:gdLst/>
                            <a:ahLst/>
                            <a:cxnLst/>
                            <a:rect l="l" t="t" r="r" b="b"/>
                            <a:pathLst>
                              <a:path w="6350">
                                <a:moveTo>
                                  <a:pt x="0" y="0"/>
                                </a:moveTo>
                                <a:lnTo>
                                  <a:pt x="6096" y="0"/>
                                </a:lnTo>
                              </a:path>
                            </a:pathLst>
                          </a:custGeom>
                          <a:ln w="762">
                            <a:solidFill>
                              <a:srgbClr val="6D6D6D"/>
                            </a:solidFill>
                            <a:prstDash val="solid"/>
                          </a:ln>
                        </wps:spPr>
                        <wps:bodyPr wrap="square" lIns="0" tIns="0" rIns="0" bIns="0" rtlCol="0">
                          <a:prstTxWarp prst="textNoShape">
                            <a:avLst/>
                          </a:prstTxWarp>
                          <a:noAutofit/>
                        </wps:bodyPr>
                      </wps:wsp>
                      <wps:wsp>
                        <wps:cNvPr id="565" name="Graphic 565"/>
                        <wps:cNvSpPr/>
                        <wps:spPr>
                          <a:xfrm>
                            <a:off x="3286986" y="3535872"/>
                            <a:ext cx="6350" cy="1270"/>
                          </a:xfrm>
                          <a:custGeom>
                            <a:avLst/>
                            <a:gdLst/>
                            <a:ahLst/>
                            <a:cxnLst/>
                            <a:rect l="l" t="t" r="r" b="b"/>
                            <a:pathLst>
                              <a:path w="6350" h="1270">
                                <a:moveTo>
                                  <a:pt x="0" y="0"/>
                                </a:moveTo>
                                <a:lnTo>
                                  <a:pt x="6096" y="0"/>
                                </a:lnTo>
                              </a:path>
                              <a:path w="6350" h="1270">
                                <a:moveTo>
                                  <a:pt x="0" y="761"/>
                                </a:moveTo>
                                <a:lnTo>
                                  <a:pt x="6096" y="761"/>
                                </a:lnTo>
                              </a:path>
                            </a:pathLst>
                          </a:custGeom>
                          <a:ln w="762">
                            <a:solidFill>
                              <a:srgbClr val="6E6E6E"/>
                            </a:solidFill>
                            <a:prstDash val="solid"/>
                          </a:ln>
                        </wps:spPr>
                        <wps:bodyPr wrap="square" lIns="0" tIns="0" rIns="0" bIns="0" rtlCol="0">
                          <a:prstTxWarp prst="textNoShape">
                            <a:avLst/>
                          </a:prstTxWarp>
                          <a:noAutofit/>
                        </wps:bodyPr>
                      </wps:wsp>
                      <wps:wsp>
                        <wps:cNvPr id="566" name="Graphic 566"/>
                        <wps:cNvSpPr/>
                        <wps:spPr>
                          <a:xfrm>
                            <a:off x="3286986" y="3537396"/>
                            <a:ext cx="6350" cy="1270"/>
                          </a:xfrm>
                          <a:custGeom>
                            <a:avLst/>
                            <a:gdLst/>
                            <a:ahLst/>
                            <a:cxnLst/>
                            <a:rect l="l" t="t" r="r" b="b"/>
                            <a:pathLst>
                              <a:path w="6350">
                                <a:moveTo>
                                  <a:pt x="0" y="0"/>
                                </a:moveTo>
                                <a:lnTo>
                                  <a:pt x="6096" y="0"/>
                                </a:lnTo>
                              </a:path>
                            </a:pathLst>
                          </a:custGeom>
                          <a:ln w="762">
                            <a:solidFill>
                              <a:srgbClr val="969796"/>
                            </a:solidFill>
                            <a:prstDash val="solid"/>
                          </a:ln>
                        </wps:spPr>
                        <wps:bodyPr wrap="square" lIns="0" tIns="0" rIns="0" bIns="0" rtlCol="0">
                          <a:prstTxWarp prst="textNoShape">
                            <a:avLst/>
                          </a:prstTxWarp>
                          <a:noAutofit/>
                        </wps:bodyPr>
                      </wps:wsp>
                      <wps:wsp>
                        <wps:cNvPr id="567" name="Graphic 567"/>
                        <wps:cNvSpPr/>
                        <wps:spPr>
                          <a:xfrm>
                            <a:off x="3286986" y="3538158"/>
                            <a:ext cx="6350" cy="1270"/>
                          </a:xfrm>
                          <a:custGeom>
                            <a:avLst/>
                            <a:gdLst/>
                            <a:ahLst/>
                            <a:cxnLst/>
                            <a:rect l="l" t="t" r="r" b="b"/>
                            <a:pathLst>
                              <a:path w="6350">
                                <a:moveTo>
                                  <a:pt x="0" y="0"/>
                                </a:moveTo>
                                <a:lnTo>
                                  <a:pt x="6096" y="0"/>
                                </a:lnTo>
                              </a:path>
                            </a:pathLst>
                          </a:custGeom>
                          <a:ln w="762">
                            <a:solidFill>
                              <a:srgbClr val="A4A3A4"/>
                            </a:solidFill>
                            <a:prstDash val="solid"/>
                          </a:ln>
                        </wps:spPr>
                        <wps:bodyPr wrap="square" lIns="0" tIns="0" rIns="0" bIns="0" rtlCol="0">
                          <a:prstTxWarp prst="textNoShape">
                            <a:avLst/>
                          </a:prstTxWarp>
                          <a:noAutofit/>
                        </wps:bodyPr>
                      </wps:wsp>
                      <wps:wsp>
                        <wps:cNvPr id="568" name="Graphic 568"/>
                        <wps:cNvSpPr/>
                        <wps:spPr>
                          <a:xfrm>
                            <a:off x="3287748" y="3538920"/>
                            <a:ext cx="6350" cy="1270"/>
                          </a:xfrm>
                          <a:custGeom>
                            <a:avLst/>
                            <a:gdLst/>
                            <a:ahLst/>
                            <a:cxnLst/>
                            <a:rect l="l" t="t" r="r" b="b"/>
                            <a:pathLst>
                              <a:path w="6350">
                                <a:moveTo>
                                  <a:pt x="0" y="0"/>
                                </a:moveTo>
                                <a:lnTo>
                                  <a:pt x="6096" y="0"/>
                                </a:lnTo>
                              </a:path>
                            </a:pathLst>
                          </a:custGeom>
                          <a:ln w="762">
                            <a:solidFill>
                              <a:srgbClr val="968A97"/>
                            </a:solidFill>
                            <a:prstDash val="solid"/>
                          </a:ln>
                        </wps:spPr>
                        <wps:bodyPr wrap="square" lIns="0" tIns="0" rIns="0" bIns="0" rtlCol="0">
                          <a:prstTxWarp prst="textNoShape">
                            <a:avLst/>
                          </a:prstTxWarp>
                          <a:noAutofit/>
                        </wps:bodyPr>
                      </wps:wsp>
                      <wps:wsp>
                        <wps:cNvPr id="569" name="Graphic 569"/>
                        <wps:cNvSpPr/>
                        <wps:spPr>
                          <a:xfrm>
                            <a:off x="3287748" y="3539682"/>
                            <a:ext cx="6350" cy="1270"/>
                          </a:xfrm>
                          <a:custGeom>
                            <a:avLst/>
                            <a:gdLst/>
                            <a:ahLst/>
                            <a:cxnLst/>
                            <a:rect l="l" t="t" r="r" b="b"/>
                            <a:pathLst>
                              <a:path w="6350">
                                <a:moveTo>
                                  <a:pt x="0" y="0"/>
                                </a:moveTo>
                                <a:lnTo>
                                  <a:pt x="6096" y="0"/>
                                </a:lnTo>
                              </a:path>
                            </a:pathLst>
                          </a:custGeom>
                          <a:ln w="762">
                            <a:solidFill>
                              <a:srgbClr val="9589A0"/>
                            </a:solidFill>
                            <a:prstDash val="solid"/>
                          </a:ln>
                        </wps:spPr>
                        <wps:bodyPr wrap="square" lIns="0" tIns="0" rIns="0" bIns="0" rtlCol="0">
                          <a:prstTxWarp prst="textNoShape">
                            <a:avLst/>
                          </a:prstTxWarp>
                          <a:noAutofit/>
                        </wps:bodyPr>
                      </wps:wsp>
                      <wps:wsp>
                        <wps:cNvPr id="570" name="Graphic 570"/>
                        <wps:cNvSpPr/>
                        <wps:spPr>
                          <a:xfrm>
                            <a:off x="3289272" y="3540444"/>
                            <a:ext cx="6350" cy="1270"/>
                          </a:xfrm>
                          <a:custGeom>
                            <a:avLst/>
                            <a:gdLst/>
                            <a:ahLst/>
                            <a:cxnLst/>
                            <a:rect l="l" t="t" r="r" b="b"/>
                            <a:pathLst>
                              <a:path w="6350">
                                <a:moveTo>
                                  <a:pt x="0" y="0"/>
                                </a:moveTo>
                                <a:lnTo>
                                  <a:pt x="6096" y="0"/>
                                </a:lnTo>
                              </a:path>
                            </a:pathLst>
                          </a:custGeom>
                          <a:ln w="762">
                            <a:solidFill>
                              <a:srgbClr val="6A5F89"/>
                            </a:solidFill>
                            <a:prstDash val="solid"/>
                          </a:ln>
                        </wps:spPr>
                        <wps:bodyPr wrap="square" lIns="0" tIns="0" rIns="0" bIns="0" rtlCol="0">
                          <a:prstTxWarp prst="textNoShape">
                            <a:avLst/>
                          </a:prstTxWarp>
                          <a:noAutofit/>
                        </wps:bodyPr>
                      </wps:wsp>
                      <wps:wsp>
                        <wps:cNvPr id="571" name="Graphic 571"/>
                        <wps:cNvSpPr/>
                        <wps:spPr>
                          <a:xfrm>
                            <a:off x="3289272" y="3541206"/>
                            <a:ext cx="6350" cy="1270"/>
                          </a:xfrm>
                          <a:custGeom>
                            <a:avLst/>
                            <a:gdLst/>
                            <a:ahLst/>
                            <a:cxnLst/>
                            <a:rect l="l" t="t" r="r" b="b"/>
                            <a:pathLst>
                              <a:path w="6350">
                                <a:moveTo>
                                  <a:pt x="0" y="0"/>
                                </a:moveTo>
                                <a:lnTo>
                                  <a:pt x="6096" y="0"/>
                                </a:lnTo>
                              </a:path>
                            </a:pathLst>
                          </a:custGeom>
                          <a:ln w="762">
                            <a:solidFill>
                              <a:srgbClr val="918D9C"/>
                            </a:solidFill>
                            <a:prstDash val="solid"/>
                          </a:ln>
                        </wps:spPr>
                        <wps:bodyPr wrap="square" lIns="0" tIns="0" rIns="0" bIns="0" rtlCol="0">
                          <a:prstTxWarp prst="textNoShape">
                            <a:avLst/>
                          </a:prstTxWarp>
                          <a:noAutofit/>
                        </wps:bodyPr>
                      </wps:wsp>
                      <wps:wsp>
                        <wps:cNvPr id="572" name="Graphic 572"/>
                        <wps:cNvSpPr/>
                        <wps:spPr>
                          <a:xfrm>
                            <a:off x="3289272" y="3541968"/>
                            <a:ext cx="6350" cy="1270"/>
                          </a:xfrm>
                          <a:custGeom>
                            <a:avLst/>
                            <a:gdLst/>
                            <a:ahLst/>
                            <a:cxnLst/>
                            <a:rect l="l" t="t" r="r" b="b"/>
                            <a:pathLst>
                              <a:path w="6350">
                                <a:moveTo>
                                  <a:pt x="0" y="0"/>
                                </a:moveTo>
                                <a:lnTo>
                                  <a:pt x="6096" y="0"/>
                                </a:lnTo>
                              </a:path>
                            </a:pathLst>
                          </a:custGeom>
                          <a:ln w="762">
                            <a:solidFill>
                              <a:srgbClr val="B3AAAF"/>
                            </a:solidFill>
                            <a:prstDash val="solid"/>
                          </a:ln>
                        </wps:spPr>
                        <wps:bodyPr wrap="square" lIns="0" tIns="0" rIns="0" bIns="0" rtlCol="0">
                          <a:prstTxWarp prst="textNoShape">
                            <a:avLst/>
                          </a:prstTxWarp>
                          <a:noAutofit/>
                        </wps:bodyPr>
                      </wps:wsp>
                      <wps:wsp>
                        <wps:cNvPr id="573" name="Graphic 573"/>
                        <wps:cNvSpPr/>
                        <wps:spPr>
                          <a:xfrm>
                            <a:off x="3290034" y="3542730"/>
                            <a:ext cx="6350" cy="1270"/>
                          </a:xfrm>
                          <a:custGeom>
                            <a:avLst/>
                            <a:gdLst/>
                            <a:ahLst/>
                            <a:cxnLst/>
                            <a:rect l="l" t="t" r="r" b="b"/>
                            <a:pathLst>
                              <a:path w="6350">
                                <a:moveTo>
                                  <a:pt x="0" y="0"/>
                                </a:moveTo>
                                <a:lnTo>
                                  <a:pt x="6096" y="0"/>
                                </a:lnTo>
                              </a:path>
                            </a:pathLst>
                          </a:custGeom>
                          <a:ln w="762">
                            <a:solidFill>
                              <a:srgbClr val="968493"/>
                            </a:solidFill>
                            <a:prstDash val="solid"/>
                          </a:ln>
                        </wps:spPr>
                        <wps:bodyPr wrap="square" lIns="0" tIns="0" rIns="0" bIns="0" rtlCol="0">
                          <a:prstTxWarp prst="textNoShape">
                            <a:avLst/>
                          </a:prstTxWarp>
                          <a:noAutofit/>
                        </wps:bodyPr>
                      </wps:wsp>
                      <wps:wsp>
                        <wps:cNvPr id="574" name="Graphic 574"/>
                        <wps:cNvSpPr/>
                        <wps:spPr>
                          <a:xfrm>
                            <a:off x="3290034" y="3543492"/>
                            <a:ext cx="6350" cy="1270"/>
                          </a:xfrm>
                          <a:custGeom>
                            <a:avLst/>
                            <a:gdLst/>
                            <a:ahLst/>
                            <a:cxnLst/>
                            <a:rect l="l" t="t" r="r" b="b"/>
                            <a:pathLst>
                              <a:path w="6350">
                                <a:moveTo>
                                  <a:pt x="0" y="0"/>
                                </a:moveTo>
                                <a:lnTo>
                                  <a:pt x="6096" y="0"/>
                                </a:lnTo>
                              </a:path>
                            </a:pathLst>
                          </a:custGeom>
                          <a:ln w="762">
                            <a:solidFill>
                              <a:srgbClr val="8A828A"/>
                            </a:solidFill>
                            <a:prstDash val="solid"/>
                          </a:ln>
                        </wps:spPr>
                        <wps:bodyPr wrap="square" lIns="0" tIns="0" rIns="0" bIns="0" rtlCol="0">
                          <a:prstTxWarp prst="textNoShape">
                            <a:avLst/>
                          </a:prstTxWarp>
                          <a:noAutofit/>
                        </wps:bodyPr>
                      </wps:wsp>
                      <wps:wsp>
                        <wps:cNvPr id="575" name="Graphic 575"/>
                        <wps:cNvSpPr/>
                        <wps:spPr>
                          <a:xfrm>
                            <a:off x="3290034" y="3544254"/>
                            <a:ext cx="6350" cy="1270"/>
                          </a:xfrm>
                          <a:custGeom>
                            <a:avLst/>
                            <a:gdLst/>
                            <a:ahLst/>
                            <a:cxnLst/>
                            <a:rect l="l" t="t" r="r" b="b"/>
                            <a:pathLst>
                              <a:path w="6350">
                                <a:moveTo>
                                  <a:pt x="0" y="0"/>
                                </a:moveTo>
                                <a:lnTo>
                                  <a:pt x="6096" y="0"/>
                                </a:lnTo>
                              </a:path>
                            </a:pathLst>
                          </a:custGeom>
                          <a:ln w="762">
                            <a:solidFill>
                              <a:srgbClr val="808187"/>
                            </a:solidFill>
                            <a:prstDash val="solid"/>
                          </a:ln>
                        </wps:spPr>
                        <wps:bodyPr wrap="square" lIns="0" tIns="0" rIns="0" bIns="0" rtlCol="0">
                          <a:prstTxWarp prst="textNoShape">
                            <a:avLst/>
                          </a:prstTxWarp>
                          <a:noAutofit/>
                        </wps:bodyPr>
                      </wps:wsp>
                      <wps:wsp>
                        <wps:cNvPr id="576" name="Graphic 576"/>
                        <wps:cNvSpPr/>
                        <wps:spPr>
                          <a:xfrm>
                            <a:off x="3290034" y="3545016"/>
                            <a:ext cx="6350" cy="1270"/>
                          </a:xfrm>
                          <a:custGeom>
                            <a:avLst/>
                            <a:gdLst/>
                            <a:ahLst/>
                            <a:cxnLst/>
                            <a:rect l="l" t="t" r="r" b="b"/>
                            <a:pathLst>
                              <a:path w="6350">
                                <a:moveTo>
                                  <a:pt x="0" y="0"/>
                                </a:moveTo>
                                <a:lnTo>
                                  <a:pt x="6096" y="0"/>
                                </a:lnTo>
                              </a:path>
                            </a:pathLst>
                          </a:custGeom>
                          <a:ln w="762">
                            <a:solidFill>
                              <a:srgbClr val="777687"/>
                            </a:solidFill>
                            <a:prstDash val="solid"/>
                          </a:ln>
                        </wps:spPr>
                        <wps:bodyPr wrap="square" lIns="0" tIns="0" rIns="0" bIns="0" rtlCol="0">
                          <a:prstTxWarp prst="textNoShape">
                            <a:avLst/>
                          </a:prstTxWarp>
                          <a:noAutofit/>
                        </wps:bodyPr>
                      </wps:wsp>
                      <wps:wsp>
                        <wps:cNvPr id="577" name="Graphic 577"/>
                        <wps:cNvSpPr/>
                        <wps:spPr>
                          <a:xfrm>
                            <a:off x="3290034" y="3545778"/>
                            <a:ext cx="6350" cy="1270"/>
                          </a:xfrm>
                          <a:custGeom>
                            <a:avLst/>
                            <a:gdLst/>
                            <a:ahLst/>
                            <a:cxnLst/>
                            <a:rect l="l" t="t" r="r" b="b"/>
                            <a:pathLst>
                              <a:path w="6350">
                                <a:moveTo>
                                  <a:pt x="0" y="0"/>
                                </a:moveTo>
                                <a:lnTo>
                                  <a:pt x="6096" y="0"/>
                                </a:lnTo>
                              </a:path>
                            </a:pathLst>
                          </a:custGeom>
                          <a:ln w="762">
                            <a:solidFill>
                              <a:srgbClr val="757687"/>
                            </a:solidFill>
                            <a:prstDash val="solid"/>
                          </a:ln>
                        </wps:spPr>
                        <wps:bodyPr wrap="square" lIns="0" tIns="0" rIns="0" bIns="0" rtlCol="0">
                          <a:prstTxWarp prst="textNoShape">
                            <a:avLst/>
                          </a:prstTxWarp>
                          <a:noAutofit/>
                        </wps:bodyPr>
                      </wps:wsp>
                      <wps:wsp>
                        <wps:cNvPr id="578" name="Graphic 578"/>
                        <wps:cNvSpPr/>
                        <wps:spPr>
                          <a:xfrm>
                            <a:off x="3290034" y="3546540"/>
                            <a:ext cx="6350" cy="1270"/>
                          </a:xfrm>
                          <a:custGeom>
                            <a:avLst/>
                            <a:gdLst/>
                            <a:ahLst/>
                            <a:cxnLst/>
                            <a:rect l="l" t="t" r="r" b="b"/>
                            <a:pathLst>
                              <a:path w="6350">
                                <a:moveTo>
                                  <a:pt x="0" y="0"/>
                                </a:moveTo>
                                <a:lnTo>
                                  <a:pt x="6096" y="0"/>
                                </a:lnTo>
                              </a:path>
                            </a:pathLst>
                          </a:custGeom>
                          <a:ln w="762">
                            <a:solidFill>
                              <a:srgbClr val="767384"/>
                            </a:solidFill>
                            <a:prstDash val="solid"/>
                          </a:ln>
                        </wps:spPr>
                        <wps:bodyPr wrap="square" lIns="0" tIns="0" rIns="0" bIns="0" rtlCol="0">
                          <a:prstTxWarp prst="textNoShape">
                            <a:avLst/>
                          </a:prstTxWarp>
                          <a:noAutofit/>
                        </wps:bodyPr>
                      </wps:wsp>
                      <wps:wsp>
                        <wps:cNvPr id="579" name="Graphic 579"/>
                        <wps:cNvSpPr/>
                        <wps:spPr>
                          <a:xfrm>
                            <a:off x="3290034" y="3547302"/>
                            <a:ext cx="6350" cy="1270"/>
                          </a:xfrm>
                          <a:custGeom>
                            <a:avLst/>
                            <a:gdLst/>
                            <a:ahLst/>
                            <a:cxnLst/>
                            <a:rect l="l" t="t" r="r" b="b"/>
                            <a:pathLst>
                              <a:path w="6350">
                                <a:moveTo>
                                  <a:pt x="0" y="0"/>
                                </a:moveTo>
                                <a:lnTo>
                                  <a:pt x="6096" y="0"/>
                                </a:lnTo>
                              </a:path>
                            </a:pathLst>
                          </a:custGeom>
                          <a:ln w="762">
                            <a:solidFill>
                              <a:srgbClr val="877888"/>
                            </a:solidFill>
                            <a:prstDash val="solid"/>
                          </a:ln>
                        </wps:spPr>
                        <wps:bodyPr wrap="square" lIns="0" tIns="0" rIns="0" bIns="0" rtlCol="0">
                          <a:prstTxWarp prst="textNoShape">
                            <a:avLst/>
                          </a:prstTxWarp>
                          <a:noAutofit/>
                        </wps:bodyPr>
                      </wps:wsp>
                      <wps:wsp>
                        <wps:cNvPr id="580" name="Graphic 580"/>
                        <wps:cNvSpPr/>
                        <wps:spPr>
                          <a:xfrm>
                            <a:off x="3290034" y="3548064"/>
                            <a:ext cx="6350" cy="1270"/>
                          </a:xfrm>
                          <a:custGeom>
                            <a:avLst/>
                            <a:gdLst/>
                            <a:ahLst/>
                            <a:cxnLst/>
                            <a:rect l="l" t="t" r="r" b="b"/>
                            <a:pathLst>
                              <a:path w="6350">
                                <a:moveTo>
                                  <a:pt x="0" y="0"/>
                                </a:moveTo>
                                <a:lnTo>
                                  <a:pt x="6096" y="0"/>
                                </a:lnTo>
                              </a:path>
                            </a:pathLst>
                          </a:custGeom>
                          <a:ln w="762">
                            <a:solidFill>
                              <a:srgbClr val="9B989B"/>
                            </a:solidFill>
                            <a:prstDash val="solid"/>
                          </a:ln>
                        </wps:spPr>
                        <wps:bodyPr wrap="square" lIns="0" tIns="0" rIns="0" bIns="0" rtlCol="0">
                          <a:prstTxWarp prst="textNoShape">
                            <a:avLst/>
                          </a:prstTxWarp>
                          <a:noAutofit/>
                        </wps:bodyPr>
                      </wps:wsp>
                      <wps:wsp>
                        <wps:cNvPr id="581" name="Graphic 581"/>
                        <wps:cNvSpPr/>
                        <wps:spPr>
                          <a:xfrm>
                            <a:off x="3290034" y="3548826"/>
                            <a:ext cx="6350" cy="1270"/>
                          </a:xfrm>
                          <a:custGeom>
                            <a:avLst/>
                            <a:gdLst/>
                            <a:ahLst/>
                            <a:cxnLst/>
                            <a:rect l="l" t="t" r="r" b="b"/>
                            <a:pathLst>
                              <a:path w="6350">
                                <a:moveTo>
                                  <a:pt x="0" y="0"/>
                                </a:moveTo>
                                <a:lnTo>
                                  <a:pt x="6096" y="0"/>
                                </a:lnTo>
                              </a:path>
                            </a:pathLst>
                          </a:custGeom>
                          <a:ln w="762">
                            <a:solidFill>
                              <a:srgbClr val="A6A7A6"/>
                            </a:solidFill>
                            <a:prstDash val="solid"/>
                          </a:ln>
                        </wps:spPr>
                        <wps:bodyPr wrap="square" lIns="0" tIns="0" rIns="0" bIns="0" rtlCol="0">
                          <a:prstTxWarp prst="textNoShape">
                            <a:avLst/>
                          </a:prstTxWarp>
                          <a:noAutofit/>
                        </wps:bodyPr>
                      </wps:wsp>
                      <wps:wsp>
                        <wps:cNvPr id="582" name="Graphic 582"/>
                        <wps:cNvSpPr/>
                        <wps:spPr>
                          <a:xfrm>
                            <a:off x="3290034" y="3549588"/>
                            <a:ext cx="6350" cy="1270"/>
                          </a:xfrm>
                          <a:custGeom>
                            <a:avLst/>
                            <a:gdLst/>
                            <a:ahLst/>
                            <a:cxnLst/>
                            <a:rect l="l" t="t" r="r" b="b"/>
                            <a:pathLst>
                              <a:path w="6350">
                                <a:moveTo>
                                  <a:pt x="0" y="0"/>
                                </a:moveTo>
                                <a:lnTo>
                                  <a:pt x="6096" y="0"/>
                                </a:lnTo>
                              </a:path>
                            </a:pathLst>
                          </a:custGeom>
                          <a:ln w="762">
                            <a:solidFill>
                              <a:srgbClr val="8D8D8C"/>
                            </a:solidFill>
                            <a:prstDash val="solid"/>
                          </a:ln>
                        </wps:spPr>
                        <wps:bodyPr wrap="square" lIns="0" tIns="0" rIns="0" bIns="0" rtlCol="0">
                          <a:prstTxWarp prst="textNoShape">
                            <a:avLst/>
                          </a:prstTxWarp>
                          <a:noAutofit/>
                        </wps:bodyPr>
                      </wps:wsp>
                      <wps:wsp>
                        <wps:cNvPr id="583" name="Graphic 583"/>
                        <wps:cNvSpPr/>
                        <wps:spPr>
                          <a:xfrm>
                            <a:off x="3289272" y="3550350"/>
                            <a:ext cx="6350" cy="1270"/>
                          </a:xfrm>
                          <a:custGeom>
                            <a:avLst/>
                            <a:gdLst/>
                            <a:ahLst/>
                            <a:cxnLst/>
                            <a:rect l="l" t="t" r="r" b="b"/>
                            <a:pathLst>
                              <a:path w="6350">
                                <a:moveTo>
                                  <a:pt x="0" y="0"/>
                                </a:moveTo>
                                <a:lnTo>
                                  <a:pt x="6096" y="0"/>
                                </a:lnTo>
                              </a:path>
                            </a:pathLst>
                          </a:custGeom>
                          <a:ln w="762">
                            <a:solidFill>
                              <a:srgbClr val="797A83"/>
                            </a:solidFill>
                            <a:prstDash val="solid"/>
                          </a:ln>
                        </wps:spPr>
                        <wps:bodyPr wrap="square" lIns="0" tIns="0" rIns="0" bIns="0" rtlCol="0">
                          <a:prstTxWarp prst="textNoShape">
                            <a:avLst/>
                          </a:prstTxWarp>
                          <a:noAutofit/>
                        </wps:bodyPr>
                      </wps:wsp>
                      <wps:wsp>
                        <wps:cNvPr id="584" name="Graphic 584"/>
                        <wps:cNvSpPr/>
                        <wps:spPr>
                          <a:xfrm>
                            <a:off x="3289272" y="3551112"/>
                            <a:ext cx="6350" cy="1270"/>
                          </a:xfrm>
                          <a:custGeom>
                            <a:avLst/>
                            <a:gdLst/>
                            <a:ahLst/>
                            <a:cxnLst/>
                            <a:rect l="l" t="t" r="r" b="b"/>
                            <a:pathLst>
                              <a:path w="6350">
                                <a:moveTo>
                                  <a:pt x="0" y="0"/>
                                </a:moveTo>
                                <a:lnTo>
                                  <a:pt x="6096" y="0"/>
                                </a:lnTo>
                              </a:path>
                            </a:pathLst>
                          </a:custGeom>
                          <a:ln w="762">
                            <a:solidFill>
                              <a:srgbClr val="837B8C"/>
                            </a:solidFill>
                            <a:prstDash val="solid"/>
                          </a:ln>
                        </wps:spPr>
                        <wps:bodyPr wrap="square" lIns="0" tIns="0" rIns="0" bIns="0" rtlCol="0">
                          <a:prstTxWarp prst="textNoShape">
                            <a:avLst/>
                          </a:prstTxWarp>
                          <a:noAutofit/>
                        </wps:bodyPr>
                      </wps:wsp>
                      <wps:wsp>
                        <wps:cNvPr id="585" name="Graphic 585"/>
                        <wps:cNvSpPr/>
                        <wps:spPr>
                          <a:xfrm>
                            <a:off x="3289272" y="3551874"/>
                            <a:ext cx="6350" cy="1270"/>
                          </a:xfrm>
                          <a:custGeom>
                            <a:avLst/>
                            <a:gdLst/>
                            <a:ahLst/>
                            <a:cxnLst/>
                            <a:rect l="l" t="t" r="r" b="b"/>
                            <a:pathLst>
                              <a:path w="6350">
                                <a:moveTo>
                                  <a:pt x="0" y="0"/>
                                </a:moveTo>
                                <a:lnTo>
                                  <a:pt x="6096" y="0"/>
                                </a:lnTo>
                              </a:path>
                            </a:pathLst>
                          </a:custGeom>
                          <a:ln w="762">
                            <a:solidFill>
                              <a:srgbClr val="A69CA5"/>
                            </a:solidFill>
                            <a:prstDash val="solid"/>
                          </a:ln>
                        </wps:spPr>
                        <wps:bodyPr wrap="square" lIns="0" tIns="0" rIns="0" bIns="0" rtlCol="0">
                          <a:prstTxWarp prst="textNoShape">
                            <a:avLst/>
                          </a:prstTxWarp>
                          <a:noAutofit/>
                        </wps:bodyPr>
                      </wps:wsp>
                      <wps:wsp>
                        <wps:cNvPr id="586" name="Graphic 586"/>
                        <wps:cNvSpPr/>
                        <wps:spPr>
                          <a:xfrm>
                            <a:off x="3289272" y="3552636"/>
                            <a:ext cx="6350" cy="1270"/>
                          </a:xfrm>
                          <a:custGeom>
                            <a:avLst/>
                            <a:gdLst/>
                            <a:ahLst/>
                            <a:cxnLst/>
                            <a:rect l="l" t="t" r="r" b="b"/>
                            <a:pathLst>
                              <a:path w="6350">
                                <a:moveTo>
                                  <a:pt x="0" y="0"/>
                                </a:moveTo>
                                <a:lnTo>
                                  <a:pt x="6096" y="0"/>
                                </a:lnTo>
                              </a:path>
                            </a:pathLst>
                          </a:custGeom>
                          <a:ln w="762">
                            <a:solidFill>
                              <a:srgbClr val="A1A2A1"/>
                            </a:solidFill>
                            <a:prstDash val="solid"/>
                          </a:ln>
                        </wps:spPr>
                        <wps:bodyPr wrap="square" lIns="0" tIns="0" rIns="0" bIns="0" rtlCol="0">
                          <a:prstTxWarp prst="textNoShape">
                            <a:avLst/>
                          </a:prstTxWarp>
                          <a:noAutofit/>
                        </wps:bodyPr>
                      </wps:wsp>
                      <wps:wsp>
                        <wps:cNvPr id="587" name="Graphic 587"/>
                        <wps:cNvSpPr/>
                        <wps:spPr>
                          <a:xfrm>
                            <a:off x="3289272" y="3553398"/>
                            <a:ext cx="6350" cy="1270"/>
                          </a:xfrm>
                          <a:custGeom>
                            <a:avLst/>
                            <a:gdLst/>
                            <a:ahLst/>
                            <a:cxnLst/>
                            <a:rect l="l" t="t" r="r" b="b"/>
                            <a:pathLst>
                              <a:path w="6350">
                                <a:moveTo>
                                  <a:pt x="0" y="0"/>
                                </a:moveTo>
                                <a:lnTo>
                                  <a:pt x="6096" y="0"/>
                                </a:lnTo>
                              </a:path>
                            </a:pathLst>
                          </a:custGeom>
                          <a:ln w="762">
                            <a:solidFill>
                              <a:srgbClr val="868686"/>
                            </a:solidFill>
                            <a:prstDash val="solid"/>
                          </a:ln>
                        </wps:spPr>
                        <wps:bodyPr wrap="square" lIns="0" tIns="0" rIns="0" bIns="0" rtlCol="0">
                          <a:prstTxWarp prst="textNoShape">
                            <a:avLst/>
                          </a:prstTxWarp>
                          <a:noAutofit/>
                        </wps:bodyPr>
                      </wps:wsp>
                      <wps:wsp>
                        <wps:cNvPr id="588" name="Graphic 588"/>
                        <wps:cNvSpPr/>
                        <wps:spPr>
                          <a:xfrm>
                            <a:off x="3290034" y="3554160"/>
                            <a:ext cx="6350" cy="1270"/>
                          </a:xfrm>
                          <a:custGeom>
                            <a:avLst/>
                            <a:gdLst/>
                            <a:ahLst/>
                            <a:cxnLst/>
                            <a:rect l="l" t="t" r="r" b="b"/>
                            <a:pathLst>
                              <a:path w="6350">
                                <a:moveTo>
                                  <a:pt x="0" y="0"/>
                                </a:moveTo>
                                <a:lnTo>
                                  <a:pt x="6096" y="0"/>
                                </a:lnTo>
                              </a:path>
                            </a:pathLst>
                          </a:custGeom>
                          <a:ln w="762">
                            <a:solidFill>
                              <a:srgbClr val="858685"/>
                            </a:solidFill>
                            <a:prstDash val="solid"/>
                          </a:ln>
                        </wps:spPr>
                        <wps:bodyPr wrap="square" lIns="0" tIns="0" rIns="0" bIns="0" rtlCol="0">
                          <a:prstTxWarp prst="textNoShape">
                            <a:avLst/>
                          </a:prstTxWarp>
                          <a:noAutofit/>
                        </wps:bodyPr>
                      </wps:wsp>
                      <wps:wsp>
                        <wps:cNvPr id="589" name="Graphic 589"/>
                        <wps:cNvSpPr/>
                        <wps:spPr>
                          <a:xfrm>
                            <a:off x="3290796" y="3554922"/>
                            <a:ext cx="6350" cy="1270"/>
                          </a:xfrm>
                          <a:custGeom>
                            <a:avLst/>
                            <a:gdLst/>
                            <a:ahLst/>
                            <a:cxnLst/>
                            <a:rect l="l" t="t" r="r" b="b"/>
                            <a:pathLst>
                              <a:path w="6350">
                                <a:moveTo>
                                  <a:pt x="0" y="0"/>
                                </a:moveTo>
                                <a:lnTo>
                                  <a:pt x="6096" y="0"/>
                                </a:lnTo>
                              </a:path>
                            </a:pathLst>
                          </a:custGeom>
                          <a:ln w="762">
                            <a:solidFill>
                              <a:srgbClr val="A79FA7"/>
                            </a:solidFill>
                            <a:prstDash val="solid"/>
                          </a:ln>
                        </wps:spPr>
                        <wps:bodyPr wrap="square" lIns="0" tIns="0" rIns="0" bIns="0" rtlCol="0">
                          <a:prstTxWarp prst="textNoShape">
                            <a:avLst/>
                          </a:prstTxWarp>
                          <a:noAutofit/>
                        </wps:bodyPr>
                      </wps:wsp>
                      <wps:wsp>
                        <wps:cNvPr id="590" name="Graphic 590"/>
                        <wps:cNvSpPr/>
                        <wps:spPr>
                          <a:xfrm>
                            <a:off x="3292320" y="3555684"/>
                            <a:ext cx="6350" cy="1270"/>
                          </a:xfrm>
                          <a:custGeom>
                            <a:avLst/>
                            <a:gdLst/>
                            <a:ahLst/>
                            <a:cxnLst/>
                            <a:rect l="l" t="t" r="r" b="b"/>
                            <a:pathLst>
                              <a:path w="6350">
                                <a:moveTo>
                                  <a:pt x="0" y="0"/>
                                </a:moveTo>
                                <a:lnTo>
                                  <a:pt x="6096" y="0"/>
                                </a:lnTo>
                              </a:path>
                            </a:pathLst>
                          </a:custGeom>
                          <a:ln w="762">
                            <a:solidFill>
                              <a:srgbClr val="978EA1"/>
                            </a:solidFill>
                            <a:prstDash val="solid"/>
                          </a:ln>
                        </wps:spPr>
                        <wps:bodyPr wrap="square" lIns="0" tIns="0" rIns="0" bIns="0" rtlCol="0">
                          <a:prstTxWarp prst="textNoShape">
                            <a:avLst/>
                          </a:prstTxWarp>
                          <a:noAutofit/>
                        </wps:bodyPr>
                      </wps:wsp>
                      <wps:wsp>
                        <wps:cNvPr id="591" name="Graphic 591"/>
                        <wps:cNvSpPr/>
                        <wps:spPr>
                          <a:xfrm>
                            <a:off x="3293082" y="3556446"/>
                            <a:ext cx="6350" cy="1270"/>
                          </a:xfrm>
                          <a:custGeom>
                            <a:avLst/>
                            <a:gdLst/>
                            <a:ahLst/>
                            <a:cxnLst/>
                            <a:rect l="l" t="t" r="r" b="b"/>
                            <a:pathLst>
                              <a:path w="6350">
                                <a:moveTo>
                                  <a:pt x="0" y="0"/>
                                </a:moveTo>
                                <a:lnTo>
                                  <a:pt x="6096" y="0"/>
                                </a:lnTo>
                              </a:path>
                            </a:pathLst>
                          </a:custGeom>
                          <a:ln w="762">
                            <a:solidFill>
                              <a:srgbClr val="867EA2"/>
                            </a:solidFill>
                            <a:prstDash val="solid"/>
                          </a:ln>
                        </wps:spPr>
                        <wps:bodyPr wrap="square" lIns="0" tIns="0" rIns="0" bIns="0" rtlCol="0">
                          <a:prstTxWarp prst="textNoShape">
                            <a:avLst/>
                          </a:prstTxWarp>
                          <a:noAutofit/>
                        </wps:bodyPr>
                      </wps:wsp>
                      <wps:wsp>
                        <wps:cNvPr id="592" name="Graphic 592"/>
                        <wps:cNvSpPr/>
                        <wps:spPr>
                          <a:xfrm>
                            <a:off x="3293844" y="3557208"/>
                            <a:ext cx="6350" cy="1270"/>
                          </a:xfrm>
                          <a:custGeom>
                            <a:avLst/>
                            <a:gdLst/>
                            <a:ahLst/>
                            <a:cxnLst/>
                            <a:rect l="l" t="t" r="r" b="b"/>
                            <a:pathLst>
                              <a:path w="6350">
                                <a:moveTo>
                                  <a:pt x="0" y="0"/>
                                </a:moveTo>
                                <a:lnTo>
                                  <a:pt x="6096" y="0"/>
                                </a:lnTo>
                              </a:path>
                            </a:pathLst>
                          </a:custGeom>
                          <a:ln w="762">
                            <a:solidFill>
                              <a:srgbClr val="887A98"/>
                            </a:solidFill>
                            <a:prstDash val="solid"/>
                          </a:ln>
                        </wps:spPr>
                        <wps:bodyPr wrap="square" lIns="0" tIns="0" rIns="0" bIns="0" rtlCol="0">
                          <a:prstTxWarp prst="textNoShape">
                            <a:avLst/>
                          </a:prstTxWarp>
                          <a:noAutofit/>
                        </wps:bodyPr>
                      </wps:wsp>
                      <wps:wsp>
                        <wps:cNvPr id="593" name="Graphic 593"/>
                        <wps:cNvSpPr/>
                        <wps:spPr>
                          <a:xfrm>
                            <a:off x="3295368" y="3557970"/>
                            <a:ext cx="6350" cy="1270"/>
                          </a:xfrm>
                          <a:custGeom>
                            <a:avLst/>
                            <a:gdLst/>
                            <a:ahLst/>
                            <a:cxnLst/>
                            <a:rect l="l" t="t" r="r" b="b"/>
                            <a:pathLst>
                              <a:path w="6350">
                                <a:moveTo>
                                  <a:pt x="0" y="0"/>
                                </a:moveTo>
                                <a:lnTo>
                                  <a:pt x="6096" y="0"/>
                                </a:lnTo>
                              </a:path>
                            </a:pathLst>
                          </a:custGeom>
                          <a:ln w="762">
                            <a:solidFill>
                              <a:srgbClr val="887892"/>
                            </a:solidFill>
                            <a:prstDash val="solid"/>
                          </a:ln>
                        </wps:spPr>
                        <wps:bodyPr wrap="square" lIns="0" tIns="0" rIns="0" bIns="0" rtlCol="0">
                          <a:prstTxWarp prst="textNoShape">
                            <a:avLst/>
                          </a:prstTxWarp>
                          <a:noAutofit/>
                        </wps:bodyPr>
                      </wps:wsp>
                      <wps:wsp>
                        <wps:cNvPr id="594" name="Graphic 594"/>
                        <wps:cNvSpPr/>
                        <wps:spPr>
                          <a:xfrm>
                            <a:off x="3296130" y="3558732"/>
                            <a:ext cx="6350" cy="1270"/>
                          </a:xfrm>
                          <a:custGeom>
                            <a:avLst/>
                            <a:gdLst/>
                            <a:ahLst/>
                            <a:cxnLst/>
                            <a:rect l="l" t="t" r="r" b="b"/>
                            <a:pathLst>
                              <a:path w="6350">
                                <a:moveTo>
                                  <a:pt x="0" y="0"/>
                                </a:moveTo>
                                <a:lnTo>
                                  <a:pt x="6096" y="0"/>
                                </a:lnTo>
                              </a:path>
                            </a:pathLst>
                          </a:custGeom>
                          <a:ln w="762">
                            <a:solidFill>
                              <a:srgbClr val="9590A3"/>
                            </a:solidFill>
                            <a:prstDash val="solid"/>
                          </a:ln>
                        </wps:spPr>
                        <wps:bodyPr wrap="square" lIns="0" tIns="0" rIns="0" bIns="0" rtlCol="0">
                          <a:prstTxWarp prst="textNoShape">
                            <a:avLst/>
                          </a:prstTxWarp>
                          <a:noAutofit/>
                        </wps:bodyPr>
                      </wps:wsp>
                      <wps:wsp>
                        <wps:cNvPr id="595" name="Graphic 595"/>
                        <wps:cNvSpPr/>
                        <wps:spPr>
                          <a:xfrm>
                            <a:off x="3296892" y="3559494"/>
                            <a:ext cx="6350" cy="1270"/>
                          </a:xfrm>
                          <a:custGeom>
                            <a:avLst/>
                            <a:gdLst/>
                            <a:ahLst/>
                            <a:cxnLst/>
                            <a:rect l="l" t="t" r="r" b="b"/>
                            <a:pathLst>
                              <a:path w="6350">
                                <a:moveTo>
                                  <a:pt x="0" y="0"/>
                                </a:moveTo>
                                <a:lnTo>
                                  <a:pt x="6096" y="0"/>
                                </a:lnTo>
                              </a:path>
                            </a:pathLst>
                          </a:custGeom>
                          <a:ln w="762">
                            <a:solidFill>
                              <a:srgbClr val="9496A7"/>
                            </a:solidFill>
                            <a:prstDash val="solid"/>
                          </a:ln>
                        </wps:spPr>
                        <wps:bodyPr wrap="square" lIns="0" tIns="0" rIns="0" bIns="0" rtlCol="0">
                          <a:prstTxWarp prst="textNoShape">
                            <a:avLst/>
                          </a:prstTxWarp>
                          <a:noAutofit/>
                        </wps:bodyPr>
                      </wps:wsp>
                      <wps:wsp>
                        <wps:cNvPr id="596" name="Graphic 596"/>
                        <wps:cNvSpPr/>
                        <wps:spPr>
                          <a:xfrm>
                            <a:off x="3296892" y="3560256"/>
                            <a:ext cx="6350" cy="1270"/>
                          </a:xfrm>
                          <a:custGeom>
                            <a:avLst/>
                            <a:gdLst/>
                            <a:ahLst/>
                            <a:cxnLst/>
                            <a:rect l="l" t="t" r="r" b="b"/>
                            <a:pathLst>
                              <a:path w="6350">
                                <a:moveTo>
                                  <a:pt x="0" y="0"/>
                                </a:moveTo>
                                <a:lnTo>
                                  <a:pt x="6096" y="0"/>
                                </a:lnTo>
                              </a:path>
                            </a:pathLst>
                          </a:custGeom>
                          <a:ln w="762">
                            <a:solidFill>
                              <a:srgbClr val="ABABBB"/>
                            </a:solidFill>
                            <a:prstDash val="solid"/>
                          </a:ln>
                        </wps:spPr>
                        <wps:bodyPr wrap="square" lIns="0" tIns="0" rIns="0" bIns="0" rtlCol="0">
                          <a:prstTxWarp prst="textNoShape">
                            <a:avLst/>
                          </a:prstTxWarp>
                          <a:noAutofit/>
                        </wps:bodyPr>
                      </wps:wsp>
                      <wps:wsp>
                        <wps:cNvPr id="597" name="Graphic 597"/>
                        <wps:cNvSpPr/>
                        <wps:spPr>
                          <a:xfrm>
                            <a:off x="3296892" y="3561018"/>
                            <a:ext cx="6350" cy="1270"/>
                          </a:xfrm>
                          <a:custGeom>
                            <a:avLst/>
                            <a:gdLst/>
                            <a:ahLst/>
                            <a:cxnLst/>
                            <a:rect l="l" t="t" r="r" b="b"/>
                            <a:pathLst>
                              <a:path w="6350">
                                <a:moveTo>
                                  <a:pt x="0" y="0"/>
                                </a:moveTo>
                                <a:lnTo>
                                  <a:pt x="6096" y="0"/>
                                </a:lnTo>
                              </a:path>
                            </a:pathLst>
                          </a:custGeom>
                          <a:ln w="762">
                            <a:solidFill>
                              <a:srgbClr val="92929C"/>
                            </a:solidFill>
                            <a:prstDash val="solid"/>
                          </a:ln>
                        </wps:spPr>
                        <wps:bodyPr wrap="square" lIns="0" tIns="0" rIns="0" bIns="0" rtlCol="0">
                          <a:prstTxWarp prst="textNoShape">
                            <a:avLst/>
                          </a:prstTxWarp>
                          <a:noAutofit/>
                        </wps:bodyPr>
                      </wps:wsp>
                      <wps:wsp>
                        <wps:cNvPr id="598" name="Graphic 598"/>
                        <wps:cNvSpPr/>
                        <wps:spPr>
                          <a:xfrm>
                            <a:off x="3297654" y="3561780"/>
                            <a:ext cx="6350" cy="1270"/>
                          </a:xfrm>
                          <a:custGeom>
                            <a:avLst/>
                            <a:gdLst/>
                            <a:ahLst/>
                            <a:cxnLst/>
                            <a:rect l="l" t="t" r="r" b="b"/>
                            <a:pathLst>
                              <a:path w="6350">
                                <a:moveTo>
                                  <a:pt x="0" y="0"/>
                                </a:moveTo>
                                <a:lnTo>
                                  <a:pt x="6096" y="0"/>
                                </a:lnTo>
                              </a:path>
                            </a:pathLst>
                          </a:custGeom>
                          <a:ln w="762">
                            <a:solidFill>
                              <a:srgbClr val="4B4B4B"/>
                            </a:solidFill>
                            <a:prstDash val="solid"/>
                          </a:ln>
                        </wps:spPr>
                        <wps:bodyPr wrap="square" lIns="0" tIns="0" rIns="0" bIns="0" rtlCol="0">
                          <a:prstTxWarp prst="textNoShape">
                            <a:avLst/>
                          </a:prstTxWarp>
                          <a:noAutofit/>
                        </wps:bodyPr>
                      </wps:wsp>
                      <wps:wsp>
                        <wps:cNvPr id="599" name="Graphic 599"/>
                        <wps:cNvSpPr/>
                        <wps:spPr>
                          <a:xfrm>
                            <a:off x="3297654" y="3562542"/>
                            <a:ext cx="6350" cy="1270"/>
                          </a:xfrm>
                          <a:custGeom>
                            <a:avLst/>
                            <a:gdLst/>
                            <a:ahLst/>
                            <a:cxnLst/>
                            <a:rect l="l" t="t" r="r" b="b"/>
                            <a:pathLst>
                              <a:path w="6350">
                                <a:moveTo>
                                  <a:pt x="0" y="0"/>
                                </a:moveTo>
                                <a:lnTo>
                                  <a:pt x="6096" y="0"/>
                                </a:lnTo>
                              </a:path>
                            </a:pathLst>
                          </a:custGeom>
                          <a:ln w="762">
                            <a:solidFill>
                              <a:srgbClr val="7D7B7F"/>
                            </a:solidFill>
                            <a:prstDash val="solid"/>
                          </a:ln>
                        </wps:spPr>
                        <wps:bodyPr wrap="square" lIns="0" tIns="0" rIns="0" bIns="0" rtlCol="0">
                          <a:prstTxWarp prst="textNoShape">
                            <a:avLst/>
                          </a:prstTxWarp>
                          <a:noAutofit/>
                        </wps:bodyPr>
                      </wps:wsp>
                      <wps:wsp>
                        <wps:cNvPr id="600" name="Graphic 600"/>
                        <wps:cNvSpPr/>
                        <wps:spPr>
                          <a:xfrm>
                            <a:off x="3298416" y="3563304"/>
                            <a:ext cx="6350" cy="1270"/>
                          </a:xfrm>
                          <a:custGeom>
                            <a:avLst/>
                            <a:gdLst/>
                            <a:ahLst/>
                            <a:cxnLst/>
                            <a:rect l="l" t="t" r="r" b="b"/>
                            <a:pathLst>
                              <a:path w="6350">
                                <a:moveTo>
                                  <a:pt x="0" y="0"/>
                                </a:moveTo>
                                <a:lnTo>
                                  <a:pt x="6096" y="0"/>
                                </a:lnTo>
                              </a:path>
                            </a:pathLst>
                          </a:custGeom>
                          <a:ln w="762">
                            <a:solidFill>
                              <a:srgbClr val="827782"/>
                            </a:solidFill>
                            <a:prstDash val="solid"/>
                          </a:ln>
                        </wps:spPr>
                        <wps:bodyPr wrap="square" lIns="0" tIns="0" rIns="0" bIns="0" rtlCol="0">
                          <a:prstTxWarp prst="textNoShape">
                            <a:avLst/>
                          </a:prstTxWarp>
                          <a:noAutofit/>
                        </wps:bodyPr>
                      </wps:wsp>
                      <pic:pic xmlns:pic="http://schemas.openxmlformats.org/drawingml/2006/picture">
                        <pic:nvPicPr>
                          <pic:cNvPr id="601" name="Image 601"/>
                          <pic:cNvPicPr/>
                        </pic:nvPicPr>
                        <pic:blipFill>
                          <a:blip r:embed="rId61" cstate="print"/>
                          <a:stretch>
                            <a:fillRect/>
                          </a:stretch>
                        </pic:blipFill>
                        <pic:spPr>
                          <a:xfrm>
                            <a:off x="3299178" y="3563685"/>
                            <a:ext cx="15239" cy="2285"/>
                          </a:xfrm>
                          <a:prstGeom prst="rect">
                            <a:avLst/>
                          </a:prstGeom>
                        </pic:spPr>
                      </pic:pic>
                      <wps:wsp>
                        <wps:cNvPr id="602" name="Graphic 602"/>
                        <wps:cNvSpPr/>
                        <wps:spPr>
                          <a:xfrm>
                            <a:off x="3306036" y="3566352"/>
                            <a:ext cx="6350" cy="1270"/>
                          </a:xfrm>
                          <a:custGeom>
                            <a:avLst/>
                            <a:gdLst/>
                            <a:ahLst/>
                            <a:cxnLst/>
                            <a:rect l="l" t="t" r="r" b="b"/>
                            <a:pathLst>
                              <a:path w="6350">
                                <a:moveTo>
                                  <a:pt x="0" y="0"/>
                                </a:moveTo>
                                <a:lnTo>
                                  <a:pt x="6096" y="0"/>
                                </a:lnTo>
                              </a:path>
                            </a:pathLst>
                          </a:custGeom>
                          <a:ln w="762">
                            <a:solidFill>
                              <a:srgbClr val="808080"/>
                            </a:solidFill>
                            <a:prstDash val="solid"/>
                          </a:ln>
                        </wps:spPr>
                        <wps:bodyPr wrap="square" lIns="0" tIns="0" rIns="0" bIns="0" rtlCol="0">
                          <a:prstTxWarp prst="textNoShape">
                            <a:avLst/>
                          </a:prstTxWarp>
                          <a:noAutofit/>
                        </wps:bodyPr>
                      </wps:wsp>
                      <wps:wsp>
                        <wps:cNvPr id="603" name="Graphic 603"/>
                        <wps:cNvSpPr/>
                        <wps:spPr>
                          <a:xfrm>
                            <a:off x="3307560" y="3567114"/>
                            <a:ext cx="6350" cy="1270"/>
                          </a:xfrm>
                          <a:custGeom>
                            <a:avLst/>
                            <a:gdLst/>
                            <a:ahLst/>
                            <a:cxnLst/>
                            <a:rect l="l" t="t" r="r" b="b"/>
                            <a:pathLst>
                              <a:path w="6350">
                                <a:moveTo>
                                  <a:pt x="0" y="0"/>
                                </a:moveTo>
                                <a:lnTo>
                                  <a:pt x="6096" y="0"/>
                                </a:lnTo>
                              </a:path>
                            </a:pathLst>
                          </a:custGeom>
                          <a:ln w="762">
                            <a:solidFill>
                              <a:srgbClr val="8C8F8E"/>
                            </a:solidFill>
                            <a:prstDash val="solid"/>
                          </a:ln>
                        </wps:spPr>
                        <wps:bodyPr wrap="square" lIns="0" tIns="0" rIns="0" bIns="0" rtlCol="0">
                          <a:prstTxWarp prst="textNoShape">
                            <a:avLst/>
                          </a:prstTxWarp>
                          <a:noAutofit/>
                        </wps:bodyPr>
                      </wps:wsp>
                      <wps:wsp>
                        <wps:cNvPr id="604" name="Graphic 604"/>
                        <wps:cNvSpPr/>
                        <wps:spPr>
                          <a:xfrm>
                            <a:off x="3307560" y="3567876"/>
                            <a:ext cx="6350" cy="1270"/>
                          </a:xfrm>
                          <a:custGeom>
                            <a:avLst/>
                            <a:gdLst/>
                            <a:ahLst/>
                            <a:cxnLst/>
                            <a:rect l="l" t="t" r="r" b="b"/>
                            <a:pathLst>
                              <a:path w="6350">
                                <a:moveTo>
                                  <a:pt x="0" y="0"/>
                                </a:moveTo>
                                <a:lnTo>
                                  <a:pt x="6096" y="0"/>
                                </a:lnTo>
                              </a:path>
                            </a:pathLst>
                          </a:custGeom>
                          <a:ln w="762">
                            <a:solidFill>
                              <a:srgbClr val="A9979E"/>
                            </a:solidFill>
                            <a:prstDash val="solid"/>
                          </a:ln>
                        </wps:spPr>
                        <wps:bodyPr wrap="square" lIns="0" tIns="0" rIns="0" bIns="0" rtlCol="0">
                          <a:prstTxWarp prst="textNoShape">
                            <a:avLst/>
                          </a:prstTxWarp>
                          <a:noAutofit/>
                        </wps:bodyPr>
                      </wps:wsp>
                      <wps:wsp>
                        <wps:cNvPr id="605" name="Graphic 605"/>
                        <wps:cNvSpPr/>
                        <wps:spPr>
                          <a:xfrm>
                            <a:off x="3306798" y="3568638"/>
                            <a:ext cx="6350" cy="1270"/>
                          </a:xfrm>
                          <a:custGeom>
                            <a:avLst/>
                            <a:gdLst/>
                            <a:ahLst/>
                            <a:cxnLst/>
                            <a:rect l="l" t="t" r="r" b="b"/>
                            <a:pathLst>
                              <a:path w="6350">
                                <a:moveTo>
                                  <a:pt x="0" y="0"/>
                                </a:moveTo>
                                <a:lnTo>
                                  <a:pt x="6096" y="0"/>
                                </a:lnTo>
                              </a:path>
                            </a:pathLst>
                          </a:custGeom>
                          <a:ln w="762">
                            <a:solidFill>
                              <a:srgbClr val="C6AEB6"/>
                            </a:solidFill>
                            <a:prstDash val="solid"/>
                          </a:ln>
                        </wps:spPr>
                        <wps:bodyPr wrap="square" lIns="0" tIns="0" rIns="0" bIns="0" rtlCol="0">
                          <a:prstTxWarp prst="textNoShape">
                            <a:avLst/>
                          </a:prstTxWarp>
                          <a:noAutofit/>
                        </wps:bodyPr>
                      </wps:wsp>
                      <wps:wsp>
                        <wps:cNvPr id="606" name="Graphic 606"/>
                        <wps:cNvSpPr/>
                        <wps:spPr>
                          <a:xfrm>
                            <a:off x="3306798" y="3569400"/>
                            <a:ext cx="6350" cy="1270"/>
                          </a:xfrm>
                          <a:custGeom>
                            <a:avLst/>
                            <a:gdLst/>
                            <a:ahLst/>
                            <a:cxnLst/>
                            <a:rect l="l" t="t" r="r" b="b"/>
                            <a:pathLst>
                              <a:path w="6350">
                                <a:moveTo>
                                  <a:pt x="0" y="0"/>
                                </a:moveTo>
                                <a:lnTo>
                                  <a:pt x="6096" y="0"/>
                                </a:lnTo>
                              </a:path>
                            </a:pathLst>
                          </a:custGeom>
                          <a:ln w="762">
                            <a:solidFill>
                              <a:srgbClr val="FDEBEB"/>
                            </a:solidFill>
                            <a:prstDash val="solid"/>
                          </a:ln>
                        </wps:spPr>
                        <wps:bodyPr wrap="square" lIns="0" tIns="0" rIns="0" bIns="0" rtlCol="0">
                          <a:prstTxWarp prst="textNoShape">
                            <a:avLst/>
                          </a:prstTxWarp>
                          <a:noAutofit/>
                        </wps:bodyPr>
                      </wps:wsp>
                      <wps:wsp>
                        <wps:cNvPr id="607" name="Graphic 607"/>
                        <wps:cNvSpPr/>
                        <wps:spPr>
                          <a:xfrm>
                            <a:off x="3309084" y="3569400"/>
                            <a:ext cx="6350" cy="1270"/>
                          </a:xfrm>
                          <a:custGeom>
                            <a:avLst/>
                            <a:gdLst/>
                            <a:ahLst/>
                            <a:cxnLst/>
                            <a:rect l="l" t="t" r="r" b="b"/>
                            <a:pathLst>
                              <a:path w="6350">
                                <a:moveTo>
                                  <a:pt x="0" y="0"/>
                                </a:moveTo>
                                <a:lnTo>
                                  <a:pt x="6096" y="0"/>
                                </a:lnTo>
                              </a:path>
                            </a:pathLst>
                          </a:custGeom>
                          <a:ln w="762">
                            <a:solidFill>
                              <a:srgbClr val="8B8C8C"/>
                            </a:solidFill>
                            <a:prstDash val="solid"/>
                          </a:ln>
                        </wps:spPr>
                        <wps:bodyPr wrap="square" lIns="0" tIns="0" rIns="0" bIns="0" rtlCol="0">
                          <a:prstTxWarp prst="textNoShape">
                            <a:avLst/>
                          </a:prstTxWarp>
                          <a:noAutofit/>
                        </wps:bodyPr>
                      </wps:wsp>
                      <wps:wsp>
                        <wps:cNvPr id="608" name="Graphic 608"/>
                        <wps:cNvSpPr/>
                        <wps:spPr>
                          <a:xfrm>
                            <a:off x="3306798" y="3570162"/>
                            <a:ext cx="1270" cy="1270"/>
                          </a:xfrm>
                          <a:custGeom>
                            <a:avLst/>
                            <a:gdLst/>
                            <a:ahLst/>
                            <a:cxnLst/>
                            <a:rect l="l" t="t" r="r" b="b"/>
                            <a:pathLst>
                              <a:path w="1270">
                                <a:moveTo>
                                  <a:pt x="0" y="0"/>
                                </a:moveTo>
                                <a:lnTo>
                                  <a:pt x="762" y="0"/>
                                </a:lnTo>
                              </a:path>
                            </a:pathLst>
                          </a:custGeom>
                          <a:ln w="762">
                            <a:solidFill>
                              <a:srgbClr val="F9F9F9"/>
                            </a:solidFill>
                            <a:prstDash val="solid"/>
                          </a:ln>
                        </wps:spPr>
                        <wps:bodyPr wrap="square" lIns="0" tIns="0" rIns="0" bIns="0" rtlCol="0">
                          <a:prstTxWarp prst="textNoShape">
                            <a:avLst/>
                          </a:prstTxWarp>
                          <a:noAutofit/>
                        </wps:bodyPr>
                      </wps:wsp>
                      <wps:wsp>
                        <wps:cNvPr id="609" name="Graphic 609"/>
                        <wps:cNvSpPr/>
                        <wps:spPr>
                          <a:xfrm>
                            <a:off x="3309084" y="3570162"/>
                            <a:ext cx="6350" cy="1270"/>
                          </a:xfrm>
                          <a:custGeom>
                            <a:avLst/>
                            <a:gdLst/>
                            <a:ahLst/>
                            <a:cxnLst/>
                            <a:rect l="l" t="t" r="r" b="b"/>
                            <a:pathLst>
                              <a:path w="6350">
                                <a:moveTo>
                                  <a:pt x="0" y="0"/>
                                </a:moveTo>
                                <a:lnTo>
                                  <a:pt x="6096" y="0"/>
                                </a:lnTo>
                              </a:path>
                            </a:pathLst>
                          </a:custGeom>
                          <a:ln w="762">
                            <a:solidFill>
                              <a:srgbClr val="949494"/>
                            </a:solidFill>
                            <a:prstDash val="solid"/>
                          </a:ln>
                        </wps:spPr>
                        <wps:bodyPr wrap="square" lIns="0" tIns="0" rIns="0" bIns="0" rtlCol="0">
                          <a:prstTxWarp prst="textNoShape">
                            <a:avLst/>
                          </a:prstTxWarp>
                          <a:noAutofit/>
                        </wps:bodyPr>
                      </wps:wsp>
                      <wps:wsp>
                        <wps:cNvPr id="610" name="Graphic 610"/>
                        <wps:cNvSpPr/>
                        <wps:spPr>
                          <a:xfrm>
                            <a:off x="3310608" y="3570924"/>
                            <a:ext cx="6350" cy="1270"/>
                          </a:xfrm>
                          <a:custGeom>
                            <a:avLst/>
                            <a:gdLst/>
                            <a:ahLst/>
                            <a:cxnLst/>
                            <a:rect l="l" t="t" r="r" b="b"/>
                            <a:pathLst>
                              <a:path w="6350">
                                <a:moveTo>
                                  <a:pt x="0" y="0"/>
                                </a:moveTo>
                                <a:lnTo>
                                  <a:pt x="6096" y="0"/>
                                </a:lnTo>
                              </a:path>
                            </a:pathLst>
                          </a:custGeom>
                          <a:ln w="762">
                            <a:solidFill>
                              <a:srgbClr val="9D9D9E"/>
                            </a:solidFill>
                            <a:prstDash val="solid"/>
                          </a:ln>
                        </wps:spPr>
                        <wps:bodyPr wrap="square" lIns="0" tIns="0" rIns="0" bIns="0" rtlCol="0">
                          <a:prstTxWarp prst="textNoShape">
                            <a:avLst/>
                          </a:prstTxWarp>
                          <a:noAutofit/>
                        </wps:bodyPr>
                      </wps:wsp>
                      <wps:wsp>
                        <wps:cNvPr id="611" name="Graphic 611"/>
                        <wps:cNvSpPr/>
                        <wps:spPr>
                          <a:xfrm>
                            <a:off x="3309084" y="3571686"/>
                            <a:ext cx="6985" cy="1270"/>
                          </a:xfrm>
                          <a:custGeom>
                            <a:avLst/>
                            <a:gdLst/>
                            <a:ahLst/>
                            <a:cxnLst/>
                            <a:rect l="l" t="t" r="r" b="b"/>
                            <a:pathLst>
                              <a:path w="6985" h="1270">
                                <a:moveTo>
                                  <a:pt x="761" y="0"/>
                                </a:moveTo>
                                <a:lnTo>
                                  <a:pt x="6857" y="0"/>
                                </a:lnTo>
                              </a:path>
                              <a:path w="6985" h="1270">
                                <a:moveTo>
                                  <a:pt x="0" y="761"/>
                                </a:moveTo>
                                <a:lnTo>
                                  <a:pt x="6096" y="761"/>
                                </a:lnTo>
                              </a:path>
                            </a:pathLst>
                          </a:custGeom>
                          <a:ln w="762">
                            <a:solidFill>
                              <a:srgbClr val="A6A6A6"/>
                            </a:solidFill>
                            <a:prstDash val="solid"/>
                          </a:ln>
                        </wps:spPr>
                        <wps:bodyPr wrap="square" lIns="0" tIns="0" rIns="0" bIns="0" rtlCol="0">
                          <a:prstTxWarp prst="textNoShape">
                            <a:avLst/>
                          </a:prstTxWarp>
                          <a:noAutofit/>
                        </wps:bodyPr>
                      </wps:wsp>
                      <wps:wsp>
                        <wps:cNvPr id="612" name="Graphic 612"/>
                        <wps:cNvSpPr/>
                        <wps:spPr>
                          <a:xfrm>
                            <a:off x="3309084" y="3573210"/>
                            <a:ext cx="6350" cy="1270"/>
                          </a:xfrm>
                          <a:custGeom>
                            <a:avLst/>
                            <a:gdLst/>
                            <a:ahLst/>
                            <a:cxnLst/>
                            <a:rect l="l" t="t" r="r" b="b"/>
                            <a:pathLst>
                              <a:path w="6350" h="1270">
                                <a:moveTo>
                                  <a:pt x="0" y="0"/>
                                </a:moveTo>
                                <a:lnTo>
                                  <a:pt x="6096" y="0"/>
                                </a:lnTo>
                              </a:path>
                              <a:path w="6350" h="1270">
                                <a:moveTo>
                                  <a:pt x="0" y="762"/>
                                </a:moveTo>
                                <a:lnTo>
                                  <a:pt x="6096" y="762"/>
                                </a:lnTo>
                              </a:path>
                            </a:pathLst>
                          </a:custGeom>
                          <a:ln w="762">
                            <a:solidFill>
                              <a:srgbClr val="AFAFAF"/>
                            </a:solidFill>
                            <a:prstDash val="solid"/>
                          </a:ln>
                        </wps:spPr>
                        <wps:bodyPr wrap="square" lIns="0" tIns="0" rIns="0" bIns="0" rtlCol="0">
                          <a:prstTxWarp prst="textNoShape">
                            <a:avLst/>
                          </a:prstTxWarp>
                          <a:noAutofit/>
                        </wps:bodyPr>
                      </wps:wsp>
                      <wps:wsp>
                        <wps:cNvPr id="613" name="Graphic 613"/>
                        <wps:cNvSpPr/>
                        <wps:spPr>
                          <a:xfrm>
                            <a:off x="3309846" y="3574734"/>
                            <a:ext cx="6350" cy="1270"/>
                          </a:xfrm>
                          <a:custGeom>
                            <a:avLst/>
                            <a:gdLst/>
                            <a:ahLst/>
                            <a:cxnLst/>
                            <a:rect l="l" t="t" r="r" b="b"/>
                            <a:pathLst>
                              <a:path w="6350">
                                <a:moveTo>
                                  <a:pt x="0" y="0"/>
                                </a:moveTo>
                                <a:lnTo>
                                  <a:pt x="6096" y="0"/>
                                </a:lnTo>
                              </a:path>
                            </a:pathLst>
                          </a:custGeom>
                          <a:ln w="762">
                            <a:solidFill>
                              <a:srgbClr val="A6A6AD"/>
                            </a:solidFill>
                            <a:prstDash val="solid"/>
                          </a:ln>
                        </wps:spPr>
                        <wps:bodyPr wrap="square" lIns="0" tIns="0" rIns="0" bIns="0" rtlCol="0">
                          <a:prstTxWarp prst="textNoShape">
                            <a:avLst/>
                          </a:prstTxWarp>
                          <a:noAutofit/>
                        </wps:bodyPr>
                      </wps:wsp>
                      <wps:wsp>
                        <wps:cNvPr id="614" name="Graphic 614"/>
                        <wps:cNvSpPr/>
                        <wps:spPr>
                          <a:xfrm>
                            <a:off x="3310608" y="3575496"/>
                            <a:ext cx="6350" cy="1270"/>
                          </a:xfrm>
                          <a:custGeom>
                            <a:avLst/>
                            <a:gdLst/>
                            <a:ahLst/>
                            <a:cxnLst/>
                            <a:rect l="l" t="t" r="r" b="b"/>
                            <a:pathLst>
                              <a:path w="6350">
                                <a:moveTo>
                                  <a:pt x="0" y="0"/>
                                </a:moveTo>
                                <a:lnTo>
                                  <a:pt x="6096" y="0"/>
                                </a:lnTo>
                              </a:path>
                            </a:pathLst>
                          </a:custGeom>
                          <a:ln w="762">
                            <a:solidFill>
                              <a:srgbClr val="9F9FAC"/>
                            </a:solidFill>
                            <a:prstDash val="solid"/>
                          </a:ln>
                        </wps:spPr>
                        <wps:bodyPr wrap="square" lIns="0" tIns="0" rIns="0" bIns="0" rtlCol="0">
                          <a:prstTxWarp prst="textNoShape">
                            <a:avLst/>
                          </a:prstTxWarp>
                          <a:noAutofit/>
                        </wps:bodyPr>
                      </wps:wsp>
                      <wps:wsp>
                        <wps:cNvPr id="615" name="Graphic 615"/>
                        <wps:cNvSpPr/>
                        <wps:spPr>
                          <a:xfrm>
                            <a:off x="3311370" y="3576258"/>
                            <a:ext cx="6350" cy="1270"/>
                          </a:xfrm>
                          <a:custGeom>
                            <a:avLst/>
                            <a:gdLst/>
                            <a:ahLst/>
                            <a:cxnLst/>
                            <a:rect l="l" t="t" r="r" b="b"/>
                            <a:pathLst>
                              <a:path w="6350">
                                <a:moveTo>
                                  <a:pt x="0" y="0"/>
                                </a:moveTo>
                                <a:lnTo>
                                  <a:pt x="6096" y="0"/>
                                </a:lnTo>
                              </a:path>
                            </a:pathLst>
                          </a:custGeom>
                          <a:ln w="762">
                            <a:solidFill>
                              <a:srgbClr val="97979F"/>
                            </a:solidFill>
                            <a:prstDash val="solid"/>
                          </a:ln>
                        </wps:spPr>
                        <wps:bodyPr wrap="square" lIns="0" tIns="0" rIns="0" bIns="0" rtlCol="0">
                          <a:prstTxWarp prst="textNoShape">
                            <a:avLst/>
                          </a:prstTxWarp>
                          <a:noAutofit/>
                        </wps:bodyPr>
                      </wps:wsp>
                      <pic:pic xmlns:pic="http://schemas.openxmlformats.org/drawingml/2006/picture">
                        <pic:nvPicPr>
                          <pic:cNvPr id="616" name="Image 616"/>
                          <pic:cNvPicPr/>
                        </pic:nvPicPr>
                        <pic:blipFill>
                          <a:blip r:embed="rId62" cstate="print"/>
                          <a:stretch>
                            <a:fillRect/>
                          </a:stretch>
                        </pic:blipFill>
                        <pic:spPr>
                          <a:xfrm>
                            <a:off x="4293501" y="2099884"/>
                            <a:ext cx="399374" cy="520446"/>
                          </a:xfrm>
                          <a:prstGeom prst="rect">
                            <a:avLst/>
                          </a:prstGeom>
                        </pic:spPr>
                      </pic:pic>
                      <wps:wsp>
                        <wps:cNvPr id="617" name="Textbox 617"/>
                        <wps:cNvSpPr txBox="1"/>
                        <wps:spPr>
                          <a:xfrm>
                            <a:off x="1531347" y="2682807"/>
                            <a:ext cx="2107565" cy="282575"/>
                          </a:xfrm>
                          <a:prstGeom prst="rect">
                            <a:avLst/>
                          </a:prstGeom>
                        </wps:spPr>
                        <wps:txbx>
                          <w:txbxContent>
                            <w:p w14:paraId="0EECB57A" w14:textId="77777777" w:rsidR="00E702D0" w:rsidRDefault="00E702D0" w:rsidP="00C26659">
                              <w:pPr>
                                <w:spacing w:line="249" w:lineRule="auto"/>
                                <w:ind w:left="1092" w:hanging="1093"/>
                                <w:rPr>
                                  <w:rFonts w:ascii="Arial" w:hAnsi="Arial"/>
                                  <w:b/>
                                  <w:sz w:val="19"/>
                                </w:rPr>
                              </w:pPr>
                              <w:r>
                                <w:rPr>
                                  <w:rFonts w:ascii="Arial" w:hAnsi="Arial"/>
                                  <w:b/>
                                  <w:sz w:val="19"/>
                                </w:rPr>
                                <w:t>Municipio de San Cristóbal Verapaz Alta Verapaz</w:t>
                              </w:r>
                            </w:p>
                          </w:txbxContent>
                        </wps:txbx>
                        <wps:bodyPr wrap="square" lIns="0" tIns="0" rIns="0" bIns="0" rtlCol="0">
                          <a:noAutofit/>
                        </wps:bodyPr>
                      </wps:wsp>
                      <wps:wsp>
                        <wps:cNvPr id="618" name="Textbox 618"/>
                        <wps:cNvSpPr txBox="1"/>
                        <wps:spPr>
                          <a:xfrm>
                            <a:off x="590274" y="3321303"/>
                            <a:ext cx="1017905" cy="222250"/>
                          </a:xfrm>
                          <a:prstGeom prst="rect">
                            <a:avLst/>
                          </a:prstGeom>
                        </wps:spPr>
                        <wps:txbx>
                          <w:txbxContent>
                            <w:p w14:paraId="29FABBD3" w14:textId="77777777" w:rsidR="00E702D0" w:rsidRDefault="00E702D0" w:rsidP="00C26659">
                              <w:pPr>
                                <w:spacing w:line="244" w:lineRule="auto"/>
                                <w:ind w:left="453" w:hanging="454"/>
                                <w:rPr>
                                  <w:sz w:val="15"/>
                                </w:rPr>
                              </w:pPr>
                              <w:r>
                                <w:rPr>
                                  <w:spacing w:val="-2"/>
                                  <w:w w:val="105"/>
                                  <w:sz w:val="15"/>
                                </w:rPr>
                                <w:t>Municipio</w:t>
                              </w:r>
                              <w:r>
                                <w:rPr>
                                  <w:spacing w:val="-9"/>
                                  <w:w w:val="105"/>
                                  <w:sz w:val="15"/>
                                </w:rPr>
                                <w:t xml:space="preserve"> </w:t>
                              </w:r>
                              <w:r>
                                <w:rPr>
                                  <w:spacing w:val="-2"/>
                                  <w:w w:val="105"/>
                                  <w:sz w:val="15"/>
                                </w:rPr>
                                <w:t>de</w:t>
                              </w:r>
                              <w:r>
                                <w:rPr>
                                  <w:spacing w:val="-9"/>
                                  <w:w w:val="105"/>
                                  <w:sz w:val="15"/>
                                </w:rPr>
                                <w:t xml:space="preserve"> </w:t>
                              </w:r>
                              <w:r>
                                <w:rPr>
                                  <w:spacing w:val="-2"/>
                                  <w:w w:val="105"/>
                                  <w:sz w:val="15"/>
                                </w:rPr>
                                <w:t xml:space="preserve">Uspantán </w:t>
                              </w:r>
                              <w:r>
                                <w:rPr>
                                  <w:w w:val="105"/>
                                  <w:sz w:val="15"/>
                                </w:rPr>
                                <w:t>El Quiché</w:t>
                              </w:r>
                            </w:p>
                          </w:txbxContent>
                        </wps:txbx>
                        <wps:bodyPr wrap="square" lIns="0" tIns="0" rIns="0" bIns="0" rtlCol="0">
                          <a:noAutofit/>
                        </wps:bodyPr>
                      </wps:wsp>
                      <wps:wsp>
                        <wps:cNvPr id="619" name="Textbox 619"/>
                        <wps:cNvSpPr txBox="1"/>
                        <wps:spPr>
                          <a:xfrm>
                            <a:off x="3362424" y="3288536"/>
                            <a:ext cx="885825" cy="110489"/>
                          </a:xfrm>
                          <a:prstGeom prst="rect">
                            <a:avLst/>
                          </a:prstGeom>
                        </wps:spPr>
                        <wps:txbx>
                          <w:txbxContent>
                            <w:p w14:paraId="13045177" w14:textId="77777777" w:rsidR="00E702D0" w:rsidRDefault="00E702D0" w:rsidP="00C26659">
                              <w:pPr>
                                <w:rPr>
                                  <w:sz w:val="15"/>
                                </w:rPr>
                              </w:pPr>
                              <w:r>
                                <w:rPr>
                                  <w:w w:val="105"/>
                                  <w:sz w:val="15"/>
                                </w:rPr>
                                <w:t>Municipio</w:t>
                              </w:r>
                              <w:r>
                                <w:rPr>
                                  <w:spacing w:val="-11"/>
                                  <w:w w:val="105"/>
                                  <w:sz w:val="15"/>
                                </w:rPr>
                                <w:t xml:space="preserve"> </w:t>
                              </w:r>
                              <w:r>
                                <w:rPr>
                                  <w:w w:val="105"/>
                                  <w:sz w:val="15"/>
                                </w:rPr>
                                <w:t>de</w:t>
                              </w:r>
                              <w:r>
                                <w:rPr>
                                  <w:spacing w:val="-10"/>
                                  <w:w w:val="105"/>
                                  <w:sz w:val="15"/>
                                </w:rPr>
                                <w:t xml:space="preserve"> </w:t>
                              </w:r>
                              <w:r>
                                <w:rPr>
                                  <w:spacing w:val="-2"/>
                                  <w:w w:val="105"/>
                                  <w:sz w:val="15"/>
                                </w:rPr>
                                <w:t>Cobán</w:t>
                              </w:r>
                            </w:p>
                          </w:txbxContent>
                        </wps:txbx>
                        <wps:bodyPr wrap="square" lIns="0" tIns="0" rIns="0" bIns="0" rtlCol="0">
                          <a:noAutofit/>
                        </wps:bodyPr>
                      </wps:wsp>
                      <wps:wsp>
                        <wps:cNvPr id="620" name="Textbox 620"/>
                        <wps:cNvSpPr txBox="1"/>
                        <wps:spPr>
                          <a:xfrm>
                            <a:off x="3631410" y="4250942"/>
                            <a:ext cx="853440" cy="222885"/>
                          </a:xfrm>
                          <a:prstGeom prst="rect">
                            <a:avLst/>
                          </a:prstGeom>
                        </wps:spPr>
                        <wps:txbx>
                          <w:txbxContent>
                            <w:p w14:paraId="27B60478" w14:textId="77777777" w:rsidR="00E702D0" w:rsidRDefault="00E702D0" w:rsidP="00C26659">
                              <w:pPr>
                                <w:spacing w:line="247" w:lineRule="auto"/>
                                <w:ind w:left="8" w:hanging="9"/>
                                <w:rPr>
                                  <w:sz w:val="15"/>
                                </w:rPr>
                              </w:pPr>
                              <w:r>
                                <w:rPr>
                                  <w:spacing w:val="-2"/>
                                  <w:w w:val="105"/>
                                  <w:sz w:val="15"/>
                                </w:rPr>
                                <w:t>Municipio</w:t>
                              </w:r>
                              <w:r>
                                <w:rPr>
                                  <w:spacing w:val="-9"/>
                                  <w:w w:val="105"/>
                                  <w:sz w:val="15"/>
                                </w:rPr>
                                <w:t xml:space="preserve"> </w:t>
                              </w:r>
                              <w:r>
                                <w:rPr>
                                  <w:spacing w:val="-2"/>
                                  <w:w w:val="105"/>
                                  <w:sz w:val="15"/>
                                </w:rPr>
                                <w:t>de</w:t>
                              </w:r>
                              <w:r>
                                <w:rPr>
                                  <w:spacing w:val="-9"/>
                                  <w:w w:val="105"/>
                                  <w:sz w:val="15"/>
                                </w:rPr>
                                <w:t xml:space="preserve"> </w:t>
                              </w:r>
                              <w:r>
                                <w:rPr>
                                  <w:spacing w:val="-2"/>
                                  <w:w w:val="105"/>
                                  <w:sz w:val="15"/>
                                </w:rPr>
                                <w:t xml:space="preserve">Santa </w:t>
                              </w:r>
                              <w:r>
                                <w:rPr>
                                  <w:w w:val="105"/>
                                  <w:sz w:val="15"/>
                                </w:rPr>
                                <w:t>Cruz,</w:t>
                              </w:r>
                              <w:r>
                                <w:rPr>
                                  <w:spacing w:val="-9"/>
                                  <w:w w:val="105"/>
                                  <w:sz w:val="15"/>
                                </w:rPr>
                                <w:t xml:space="preserve"> </w:t>
                              </w:r>
                              <w:r>
                                <w:rPr>
                                  <w:w w:val="105"/>
                                  <w:sz w:val="15"/>
                                </w:rPr>
                                <w:t>Alta</w:t>
                              </w:r>
                              <w:r>
                                <w:rPr>
                                  <w:spacing w:val="-7"/>
                                  <w:w w:val="105"/>
                                  <w:sz w:val="15"/>
                                </w:rPr>
                                <w:t xml:space="preserve"> </w:t>
                              </w:r>
                              <w:r>
                                <w:rPr>
                                  <w:spacing w:val="-2"/>
                                  <w:w w:val="105"/>
                                  <w:sz w:val="15"/>
                                </w:rPr>
                                <w:t>Verapaz</w:t>
                              </w:r>
                            </w:p>
                          </w:txbxContent>
                        </wps:txbx>
                        <wps:bodyPr wrap="square" lIns="0" tIns="0" rIns="0" bIns="0" rtlCol="0">
                          <a:noAutofit/>
                        </wps:bodyPr>
                      </wps:wsp>
                      <wps:wsp>
                        <wps:cNvPr id="621" name="Textbox 621"/>
                        <wps:cNvSpPr txBox="1"/>
                        <wps:spPr>
                          <a:xfrm>
                            <a:off x="1587730" y="4667001"/>
                            <a:ext cx="1038860" cy="222250"/>
                          </a:xfrm>
                          <a:prstGeom prst="rect">
                            <a:avLst/>
                          </a:prstGeom>
                        </wps:spPr>
                        <wps:txbx>
                          <w:txbxContent>
                            <w:p w14:paraId="0CD638F4" w14:textId="77777777" w:rsidR="00E702D0" w:rsidRDefault="00E702D0" w:rsidP="00C26659">
                              <w:pPr>
                                <w:spacing w:line="244" w:lineRule="auto"/>
                                <w:ind w:left="471" w:hanging="472"/>
                                <w:rPr>
                                  <w:sz w:val="15"/>
                                </w:rPr>
                              </w:pPr>
                              <w:r>
                                <w:rPr>
                                  <w:spacing w:val="-2"/>
                                  <w:w w:val="105"/>
                                  <w:sz w:val="15"/>
                                </w:rPr>
                                <w:t>Municipio</w:t>
                              </w:r>
                              <w:r>
                                <w:rPr>
                                  <w:spacing w:val="-9"/>
                                  <w:w w:val="105"/>
                                  <w:sz w:val="15"/>
                                </w:rPr>
                                <w:t xml:space="preserve"> </w:t>
                              </w:r>
                              <w:r>
                                <w:rPr>
                                  <w:spacing w:val="-2"/>
                                  <w:w w:val="105"/>
                                  <w:sz w:val="15"/>
                                </w:rPr>
                                <w:t>de</w:t>
                              </w:r>
                              <w:r>
                                <w:rPr>
                                  <w:spacing w:val="-9"/>
                                  <w:w w:val="105"/>
                                  <w:sz w:val="15"/>
                                </w:rPr>
                                <w:t xml:space="preserve"> </w:t>
                              </w:r>
                              <w:r>
                                <w:rPr>
                                  <w:spacing w:val="-2"/>
                                  <w:w w:val="105"/>
                                  <w:sz w:val="15"/>
                                </w:rPr>
                                <w:t xml:space="preserve">Chicamán </w:t>
                              </w:r>
                              <w:r>
                                <w:rPr>
                                  <w:w w:val="105"/>
                                  <w:sz w:val="15"/>
                                </w:rPr>
                                <w:t>El Quiché</w:t>
                              </w:r>
                            </w:p>
                          </w:txbxContent>
                        </wps:txbx>
                        <wps:bodyPr wrap="square" lIns="0" tIns="0" rIns="0" bIns="0" rtlCol="0">
                          <a:noAutofit/>
                        </wps:bodyPr>
                      </wps:wsp>
                    </wpg:wgp>
                  </a:graphicData>
                </a:graphic>
              </wp:inline>
            </w:drawing>
          </mc:Choice>
          <mc:Fallback>
            <w:pict>
              <v:group w14:anchorId="4E992814" id="Group 40" o:spid="_x0000_s1026" style="width:379.8pt;height:409.8pt;mso-position-horizontal-relative:char;mso-position-vertical-relative:line" coordsize="48094,5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APrEpk5gAAJOYAAAUAAAAZHJzL21lZGlhL2ltYWdlMi5wbmeJUE5HDQoa&#10;CgAAAA1JSERSAAABYAAAAXEIBgAAAE3rcnIAAAAGYktHRAD/AP8A/6C9p5MAAAAJcEhZcwAADsQA&#10;AA7EAZUrDhsAACAASURBVHic7N15PJTd/z/wMzPGvtOCKGXJTmVPQkXKmlR2kUqWUFqFkpToLlEq&#10;+1LdUbZkyVpCoWQpFNpEZN/HzPX7o5/Pt0+f9mbmQuf5eMyjO2bO9TZ3Xo5znQWDIAiAZp7h4WHG&#10;Q4cOHWdiYho8fvz4YbTrgWY2Dg6Onra2Nl56evpRtGuZTjAwgGemnp4eDk5Ozu7jx48fXLt2bRba&#10;9UAzV1BQkEdCQoJ5f38/KwsLywDa9UwnNGgXAFEWExPTsJyc3GO064BmLjk5uccJCQnmaNcxHWHR&#10;LgCCIOhvBQMYgiAIJTCAIQiCUAIDGIIgCCUwgCEIglACAxiCIAglMIAhCIJQAgMYgiAIJTCAIQiC&#10;UAIDGIIgCCUwgCEIglACAxiCIAglMIAhCIJQAgMYgiAIJTCAIQiCUAIDGIIgCCUwgCEIglACAxiC&#10;IAglMIAhCIJQAgMYgiAIJTCAIQiCUAIDGIIgCCUwgCEIglACAxiCIAglMIAhCIJQAgMYgiAIJTCA&#10;IQiCUAIDGIIgCCUwgCEIglACAxiCIAglMIAhCIJQAgMYgiAIJTCAIQiCUAIDGIIgCCUwgCEIglAC&#10;AxiCIAglMIAhCIJQAgMYgiAIJTCAIQiCUAIDGIIgCCUwgCEIglACAxiCIAglMIAhCIJQAgMYgiAI&#10;JTCAIQiCUAIDGIIgCCU0aBcwHVVWVi6Nj483b25uXoTFYkk0NDQTnz9wOBzxy7/T0dGNMTAwjNDT&#10;049+7c/vfY6enn4Uj8cTMBgMgvbXDkEQ+cAA/kV9fX1sWlpaeRwcHD1sbGx9JBIJSyQScRMTEzRf&#10;Pj7/+NjYGN3ExMRvv98YDAaZDGN6evpRWlra8S+D//MHOb9mCIIoAwbwL2JjY+tbsWJFcVNTk/CT&#10;J09kf+W1RCIRNzIywjA6Okr/K39+7WMEAgH/teCf/NjY2Bjd7NmzP3Bzc3dR6r2AIOjPwAD+DTw8&#10;PO/Ly8sVf/V1OByOyMzMPMjMzDxIibogCJpe4E2438DOzt7b09PDgSAIBu1aIAiavmAA/wZJScla&#10;AoGAj4iIsEO7FgiCpi8YwL/B3Nw8QV1dvcjBweGSj4+PD5FIxKFdEwRB0w8M4N+AxWJJGRkZ6y0t&#10;LeN8fX29V61adbetrY0X7bogCJpeYAD/JmZm5sGYmBjrqKgo24cPHyrIyso+SU1NNUC7LgiCpg8Y&#10;wH/IxsYm+tGjR/Jz585tNzQ0TFm/fn3GixcvhNCuC4KgqQ8GMBmIi4vXV1ZWLj19+vSe4uLiFRIS&#10;EnWXL1/ehnZdEARNbTCAyQSPxxM8PDyCGhoaRDU1NfMdHBwueXl5HYNT1SAI+hYYwGTGw8PzPi0t&#10;Td/e3v6Kn5/fYTs7uwgYwhAEfQ1cCUcBeDyecOnSJYfZs2d/8Pf3P6isrFy6bdu2y2jXBUHQ1AJ7&#10;wBSCwWCQY8eOeWlpaeW5ubmdgTfmIAj6EgxgCsJisaSoqChbPB5PsLKyiv2T3dAgCJp5YABTGD8/&#10;/5uwsDDH0tJS5VOnTnmiXQ8EQVMHDGAq2LJly9XNmzdf8/b29i0uLl6Bdj0QBE0NMICpJCwszFFI&#10;SOiFnp5eelVV1RK064EgCH0wgKmEg4OjJycnZw07O3uvtrZ29vPnzxejXRMEQeiCAUxF/Pz8b3Jz&#10;c1djsVjS6tWrc1+/fi2Adk0QBKEHBjCViYiINGZnZ2sPDAywrFq16i6cngZBfy8YwCiQlZV9cvv2&#10;7XXt7e1zJSUla728vI4NDw8zol0XBEHUBQMYJaqqqiXPnz9fbGJikuTn53d48eLFz5OTkzfAZcsQ&#10;9PeAAYwiXl7etvj4eIvi4uIVnJyc3SYmJkm6urqZcGwYgv4OMICnADU1tXsVFRXLzp496zq5neXF&#10;ixd3kEgk+P8HgmYw+A0+RdDQ0Ey4uLicq62tlVRSUirbuXPnBQ0NjYI3b97wo10bBEGUAQN4ihEU&#10;FGzJyclZc+XKFfuqqqolhoaGKaOjo/Ro1wVBEPnBAJ6CMBgMYmdnF5GQkGBeVVW1xMPDIwjtmiAI&#10;Ij8YwFOYvr5+moeHR1BYWJjjv//+a4p2PRAEkRcM4CnuxIkTB5SVlUvt7e2vNDU1CaNdDwRB5AMD&#10;eIrD4/GEa9eubcbj8QQTE5Oknp4eDrRrgiCIPGAATwMCAgKvExISzJ89eyamrKxcCpcvQ9DMAAN4&#10;mtDR0cm6e/fuqs7OzllKSkpl9+7dU0O7JgiC/gwM4GlkxYoVxeXl5Yrc3Nxdq1atuhsREWFHIBDw&#10;aNcFQdDvgQE8zQgJCb0oLS1VXr58+X17e/srLCwsA/Ly8o8cHBwuXbhwYWdDQ4Mo2jVCEPRzYABP&#10;QxwcHD1ZWVk6165d2+zk5HSelZW1PykpycTR0TFMXFy83tbWNgruJwFB0wCCIPAxAx4kEgnT3Nws&#10;6OHhcZqOjm6UlpZ2zN3dPainp4cd7drgY2Y/Tp8+7QEAQPr7+1nQrmW6PWAPeIbAYDCIoKBgy+nT&#10;p/c0NTUJm5ubJwQHB7vDVXQQNHXRoF0ARH78/PxvIiMjt/b09HDk5+drol0PBEFfB3vAM9iKFSuK&#10;W1tbF7S1tfGiXQsEQf8LBvAMpqqqWgIAAKWlpcpo1wJB0P+CATyDycrKPqGnpx8tKSlRRbsWCIL+&#10;FwzgGYyWlnZcXl7+0YMHD1TQrgWCoP8Fb8LNcKqqqiUBAQH7Y2JirFlZWfvxeDyBlpZ2fPLPWbNm&#10;dQoLCzdhMBgE7Voh6G8DA3iGW79+fcbp06f32NjYRH/rOTw8PO81NTXzNTU18w0MDFK5uLg+UrFE&#10;CPprwQCe4VRVVUtev34t0N3dzUkgEPAEAgE/Pj5OO/lna2vrgoKCAo3c3NzVCQkJ5n5+fofLysqU&#10;Zs+e/QHt2iFopoMB/Bfg4eF5z8PD8/5bn3dwcLiEIAgmNzd3taGhYYq+vn5afn6+JiMj4zA164Sg&#10;vw28CQcBAD6tpFuzZk1OQkKC+cOHDxWsrKxiEQTBoF0XBM1kMICh/2JkZHTr2LFjXsnJyRvg7AkI&#10;oiwYwND/2L179z/s7Oy9ISEhzmjXAkEzGQxg6H8wMTEN2dnZRSQnJ2949+4dH9r1QNBMBQMY+ipH&#10;R8cwIpGIu3jx4g60a4GgmQoGMPRVCxcubNbT00sPDw/fPjY2Rod2PRA0E8EAhr7JxcXlXGdn56yE&#10;hARztGuBoJkIBjD0TZqamvnS0tJPg4OD3eGUNAgiPxjA0DdhMBhkz549p+vq6iSys7O10a4HgmYa&#10;GMDQd23atOk6Ly9v2+nTp/egXQsEzTQwgKHvoqWlHXd1dT2bl5en9fjxYzm064GgmQQGMPRDDg4O&#10;l9jZ2Xvd3d2D4VgwBJEPDGDoh9jZ2XtPnjy5r7CwcGVsbKwV2vVA0EwBAxj6Kfb29ldUVFQeeHh4&#10;BHV1dXGjXQ8EzQQwgKGfgsViSeHh4dv7+vrY9u7dG4h2PRA0E8AAhn6apKRkraen56no6GibwsLC&#10;lWjXA0HTHQxg6JccPnzYb+HChc3btm273Nvby452PRA0ncEAhn4JAwPDSHR0tM2rV6/mGxsb3xwf&#10;H6dFuyYImq5gAEO/TE1N7d6VK1fsCwoKNCaPM0K7JgiajuCZcNBvsbKyim1tbV3g7e3tu3DhwuYj&#10;R44cRbsmCJpuYABDv83Ly+tYc3PzQm9vb19BQcEWS0vLOLRrgqDpBA5BQL8Ng8Egly5dctDU1My3&#10;tbWN8vT0PNXf38+Kdl0QNF3AAIb+CC0t7fjNmzeNra2tYwIDA/eKiIg0xsTEWJNIJPhvC4J+AH6T&#10;QH+MjY2tLyIiwu7hw4cKgoKCLTY2NtFKSkplV69e3TI0NMSEdn0QNFXBAIbIRl5e/lFJSYlqTEyM&#10;dUdHxxwzM7PEOXPmdFhZWcVmZ2drT0xMwHsOEPQZGMAQWWGxWJKVlVVsS0uLYEFBgcaWLVuupqen&#10;6+no6GTx8fG9c3V1Pfvw4UMFOHUNgmAAQxSCxWJJK1euLLx8+fK29vb2uTdv3jRWU1O7Fx4evl1R&#10;UbFcW1s7G27qA/3tYABDFEdHRzdmZGR0KykpyaSjo2NOcHCwe3Fx8Yply5ZVVFZWLkW7PghCCwxg&#10;iKrY2Nj63Nzczty/f385iUTCqqqqlkRFRdmiXRcEoQEGMISKyd7v8uXL72/dujVy586dF8bGxujQ&#10;rguCqAkGMISaWbNmdWZlZel4enqeunjx4o4TJ04cQLsmCKImGMAQqmhoaCZOnjy5T0lJqSwrK0sH&#10;7XogiJpgAENTgpaWVl5FRcWywcFBZrRrgSBqgQEMTQnq6upFRCIRV1JSoop2LRBELTCAoSlBRUXl&#10;AQ0NzQQ86gj6m8AAhqYEBgaGES4uro9PnjyRRbsWCKIWGMDQlBAbG2vV0dExx9TU9F+0a4EgaoEB&#10;DKGup6eHw9PT85SKisoDa2vrGLTrgSBqgbtTQag7dOjQ8Y8fP3Ll5uauxmKxJLTrgSBqgT1gCFUV&#10;FRXLLl68uMPZ2TlERkamGu16IIiaYABDqCESiThHR8ewOXPmdPj6+nqjXQ8EURscgoBQEx8fb/Ho&#10;0SP5hIQEczY2tj6064EgaoM9YAgVCIJgTp8+vUdaWvrpli1brqJdDwShAfaAIVTcvXt3VW1trWR0&#10;dLQNBoNB0K4HgtAAe8AQKoKDg93nzJnTsXnz5mto1wJBaIEBDFHdx48fubKysnQsLCzi6ejoxtCu&#10;B4LQAgMYojp2dvZebm7urvb29rlo1wJBaIIBDFEdDocjrl279k5WVpYOkUjEoV0PBKEFBjCECl1d&#10;3cyPHz9yPXr0SB7tWiAILTCAIVSsWbMmh4aGZiIpKckE7VogCC0wgCFUcHJyduvp6aXHxcVZEggE&#10;PNr1QBAaYABDqLG1tY368OHD7Dt37qxFuxYIQgMMYAg1Ojo6WXPmzOmIjo62QbsWCEIDDGAINXg8&#10;niAgIPD62bNni1+9ejUf7XogiNrgUmQINUQiEVdbWysxMjLCuGDBgtbZs2d/MDExSeLi4vrIx8f3&#10;bnR0lP7Dhw+zJyYmaDAYDKKurl60Zs2aHBwOR0S7dggiBxjAEGqampqER0ZGGFVVVUtKSkpUP3z4&#10;MDs+Pt5+cHAQTyKRMAAAgMViERoaGmRiYgJz8uTJfXx8fO9UVVVLFi9e/FxUVLRBRESkUVhYuOnz&#10;3dQQBMEMDg4yMzExDcEN3qGpbNoHcGZmpu6pU6f2dnd3c6Fdy99gbGyM7v379zwEAoEWh8MR586d&#10;28bIyDjyO20NDAwwAwCQkpISVRwOB5ycnIC4uDgtkUgE/f39AI/HA0ZGRgwWi8VMTEyA6upqUFlZ&#10;OfvevXv6SUlJGydDGgAAZs2a1cXNzf1xaGiIsauri2t4eJiRmZl5cPv27eHHjx8/BJc8Q1MRBkGm&#10;70ZU169f37R58+ZrCgoK5Xx8fG1o1zOTEYlE7IsXL4QbGhoW09LSYkVFRcHLly+RoaEhIC0tXY3F&#10;Yolv374VWLZs2UM6Orrxn213cHCQKTc3d82sWbPAwYMHASMj40+9jkAggM7OTtDR0QE6OjpAZ2cn&#10;GB4eBrS0tICZmRmwsLCAt2/fgkePHgEODo4+ZWXlEkVFxXI1NbV7SkpKZQwMDL/1QwP6X0FBQR57&#10;9uw53d/fz8rCwjKAdj3TybTtAVdVVS2xtbWNUlVVLcnPz9ekpaX96W/66SgjI2M9Ozt77/Lly+9T&#10;87r5+fma165d25yUlGTS09PDIScnh2zZsgWwsbGBwcFBTGRk5PjnR8m/e/eOPy8vT5OLi+vjl22d&#10;PXvW9enTp9K6urqZk2O5cXFxlvfv31fr7OxkCAgIAD4+PgCL/fG9YTweD3h5eQEvL+93n6eiogIq&#10;KirYampqNO/cuaOLIAhgZGQcMTIyurl79+5/li1bVvE77wsAn4Y64Faa0J+Ylj3gjo6OOcuWLavA&#10;YDDIo0eP5OfMmdOBdk2UNDw8zCgsLNwkICDw+sGDByrU+qbv7+9nnRxbVVBQQFasWIERFhb+r+cQ&#10;iUTw5MkTMDAwAGhoaMC1a9dI4uLiNXl5eVp4PJ5QUlKiKioq2sDHx/eOnp5+dPJ1tLS04zgcjjgy&#10;MsLAwsJCHBgYwAEAQGhoKKChoUy/YGRkBLx48QI8ffoUVFRUEIeHh3HLly+/Pzo6Sv/+/XteGxub&#10;qH379p38vBeHIAimrKxMqby8XNHU1PRfLi6uj1gslrR9+/bwqKgo256eHg52dvZeihQ8TcAe8O+b&#10;dj1gIpGI27hx442PHz9ylZSUqM708AUAgJCQEOe2tjbeq1evbqFW+Pb09HC4u7sHT/7dxsYGg8P9&#10;7745OBwOLF269D9/5+TkxF64cEGSm5u7i4GBYWRkZISBi4urp6amRoKNja2vr6+PzcjICAwODtIO&#10;DAwQVVVVgbCwMK63txeMj49TLHwBAICBgQFISUkBKSkpYGxsjMvLy0OePHkiy8bGRsPGxkZ3/Pjx&#10;Q9euXdt85coVezExsWe3bt0yCgsLc6ypqZECAIDz5887IQiCaW5uXjjZ5qlTpzz9/f0PUqxoaEab&#10;dj3gU6dOee7bt+9kbGyslaWlZRza9VBad3c356JFi16qqqqWZGRkrKfGNTMzM3VtbW2jP3z4MGvy&#10;Y+Hh4T/9+kePHoErV64AAACQkJAAdXV1//V5DQ0NsHnzZjJVSz5NTU0gOjqa0NXV9Z+l0QICAhPq&#10;6uo0RCIRJCYm/tfz2djYkIGBAeTq1atbNm7ceONvHY6APeDfN616wHV1dRJeXl7HjIyMbllYWMSj&#10;XQ81BAQE7O/r62M7ceLEAWpcz9/f/+ChQ4eO8/PzEwwNDUFKSgoAAICJiYmf7p3Ky8uDJUuWgPHx&#10;cdDT0wOGh4cJCxYswDMyMoLbt2+D5uZmSn4Jv01YWBgcOnQIX1VVBUZGRsCiRYuAoKAgDQbzabLF&#10;woULAS0tLWhvbwfv37+fUFNTozlz5gxh06ZN1w8dOuTPxcXVtXHjxhseHh5Bf1LH8+fPFyclJZlU&#10;V1fLeHp6npKXl39Eli8QmnKmTQ+YQCDglZWVS1+9ejW/rq5OYvbs2R/QromSJiYmaIKDg90PHjzo&#10;b25unhATE2NN6WsSiUQcNzf3x7lz57I5OTmBkZERsHfvXgAAAFu3bgWKiop/1D6CIOD58+dAUFAQ&#10;0NPTk6Nk1I2Pj4OKigpQUVFBqqurwwIAgKqqaomAgMDrS5cuOTAzMw/+bFskEgl74sSJA0eOHDlK&#10;IpGwAADAwMAwev36dVM9Pb10Sn0Nfwr2gH/ftFmKHBAQsL+ysnLphQsXds708K2urpZRUlIq27dv&#10;30kDA4PUM2fOuFHjunV1dRK9vb1s8vLyAI/HA1ZWVnDgwAHAzs6OiIiI/HH7GAwGiImJzZjwBQAA&#10;WlpaoKKiAnbu3Pmf76WXL18qXL16dYu3t7fvr7RlZ2cXcfjwYb9ly5aBkydPgsDAQMDDw4PbsGHD&#10;zatXr25BEATz41b+zNu3b+ft2rUrtLi4eAWlrwVNkx7wkydPZOXl5R9t3LjxRmJiohna9VDK2NgY&#10;nZ+f3+GAgID9nJyc3aGhobtMTEySqHX9Dx8+zJ43b947NTU1mk2bNlHrsjNGY2MjGB4eBrKysiA6&#10;Ohp5+vTpyMuXLxf+zI3ikpIS1eXLl99ftWoVMDExAZPDHiMjI+DcuXPE5uZm3OLFi5+bm5sn6Ovr&#10;p0lLSz/9WjsIgmBevXo1v7q6WqaoqEi9pqZGanBwkFldXb1o7969gV+bHvg5BweHS5cvX96Gw+GI&#10;Z8+edXV0dAz70dg27AH/vinfAx4bG6OzsrKK5ebm7goJCXFGux5KIZFIWB0dnSw/P7/DZmZmic+e&#10;PROjZvgCAAAGg0EIBAJNfn7+lB2nncpERESArOynKdGrVq3CEAgE+uXLl5fU19eL/+i1kyEnLCz8&#10;n/AF4NPMDXd3d5y1tTUgkUiCXl5ex2RkZKq3bNly9d27d3wAADA4OMh84cKFnVpaWnmcnJw9goKC&#10;LYaGhimhoaEur169Uvr48aP8qVOn9omLiz97//49z/fqKC8vV1RSUirT1dXNdHJyOu/g4HBpbGyM&#10;7k/eF+jbpvxNuLNnz7rW1NRIpaWl6f/op/d0Fh8fb1FYWLgyJCTE2cnJ6TwaNVhbW8dO/vebN2/A&#10;woULv/d06DvmzZsHXF1dsYGBgYuCgoI8IiIi7Nrb2+dWVlYuJRAI+FWrVt1lZmYerKysXJqQkGCe&#10;mZmpCwAAnZ2d/9MWHo8HKioqQEVFha6/vx8UFRWB5ORk05s3b26QlZV9XFtbKzU8PMwwb948krS0&#10;NJafnx/w8fEBAQEBHB6PZwYAgNbWVhAUFMTl5OR0Pjk5ecPXau7p6eGora2VPHTo0HEfHx8fLy+v&#10;Y/7+/gcLCgo0Tp8+vcfAwCD1e73hJ0+eyPDw8Lzn4uLqZmFhGaChoZkg09s5Y03pIYiuri7uRYsW&#10;vVRTU7tHrSlYaOjv72cVFRVtEBAQeF1aWqqM1gYyRkZGt1JTUw29vLwAHx8fGiXMOAcPHiR+/PgR&#10;JyMjU11dXS0z+XEpKakaXl7etuzsbG08Hk8UFBQcJ5FItBYWFjgenu92UgEAn4I6NzcXvHr1irhg&#10;wQKcgoICWLhw4X/1nr90/fp1cP/+fcLg4CATHo8nfPn5AwcOnAgICNj/+PFjOVlZ2ScAAJCbm7t6&#10;9+7d/9TX14uvXLmyMDg42F1OTu7x56979OiRvJWVVczz58/FPv84ExPTEAsLywAzM/MgIyPj8JcP&#10;BgaGETweT6ChoZmYfHz+dwYGhhE5ObnHCgoKDzk5Obt//G5PP1O6B3z06NEjQ0NDTKdOnfJEuxZK&#10;Onv2rGt7e/vcW7duGaG5e1dra6sggiCgp6cHBjCZGBoa4m7evDk2MTEhZGRkBISEhMC7d+9AWlqa&#10;WHNzs5iBgQHQ0NDAMTAwMPxKu7NmzQJmZmYAAPDTp0rz8vKC8fFxfFtbG+/8+fNfff65d+/e8f3z&#10;zz+7zc3NEybDFwAAVq9enVtdXS1z6dIlB29vb9+lS5dW2traRvn5+R3m4eF5DwAA8vLyj1xdXc/t&#10;3LnzgpiYWL2VlVXc+Pg4bX9/P2t/fz/r0NAQ0/DwMOPko7e3l33yvwkEAn5iYoLma4/PbzoKCws3&#10;KSoqlisqKparqqqWyMrKPpkJ866nbA+4sbFRREJCos7e3v7KhQsXdqJdDyVFRETY2dvbX9myZcvV&#10;mJgY66/1Tqjh1KlTB44cOeJLIBDwzs7OQFz8h0OX0G8iED79L8bjqXccXmFhIbh69Sro6OiY8+VM&#10;Int7+yuxsbFWDQ0NooKCgi1fe31vby/7sWPHvEJCQpzp6OjGDh486L979+5/3r9/z6OkpFQ2Z86c&#10;jocPHyqQa6Oj/v5+1oqKimXl5eWKk4/29va5AHz6DWLnzp0XzM3NE1hZWfvJcT00TNkANjIyunX3&#10;7t1VL168EPoblhufPHly3/79+wP09fXTrl+/vunzfROoaWhoiGnOnDkfli5dymhubo5GCRCFZGVl&#10;gVu3boHh4WHGz0Oyvr5eXEpKqsbFxeXcz0x5bGpqEt67d29gamqqARcX18eRkREGenr60ZKSEtXF&#10;ixc/p1T9CIJg3rx5w5+VlaUTHh6+vaqqagkTE9OQmZlZ4vbt28OXLl1aSalrU8qUnAVRXFy8IiUl&#10;xXD//v0Bf0P4AgDAvn37ToaGhu5KS0vT19PTSx8aGmJCow4mJqYhXl7ed93dM3LI7a82NvZpS2Qz&#10;M7NEFxeXc729vewkEgm7f//+AGZm5sFDhw4d/5l2hIWFm1JSUgzz8/M11dXVi4yNjW/m5eVpUTJ8&#10;Afg0U0RAQOC1g4PDpYqKimUPHz5U2LRp0/X4+HiLZcuWVSgoKDyMiIiwGx8fp6VkHeQ05XrAJBIJ&#10;q6SkVNbW1sbb2NgowsjIOIx2TdQUExNjvXXr1khlZeXS27dvr/v8pAdKQxAEExsba2VjYxNtZGQE&#10;dHR0qHVpiAoaGxvBxYsXJxgYGEhdXV20/Pz8b/r7+1n7+vrYAABAV1c3My0tTX+6HfnU29vLHh8f&#10;b3Hx4sUddXV1EnJyco8TEhLMxcTEnqFd249MuQDOyclZo62tnR0VFWVrY2MTjXY9aEhKSjIxMzNL&#10;lJKSqsnOztbm5ubuouT1hoeHGRMTE81iYmKs79+/v3zhwoVEV1dX3ExasQZ9QiQSAQ6HA8XFxSAh&#10;IQEAAIC2tjbo7OwEVVVVICYmxtrKyir2B81MSQiCYFJSUgwdHBwuDQ0NMQUFBXns2LHjIjlv1nV2&#10;ds46ePCg/4cPH2aPjo7STz7GxsbouLi4PkZGRm798gbn90y5IYhbt24ZMTExDW3evPka2rWgxcTE&#10;JCk1NdWgqqpqCaVngAwODjJraGgUbNu27XJzc/NSU1NTZM+ePTB8Z6jJLUWXL18OODk5SXJycsDY&#10;2Pg/+3xMt97v5zAYDGJkZHSrpqZGSl1dvcjR0TFMT08v/cOHD7PJ0X5fXx+btrZ29pUrV+xfv34t&#10;0N/fz4rFYkmcnJzdAgICr8vKypSWL19+//nz54t/uuap1AMmkUhYfn7+N0pKSmXfmiz+N+Hh4Xmv&#10;p6eXfunSJQdKXSM+Pt7C0tIyztraGigrK393Hik08/T09ICMjAxQUlICuLm5PzY2NgrNhA3mEQTB&#10;hISEOLu6up7V1tbOzsrK+qPxtOHhYUYdHZ2s0tJS5bS0NP21a9fe+fI5T58+lV69enUuiUTCZmdn&#10;ay9ZsqTqR+1OqR5wZWXl0ra2Nl4DA4NUtGuZCnA4HHFyVyxKefDggQo9PT1JUVERhu9fBEEQkJGR&#10;Aby8vEBZWRnR2dk55NmzZ6IzIXwB+NQbnpxJJCoq2vAnbY2Pj9OamJgk3b9/f3l8fLzF18IXAACk&#10;paWf3rt3T42RkXFYQ0Oj4P79+8t/1PaUCuDU1FQDHA5HXLdu3W20a5kKsFgsiUgk/vRE+181NjZG&#10;eKntbwAAIABJREFUd/v27fWLFi366mkX0MyEIAi4fv06SE9PB4aGhsmNjY3CZ8+edZkpS/07Ojrm&#10;+Pr6ejs6Oobp6upmBgUFefxuWyQSCWtlZRV7586dteHh4ds3bdp0/XvPFxERabx///7yuXPntq9Z&#10;sybnRz3vKRfAampq92bKP4Q/hcPhiJQM4JCQEOfXr1/za2lpwa7vX4JIJIJbt26BgoIC4O7ufub6&#10;9esbv7XwYjpBEARTWFi4cvPmzdf4+fnf+Pj4+Ojo6GRdv35905/sSXH58uVt169f3xQQELB/27Zt&#10;l3/mNfz8/G/u3bunJioq2qCvr5+WlJRk8q3nTpkAbmtr462trZWEvd9PWlpaBN++fTuPg4OjhxLt&#10;v3z5ctGxY8eOSElJESUkJChxCWgKKS8vBy4uLsDR0RFkZ2cDOzu7yMDAwD3TfTlvT08Px9mzZ13F&#10;xcXrNTQ0CnJyctY4OTmdb2hoEM3IyFj/Kxvif6mzs3PWgQMHTqirqxd5enqe+pXXzp49+0NBQYGG&#10;goLCw02bNl2PjIzc+rXnTZm9IAoKCjQAAEBLSysP7VqmAhcXl3N0dHRje/fuDSR32/39/az6+vpp&#10;CIIwbNq0CY49zFDj4+MgIiJiYmRkhKahoQFwcHD0uLm5hSsqKpYbGhqmoF3fnyASibgTJ04cOH78&#10;+KHR0VF6JSWlsujoaBtTU9N/P1/lNzY2Rnfz5k3ja9eubcbj8QReXt42Xl7eNh4enve8vLxtkpKS&#10;tZN7WnzpwIEDJwYGBlhCQ0N3/c4PKnZ29t7s7GxtY2Pjm3Z2dhF9fX1sbm5uZz5/zpQJ4Pz8fE0O&#10;Do4eGRmZarRrQVtaWpp+RkbG+sDAwL3z5s17S+72g4OD3evr68VFRERATU0NWLlyJcBip8wvQxCZ&#10;tLS0gCdPnvznezwxMdFMR0cnC82ayKG9vX2uhYVFfF5entbGjRtvHDx40P/zDYQA+PQb3qVLlxwi&#10;IyO3dnV1cfPz879hZGQczs3NXd3f3886+Tw8Hk+wt7e/cujQoeN8fHzvJj9eWlqqHBERYbd3795A&#10;CQmJ/z5V9hcwMTENpaWl6ZuZmSW6u7sHS0tLP/28kzllpqEJCgq2yMnJPb5586Yx2rWgaXh4mFFc&#10;XLyemZl58PHjx3KU2JintLRUydDQMP3Dhw/cAABga2sLlJSUyH0ZCGWZmZkgNTUVTG7CPnfu3Ha0&#10;a/pTeXl5Wubm5gn9/f2sISEhzlu3bo2c7J0SCAR8RkbG+osXL+7IyclZg8PhiAYGBqk7duy4qKWl&#10;lTe50+DQ0BDT+/fved69e8d37dq1zREREXacnJzdt2/fXrd06dLK2tpaSRMTk6TBwUHm58+fL/6T&#10;YYxJY2NjdEJCQi8WLFjQWlxcvGKy5inR7WlpaRFsbW1doKmpmY92LWjz9/c/+OrVq/mhoaG7KLUr&#10;mrKycllHR8esycUucOvJmamurg5ISkrWz507t326h+/ExASNt7e37+rVq3O5uLg+Pnr0SN7Ozi5i&#10;MsiKi4tXSEpK1hobG9+sr68X9/X19X79+rVAcnLyhtWrV+d+vs0rExPTkJCQ0At1dfWiCxcu7Hz8&#10;+LEcFoslycvLP5KRkamWlZV98uHDh9lRUVG25AhfAACgo6MbO3DgwIn79+8vz8/P15z8+JQI4MmC&#10;/vYAbmxsFAkMDNxrYWERr66uXkTp6717904AAADKysoofSmIylpbW8GLFy+AmZlZPNq1/Kn379/z&#10;rF69Ovfo0aNHrK2tYx4+fKgwOSzQ19fHtmPHjovq6upFBAIBn5ycvKGlpUXwyJEjR3l5edt+pn0J&#10;CYm6uro6iT179pz+8OHD7O3bt4c3NTUJr169OpecX4ednV0EHx/fO19fX+/JvY5RH4IgEAh4dXX1&#10;opaWFsG2tjbe6X5X9nchCILR1tbOLi8vV2xoaBCldI+FRCJhjx49esTX19ebi4uL6O/vD2/GzRAt&#10;LS3g4sWLCAMDQ2d1dbXkrFmz/veco2kiPz9f08zMLHFgYIDlwoULOz/fpyI1NdXA0dExrL29fe7u&#10;3bv/OXr06BEmJqYhNOv9kdDQ0F1OTk7n8/LytDQ1NfNR7wG7ubmdKS0tVT558uS+vzV8AQDgypUr&#10;9rm5uauPHz9+iBq/Lp4/f97J19fXm4aGBri4uMDwnSEKCgpAYGAgYGZm7sjOzl41XcOXSCTijh07&#10;5rVq1aq7nJyc3f//2KNYAD7dhDM1Nf3X0NAwhYuL62NZWZlSUFCQx1QPXwD+rxfs4+PjgyAIBtUe&#10;8KVLlxy2b98evmfPntOBgYF7USsEZffv31+uqamZr6GhUZCZmalLjQ1RsrKydCaXVNLR0QFJSUkg&#10;LS0N+Pn5wdy5cwFcGTf9pKSkgDt37oB169bdiYuLM6fUHHJKa29vn2tlZRWbm5u72sLCIv7ChQs7&#10;J8di4+LiLF1cXM4NDw8zHjly5Kinp+cptE6Q+V3nz593cnZ2DsnPz9dELYDv3bunpqmpmb9q1aq7&#10;GRkZ66fzLkx/4tWrV/Pl5eUfcXBw9JSVlSlR85tmYGCApbCwcOXt27fXJycnm3Z1dbEDAAANDQ3C&#10;x8eHWbJkCVi9ejUM42mgtrYWhISEgK1bt0ZdunRp23T8fnr48KFCWFiY47Vr1zYD8Gmlpr29/RUM&#10;BoMMDQ0x7dq1KzQmJsZaVVW15MqVK/aU3gCeUkZHR+kXLVr0UkhI6AUqAfx56JSXlyvOlA1AftXQ&#10;0BCTqqpqSWtr64Ly8nLFP9005E8QiUTcs2fPxJ4+fSr9+PFjuXv37mmWl5cv4ePjI23evBkrLCwM&#10;N+uZoiYmJsDRo0cRFhaW1rq6usW0tLTjaNf0s0ZGRhiuX7++KTQ0dFdFRcUyZmbmQSsrq1hXV9ez&#10;IiIijQAAUFNTI2VqavpvQ0ODqJeX17EjR44cnY4/YD7n5+d32MvL6xjVF2K0tbXxrl279s74+Dht&#10;Wlqa/t8aviQSCWttbR1TU1MjlZmZqYtm+ALwad8JSUnJWklJyVozM7NEAD4tCHFycgoLCgrimzVr&#10;FpCRkQGSkpJASEiIqodJQt+GIAhITU0FHR0dmKioqF3TJXzfvHnDf+7cOZfIyMit3d3dnOLi4vXn&#10;z593srS0jJs8ZBNBEExERISds7NzCBsbW9/du3dXzZSZUl1dXdw0NDQTVO0Bt7a2LtDS0srr6OiY&#10;c/v27XXUmGo1VXl7e/sePXr0SHBwsPuXyxOnkqGhIaaEhATzmzdvmubn568kEAi4WbNmgd27dwNu&#10;bm60y/urTe5qVlBQALZu3RodERFhi3ZNP/Ls2TOxwMDAvXFxcZYIgmCMjIxu7dq1K1RdXb3o85vw&#10;AwMDLDt27LiYmJhopqWllZeQkGA+U86HHBwcZJ43b95bXV3dTKoFcENDg+iqVavuDg4OMt+5c2et&#10;kpLSXzv59MaNGxtNTU3/tbGxiY6MjNw6XWZ/DA4OMmdlZels3LjxhqamJti0aRPaJf3VysrKQFRU&#10;FHB1dT0XHBzs9vlig6nm5cuXiw4cOHAiKSnJhJ6eftTe3v6Kh4dH0NeO72lqahJet27d7ZcvXy7y&#10;9fX1PnDgwInpPuTwufDw8O07duy4WFJSokqVAK6urpZZvXp1LgaDQXJyctb8zfs9FBYWrtTV1c2U&#10;lZV9UlBQoEFHRzeGdk2/SlVVtayiokLB1dUVIyQkhHY5f6WOjg4QEBCASElJVZaUlChN1YDq7e1l&#10;9/PzO3zu3DkXWlracVdX17Ourq5nZ8+e/eFrz3/x4oXQypUrC8fGxuiSkpJMZtpvyQiCYGRkZKpx&#10;OByxqqpqCcXnAZeXlyuuXLmykI6Obqy4uHjF3xy+d+/eXaWrq5spKCjYkpKSYjgdwxcAAFJSUvQY&#10;GRn7Q0NDkZGRkR+/ACKrwcFBEBYWBujo6AauXr1qOhXDl0Ag4ENDQ3cJCQm9CA4Odre0tIxramoS&#10;Pn78+KFvhe/Lly8XTYbv5JH31K6bksbGxug8PDyCampqpHbt2hWKwWAQit6Ea2tr49XT00vn5OTs&#10;zsvL01qwYEErJa83lWVnZ2sbGBikioiINObl5WlN1wnyAADAzMw82Nvby0ZHR0ckkUhwjhoVjYyM&#10;gJCQENDd3T2Rm5urN9U2U5+YmKC5du3aZj8/v8MNDQ2iGhoaBcHBwe5f7lb2pcnwHR0dpc/Pz9eU&#10;kpKqoVbN1FBVVbXEysoqtq6uTsLe3v6KtbV1DAAU3AuCSCTizMzMEoeGhpgyMjLW/83hm5mZqWtg&#10;YJAqJib2LD8/X3M6hy8An+YxAgDA2NgY7uXLl2iX89cYHR0FISEh4O3bt6SkpCTjFStWFKNd06Sx&#10;sTG6y5cvbxMVFW2wtLSMo6WlHU9JSTHMy8vT+lH4Njc3L9TQ0CgYHh5mzMvL05KWln5KrbopjUAg&#10;4I8ePXpEUVGxvKenhyMzM1P38uXL2yYXj1AsgH19fb2LiorUL1y4sFNMTOwZpa4zlU1MTNAcPXr0&#10;iL6+fpqEhERdXl6eFjc3dxfadf0pDg6OHmdn55CFCxe2hoaGgrw8uIc+NRQWFoKXL1+Ca9eumerp&#10;6aWjXQ8An+bxhoSEOAsJCb1wcHC4xMXF9TE1NdXgyZMnsgYGBqk/usE8PDzMqKurmzk0NMSUl5en&#10;NZOGKOvq6iSUlZVLvb29fTdt2nS9trZW8ssDPSkSwHl5eVp+fn6HbWxsoj/fPONv8uLFCyE1NbV7&#10;3t7evlu2bLman5+vycnJ2Y12XeRy7tw5l7q6OjEAACgsLJxyY5AzmYqKygM0rz82NkaXk5OzxtnZ&#10;OWTBggWtLi4u5xYuXNicnZ2tXV5erqivr5/2szMyPDw8ghobG0Vu3Lix8Uc95ekCQRDM5cuXty1d&#10;urTy1atX85OTkzfEx8dbfG2VK9kDuL29fa65uXmCmJjYs/PnzzuRu/2pbnLyuKys7JPnz58vvnbt&#10;2ua4uDhLNja2PrRrI7exsTE6AADo7u7GkUhTdgbUjCErKwtwOBxy6NCh49S+dmdn56yYmBhrExOT&#10;JG5u7i5tbe3syMjIraqqqiXFxcUrioqK1NesWZPzK1MqJzdP9/DwCJopCywGBweZLS0t4xwcHC6t&#10;WLGiuK6uTsLY2Pjmt55P1mloCIJg1qxZk1NSUqL66NEj+T85ymM66uzsnLVt27bLqampBpqamvkx&#10;MTHWlDhSaCrx8/M75OXl5aempgYsLCzQLmfGS05OBjk5OSApKclkw4YNyZS+XmFh4crDhw/7lZaW&#10;KpNIJCwfH9+79evXZ+jp6aVramrmf37+2q/o6OiYIyUlVcPLy9tWXl6uOF1nBH2utrZWcuPGjTca&#10;GxtFfHx8fA4ePOj/oxkqZO0BV1dXy9y9e3eVn5/f4b8tfGtrayWlpKRq7ty5szYoKMgjNzd39UwP&#10;XwAA2LRp078AANDW1ga7wFSgr68PhISECJaWlvF3795dRanrIAiCCQwM3KulpZXX1tbG6+Xldayi&#10;omLZmzdv+C9evLhj3bp1t383fBEEwWzdujVyYGCAJTEx0WwmhG90dLSNgoLCw56eHo67d++u8vLy&#10;OvYz0wPJGsBxcXGWeDyeMDnF4m9y+vTpPQMDAywVFRXL3N3dg6fyqiRymvyVs729HTMwMIB2OTMe&#10;Ho8H27dvx3NycmLXrFmT4+fnd3jydAVy6e/vZ92wYUOyp6fnqQ0bNiRXV1fL+Pj4+CxdurSSHKs2&#10;w8LCHDMzM3UDAwP3iouL15OjZrQMDQ0x2draRtna2kYpKSmVPXnyRFZDQ6PgZ19PtiEIIpGImzdv&#10;3ltFRcXylJQUQ7I0Ok0MDw8zzp07t33jxo03IiIi7NCuh9oePHigsnz58vuioqLAzc0NbplGBWNj&#10;YyAhIQGUl5cDb29vXx8fHx9ytNvX18emoKDw8OXLl4tOnTrl6ebmdoacS+Vra2slly1bVqGlpZWX&#10;kZGxfrosw/+a7u5uTi0trbzq6mqZw4cP+3l7e/v+6qIYsi3EKCgo0Jg8LppcbU4X6enpegMDAyx/&#10;49cOAAACAgKvEQTBtLa2kkgkEgYecU95dHR0wMLCApSXl4MHDx6okqvd8vJyxcbGRpHLly9vs7e3&#10;v0KudgH4NGVty5YtV9nZ2XujoqJsp3P4Dg4OMuvq6mbW19eLp6en661bt+7277RDtgC+du3aZhYW&#10;loH169dnkKvN6SIhIcGcl5e3bSpNjKeWkZERBhsbmxgsFgt27dqFheFLHSMjIyAsLAwAAICHh8dp&#10;crU7MDDAAgAA8vLyj8jV5iRPT89TtbW1knfu3Fn7reXI08Ho6Ci9gYFBakVFxbIbN25s/N3wBYBM&#10;Adzb28uenJy8wcDAIJWenn6UHG1OJ52dnbOwWCyJ3GNx00FMTIx1Xl6epoWFBRAREUG7nL8CgiDg&#10;8uXLoKWlZSIxMdFKW1s7m1xtDw4OMgMAAAsLC1kH9DMyMtafP3/eyc3N7YyOjk4WOdumJgKBgN+0&#10;adP1/Px8zdjYWCsjI6Nbf9IeWborBw4cONHf38+6e/fuf8jR3nTj6el56u3bt/NiYmKs0a6FGlpa&#10;WgSLiorUJ6cmAQDAx48f0S7rr1FcXAzq6urA2bNnXbZs2XKVnG1P9oAnz2Ajh5qaGikbG5toGRmZ&#10;6hMnThwgV7vURiKRsDY2NtFpaWn6oaGhuywtLeP+tM0/7gGnp6frhYeHb9+9e/c/S5curfzT9qYj&#10;Q0PDFAUFhYc+Pj4+5ubmCTP5t4D6+npxOTm5x+Pj47Sff7y3t3cCkHFIC/q2qqoqsGDBglc7duy4&#10;SO62J3vA5Arg6upqGS0trTx6evrRpKQkk+k65QxBEIyjo2NYYmKi2YkTJw44OjqGkaPdP+oBFxUV&#10;qZuamv67dOnSyqNHjx4hR0HTEQaDQfz9/Q++fft23vHjxw+hXQ8lnTlzxm18fJzWwcEB7Nq1Cxgb&#10;GwNLS0uwZcsWGL5Uws7ODsbGxugpcRNrcmw2Nzd39Z+29fjxYzlNTc18RkbG4cLCwpVCQkIv/rxC&#10;6kMQBOPq6no2PDx8+4EDB07s378/gFxt//Y0tMrKyqUaGhoF8+bNe1tcXLxiJmwy86fMzMwSr169&#10;usXFxeVccHCw+1Tcp/VPSUlJ1U5MTEi4ubmhXcpfKzs7G9y8eRN0d3dzkvsUbQKBgJeTk3s8ODjI&#10;XF9fL87IyDj8O+1UVlYuXb16dS4LC8tAQUGBxsKFC5vJWSe1IAiC2bt3b2BQUJCHm5vbmaCgIA9y&#10;/uD7rR7w27dv5+no6GRxcnJ25+TkrIHh+0lcXJylm5vbmXPnzrkYGBikTo6nzRQuLi7namtrJSQk&#10;JNAu5a/Gx8cHAADg6dOn0uRuG4/HE8LCwhxfvXo139/f/+DvtFFeXq6opaWVx8bG1ldUVKQ+ncP3&#10;8OHDfkFBQR67du0KJXf4AvAbATwxMUFjZmaWODIywpCdna39Nyy3/Vk4HI4YHBzsHhYW5njnzp21&#10;ampq996+fTsP7brIJSQkxBkAAFauXIlyJX+3yQCuqamRokT7K1asKLawsIgPDAzc29jY+FNTWxAE&#10;wRQXF6/YuHHjDVVV1RIuLq6PRUVF6tN5H/CjR48e8ff3P7ht27bL586dc6HEkM8vB7Cfn9/he/fu&#10;qYWFhe1E+yj1qWrnzp0Xbt++va65uXmhnJzc4/T0dD20ayKHyZs+sbGxoKqqCgwOku1GOfQL2NnZ&#10;ASMjI6mhoUGUUtcIDAzcS09PP7phw4bklJQUw8md7740PDzMeOXKFXtZWdkn6urqRXl5eVru7u7B&#10;Dx48UBEQEHhNqfooLSAgYL+Pj4+PjY1N9MWLF3dQamuBXxoDLioqUtfU1MyXlpZ+KiUlVRMbG2tF&#10;iaJmimfPnomZmZklPnnyRNbR0TEsMDBw7++OqU0FfX19bL6+vt4REREO/f39TAAAICwsDNTU1ICi&#10;oiLa5f1VfH19iW1tbbiRkREGSs26uX79+iYnJ6fzXV1d3GxsbH3GxsY3t2zZclVDQ6PgzZs3/GFh&#10;YY4RERF2PT09HDIyMtVOTk7nzczMEqfzv3EAAAgODnb38PAIMjMzS4yNjbWi5L2cnw7grq4ubhkZ&#10;mWomJqYhExOTGydOnDj44MEDFWVl5VJKFTcTjI2N0R08eNA/ODjYXUxM7FliYqLZdN94enx8nLai&#10;omJZbm7uqqioqG2vXr2aZ2pqCri4uICUlBTA4eAxcZR29epVUmFhIXbfvn0nAwIC9lPqOgQCAZ+X&#10;l6d19erVLbdu3TIaGBhgYWJiGhoeHmbEYrEkIyOjW87OziFqamr3pvPS4kkhISHOLi4u50xMTJKu&#10;Xr26hYaGZoKS1/upAEYQBKOvr5+Wk5OzpqysTElYWLhJRESkccGCBa0lJSWqM+GNp7Tc3NzVVlZW&#10;sd3d3ZwBAQH7XV1dz86EHdNGR0fpeXl523t6etgAAICDgwPIy8sDQUFBgMfjAYFAAP39/aC7uxv0&#10;9vYCfn5+sGLFCkBH99XfaKGfRCKRgLe3N0lOTi43KytLhxrXHB0dpc/MzNRNSUkxnD9//qvt27eH&#10;z5R7QAiCYI4ePXrEx8fHx9DQMOXff/81nTy3jZJ+KoDPnj3runv37n/OnTvn4uzsHAIAAFeuXLHf&#10;tm3b5eTk5A3f2/Ed+j9dXV3cdnZ2EWlpafpr1qzJiY6OtuHh4XmPdl1/6t69e2q3bt3aKC0tXRUd&#10;Hb3twYMHCgQC4b/mBePxeCI7O3t/Z2cnBxcXF2JqaoqRkZEBGMxft3qbbDw9PUnGxsYxkZGRW9Gu&#10;ZTojEok4Z2fnkAsXLuy0traO+fzQTEr7YQBXVVUtUVJSKtPR0clKTU01mOztEolEnLi4eD0TE9NQ&#10;ZWXlUmr2ghEEwWRlZeng8XiCurp6EbXeLHJAEAQTHh6+3d3dPZiJiWkoJSXFUFVVtQTtushpdHSU&#10;vra2VhJBEAwtLe347NmzP8yZM6cDi8WS7t27p7Zz585LdXV1i3V1dYGBgQHa5U5LAwMDYM+ePSAw&#10;MHDvnj17yLYZz99mdHSU3tLSMi4pKcnE09PzVEBAwH5qZtkPA1hLSyuvrq5Ooq6uToKLi+u/FvxH&#10;RkZutbOzi8jKytIh54Yg3/P5sT8AAMDOzt6rp6eXbmhomLJmzZoccq5hp6Rnz56J6evrp/X397NW&#10;VVUt4ePje4d2TdRCIBDwO3fuDI+IiLC1trYGKioqaJc07Tx+/BhcvHgR3L9/f/lM+wFOLf39/ayG&#10;hoYpBQUFGsHBwe5ubm5nqF3DDwN43rx5b1etWnU3Ojra5svPjY+P0y5atOjlwoULm4uKitR/5oII&#10;gmAqKyuXsrKy9i9atOjlr9xhzMzM1N26dWtkT08Ph5eX1zEJCYm61NRUg/T0dL3u7m5OOjq6sTVr&#10;1uQYGxvftLCwiKf0APqfqq+vF1dQUHgoLS39tLCwcCUtLe042jVRy8ePH7m4ubm7Vq5cCbZs2fJb&#10;bRCJxL/2hl9SUhIoLi4m9PX1sUzX/RXQ1N7ePnft2rV3amtrJaOjo23Mzc0T0Kjju/OAJyYmaN6/&#10;f8/Dz8//5mufp6WlHd+zZ8/p4uLiFSUlJd/dFLq3t5f93LlzLmJiYs/k5eUfiYqKNrCysvYrKyuX&#10;7tix42J4ePj2N2/e8H/ttUNDQ0yOjo5h69atuz179uwPFRUVyw4fPuxnZGR0Kzo62qajo2NOQUGB&#10;xvbt28Orq6tlbG1to/T09NKn+ko0QUHBlkWLFr0sLS1Vvnfvnhra9VBDT08Px/8/M7AeAADmz58P&#10;8vPzwa1bt0BFRQUYH/+5n0H19fXA0dERhISEgOrqavC3ncrc3t4OREREmmD4/roXL14IqaqqljQ2&#10;Noqkp6froRW+APygB/z69WuB+fPnvwoPD9/u4OBw6WvPGRoaYhIUFGxhZWXtv3v37qovV75UV1fL&#10;hIaG7kpISDAfHh5mVFRULLezs4ugoaGZqK6ulnny5IlsdXW1TG9vLzsAACgrK5du3Ljxxvr16zOG&#10;h4cZq6urZY4fP36oqalJ2N3dPfj48eOHvvePbnKM1cnJ6by0tPTTjIyM9by8vG2/9/aQH5FIxJWX&#10;lyumpqYaJCYmmr19+3aesbHxzejoaBty78E6FcXHx5tbWlp+8+QQRkZGZMOGDRhVVdXv3qDLysoC&#10;t27dAqysrEP9/f1Mc+fOBSoqKkBGRgbMmTOHYjf3xsfHwaNHj0BDQwMYHBwE/Pz8QFlZGcydO5ci&#10;1/uWgIAAREBAoLiwsHAlpa81ODjI/P79e562tjbeyQcjI+OwlJRUjYSERB2596OgFBKJhI2NjbWa&#10;HDPPzMzUVVBQeIhmTd8N4AcPHqioqqqWZGZm6q5du/bOt55XWlqqrKurm8nIyDick5OzRkxM7Fl2&#10;drZ2cHCw+927d1cxMDCMmJubJ+zcufPCkiVLqr58PYIgmMbGRpHk5OQNN27c2PjkyRPZzz/Pz8//&#10;JiYmxvpXDru7c+fO2o0bN97g5OTsvnPnzlo0T2mevGmYnJy8IT09Xe/Dhw+zaWhoJjQ0NAoOHjzo&#10;v3LlykK0aqO2lpYWwZ07d4aXlpYq0tLSjvv4+Pjo6+un8fDwvC8uLl7h4+Nz7N69eyoyMjLAzs7u&#10;m9PVioqKQGJiInj9+rXA/fv3l585c2bvo0eP5AAAgJGREfDw8ABmZmYgJiYGNDQ0AACfTpHAYDCA&#10;jo7upwO6tLQUPHv27PP6wYcPHwAXF1ff7NmzO589eybEzc2NHD16FEPN4ZC4uDhQW1vb193dzUHu&#10;m0Y9PT0cgYGBe2/dumXU1tbG29/fz/q95/Px8b2TlJSslZSUrNXR0clatWrVXXLWQw6VlZVLnZyc&#10;zpeVlSkpKyuXRkVF2U6FlbzfDeDr169v2rx587WamhopSUnJ2u81VFNTI6WtrZ3d0dExh4eH5/27&#10;d+/4+Pj43jk7O4c4ODhc+pWfki9evBCa3ORHXFy8XlRUtOF3Zjo8fvxYbt26dbeHh4cZb91dVCTD&#10;AAAgAElEQVS6ZfQrAU4uRUVF6p6enqcePnyowMrK2r927do7BgYGqbq6uplsbGx91K5nKkhKSjLZ&#10;uHHjjTNnzrh9uYk/iUTCnj171mXPnj3Bs2fPxixfvhyoq6sDWtr/2354aGgIREREgIaGBmJXVxfX&#10;5PvY2tq6ICcnZ83Dhw+Vnz9/LvX48WPx4eFhBmVlZdDS0gLa29sBAAAwMzMjXFxcGCYmJsDIyAiY&#10;mZkBKysrYGdnB0xMTACHw4GRkRFQV1cHysrKADs7ez8bG9sAAAAwMTEN+fv7e+rr66dhMBjk1q1b&#10;RsbGxjft7OyAgoIC1d7DtLQ0cPv2bUAikbDkCuChoSGmc+fOuZw6dcqzr6+PTVtbO1tERKSRl5e3&#10;7fMHDw/P+76+Pra6ujqJ2tpaycnH06dPpUkkEjYzM1N3qpx68fHjR65Dhw4dv3TpksOsWbM6T506&#10;5WlpaRk3VebgfzeAL168uGPnzp0X6urqJH7m+Ojm5uaFpqam/wIAwO7du/8xNTX9F+0bS69fvxZY&#10;u3btnaamJuHIyMit1Do4s7a2VnL//v0Bt2/fXsfHx/fu6NGjRywsLOLRfj/QlpiYaGZlZRUrLy//&#10;KCcnZ823hl3S0tL09+7de7axsXEBLy8vsm3bNgwvLy8AAIDLly+TKioqsBYWFolxcXHm37pWZ2fn&#10;rMn9bZWVlR+uW7cujYaGZqK5uXlhS0uLUHd39+zu7m6O7u5utr6+PuYvX8/IyDhmYWERHxoauuNb&#10;N3RJJBKWkZFxZMWKFbQmJia/9Z78jtjYWPD8+fOerq4uTnK0l5ubu9rS0jKuo6Njzvr16zP8/PwO&#10;y8jIVP9KGwMDAyzLly+///r1a4GKioplixYtekmO2n7Hmzdv+KOiomzPnj3r2tfXx+bs7Bzi4+Pj&#10;M9U6Pd8N4FevXs0XFBRsOXjwoL+fn99hKtZFVr29vezGxsY3CwoKNCi9cOTNmzf83t7evtHR0Tas&#10;rKz9Bw4cOOHi4nKOgYFhhFLXnC6uXLli7+DgcEldXb0oLS1N/2fGvHNyctaYm5tfHRgY4LCxscEs&#10;WbIEJCYmgqKiIlBSUqKqoqLy4HuvT09PX9/a2rrAyckp9Hs9xbGxMbr379/z9PT0cIyPj9PS09OP&#10;SkhI1P3MTBomJqZhVVVVBmoG8JkzZwAbG9vDsrKyP96E4/nz54sVFRXL582b9/by5cvbfvSefk9L&#10;S4vgsmXLKnh5edtKS0uVqTktdHx8nDY9PV3vypUr9tnZ2doIgmB0dHSyAgMD9/7oN3i0/HAamp6e&#10;XnpFRcWy169fC0ynBQ9fGhsbo1NRUXnw5s0b/rq6OolZs2Z1kvsa//77r6m5uXnCxMQEjZiYWH1R&#10;UZH6rFmz4F7JAIB//vlnt5ub25m1a9feSU5O3vArP5Da2tp4jYyM0h4+fLj0848zMzMPDQwM/E/P&#10;ldrQCGB/f39ETEws+86dO2v/pJ2+vj42BQWFhz09PRwVFRXLyLGD2d69ewNPnz6950f3jsilvr5e&#10;PCIiwi42Ntaqq6uLe968eW9tbGyit27dGikoKNhC6ev/iR9uR7ljx46L7e3tcycXPkxXdHR0Y9HR&#10;0Ta9vb3su3btCiV3+xEREXabN2++Jiws3KSmpnbv2bNn4levXjUj93UogUgk4vr6+tgo0fbQ0BDT&#10;kSNHjrq5uZ0xNja+mZKSYvirvw3w8vK2FRUVLd+wYUMyAABIS0s/tbW1jUpOTjamRM2/4sGDByrD&#10;w8MMeDyeqtfl4ODANDY2Lv6TNohEIs7MzCyxubl5YXJy8gZyhG9LS4tgRESEnYyMTLW6unrRn7b3&#10;PbW1tZLq6upFEhISdefOnXNRV1cvyszM1G1tbV1w7Ngxr6kevgD8RA+YSCTiFi5c2CwsLNx09+7d&#10;VVSqi2JOnDhx4ODBg/7Xr1/fNDle/afOnDnj5u7uHqyjo5M12btbt27d7aKiIvX6+nrx+fPnvyLH&#10;dSjFzs4uIjIycuvcuXPbRUVFGxYvXvxcVFS0QUZGplpOTu7xr04zQhAEU1ZWphQVFWV77dq1zQMD&#10;AyyWlpZxkZGRW/9kcQyCIJiBgQEWVlbW/t9tg5wePHigoq2tncPMzEzr5uaGZ2dnp9q1c3NzQVJS&#10;EvjZ+zNfGh8fp3V0dAyLiIiwu3Dhwk5yHPA5PDzMqKqqWtLa2rqAkmPABAIBf+rUKU9fX19vdnb2&#10;3n379p20tLSMmxzvn05+ajMef3//g4cOHTr+M7MhprqJiQkaZWXl0tbW1gV1dXUSf/I/DUEQjK+v&#10;r7evr6+3iYlJUkJCgvnkTbbXr18LCAsLN1lbW8dcunTJgXxfAfktW7asorKycqmtrW1UQ0OD6PPn&#10;zxd3d3f/5+aOoKBgy9KlSyuXLFlSNfn42hBOe3v73Li4OMvIyMitz58/X8zIyDi8cePGG1u3bo2c&#10;KdsVTvo8fHfv3o3n4OD4pdcTiZ8WgP7u1LWBgQHg5eVF1NHRSbt58+Yv/SbQ2dk5y8TEJKm4uHjF&#10;4cOH/Y4dO+b1W0V8BkEQjLW1dUx8fLxFRkbGel1d3cw/bfNrnj59Km1raxtVVVW1ZNOmTddDQkKc&#10;KTGcSC0/FcDd3d2cAgICrw0NDVPi4+MtqFAXxTQ3Ny/s6uriUlNTu6+rq5t58+ZN498JBhKJhPXw&#10;8Aj6559/dtva2kZdvnx525fLqp2cnM6Hh4dvb2pqEp7KR7PY2dlFZGZm6r5//55n8mOdnZ2zHj9+&#10;LFdVVbWkqqpqSWVl5dLm5uaFk5/n5+d/MxnKvLy8bWlpafq3b99eRyQScSoqKg+2bt0aaWpq+u9M&#10;XFzyWfjS7d69m+ZH4fvs2TPAzMwM+Pn5QV9fH7h79y64f/8+QktLCywtLTGSkpK/VUd6ejrIyMgA&#10;tbW1kj87z726ulrGwMAgtaOjY05ERISdmZlZ4m9d/AuhoaG7nJyczvv6+nofOXLkKDna/ByBQMAH&#10;BATsP3bsmBcHB0fPhQsXds6EXRh/ekP2vXv3BgYHB7s3Nf0/9s47rImla+Bn0wklhA4iKChNAQUs&#10;iAUVGwoqioJXAQvFe+3Yu6jYsF8RbNgLigXFhgUFBEURBVFUFEV674Eku98f9+778fKCJJBkg2ae&#10;5/c8kMzOnJ3dnJ2dOeVT946aZC81NdV8xIgR0QMHDoyztbVNWLp0aVBztqitFR6PR/H19Q09ceLE&#10;rAULFhzYu3fv4ubsCn/8+KFraGiYOX78+BuXLl2aKq0zwO3bt69ctWrVtsrKSqWfKczy8nJlXCHj&#10;SvnTp0/dMQxDtLS08j08PE7PnDkzzMTE5IMk5ZdkEVb5pqenw/79+wEAwMTEBL58+YLx+XwYNWrU&#10;vQ8fPhgXFRV1Wb16NaKiIrw1WXV1Nfj7+8Pq1asDt27duqa1+levXnWZMWPGGWVl5fLr169P6NOn&#10;T5LQnTZTkpKS+gwYMOAZHjFR1Da2r1+/7j1r1qwTKSkpvdzd3S8cOHBgwS+TCBjDMIHIzc3VptFo&#10;9X5+focFPUaaeP78eV82m13aqVOnH+/fvzdBURSZOHHiVTKZzHvy5MlgQdupqalhOjs73wAAbN26&#10;dQEoiiI/qx8YGLgKALDdu3cvIXoMWuLKlSuTAABLTEzsJ+yxlZWVim/evLHgcrkUos9D3MTHxw9Q&#10;UFCo1tLS4i5evBibM2cOtmvXLiw0NPQ/BAcHY6NGjcIGDBiA2draYgCAkUgkvq2tbZKVldWbWbNm&#10;Hf/48WN3DMPgzZs3FgoKCrUsFgudP38+FhISgu3cuRObNWsWtmfPnv9qNzQ0FAsJCcEmTpyImZub&#10;YwDwH7Zs2bLmZ3I3NDRQN27cuAEAsH79+iXm5uZqi3JcXF1dw1VUVEpKS0vZomyXw+HQ165du5lM&#10;JvM0NTXzr127NoHoe0DUCFXZz8/vMI1Gqxf1BRQ3jx49GqqgoFBlYGCQ+eXLl6745xUVFUpGRkYZ&#10;mpqa+Tk5OTqttVNSUqJia2v7DEEQ9O+///5LkL5RFEVcXFwiSCQSPzIy0onosWiO/Px8TTk5uVp3&#10;d/fzRMsizSgrK5cDAKagoPAf5UcikTBTU1PMw8MD27t3L+br6/tfynHkyJEPXrx40aelNlNTU3t2&#10;7dr1OwBgysrKGIVCQQEAs7S0xEJCQv5LAU+aNOm/2gYAjEwm8z98+GDcXNscDoceGhrq06VLl68A&#10;gHl4eJyqq6tjiHJMSkpKVGg0Wv2CBQv2i7LdhISE/qampukAgHl6ep4sKSlRIfr6iwOhKr97984M&#10;ALDQ0FAfogUXlFu3bo2l0+mcHj16pDX34EhLS+shLy9fPWDAgPj6+npaS+18+/ZNz9TUNJ1Go9Vf&#10;vnx5sjAyVFZWKtrY2CTRaLT6u3fvjiJ6TJpj9erVWwEAS05O7k20LNLKv+aLWN++fV/u379/wZMn&#10;TwavWbNmi4GBwVcAwCgUCkoikTAAwA4ePDjv1q1bYwVpl8Ph0A8dOjTXxcXl+rJly3aOHTv2FgBg&#10;8vLymIaGBmpsbIzNnTsX69q1K59MJvNqamqYZ86cmX7y5EnPd+/emTVtr6amhrl///4FnTp1+gEA&#10;WP/+/RNu3bo1trW3tbYQGhrqI8r7pqamhunv7x9EIpH4nTt3/n7nzp3RRF93cSJU5crKSkUAwHbt&#10;2rWUaMEF4cKFC24UCoVrY2OTVFxcrNpSvUuXLk0BAGzevHkHm/s+NTW1Z6dOnX6wWKzymJiYIW2R&#10;paSkRMXS0jKFwWDUPXz4cBjRY9OU8vJyloqKSsnIkSPvES2LNNPcUguHw6FFRUWNHjFixH09Pb1v&#10;/v7+Qe1RdhwOhx4SEuL7559/Hpo2bdq5Ll26fEMQBNPW1sYAADt16tSM9PR00y9fvnTNycnRKS4u&#10;Vq2qqlIoLS1l79ixY7mGhkYBAGBDhgyJiY6OdhCH4sUJCwvzEoUCfvfundnatWs3d+7c+TsAYH5+&#10;focrKiqUiL7e4kaoynw+nwQA2Pr16zcRLXhrnDhxYiaCIOjgwYOftHYhURRF/P39gwAAO3DgwPxn&#10;z57Znjx50nPVqlWBLi4uEUwms0ZbWzv3zZs3Fu2RqbCwUL1Hjx5pTCaz5unTp4OIHqOm7N69ewkA&#10;YA8ePBhOtCzSCofDob98+dI6NDTUx9fXNwR/s/Hx8QlRUVEpmT59+hlR91ldXS0/aNCgeHzZQU9P&#10;71vTpYjGjBo16m5sbOxASYxHQUGBBoIg6KZNm9YLe2xWVpb+9u3bV1haWqbga+UODg7RbZ3kdESE&#10;PkBeXr56yZIlu4kW/Gdcvnx5MolE4o8cOfJeTU0N82d18/PzNa2trV/GxsYOHDJkSEzjG5lCoXCN&#10;jY0/uLq6hmdlZemLQrb8/HxNExOT9woKClUJCQn9iR6rxtTV1TH09PS+WVtbv+Tz+SSi5ZEmXr58&#10;ae3p6XmSTqdz8PuDxWKVDx069NHSpUt3RUdHO3h5eYUpKipWFhUVqYm6//r6elp0dLRDQkJC//v3&#10;74+4cOGC28mTJz1DQ0N9Dhw4MH/Xrl1LAwMDV/1svVlc2NraPrOxsUkSpG5WVpb+gQMH5g8YMOA/&#10;D5T+/fsn7N+/f0FeXp4W0ddZ0gh9gKamZr63t/cRogVvifv374+gUqkNdnZ2ca0pXwzDwNfXN4RC&#10;oXAzMjKMSktL2ceOHZt98+bNcR8/fuze0NBAFYeMOTk5OnQ6nTNu3LibRI9XU06dOuUBANjFixen&#10;Ei0L0XC5XEp4eLjrwIEDY/9dk6329fUNuXTp0pTPnz8bNn21f/bsmS2NRqvv2rXrl/a+LXUktm3b&#10;thIAsE+fPnVr+h2fzye9ePGiz7p16wLwmS4AYD179kzdunXr6sab4r8jQh9gaGj4WVp3yxMSEvoz&#10;mcwaS0vLlLKyMuXW6qelpfUgkUh8Ue/gCoK2tnaul5dXGNFj1hQej0fu2bNnateuXb8I8gD7FSku&#10;Llbdvn37Cnw90sDAIHPPnj2LBbmnEhMT++no6OQwmcya3+UhlpOToyMnJ1fbePklOTm5t4+PT6i2&#10;tnYuvrwwcODA2J07dy5ryWrjd0SoyiiKIqqqqsWzZ88+RrTgTWloaKCqq6sXGhgYZObn52sKcoyb&#10;m9sFJSWlCnG8Mv6MfyN4YVu3bl1N9Lg1R0xMzBAAwPz9/YOIlkWSNDQ0UFetWhXIYDDqAAAbNmzY&#10;wxs3bjjzeDyyMO3k5eVp2dnZxQEAtnz58h3CHt8RWb58+Q4EQdDU1NSenz9/NmSxWOVycnK1kydP&#10;vnzq1CkPSf/GOgpCVf7+/XtnAMAOHTr0J9GCNyU1NbUnAGCnT5+eIegxgwYNempvb/9Y0rK+fv26&#10;FwBg4eHhrkSPW0v4+PiEkkgkflJSkg3RskiCnJwcHXyp4Y8//jibmprasz3t1dfX0/z8/A4DALZ4&#10;8eI9RJ+fuCkuLlZVUlKqcHJyirSwsHjDZrNLf/flBUEQqvL169fHAwD27NkzW6IFb8q5c+emAQAm&#10;zA9nyJAhMQMHDoyVtKzh4eGuAIC9fv26F9Hj1hLl5eUsHR2dHAsLizfiWguXFh48eDBcQ0OjgMlk&#10;1pw9e/YPUbbt6+sbgiAI2hYvw45GQEDAOnyNV1Ab6N8doSpv2LBhI4lE4ldXV8sTLXhTli9fvoNG&#10;o9ULoyy8vb2PKCsrl0n6FXHjxo0bEARBpXEcG4M/cKV1qaS98Pl8UkBAwDoEQVBTU9P05pwa2ktF&#10;RYWSrq5uds+ePVN/5ujzK1BZWakoLy9fDQBYdna2LtHydASEquzs7HzD1NQ0nWihm2P8+PHXjY2N&#10;PwhzzOnTp2cAAJaSkmIpSVknTJhwTVhZicLV1TWcTqdzfrWNk+LiYtVRo0bdxZccqqqqFMTV182b&#10;N8cBALZx48YNRJ+3uJk9e/YxAMCCg4PnEi1LR6DVjBiNS1lZGVtagx4bGhpmfvv2Tb+hoYHWeu1/&#10;Ch5HtKqqSlF8kv1vSUlJ6dWrV68USfbZ1nLgwIEFcnJydd7e3kdRFBXqfpHmsmzZsl3R0dEjDh8+&#10;PPfMmTMzxJm7bNy4cbdcXFyubtmyZW1mZqahuPqRhjJv3ryDAP/EByZalo5QhPpBKSoqVlVXVxOe&#10;g6u5YmdnF8/hcBjJyclWgh6Tn5+vBfBPyhvxSfbfpaKigpWVldWloyhgLS2t/D179iyJjY0ddPz4&#10;8dlEyyOK0tDQQMNDM/r5+YVIIkyoqqpqCY/Ho4gr9ZO0FDU1tRIAgI6cP1KSRWgFXFlZqSQuYdpT&#10;8Eyu8fHxdoIek5ubqwMAoK2tnScuuZqWN2/eWAIAdBQFDADg5eV10t7ePmb58uU78YdWRy4PHjxw&#10;qKioYLm6ul6WRH+vX7/ufeLEiVleXl4nrayskiXRJ1GFx+NRAGQKWNAilALmcDgMPOWOtBUtLa18&#10;AwODL8Io4Pz8fC1FRcUqSaaM//r1a1eAfx5mkuqzvQVBECw0NNS3rq5Ozt/ffzfR8rS3XLlyZbKS&#10;klKlg4PDA3H3xeVyqbNmzTqhrq5etGfPniXi7o/owuVyqQAA7cn99zsVoRRwTk5OJ11d3R/iEqa9&#10;xc7OLv7Zs2cDBF1/0tDQKKyqqlIsKysTLqFXO4qjo+NtBQWF6r179y6WVJ+iKEZGRh+XLFmy58KF&#10;C+5paWlty6EjBYXL5VKvX78+wdnZOZJOp9eLu78dO3asSElJ6RUcHPynsMlNO2KRzYCFKwIrYAzD&#10;kOzs7M6dOnXKEadA7Sl2dnbxBQUFmo1zl7VWHwAgISHBVryS/X9RV1cv8vf33x0RETEpKSmpj6T6&#10;FUVZunRpkIKCQvWmTZs2EC1LW8u9e/dGlZWVsSdPnnxF3H29e/euR0BAwPqpU6demjhx4jVx9ycN&#10;pbi4WA0AQFrflKWuCGou8fjxY3uQ8mDsL1686AMAmKAB06urq+XJZDJv9erVWyUpZ0VFhZKqqmqx&#10;g4NDtKjb5vP5JHd39/NdunT5qqmpmW9paZkSGhrqI6q4DmvXrt0MANjbt2/Nib7ebWHEiBH3dXR0&#10;ciThXDJ+/PjrKioqJYWFhepEn7ek8PDwOMVkMmt+1QwWokbgiiNGjLivqamZL+qUJqLk1q1bYwEA&#10;i4+PHyDoMTY2NklDhgyJkbSse/bsWQwAmKiDsycmJvYDAMzIyCjD29v7SO/evZMBAFNRUSlZtWpV&#10;YHsN5EtKSlSUlJQqJk2adIXo6y0suLt6YGDgKnH3haIoIq74wNJKdna2LoVC4RIR3KqjIlClpKQk&#10;GwDAduzYsZxogX/G9u3bVwAAJkjUKpyFCxfuk5OTq5W0u21dXR1DV1c3u2/fvs9FmbFg/fr1m0gk&#10;Eh/PAIKiKPL06dNBeF46CoXCdXd3P98e19h169YFAADW0UIuzpkz5yiDwaj7WXYUUcHn80na2tq5&#10;urq62ZLoTxpYunTpLjKZzPv69WsXomXpKAhUycXFJUJZWblM2lOEzJgx47Surm62MMdcvnx5MgBg&#10;z58/7ytpeY8fPz4LADBRZXutqalh6uvrZw0aNOhpc99/+fKl65IlS3YrKSlVwL+BsC9dujRF2IzG&#10;paWlbCUlpQoXF5cIoq+5IFRXV8vfunVrLIlE4vv4+IRKqt+4uDg7Op3OGThwYKw0vzmKgvLycpai&#10;omKlm5vbBaJl6Ui0WuH9+/cmCIKg69atCyBa2Nbo3bt38ujRo+8Ic0xubq42AGBEZPngcrkUTU3N&#10;/BkzZpwWRXsrVqzYDgDYkydPBv+sXmVlpeLBgwfndevW7RP8m+ImKCjIX5g3hw0bNmwEKQwoxOVy&#10;KW/evLE4evToHG9v7yOWlpYpJBKJD/8GVE9PTzeVpDx4vkE3N7cLv3KWkZ07dy4DAOzVq1dWRMvS&#10;kWi1wq5du5YCACbtqeh5PB6ZwWDUtSWGraen50kAwM6dOzdN0nI7OTlFmpmZvSsrK1NuT1Cg1NTU&#10;nhQKhTtz5swTwozZ9evXx+OpmBQUFKoWLFiwPzk5uXdryyJlZWXKbDa7dMyYMbeJuuZ1dXWMV69e&#10;WR07dmz2X3/99feAAQPimUxmDfwbkYvNZpeOHDny3tq1azffvHlzHFExaXfs2LEc/o0NTNRYiZP6&#10;+npap06dfgwbNuwh0bJ0NFqt4OrqGt61a9cvRAvaGhkZGUYAgIWFhXkJeyyHw6EPGTIkhkaj1Us6&#10;WeaGDRs2IgiCAgA2YMCA+IyMDCNh2+Dz+SQ7O7s4VVXV4rYqmeTk5N4zZsw4TaVSGwAA09HRyZkz&#10;Z87Rq1evTmwpahv+cH78+LG9JMbq48eP3ffu3bvIw8PjlIWFxRsKhcLFla2iomLlwIEDYxcsWLD/&#10;7Nmzf3z8+LG7OLMBCwOKooiHh8cpAMB+/PjRiWh5RA0+y7958+Y4omXpaLRaQV9fP2vq1KkXiRb0&#10;Z9TX19NcXFwioB2RzUpKSlSMjY0/qKiolLRFCbaFnJwcHTc3twsAgJHJZB6LxSpnMBh1QUFB/sLM&#10;hnFF2JaHT1MKCgo0wsLCvCZPnnwZXytWVlYuW7p06a6mAbZra2vlxLGR2ByJiYn9FBUVKwEA09LS&#10;yhszZsztVatWBYaHh7t++vSpm7S/3uMWOr9iXGA8qqCkl3d+BX76ZUFBgQYAYBs2bNhItKAtUVFR&#10;oTR8+PAHAIBt27ZtZXvayszMNMDTGonDdjM/P18zPDzcde7cucEmJibv8dmblpZWXk5OjnZubq62&#10;s7PzDQDAXFxcIgTZuImOjnYgkUh8FxeXCFErwYaGBurDhw+HTZky5RKZTOYhCII6OzvfaPxDCwsL&#10;8wIATNSBzBvz8uVLaxaLVW5oaPi5o4bFxMcpOjragWhZRHVv5OTk6CQnJ/fev3//AgDAbty44Uy0&#10;XB2Nn35ZU1PD1NTUzDcxMXkvjcHDc3NztXv16vWaQqFwT5486SmKNhMSEvozGIw6W1vbZ7W1tXLC&#10;Hs/j8ciZmZkGUVFRjrt3714yZ86cowMHDoxVU1MrwhWugoJC1ZgxY27v2rVr6cuXL60bz3ZRFEX2&#10;7t27CACwIUOGxJSXl7Na6uvLly9dVVRUSnr06JFWWVmpKM6xzs7O1l2zZs0WNptdqqioWIn/2Hg8&#10;Hrl///4JioqKlR8/fuyOYf9kpg4MDFzl5+d32MnJKdLb2/tIcHDw3ISEhP7C3kcpKSmWbDa7VF9f&#10;P+vbt296RN9zbaGgoEBDQ0OjwMLC4g2Hw6ETJUd1dbV8e1K/c7lcSmRkpJOjo2MUvrHZmF27di0l&#10;eqw7Gq1WiI6OdkAQBBVmc0cSfPjwwbhLly5f5eXlq+/cuTNalG1fuXJlEoIg6MiRI+8J6rhQXl7O&#10;mjZt2jk6nc5pfFOqqakVDRw4MHbOnDlHd+/evSQhIaG/IDbH586dm0ahULiWlpYpzW2A1tTUMC0t&#10;LVOUlZXLmksHLi6+f//e2cbGJgkAsICAgHV8Pp+UlZWlz2azS1ksVpm3t3cofu6qqqrF5ubmb1VU&#10;VErwzxAEQY2NjT94eXmFnTx50vNnNqO3b98egx/n7Ox8Y8eOHcs7mjkXiqLIuHHjbtLpdE5788y1&#10;pe/U1NSeu3btWurg4BBNo9HqAQAzNDT8PHPmzBNhYWFemZmZBq29OZWWlrI3b968VldXNxsAMG1t&#10;7Vx/f/+g4ODguRERES5xcXF2Ghoa+dOmTTtH9Hh3NASqtGzZsp0AgElLkr2YmJghqqqqxerq6oUv&#10;XrzoI44+jhw54s1gMOoUFBSq9u3bt/BntrIvXrzo07Vr1y9kMpnn5+d3+NixY7Pj4uLs2muAf+/e&#10;vZHy8vLVXbt2/dJ47FEURdzd3c8jCILevn17jKTHv7a2Vm7GjBmnAQCbOHHi1crKSsWUlBSL7t27&#10;fwQAzMfHJ7TxjBxFUSQrK0v/+vXr4zds2LDRyckpUlVVtRhXrnp6et88PDxOHT582C8hIaF/VVWV&#10;QnV1tXzjBxm+Hu3g4BAtKrfq9hIVFeVoYWHxZvz48deDg4PnFhQUaDStExwcPBcAsGYD08oAACAA&#10;SURBVP379y8Qpu3Tp0/PWLly5bbDhw/73blzZ3R6erqpoG8PhYWF6qtWrQrU0dHJwcevR48eaUuW&#10;LNm9Y8eO5RMmTLjWePx1dHRy3N3dzx8+fNjv3bt3Zvh6el5entaqVasC8bX3ESNG3I+IiHBpbgLh&#10;4eFxis1mlwprU/67I1Clt2/fmgMAdurUKQ8iheXxeORNmzatJ5FIfCMjowz8lVdcZGZmGowePfoO&#10;AGBWVlavmmYIRlEU2b9//wIqldrQuXPn7+JIVvrixYs+bDa7VE9P71tmZqYBhv3/ppskXGpbAkVR&#10;ZM+ePYtJJBJ/8eLFe/CMwtu3b18hyFo0n88nvX371vzgwYPzJk2adEVdXb2w8Sx5/vz5B/z9/YMu&#10;Xbo0BT8mLCzMC0EQdPDgwU+kQQnb2NgkIQiCdu3a9Qu+kTpy5Mh7oaGhPnl5eVrp6emmcnJytaNG&#10;jborzCbhtWvXJjR9vcdRV1cv7Nu37/M//vjj7MaNGzecO3du2osXL/qUlpay8/LytPz9/YOYTGYN&#10;vl5/7Nix2c29xfH5fFJaWlqP4ODguW5ubhcaK2s2m12KK2gEQdApU6Zcas3r8erVqxMBAHv06NFQ&#10;oq9LR0KgShwOhw4AmK+vbwhRgubm5moPHTr0Efybw0vca544KIoily5dmqKtrZ2LIAg6d+7c4BMn&#10;TsycP3/+AUtLyxQAwJycnCLFGXwkOTm5t4qKSomurm72yZMnPUgkEn/y5MmXpcHM6tKlS67dunX7&#10;SKPR6i9evDi1PeP89evXLtevXx+/adOm9RERES7N1QsMDFwFAFhUVJQjkefN5/NJTCazZuHChfsw&#10;7B877NWrV281NDT8jCsuKyurV6qqqsXC2NB///69M5vNLrW2tn5ZV1fHyM7O1o2Li7M7e/bsH1u3&#10;bl3t7e19ZPjw4Q/09PS+4eaLjSGRSPzp06efef/+vYmw4//582fDEydOzJw9e/YxX1/fkB07diwX&#10;tJ3q6mp5BoNRJ4sDIRytVuDxeOQpU6ZcAgDs/Pnz7kQIeffu3VHq6uqFTCaz5sSJEzOJUDzl5eWs&#10;v/7662/8pmcymTWDBg16eujQoT8lIU9KSoqlqqpqMZVKbdDX1/8qziSSgpKQkNBfTU2tSEVFpSQ2&#10;NnagJPo8deqUhzSYPGVmZhoAAHb06NE5jT9HURR5+/at+fbt25eTyWTeypUrtwnaJpfLpQwaNOip&#10;goJClSBvd3V1dYy0tLQe165dm7Bz585la9eu3SzJ/YCmODk5Rerr62dJw8Sgo/DTL/l8PsnLyysM&#10;ALCgoCB/IgQ8ePDgPADAzM3N3xL9o8Owf5wBbG1tn/Xo0SNN0n0/ffp0IABg3bp1+0T0OERERLgw&#10;GIw6Q0PDz5Kym8YwDBYtWrRXTk6utj1eg6Lgxo0bzgCAJSQk9G/u+y9fvnQFAOzYsWOzhbi+gwAA&#10;O3To0J9EX9+2cOzYsdnS6J4uzbQYkB3DMGTBggUHTp486bVx48aNRKSi4fF4lM2bN68bNGhQ7PPn&#10;z/uZmpq+l7QMTQuTyaxNTk62GjFiRLSk+05PTzcDALC2tn4l6b7xgmEYsmfPniWTJ0++0qtXr5SE&#10;hARbIyOjj5Lq//Xr170tLCzekslkvqT6bK7gWUHMzMzSm/u+oKBAE+CfLDKCtoknvCXy+ranODk5&#10;3UQQBLtx48Z4omXpMKUlzbxq1apAAMD8/f2DiHqluH///ggAwFpaDyQCT0/PkzQarZ4Ii5BBgwY9&#10;AQAsNTW1BxHn3tj6YdKkSVfaYifdHlAURVgsVjmRexE47u7u5/X19bNa+r6+vp42ZMiQGBKJxBc0&#10;xgi++daRZ5B2dnZxVlZWr4iWo6PQ7IcVFRVKAIARvdEzc+bME0pKShXSYvuJ7/QuW7ZsJxH929ra&#10;xnfq1OkHEcb8WVlZ+lZWVq8AANu0adN6Ilx/S0tL2UDgclhjzM3N344dO/bWz+pUV1fL29vbPxZU&#10;CeMxFd69e2dG9Pm1FXyTtD0OH78TzX6Ih2g8fPiwH1GCcTgcOovFKvf09DxJ9CChKIpERkY6ycnJ&#10;1fbr1y+RKBOodevWBZBIJL4wYSNFBR4xjciAK1wulwIAmKRTSDWloaGBSqVSG1asWLG9tbqNlfCR&#10;I0e8f1YXj6lA5EZae0lJSbEEEcUl+R1odg0YTy1NVGbT7Ozszj4+PkcqKipY7u7uFyTdf1FRkfqj&#10;R4+G7du3b9Hs2bOPm5ubpzo7O0fq6el9j4yMdGYymbWSlgkAYPjw4Q9RFCU9efJkiKT7NjY2zgAA&#10;+NerjZBCoVB4pqam70NCQvzw9XAiytmzZ6dzuVxqz54901qrKy8vX3Pr1q1xo0aNuufj43MkICBg&#10;PdZC1m48ozDR69vtKRYWFm91dHRyb9++7Ui0LB2iNKeVs7Ky9AEAO3HixExJPQmKi4tVb9++PcbN&#10;ze0CmUzmkUgk/owZM05L0rMmOjraQV9fPwsa2VVqaGgUDB8+/EFoaKgPkX78GIZBenq6KYg58E1L&#10;4DMbNTW1IiJN4D5+/NhdW1s7V0tLK0+S1hcY9k/0OldX13AAwMzMzN4J4+nY0NBAxeNO+/j4hDZ3&#10;X0dGRjoBANbU4aejMWfOnKMsFqtc0mm+OiLNfvj169cu4lTAVVVVCk+ePBkcFBTkP3Xq1IsGBgaZ&#10;uMJjsVjl/v7+QZLMK4UHwCGRSHwTE5P3u3fvXhIdHe2Qn5+vSfQFasyjR4+GAog+kacgzJw58wSN&#10;RqtHEITv5OQUSaQZWHp6uqm6unqhrq5utqgD9JSUlKikp6ebvn79uldCQkL/mJiYIffu3Ru5a9eu&#10;pUpKShV0Op2zZcuWNfX19bS23Gf45vb48eOvN93ExLN6R0ZGOhF9r7UHfK+ktcwsMlpRwO1dx8G9&#10;m27evDkuMDBwlbu7+3kzM7N3jT149PX1syZNmnRl+/btKx4+fDhM0lHX6urqGPjMBI9rQPRFaQ4O&#10;h0MfNWrUXSAgJsfnz58NyWQyb+HChfsOHTr0JwBgRHs8paSkWLJYrHIjI6OM9oQO5XK5lPj4+AHr&#10;16/f1Ldv3+fNeZfhDB8+/IEo3N8PHDgwH0EQdMCAAfGNPSi/f//eGQCwkJAQHxcXl4iOqogrKiqU&#10;KBQKV5A18t+dZj/EjciFUcA1NTXM+Pj4AQcOHJjv4+MTamtr+wwP4tFY2To5OUVu3LhxQ1RUlKM4&#10;Yu4KQ05Ojk7fvn2fAwC2cePGDdIa1JvD4dDHjh17Cwgy0p8xY8ZpBoNRh7vULlmyZDe0IcCMqImN&#10;jR3IYDDqrK2tXwqTMLauro5x7Nix2ZMnT76srKxcBv+68Nra2j7buHHjhosXL069du3ahNu3b495&#10;+PDhsLi4OLu3b9+ai9IiKDw83JVGo9Wbmpqm42979fX1NIB/Uhf16tXrNQBgfn5+h6UxFGxrDB06&#10;9JG5uflbouWQdpr9MDo62gEAsJ9F2mpoaKDifuOWlpYpZDKZhytaFRWVksGDBz/566+//g4JCfGN&#10;j48fIG0ZlUtLS9lGRkYZdDq9ztra+qW0RnGqq6tjjBkz5va/MyNfSfefmpraE0EQtLHpHY/HI0+Y&#10;MOEagiAo0bO0qKgoRwqFwrW3t38syDV89eqVlZmZ2TsAwDp16vRj1qxZx8PDw11LS0vZkpb98ePH&#10;9kpKShUsFqv8zJkz0+vq6hi4+zKHw6EvW7ZsJ4IgqJGRUYa4ov6Ji23btq0EAKy9EQF/dZr9cM2a&#10;NVvIZDKvJaWJoiji7e19BOD/Ex+uWbNmy7Vr1yZkZ2frSrsveENDA9XBwSGaSqU2bN68eQ1Ryq01&#10;uFwuBV92aM2ESVyMHz/+upKSUkXTH1JNTQ3TxsYmiclk1rx8+dKayHHCs0387O2Ay+VStmzZsoZC&#10;oXB1dHRyoqKiHKXhPv38+bOhnZ1dHP5bgiamfo8ePRrauXPn7xQKhbtly5Y10jpRaMrNmzfHAQAW&#10;Hx8/gGhZpJlmP7Szs4vr27fv85YO2rdv30L8VUkabuLm4HA49KdPnw4KCAhY1zhEHoqiyNy5c4Px&#10;TUYURRF7e/vHcnJytWlpaYR4mLXE8ePHZwEAFhwcPJeI/h8/fmwPANjmzZvXNvd9Xl6elp6e3jdt&#10;be3c79+/dyZqnPBrqKamVtScjXRGRoZRv379EgH+SQ8vzsh1bYHH45HxzMkAgDWd+JSWlrLd3d3P&#10;g5Q4oQjCp0+fuknakqoj8j8fVFdXy//MyLy0tJRNIpH4WlpaedK0ZlpfX0+Li4uz27x589rhw4c/&#10;YDAYdfgNTSKR+PiuNR7cp/ErNb7puHPnzmVEnwcOh8Oh6+npfevTp88LIh5y2dnZupqamvndu3f/&#10;+DOzs7S0tB5KSkoVvXr1ek3kwzg5Obk3giCov79/EP4Zn88n/f3333/JycnVstns0vaEy5QEGRkZ&#10;Rj+zvFFRUSmZM2fOUaLlFAQul0uhUqkNy5cv30G0LNLM/3yAx19oKc0Ph8Ohm5ubv2UwGHVEukzy&#10;+XxSYmJiv61bt64eMWLEfTk5uVr4Nw6rpaVlyqJFi/Zev359PD6LjI2NHRgZGelEIpH+x4wKz77Q&#10;+McrKAUFBRrXr18fL+o1xAMHDswHAOz+/fsjJD22dXV1jD59+rxQUFCoEuQa41kfiH6DmDVr1nEq&#10;ldrw6dOnbtnZ2boODg7RAICNHj36Tk5Ojg6RsokCc3Pzt+PHj79OtByCYmpqmt6R5CWC//lg5cqV&#10;2ygUCvdns55v377paWlp5XXp0uWrJDcvuFwu5fHjx/bz5s072DiCv7m5+dv58+cfuHr16sSmr5el&#10;paVsBEHQjRs3bli9evXWPn36vGi6q4yiKDJixIj7VCq14enTp4NakyM7O1v3wIED83EXU3zjcf/+&#10;/QvaYh/alOrqanlNTc38IUOGxEh6Vsnlcil//PHHWQDArl+/Pl6QY3Crmb///vsvScralJycHB15&#10;efnqwYMHxygrK5cxmcyaw4cP+0nrMpmwDBs27KGdnV0c0XIIysSJE68aGxt/IFoOaea//vn27Zue&#10;kpJSxahRo+62dmBiYmI/CoXC/eOPP85KQtDv3793xr3UGAxG3YQJE66dOXNmelFRkVprx9rY2CTZ&#10;29s/xrB/No+aq1NaWso2Njb+oKKiUtLU1hNFUeT9+/cm27dvX4GvJeLeUOvWrQu4fPny5BEjRtwH&#10;AKx79+4fb9y44dyeHz2+gyzpDYwPHz4Y42Z5La37NgeKooient63yZMnX5akvM2xdevW1RoaGgVa&#10;Wlq5HTmmQnO4uLhEdCSFhk/mZB5xLfOfP/h8PmnYsGEPFRQUqvDcY62xcePGDQCAXblyZZK4BcWj&#10;LLm6uoYL6wrr6+sbwmazS1tTip8/fzZUVVUt7t69+8f8/HzNhw8fDlu0aNFePM0MAGA2NjZJgYGB&#10;qz58+GDc+FgURZGoqChHU1PTdADA7O3tH6ekpFi25VzV1dULhw8f/kBSNwGfzycdPHhwnpycXK2K&#10;ikpJ4zxsguLh4XFKTU2tiOjZZlJSkjUAYHv27FlMpBziuEadOnX64eTkFEm0LILA4/HI9vb2jxEE&#10;QcvLy1lEyyOt/OePvXv3LgL43xQrPwPPFTd06NBH4hb08+fPhlZWVq8QBEFPnz49Q5hj8Y03QdYB&#10;Y2NjB+LpuwEAo9PpnDFjxtwODg6eK8hOP5fLpRw6dOhPNTW1IiqV2rBv376FwiolfX39rKlTp16U&#10;xA1QUlKigq+Vjhkz5rYw+csac+LEiZnSsA6MTwqysrL0iZRD1MTExAwBAOzChQtuRMvSGiiKIj4+&#10;PqEAgO3bt28h0fJIM4BhGLx7986MTqdzxo0bd1MYZbF58+a1AJLLllxbWyvXu3fvZDKZzBPmqYqb&#10;U927d2+kIPXv3bs3cv78+QeuXbs2oa1eSMXFxarOzs43AAAbN27cTWEM0idOnHjVyMgoQ9zjiaIo&#10;4uzsfINKpTaEhIT4tmf2Ki3rwCkpKZYIgqC/2u67j49PqLy8fHVH8IpbvXr1VgDA1qxZs4VoWaQd&#10;aGhooFpZWb1SU1MrEiaI8rNnz2xJJBLPysrqpZOTU+TevXsXSSJw+qJFi/YyGIw6YdaVioqK1AAA&#10;27179xJJDi6etp5Go9V36tTph6Apu/EHm7jjUuBvBnv37l0kinOVlnVge3v7x6qqqsVEyyEquFwu&#10;hc1ml06bNu0c0bL8DD6fT8KDDfn4+IQSvRzVEYC1a9duBgDs6tWrEwU9qKSkRAVf68RDFOKunYcP&#10;H/YThSVAc5SXl7MMDQ0/29raPhP2WC0trTwvL68wIgb51atXVt26dfsEAFifPn1ehISE+P5sBh8V&#10;FeUIAJggFhltJSUlxZJOp3McHR2jRPVDkYZ1YC6XS9HW1s7tKGulgoDHiNi4ceMGomVpibq6OsbU&#10;qVMvAgDm6+sbQnTS1I4CkEgk/qRJk64IegCXy6U4ODhEMxiMmvnz5+/Hd5ofP35sj7tUdunS5WtY&#10;WJiXKN0mi4qK1KysrF5RKBRuW+IPODg4RNvY2CQRNdBVVVUK+/btW2hubv4WADA5OblaDw+PU0+e&#10;PBncVGHhGUnEuX42dOjQR5qamvmiDIg0b968gwCAEbnpgsfUFdSErqOgqqpaPHfu3GCi5WiOoqIi&#10;tQEDBsTjzkyyma/gAIlE4i9cuHCfoAcsXrx4DwBgx48fn9X0OxRFkTt37oy2sbFJwk2yTp065dHe&#10;FD45OTk6ZmZm7xgMRl1UVJRjW9pYvHjxHjk5uVqivfdQFEWeP3/e18fHJxSPFtetW7dPK1eu3BYX&#10;F2eHP7S0tbVz3dzcLohDBg6HQ6fT6Zy2OJ60RFlZmbKSklKFi4tLBJHj6+zsfENTUzP/VzN96tmz&#10;Z+q4ceNuEi1HUzIyMowMDQ0/MxiMusuXL08mWp6OBkyaNOkKm80uFWRx/+TJk56CxIJFURS5fv36&#10;eAsLizcAgCkoKFR5eXmFPXz4cJgwCpDH45ETExP7GRgYZCooKFQ9fvzYvq0ninvEiSKeq6iorq6W&#10;P3nypOewYcMeUigULu7Q4erqGj5u3LhIKpXaIOqA4xj2z/q9sMtOrREQELAOALDk5OTeRI1nXl6e&#10;FplM5v1qG3AoiiITJky4BgCYt7f3EWmxb3769OkgFRWVEnV19cKEhIT+RMvTEYG4uDg7QQK+xMXF&#10;2dFotPqhQ4c+EnR2wefzSY8ePRo6c+bME/hsT1dXN3vFihXbmzNXqqqqUnj48OGwgICAdaNGjbqr&#10;pKRUAQCYsrJyWWJiYr/2nGhSUpINAGDS+pQuLy9nXbp0aYqHh8cpVVXVYk9Pz5NUKrXBz8/vsKj7&#10;CgoK8gcQXebayspKRRUVlRKi11337NmzGACw9+/fmxB9PUUFn88neXp6nvT39w/y8/M7TKfTOSQS&#10;ie/m5nahrXbmouDcuXPTaDRavbGx8QdB/QZk/C+AoijSr1+/RGVl5bKWPK++fPnSVU1Nrah79+4f&#10;2xpJqra2Vu7ChQtujo6OUXjs4N69eycHBASsW7BgwX5ra+uX+OcIgqA9e/ZM9fX1DTl9+vQMUaQG&#10;qq2tlSORSPy1a9duJnrQW4PH45ErKiqU5s6dGyyOWbCLi0uEgYFBpqja2759+woAwJ4/f96XyHHr&#10;1avXayLX+UUNn88n+fn5HQYALCAgYB2G/TPLX758+Q58QuPo6BglyXFHURTBI7cNGTIkRtoiy3U0&#10;AMP+UbDdu3f/KCcnV9s07Xh5eTnLzMzsnbKycpmokiAWFBRo7N+/fwG+VsxkMmuGDh36aO3atZvv&#10;3LkzWlxp183MzN4RPUsThu/fv3cWxyxYS0srb/r06WdE0VZNTQ1TXV29UBD3dXGSnJzcCwCwAwcO&#10;zCf6uokCHo9HnjVr1nEAwFauXLmt6cZWaWkpe/PmzWtxC6TJkydfbuqdKWr4fD5p4cKF+/CwnkQn&#10;qf0V+M8fBQUFGjY2NklkMpmHpyLicrmU0aNH36FQKFxxJYLMz8/XlNSGibu7+3k9Pb1vRA+6MIh6&#10;FlxQUKAhKttfDPv/1/64uDg7osaoqKhITV5evhoAsIKCAo3G3/F4PDKe4mfXrl1LiZixFRUVqYWE&#10;hPg+fPhwmCBKq76+njZt2rRzAICtW7cu4GdWBRUVFUobNmzYqKCgUEUmk3ne3t5HxJGFgsPh0HEz&#10;s0WLFu0lejP7V+G//qmsrFTE3VJ37NixfP78+QeIzMYgavBXZSLSz7SVb9++6VEoFK6okmDimZVF&#10;EeayqKhITVNTM3/YsGEPiRgbHo9HvnHjhrO1tfXLf037ahp/X1FRoYSnc1JVVS3Gzf98fX1DJOEy&#10;/ePHj05LlizZzWQya3CbeSaTWePo6Bi1f//+Be/fvzdpqlzLysqUhw4d+ggAsMDAwFWC9lVQUKAx&#10;f/78AxQKhduvX7/E9loeNR3HYcOGPcT1gszMTHT8zwf19fU0Nze3C/gNs2jRoj1ECykq7ty5MxoA&#10;sJiYmCFEyyIMXl5eYb17904WhXH7/v37FwgaF+NncDgc+qBBg57S6XSOJFMSVVZWKl65cmXSrFmz&#10;jmtra+fiG7t9+/ZN1NfXz8LrZWZmGpiZmb2jUCjc0NBQHwzD4M2bNxazZ88+hgfrHz58+INbt26N&#10;FYecz549s6XRaPVkMpk3ffr0M4mJif0iIyOd5s2bd7B79+4f8d9X586dv8+ZM+fo5cuXJ9+4ccPZ&#10;xMTkPZVKbRA23gnO1atXJyIIgk6YMOGaKO6XvLw8rV69er2mUCjctsoko2Wa/bC+vp6K3yBTp069&#10;UFtbK0e0oKIAd3AgOpuvsFRUVCi198dUU1PDxB+sdDqd055ZDIqiiKen50lJBoepqKhQ2rx581o8&#10;i7GysnKZq6treEREhAuXy6U4OjpGWVlZvcIwDJ48eTJYVVW1mM1mlzbn/l1UVKQWGBi4SldXNxsA&#10;sO3bt68Qtbzz5s07SCKR+C2ZPX79+rVLSEiIr4uLSwSLxSrHf2/6+vpZgrqstwSeMmzBggX723Od&#10;P3782L1r165fmExmTUsJGmS0jxa/SE1N7bFhw4YNAIBZWVm9wlNnd2RQFEXU1dULZ86ceYJoWdoC&#10;l8ultEUR5+fna/bp0+cF/iNnsVhl7clmgscr3rRp03pJnHd0dLQDPtt1cnKKjImJGdLUy3LkyJH3&#10;LC0tU44fPz6LSqU2GBsbf2jNXrahoYGK51r7WULPtmBmZvZO0I1JLpdLiY+PH3DmzJnpolo6wB2m&#10;2hqW88WLF33U1NSK1NTUijpaRuaORKsVbt68OY7FYpWrqKiUEJEeR9RMmDDhmp6e3reOto6Vn5+v&#10;SafTOVQqtUEYs7z379+b6OvrZzGZzJobN244Z2RkGGlpaeVpamrmt2XXPCIiwgUAMHd39/PiHsP6&#10;+nra8uXLdwAAZmJi8v5n5lbr16/fhD9gRo4ceU9QS5qGhgYqHrVOVFH9YmNjB+LrpUTdLzwejzxh&#10;woRrZDKZ9+XLl67CHJuWltaDxWKVd+3a9Ys0OS79ighU6ePHj9179uyZSiKR+IGBgas68g7okSNH&#10;vKUhbq0wcLlcir29/WNcwYwZM+a2IMqPy+VSLCws3qirqxc2XqdNT0831dDQKNDR0ckRZib88uVL&#10;azk5udr+/fsniCPyXVFRkRp+Xp8+feqGz9q9vb2PtDYzxL37hHEUwqmrq2MMHz78AYlE4kdERLgI&#10;K3ddXR0jPT3d9NatW2ODgoL82Wx2aXts5kXFjx8/OtFotHpfX98QQY/Jzc3V1tPT+6alpZX3q8VU&#10;lkYErlhdXS2PryFOmDDhWtPU2R2F7OxsXTxoCNGyCAq+cXbq1CmPQ4cO/SlooJ7du3cvacnlODU1&#10;taeGhkYBk8msOXHixEwul0tBURRBURQpLy9nZWRkGD19+nRQTEzMEDxgz6BBg57q6OjkiMIxpimn&#10;Tp3yAABMXV290NHRMUpeXr5aWVm5TJhsK1wul9LWAFBVVVUKtra2z6hUasPdu3dHNf2+urpaPjEx&#10;sd+5c+embd68ea2Xl1fY4MGDn3Tq1OkH/mDE0dPT+yYtM0c/P7/DNBqtPjs7W1eQMbCysnolLy9f&#10;LcmN1d8ZoSqjKIrs2bNnMZlM5hkZGWUQmRW5PVhYWLzBc8R1BBwcHKJ79OiRhl8DJyenSBqNVv8z&#10;V9Ts7GxdBQWFqrFjx95qaback5Ojg5s8tYaGhkYBgHC54oQBD8FJo9Hq8cAz4oiD8TPKysqULS0t&#10;U9hsdmnjCUZ8fPwALS2tvMbjoaOjkzNw4MBYT0/Pk5s2bVp/9uzZP549e2ZbUFCgIU3LW1+/fu1C&#10;oVC48+fPP/CzelwulzJ27NhbJBKJ39aAVzKEp00HxcTEDNHQ0CiQl5evbssrG9GsWLFiO4VC4Yo7&#10;4Lko4HA4dDk5udrGP6CioiI1bW3tXFNT0/SWXs1dXFwi5OTkaltb/+PxeOSwsDCvgICAdRs2bNi4&#10;bt26gKCgIP8zZ85Mv3fv3sg7d+6M3r179xI83OC1a9cmiOM809LSegAAdvHixalEjvfLly+tG7v+&#10;hoaG+lCp1AZDQ8PPly9fnvzu3TszabQKKi0tZdva2j7r2rXrl/79+yc4Ozvf8Pb2PrJjx47l7u7u&#10;5xgMRl1LSyIoiiJz584NBgAsJCTEl+hz+Z1o84E/fvzohGfQXb9+/aaOtC68evXqrWQymdcR0rvg&#10;GzpNlxGio6MdAABzcXGJaBoA//Lly5OFNeRvjTdv3liwWKxyKpXasG7dugBRrwHjKY1wL0wicXFx&#10;iZg3b94BPA7DqFGj7kq78w4eqbBv377PHRwcos3Nzd/iby1kMpn778Ot2WSreGyHFStWbCf6PH43&#10;2nVwXV0dw8vLKwwAMGdn5xsdZV142LBhD3GbUWknICBgHYIgaHOzF9zec9SoUXfxh8mlS5emUKnU&#10;BhsbmyRRZyYpKCjQ+OOPP87isZ7ba6/amLy8PC1BovJJAj6fT3J1dQ3HlVJHGvRioQAAGANJREFU&#10;yO4wYcKEa507d/7edPnjw4cPxqNHj76NL50MGDAgPiQkxHfbtm0rJ0+efLlLly5f/7X3v9iRJlG/&#10;Cu1uAM97RiaTeaampunSsvnQElwulyIvL189b968g0TLIghDhw591KtXr9ctfX/8+PFZJBKJP2DA&#10;gPidO3cuQxAEHTRo0FNxZqW4f//+CAMDg0wAwGbPnn1MFAqqvLycBQBYUFCQP9FjfuXKlUkAgG3Z&#10;smUN0bIIQk1NDVNOTq62pXv62rVrEwAAW7Zs2Q48NRYAYAYGBpmurq7he/bsWSyJfI4y/heRNfTw&#10;4cNhqqqqxVpaWnnSrISTk5N7AwB2/vx5d6JlaY20tLQeZDKZ19qrIa4w8PCEoowD0BK1tbVyeGQs&#10;USwbNDQ0UMW5yScoJSUlKpqamvlWVlavRJlSS5zcuHHDGQCw6Ohoh+a+//jxY/cdO3Ysz8vL0+Lz&#10;+aQ3b95YSPuSyu+CSBtLT083VVdXL9TV1c2WVs+5wMDAVQCASbuNI4qiyNChQx+x2ezSoqIitdbq&#10;x8XF2R0+fNhPkql4UBRF+vbt+1xXVzdbFBtTZDKZt3r16q2SHmsOh0N/8ODBcH9//6DOnTt/p1Ao&#10;3NevX/ci+h4QlJkzZ55gsVjlv1oapt8BkTeYkpJiyWazSw0MDDJ//PjRiegTbEx1dbW8urp64ciR&#10;I++Jst2cnByd8ePHXx83btzNgwcPzsvIyDBqrynShQsX3KRlTfRnxMTEDBFVPAUFBYWqxYsXizz4&#10;E5fLpeTn52u+ffvW/MGDB8MvXLjgtn///gVr1qzZ4uzsfAMPZUmj0eodHByiO5JlD4/HI6urqxdK&#10;e8p6Gc0jlkZfvHjRR1FRsdLY2PiDOIz228rOnTuXAQD27NkzW1G1mZSUZKOjo5NDIpH4jY3y9fT0&#10;vnl7ex+5fPnyZGGtLSorKxV1dHRyrKysXnWEDaCxY8feYrFY5e2NQ8tms0uF8dr6Genp6aY2NjZJ&#10;eBjK5iCTyTwDA4NMPz+/wzdu3HCuqqpSIHosheXNmzcWAICdOXNmOtGyyBAesTUcGxs7kMlk1pib&#10;m78VR4BoYamqqlJQU1MrEmXmhkuXLk1hMBh1+vr6WW/fvjXHMAw+f/5sGBwcPHfixIlX8Zx2TCaz&#10;xs3N7cL169fHt7TZweVyKUlJSTa7d+9eYmVl9UrUDwpxkpqa2pNEIvHbM3tNTEzsJ6iHX2tUV1fL&#10;m5mZvZOXl6/28/M7vGHDho2HDh36Mzw83DUmJmZIenq6aVFRkdqvsOuPm5+lp6ebEi2LDOERa+MP&#10;HjwYTqfTOb17904m2i8et3UUhVLj8/mkDRs2bAQAzM7OLq5pFgYcLpdLiYmJGeLn53cYTx2jpKRU&#10;4eXlFXb79u0xcXFxdtu2bVs5ZsyY23iOL4B/0tTv3r17CdE3hzDMnDnzBI1Gq2/r5s7EiROvstns&#10;UlE4x+BJR4l26pAECxcu3MdkMms6wpuSjP9F7B3cvn17DI1Gq7e2tn4prlxvrYHPfkePHn1HFO3h&#10;ytfLyytM0LxYDQ0N1Lt3747y8vIKaxz/FQAwU1PTdD8/v8MXLlxwa2+gdKLAPciEzZ6CoiiCO46I&#10;KmHqkydPBgMA1qNHj7SOOp6CMnjw4Cf9+/dPIFoOGW1DIp3cunVrLJVKbbC2tn4paf9+DPv/VEQJ&#10;CQn929tWdna2rpycXO2UKVMutXWjjcPh0CMjI50iIiJc8EA3HR0URRFjY+MPgwcPfiLoMXFxcXYD&#10;Bw6MBQDMyMgoQxBrD0F59OjRUHl5+WoDA4PMz58/GxI9PuKAz+eTlJSUKubOnRtMtCwy2obEOrp5&#10;8+Y4BQWFKhaLVX7u3LlpkgpYUlVVpaCqqlosqtmvl5dXGI1Gq5dWMzsi2bx589rWTPzy8vK0QkND&#10;ffAcY1paWnnBwcFzxWFClZiY2I/NZpeyWKzy8PBwV6LHR9R8/vzZsC1vHTKkB4l2lpmZaYAHdZky&#10;ZcqlvLw8LXH3idv9JiYm9mtvW2/evLFAEARdunTpLqIvnDSSmZlp0JwzRWFhofru3buX2NnZxSEI&#10;ggIAZmho+Hnbtm0rxR2PIzMz0wCPWeLj4xMqCScVSYEv3SQlJdkQLYuMtiHxDnk8HjkwMHAVlUpt&#10;kJeXrw4ICFgnrh9hRUWFEpvNLnV0dIwSRXsjR468x2azS2VeRC3j4OAQLScnV/v06dNBCQkJ/WfM&#10;mHGaRqPVAwBmaWmZsnHjxg1v3741l2TIxoaGBiqeWcPMzOxdRkaGEdHjJArwoFIyN+KOC2Edf/r0&#10;qZuLi0sEHls1LCzMS9Q7uZs2bVoPAJgogkvfu3dvJABgHc06QdIUFBRomJiYvMc3GOXl5av/+uuv&#10;v6UhdvT9+/dHqKurF2ppaeVdv359vDTF7RUW3NTOwsLiDdGyyGg7hAsQGxs7sF+/fokAgFlYWLwR&#10;Vd650tJSNovFKh8/fvz19rbF4/HIFhYWb7p06fJVUKuH35kfP350wjfXDAwMPhMtT2PevXtnhj8g&#10;7O3tH0tiGUzUNE6hJK74zDIkA+ECYNg/O+gXL16ciofGmzRp0pWWbGsFZc2aNVsAAPtZ1ghBOXz4&#10;sB+A5FKw/ypMnz79jK6ubjbRcjSFy+VSgoOD5zKZzBpdXd3sjpT1t6Ghgerk5BQpyiSiMoiDcAEa&#10;w+Fw6IGBgatoNFq9urp6oTD5wBpTVFSkpqCgUOXq6hreXplycnJ0lJSUKoYNG/awI7+yEoG7u/v5&#10;bt26fSJajpZITk7uraen941Op3OkIRB8a/B4PDKel/HQoUN/Ei2PjPZDuADNkZaW1sPa2volAGDT&#10;pk07J6wr8/Lly3cgCIKKYt1x0qRJV+h0OkeaQ2xKKy4uLhF4LjtppbCwUB3Pizd//vwD0hpRrKam&#10;hjl9+vQzHS2hrIyfQ7gALdHQ0EDdtGnTegqFwtXX18/69OlTN0GOy8/P12QymTWiiA6Fx1kVZWqf&#10;34mxY8fe6giZR7hcLmXx4sV7AAAbPHjwE2kKIIVh/8zUTU1N06UhXrIM0UK4AK3x4sWLPqqqqsXa&#10;2tq5ggQcWbx48R4SicRvr6lRWVmZsq6ubra5uflbaZ0VSTsmJibvnZycIomWQ1DOnTs3TU5OrrZT&#10;p04/pGFdmM/nk3bt2rWUSqU26Ojo5LQUcF1Gx4VwAQQhNTW1p6amZr66unrhzzbVOBwOXUlJqaK9&#10;s18ej0d2dHSMolAo3OfPn/cl+vw7ImVlZcodKa0PTnJycm99ff0soteFs7OzdXFvQRcXlwhpiCgo&#10;Q/QQLoCgZGRkGOnq6mYrKyuXtZQM8ubNm+MAALt9+/aY9vS1evXqrQCAHT582I/o8+6o3L9/f8TP&#10;0uRIM0VFRWrDhw9/QJTly4sXL/qw2exSeXn56mPHjs2Wbf7+uhAugDB8/fq1i6mpaTqFQuE2pxw9&#10;PT1PKisrl7UnGzDu3jlnzpyjshu/7WzZsmUNAGBERcBrLxkZGUYAgB08eHCeJPstKCjQ0NXVzdbX&#10;18+Sbfz++hAugLCUl5ezHB0dowAA+/PPPw/h67P19fU0ZWXlMk9Pz5Ntbfvt27fm8vLy1f3790+Q&#10;OVy0Dycnp0gTE5P3RMvRVnDbb0m6LXO5XIq9vf1jBoNRl5yc3JvoMZAhfggXoC3weDzy0qVLdwEA&#10;ZmNjk3Tt2rUJt27dGgsA2M2bN8e1pc2cnBwdfX39LC0trbxfPYasuEFRFNHQ0Cjw8PA4RbQsbWXi&#10;xIlX9fT0vknyLcjf3z9I5mDxe0G4AO0hMDBwpZaWVi4AYIqKihUMBqOupKRE6EA55eXlLAsLizcK&#10;CgpVoogb8bsTFxdnJ6p09UQQFRXlSKFQuLNnzz4mqT4vXbo0BQCwv/7662+iz1+G5CBcgPYwZcqU&#10;SwCANc4wwWazS1etWhUoaBDuuro6hr29/WMKhcK9d+/eSKLP6VfA09PzpKKiYmVHS3L54cMHY3x5&#10;y8jIKENSAYRSU1N7ysvLVw8YMCC+PfsXMjoehAvQHj5+/Nj9zJkz093c3C6oqKiUbN++fcXEiROv&#10;4jFnBw4cGHv06NE55eXlrOaO5/F4ZFdX13AAwM6ePfsH0efzK1BeXs6Sk5OrFVV2Y0lQWVmp6O/v&#10;H0ShULhKSkoVQUFB/pJShOXl5azu3bt/lC19/Z4QLoA4yM7O1g0MDFxlbGz8AQAwBoNR5+7ufv7u&#10;3buj8JCXKIoi8+bNOwgAWFBQkD/RMv8qBAcHz+1IQcJfvnxp3a1bt08IgqBz5sw52t4gUMLQ0NBA&#10;HTt27C0KhcKNjY0dSPRYyJA8hAsgTlAURRITE/vNnTs3mM1ml+Kxh1esWLF90aJFewEA8/f3DyJa&#10;zl8JKyurV5aWlikdwYTv4cOHwygUCldXVzf7yZMngyXZd0NDAxWPhy2zN/99IVwAScHhcOiXL1+e&#10;PG7cuJskEokHAJiKikrxrVu3HImW7VchOTm5NxG2s21l69atqwEA+/LlS1dJ9ttY+e7du3cR0eMg&#10;gzgIF4AI8vPzNbds2bLa0NDwEwBgY8eOvfWrpKkhknnz5h2k0+mcjpKyCTddlOTrv0z5ymgM4QIQ&#10;SX19PW3Xrl1LFRUVK6lUasPSpUt3tbRhJ+Pn1NXVMdhsdqm7u/t5omURlB8/fnSS5Iy9sLBQfeLE&#10;iVdlylcGDuECSAP5+fmas2fPPoYgCKqhoVFw7Nix2aLOT/erEx4e7goA2IMHD4YTLQuG/bP+X1hY&#10;qP6zlEMoiiJqampF4rD35fP5pHfv3pkdPXp0zsyZM080zpMnU74ycAgXQJp4+fKltZ2dXRwAYFZW&#10;Vq/i4uLsiJapo7Bz585lAIARaft77dq1CbNmzTo+YMCAeHzTlUQi8adPn37m/fv3Js0dM3z48AfW&#10;1tYvRdF/XV0dIzIy0snDw+MU3j8AYKqqqsVOTk6R27ZtWymLriejMYQLIG2gKIqcP3/eXVdXNxsA&#10;MC8vrzBpC9AtjWzbtm0lAGC1tbVyRPSPh7/Eg6r7+PiE7t69e8nChQv3MZnMGgRBUDc3twupqak9&#10;Gx/n7+8fRKfTOVwul9KWfmtra+WuXbs24Y8//jirqKhYCQCYsrJymYeHx6mwsDCvjIwMo45gESKD&#10;GAgXQFqpqqpSWLFixXYqldrAYrHKDx48OK+tP9LfAVwB19TUMIno/8OHD8YAgJ07d25a0+8KCwvV&#10;V65cuU1BQaEKADAPD49Tubm52hiGwZkzZ6YDAJaWltZD2D6fPn06SElJqeJfi5qSWbNmHb9z585o&#10;mTebDEEhXABp5/379yYODg7RAIBZWlqmyJYlmgdXZC296oubp0+fDgIA7P79+yNaqlNcXKy6YsWK&#10;7TQarV5BQaFq27ZtKydNmnQFALCWYky3RF5enpaWllaegYFB5r1790bKsqbIaAuEC9ARQFEUuXz5&#10;8mR8WWLGjBmnX758aS17tfx/YmJihgAAFhUVRYhddUREhAsAYD/LmILz6dOnbnhqdzysqTBvNzwe&#10;jzx06NBHcnJytW/fvjUneuxldFwoICutFgRBsMmTJ18ZM2bMnS1btqzdu3fv4jNnzswwMzNL9/T0&#10;PDVt2rTzurq6P4iWU9BSVVWlmJ2d3Tk7O7vz9+/f9YqLi9WqqqoUcaqrqxUa/98YOTm5OkNDw8ym&#10;PH36dDAAgImJyQcizqmwsFADAEBNTa24tbrdunX7HBkZ6fz48eOhHA6HMWbMmDvC9LVhw4ZNjx8/&#10;HhoWFjbT3Nw8ta0yy4qsIBiGES1DhytlZWXs8PDwKadPn/Z49uzZAARBMAcHhwceHh6nJ06ceE1e&#10;Xr6GKNk4HA7jx48furiCxZVs4/8rKipYTY+jUCg8BQWFakVFxaqmNP68urpa4cuXLwaZmZmGWVlZ&#10;XRoaGmh4GyQSCW2slHv16pUyZcqUcCUlpUpxn/eFCxfcp02bdj45Odmqd+/er8XVz507d8Y4Ojre&#10;njVr1onjx4/PFlc/svJ7FJkCbmf5/PlztzNnzsw4c+bMjK9fv3aVl5evGTdu3K3u3bt/0tHRydXW&#10;1s7T0dHJ1dHRydXU1CygUqnctvbF5XKp+fn5Wk0VamNFW1RUpN70ODU1teLOnTtn4+jp6X1v/L+G&#10;hkYhg8HgIAgi1M3A5/PJP3780MUVMg7+f3l5ubK8vHyNu7v7BR8fnyM2NjYvhe1D0PL9+3c9fX39&#10;bwcPHpw/b968v8XVR+/evV/r6ur+SExM7C8nJ1cnjn5k5fcpMgUsooJhGBIXFzfw9OnTHnfv3h2d&#10;m5urg6IoqWk9DQ2NwsaKWUtLKx9BEKy51/2mSwEcDofRtD0lJaXKxsq0qaLV1dX9QYSiwDAMSUpK&#10;6nPkyBGfCxcuuNfW1jJ79eqV4uvrGzpt2rTz4pgVd+7cOdvOzi7+4sWLbqJuu6ioSH3s2LFRHz58&#10;MHn16pV19+7dP4m6D1n5/YpMAYup8Pl8cmFhoUZubq5OXl6edm5urk5zfxcUFGgCADR91W/u9V9R&#10;UbFKU1OzoPEsVhKv9+0tFRUVrPPnz087cuSIT0pKSi9xzYrd3NwuxsfH22VnZ3cWRXuxsbGDYmJi&#10;7N+9e9cjKipqbG1tLTM8PHzKpEmTIkTRvqzICuG7gL87fD6f9LtYU6Aoijx//rzv7NmzjzGZzBoA&#10;wHr16vX6+PHjs0Th+n3w4MF5AIB9+/ZNr71t4VYdAIDp6+tnTZ8+/Ux6erop0WMo49eCcAFk/J6U&#10;l5ezgoOD51paWqbAv8lV2xvEHQ+H2ZwzhjDU1NQwDQ0NPxsYGGQWFRWpET1WMn5dCBdAxu8N7vqt&#10;paWVhyAI+ueffx5qazhLLpdLUVBQqPrzzz8PtUcmPFh/TEzMEKLHR8avDeECyJCBYf/MiBcsWLCf&#10;RCLx1dXVC0+dOuXRlqWZ4cOHP7CxsUlqqxzv3783wR8ERI+JjF+f/9mllxVZIaKwWKyK/fv3L3z1&#10;6pW1oaFhpqen56khQ4Y8SU1NNRemnU6dOuXgThltKWlpaT0xDEO8vb2PtrUNWZEVQYtMAcuKVJVe&#10;vXqlxMfH2x09etQ7PT3drHfv3q+XLl0aVFVVpSjI8Ww2u6y8vFy5rf3n5ubqAAB0JM9GWem4RaaA&#10;ZUXqColEQufMmXMsIyPDeObMmWG7d+/2NzU1fX/v3r1RrR3LZrPLKisrlfh8Prktfefm5upQqVSu&#10;qqpqSVuOlxVZEabIFLCsSG1RVVUtOXr0qHdCQoKtsrJy+ejRo+8uWbJkT319Pb2lY5SVlcsB/rE9&#10;bkufubm5Ojo6Orni8tiTFVlpXGQKWFakvvTv3z8xKSmpz19//XVo7969i/v16/c8PT3drLm6bDa7&#10;DOCfeB1t6QtXwO2RV1Zk5f/auZ/QpqE4DuCvycWmurGBEC0sEGgRRJmkIhPKoIxhM7GHedmggR1t&#10;h9s8BMSD7DCGHma3pu4oW6m9zENhphVBsIeFzT+TjUKpKOmY62AwSNtEBo3xJOygaMeW2Pb3ge8p&#10;L+Hl8uXlQd6/ggIGDcFut38XBGF0eXn55s7OznmGYT7Mz8/fMQzDdngcjuM6QggddR8YChiYCQoY&#10;NJSBgYGXGxsbl3t7e9+GQqGngUAgtbe3d7ZSqZyZnp6+PzIy8gzHcf3XSrheUMDATHAeMGg4JEnu&#10;iqLIzs3N3eV5/hFN018wDDPK5XIby7Li5OTkQ5qmv9b7XFVVHYqitEMBA7PAChg0JAzDfoyPj0ck&#10;Seo5ODg4VS6X24aGhp4vLS3d9ng874/yzFKpdA4hhKCAgVmggEFDYxjmoyzLVDgcjiWTyWGKoopT&#10;U1MParVa3V93mUzmBkIIURRVPP6ZAvAbVv+KB4EcV7LZrLe/v/8VQsiIRqOj9dy7trZ2lSAIta+v&#10;77Wu65jV7wJpjcB5wKCpGIZh8/l8b3K53MV8Pn+hs7Nz/2/jZ2dnx3ief0yS5K4kST1Op/ObWfMF&#10;rQ22IEBTsdlsxszMzD1FUdoHBwdfVKvV038au7W11cWyrDgxMfGEZVlxfX39CpQvMJXVS3AI5CSS&#10;SCSGMQzTPR7Pu+3tbefha7VaDY9EImMOh6NKEIQqCEK4VQ7Fh/xfsXwCEMhJJZVK3SIIQu3o6Nhf&#10;WFjgdF3HisVil9frzSKEDL/fL8qyTFk9T0jrBvaAQVMrFApujuMWV1dXr3V3d39yuVyf0+m0PxaL&#10;hYPBYBzOfABWgj1g0NTcbndhZWXlejweD2qaRmiaZt/c3LzEcdwilC+w2k8212bxBLlzfwAAAABJ&#10;RU5ErkJgglBLAwQKAAAAAAAAACEA54uZGjO6AAAzugAAFAAAAGRycy9tZWRpYS9pbWFnZTMucG5n&#10;iVBORw0KGgoAAAANSUhEUgAAAeMAAAEtCAYAAAA7lQj8AAAABmJLR0QA/wD/AP+gvaeTAAAACXBI&#10;WXMAAA7EAAAOxAGVKw4bAAAgAElEQVR4nOy9d1gT2fv+/0wSUghFOtJ7V1CaKCIg2AWxgQq6Ijbs&#10;rn3XsvZeVl1suHYRWQRFREFFQREBUaSJ9A4iJYQQUmZ+f+w7ny8/FxUVMiBzX9frIiQz59znpDxz&#10;zpyCYBgGhPquLCwsMrOyssxF/48ZMybG0NDwvQhTU9McTU3NMhKJhOLpkxAhQoR+ZiFEMO7b+vvv&#10;v+f6+/uf/9IxTCazxdTUNGfgwIEZIvT19QuUlZVr6XQ6V1xeCREiROhnFRGMCQEAwIcPH5SuXLni&#10;e/78ef/MzEwLgH9bzUuXLj2RnZ1tlpWVZf727dsBtbW1yu3Pk5GRYSkpKX1QVlauVVZWrpWTk2to&#10;bW1lsFgsmU9paWlhIgiCdYSxsfG78ePH3x0/fvxdGxubVKIlTogQob4kIhgT+v8JwzAkNTXVxs7O&#10;7iUAQEVFhbqamlql6PWamhqVjIyMgcXFxTq1tbXKtbW1yh8+fFASPW5sbOwnKSnJkZGRYYmQlpZu&#10;lpGRYUlKSnJEebRHKBSSX758aZecnGyPoihJUVGxbuzYsffGjRsX7e7uHqugoPARr/ogRIgQIXGI&#10;CMaE/n/CMAx58+aN5ejRo+8bGRnlJSQkDBdX3h8/flSIiYkZEx0dPS4mJmZMfX29PIIgmI2NTeqo&#10;UaMeuLu7x9rb2ycTXeOECBH62UQEY0IAAFBaWqp1/fr1GZcvX/bLysoyl5CQ4EdFRU0YNWrUAzz8&#10;CIVCcnJysv2DBw9GxcbGuicnJ9sLhUIyiURC9fX1C8zNzbPMzMyyzczMss3NzbOMjY3fMRiMVjy8&#10;EiJEiNCPigjGfVhNTU2yYWFhU69cueIbHx/vDAAwdOjQ576+vlemT58e2pO6h5uammTj4+Od09LS&#10;rEX3sN+/f28oFArJAAAIgmD6+voFJiYmuYaGhu/19fULRGhra5dQqVQe3mUgRIgQoc+JCMZ9WM7O&#10;zvFPnjwZYWRklOfr63tl1qxZV/X09Arx9tVZ8Xg8al5enpEoOGdnZ5vl5uaaFBYW6nE4HEnRcSQS&#10;CdXS0irV19cv0NPTK9TS0ipVV1evUFNTq1RXV69QUVGpQVGU1NraymhtbWVwuVy66HFbWxsNRVES&#10;hmEIiqIkFEVJurq6RZaWlm8QBCG+PIQIEeoSUfA2IG5hGIbweDwql8ulMxiM1r7cYlJUVKwDAFi5&#10;cuXRxYsXB+Ht51tFpVJ5FhYWmRYWFpntn8cwDKmurlYtKCjQ/5Rbt2551dXVKf5o3qqqqtVjxoyJ&#10;GTt27L0xY8bEyMjIsH40TUKECPVd/fQt45KSEu1jx46tuHLlii+LxZJpa2ujiV5TVFSsO3To0K9+&#10;fn6X+2Irh8fjUadOnRp2586dideuXZs5Y8aM63h7Eoe4XC69srJSTURNTY0KhUIRMBiMVjqdzm3/&#10;l0ajtZFIJFQEAMCbN28sY2Jixjx48GBUQ0ODnIqKSs3JkyeXTJky5R+8y0aIEKHeqZ82GKelpVkf&#10;OnTo19DQ0OkIgmBeXl63dHV1i+h0OpdGo7VJSEjwb9265ZWUlOTg6ur6KCgoaLGRkVEe3r7FLS6X&#10;Sx89evT9Fy9eDImJiRnj4uLyGG9PvUVCoZCcmJjouHr16sOvXr0aPGXKlH9OnDixVFVVtRpvb4QI&#10;EeplwjDspwFFUSQ6Onqsq6vrQwDApKWlWb/++uvB0tJSzY6OFwqFpKCgoEWysrKNNBqNu3Xr1m1N&#10;TU0yeJdD3NTX18uZmZllycrKNr59+9YCbz+9DT6fT9mzZ88GGo3G7devX8Pff//9C4qiCN6+CAgI&#10;eg+4G+gKKisr+x87dmy5ubl5JgBg6urq5fv371/b2Ngo29nzvb29QwAAk5eX/7h79+6NLBZLGu9y&#10;iZOSkhItNTW1Cg0NjbKysjINvP30RnJzc40dHR0TAAAzNTXN9vf3Dz558mTgixcv7DkcDgNvfwQE&#10;BD2XXttN/eHDB6Xw8PDJISEhPk+ePBmBYRhiZWX1etWqVUd8fHxCvmdgVmpqqs3WrVv/iI6OHqeg&#10;oPBx9erVhw0MDPIrKirU21NeXq6hq6tbFBERMUlaWrq5O8qHh968eWM5fPjwBGNj43dJSUkOFApF&#10;gLen3iYURUnBwcHz/vnnnylpaWnWosFiZDJZaG5unmVtbZ1mY2OTam1tnTZw4MAMYm40IUKEAKB3&#10;tYzr6uoUgoOD/UeNGnWfTCYLAAAzNjbO3bJlyx9ZWVlmXZXPixcv7EePHh0DAJgIBoPB0dfXz3dy&#10;cnoiem3KlClhP1t35I0bN6YDALZ37971eHvp7aAoipSUlGiFh4d7bdq0adfo0aNjFBUVP4g+U1Qq&#10;tW3YsGGJGzZs2BMdHT22sz05BAQEPx+4G/ga5eXl6idOnFgycuTIOFEA1tPTK9iwYcOe9PR0q+4M&#10;htnZ2aYZGRkDPn78KP9pPgcPHvwVALB9+/atw7uOvhcWiyVdWFio275sKIoikydP/odGo3FzcnJM&#10;8Pb4s9E+QK9du3a/vb39CwqFwgcADEEQ1NbW9uWJEyeWfPz4UR5vrwQEBOIDdwOf4/Hjx8729vYv&#10;RK0IExOTnI0bN+5OSUmx6QmtURRFkenTp98gkUjC6OjoseLMu7i4WHvRokVBp06dWvj27VsLoVBI&#10;6uy5QqGQFBcXN9LPz++SpKRkCwBgGhoaZXPmzLlw8eLF2WVlZRpVVVWqAIDZ2dkl94S6/tlpaWmR&#10;fPjwoeu2bdu2WllZpQMARqPRuDNmzLjW1y6ISkpKtPbt27eupKREC28vBATiBHcDHXH9+nUfUQt4&#10;165dm7Kzs03x9tQRzc3NUlZWVulMJpP96tWrQeLK19/fP7h9F7qsrGzj2LFjo3fv3r0xISHBsbW1&#10;lf7pOW/fvrXYsGHDHk1NzVLROQsWLDh95MiRlVOnTr2poKBQJ0pPWVm5BgAwS0vL13jXcV/k1atX&#10;g5YsWXJCWlqaRSaTBcuWLfuzrq5OAW9f4mDKlClhAIApKSnV9tTvPQFBd4C7gY44cODAGgDArly5&#10;MgtvL1+joqJCTVNTs1RZWblGXAF5+fLlx5hMJvv9+/cGFy5cmDN//vwzpqam2aJgSqPRuMOHD3+6&#10;adOmXTt27Ph94MCBbwAAI5PJgnHjxt0NCQnx/jRgC4VC0qtXrwYdPHjw16lTp97cv3//WqKrFF9q&#10;amqUFy1aFEQikYT9+vVrWLJkyYm4uLiRPB5PoqPjURRFOBwOo66uTqG0tFSzqqpKFe8yfAv5+fn6&#10;JBJJ6OnpGSEtLc3y9vYOwdsTAYG4wN1AR7S1tVFtbGxS5OTk6j83R7gnkZuba6ypqVkqLS3Nio2N&#10;devu/M6ePRsAAFh4eLhX++c/fPigeOvWrUm//vrrQTs7u2TRvUh7e/sXx48fX1pTU6OMd10RfDuZ&#10;mZnm06ZNC2UwGBwAwOTk5Opnz559ccuWLX/4+fldGjp06DMVFZXq9r0lonvQM2bMuPbu3Tuj7vBV&#10;U1OjvGTJkhNeXl7hkydP/mfKlClhP3IBHRgYeJJKpbZVVlb2X7NmzQEymSzoDd9/AoKuAHcDn+P9&#10;+/cGTCaTPWrUqPt4e+kMZWVlGhYWFm9JJJJw//79a7vzXiufz6cMGDAgQ0tLq4TNZjM/dxybzWZW&#10;Vlb2x7tuCLqGlpYWyfDwcC8/P79LcnJy9QiCoBoaGmUjRoyI9/f3D968efP2vXv3rv/zzz+XBQcH&#10;+69Zs+aApKRkC5lMFsybN+9ccXGxdlf4QFEUCQkJ8VZQUKijUCh8c3PzTHNz80wKhcKXkJDg5efn&#10;639rmrW1tUp0Or113rx55zDs33ERJBJJuG7dun141zsBgTjA3cCX8PX1vaykpFSLt4/OwmKxpKdN&#10;mxYKANjkyZP/aW5ulvrS8ZmZmeZ//PHHlri4uJHfmtfTp0+HAwC2cePG3XiXm0D88Pl8CpfLpX3t&#10;uOrqapXly5cfo1KpbVQqtW3lypVHWlpaJL8335qaGmXRfV07O7vk9lMKKyoq1CQlJVumT59+43Pn&#10;x8XFjVy5cuWR3bt3b4yLixspEAjIJSUlWh4eHpEAgLUfsDZt2rTQfv36NXzte0RA8DOAu4EvMWbM&#10;mHsmJiY5ePv4FlAURQ4ePPgriUQSWllZpX/azcZms5nnz5+f6+Dg8Lx9l+L8+fPPCAQC8rfk5efn&#10;d4lKpbYVFBTo4V1ugp5NaWmpZkBAwFkAwCwsLN5+67x8FEWR69ev+ygoKNTRaDTu3r171/P5fMqn&#10;x23ZsuUPAMBevHhh3/55NpvNXLJkyYlPu9JlZGSayGSygEwmCzZt2rSr/TnPnj0bCgDYiRMnluBd&#10;fwQE3Q3uBj5HYmLiMADAems31b1798ZIS0uzVFVVq5KTk+3evXtntGjRoiBpaWmWaKrWwYMHfy0r&#10;K9NYt27dPtEiIp92JbJYLOno6Ogxx44dW37z5s2p7QN2eXm5Op1Ob502bVoo3uUl6B3cv39/lJKS&#10;Uq2kpGRLZ9fQTk1NtXZycnoiag1/aZQzi8WS7t+/f2X//v0r37x5MxDDMHj+/LmDgYHBewDAVq5c&#10;eYTD4TBYLJZ0aGjoNB8fn+urV68+1NFUJhRFETs7u2RNTc3SvrY8LUHfA3cDn2Pu3Lnn+/Xr1/Cl&#10;e6I9nczMTHMdHZ0iGo3GFbUE/Pz8Lj19+nT45xYRAQBs0KBBaaNHj76npaVVDABo+5aEg4PDc9EP&#10;k0AgIKuoqFSbm5tn4l1Wgt5DZWVlfxcXl0cAgPn6+l7+XDdweXm5+pw5cy6IphoFBQUt6qg1/CmZ&#10;mZnm6urq5ZKSkuwRI0bEk0gkoba2dvHjx4+dv9Xrs2fPhiIIgi5duvQ43vVGQNCd4Jo5iqLI69ev&#10;LUWLHfj6+l4WBakxY8bcs7a2TsW7gn6UmpoaZdEo2N27d2/80rH5+fn6S5YsOd4+eAMAZmZmllVY&#10;WKgTHBzsTyaTBa6urg8bGxtlg4KCFgEAFhIS4o13OQl6FwKBgPzHH39sIZFIQkNDw7y9e/eu3717&#10;98bNmzdvX7NmzYG5c+eel5SUbKFSqW3r1q3b961Ldf722287RJ9ff3//4B/ZDW3FihVHEQRBExIS&#10;HPGuNwKC7gKXTFEURY4dO7ZcR0enSDQFQ/TFjYyM9MCwfwdvKCgo1HVmkEpPh8fjSVRUVKh1pqst&#10;MDDwJABgy5Yt+zMmJmb0ixcv7Nva2qii1y9evDhbtK4xAGDOzs6PiVWyCL6X+Pj4Eerq6uXtp0Mx&#10;GAyOgoJCnbe3d0hhYaHu96RrY2OTAgBYfHy80496bG5ultLR0SkyMjJ619GCNgQEPwNiz7C+vl7O&#10;09MzQhRIzp07N6+mpkaZz+dT9PX18wcNGvQKRVHkwYMH7gCAXbx4cTbelSRO8vPz9TU1NUvl5eU/&#10;pqWlDe7omOfPnzsEBgaeHDVq1P2+tlwiQdfD4/Ek6uvr5VpbW+ldcWHH4XAYCgoKdV8aVf2tiH4P&#10;iNkDBD8rYs0sNTXVWldXt5BCofCPHDmy8tMv/oULF+YAABYREeGJoihiYmKSY2tr+xLvShI3BQUF&#10;elpaWiX9+vVr+FxAJiDoqZw6dWohAGDfc4/4S8ydO/c8mUwWpKamWuNdRgKCrkZsGZ0+fXoBlUpt&#10;09TULE1KShrS0TF8Pp9iZGT0TkNDo6ympkb5xIkTSzqaJtEXKCoq0iGTyYKZM2dexdsLAUFnEQgE&#10;ZENDwzwbG5uUrr59Ul9fL6eqqlrFZDLZ69ev30usKNd5GhsbZUNDQ6cFBgaevHHjxnTi1lbPo9sz&#10;QFEU2bFjx+8AgI0ZM+be1xa8f/Xq1SA6nd5qY2OTkpGRMUBaWpo1a9asK3hXlLhpaWmRJJFIwvnz&#10;55/B2wsBQWcJDw/3AgDsxo0b07sj/by8PEMfH5/rJBJJyGAwOKtWrTpcUVGhhne5exooiiI5OTkm&#10;Bw8e/NXFxeWRaGlcESNHjowjbnH1LLr9A7FmzZoDoik9nZkWgWEYREZGesjIyDSJtvjr379/Jd4V&#10;JS4qKirUNm3atEteXv4jAGBnz54NwNsTAUFncXBweK6rq1vY2e/695Kbm2s8Z86cC2QyWUClUtsC&#10;AwNPpqSk2HR3vj0doVBIOnDgwBo9Pb0CUeC1sLB4u2HDhj0JCQmObW1t1BMnTiyRlZVtlJCQ4G3c&#10;uHF3b54++jPRrYm/fv3aEgCwuXPnnv+WPXcx7N+1aZ2cnJ4wGAxOXxjElZOTYzJ79uyLEhISPARB&#10;UC8vr/CEhARHojuJoLdw/PjxpQCAHT9+fKm48iwoKNCbP3/+GQkJCR4AYNLS0qzRo0fHfLqJSl+A&#10;xWJJT5o06RYAYC4uLo9OnjwZ+Ln1yKurq1Vmz559EQAwTU3N0jt37kzA239fp1sTv3z5si8AYN+6&#10;9J6IvhCIampqlAMDA0+SyWQBk8lkL1269Pj3LLRPQIAnp0+fXgAAmKenZ8TntnjsTqqrq1WuX7/u&#10;s3jx4r90dXULEQRBz58/P7f9MaWlpZopKSk2DQ0N/fCur64mLy/P0MzMLItMJgs6Ghz7ORISEhxF&#10;G9x8zxr5BF1Htya+adOmXWQyWdB+nizBv3A4HMaePXs2iDaQDwwMPFlbW6uEty8Cgm/l77///gUA&#10;sHHjxt3tCesCcDgchru7+wMAwLy9vUPWr1+/19LS8nX7e6bKyso1f/3112K8vXYF0dHRY2VlZRsV&#10;FBTqHj586Pqt57NYLGkzM7MsBQWFuqKiIh28y9NX6dbEvby8wo2MjN7hXciehFAoJF2+fNlXU1Oz&#10;FAAwDw+PSGIgBUFv5erVqzMRBEHd3d0f9KQFOVpbW+m//fbbThqNxiWTyQInJ6cn+/btWxcWFjZl&#10;//79a+3s7JJJJJIwJiZmNN5evxcURZE9e/ZsQBAEtbKySv+RQJqXl2coKyvbaGVllf4ju3oRfD/d&#10;mriJiUmOp6dnBN6F7CmgKIr4+fldAgBs8ODBaV09D5OAQJy0tLRI0mg0rr29/Yue+gNeV1enUF9f&#10;L/fp82w2mzlw4MA3/fr1a8jLyzPE2+f3IFqNz9vbO6Qr6v/u3bvjEARBZ82adaUv3CLsaXRr4oqK&#10;ih/GjBlzD+9C9hSOHDmyEgCw33//fce3DmgjIOhplJaWagIAdubMmfl4e/keCgsLdRUUFOrMzMyy&#10;eurFxOcQCoUkc3PzzAEDBmR05W/Jzp07fwMA7PDhw6vwLmNfo1sT37x583YAwD63yEdf4vHjx85k&#10;Mlng5eUVTgRigp+BjIyMAQCA3bx5cyreXr4X0TKbCxYsOI23l28hKipqPABgly9f9u3KdFEURSZP&#10;nvwPmUwW/Pnnn8uI8T7io1sTb25ullJVVa0aOnTos77c7VFaWqqppKRUa2JikvMju9cQEPQkUlNT&#10;rQEAU1dXLw8ODvbvqDu4N7B+/fq9AICFhYVNwdtLZxkxYkS8pqZmaXeMXGexWNLOzs6PAQDT1dUt&#10;vHDhwpy+Pn9bHHR7BmfPng3o7VfPP0Jrayvd1tb2pbS0NIsYqEXwM4GiKLJr165N+vr6+QCASUhI&#10;8CZOnHj76tWrMzuzQ1lPoa2tjWpra/uyX79+DU+ePPnhXaa6m5ycHBMAwPbu3bu+O9/b6OjosdbW&#10;1qkAgBkbG+eGhIR4E7163QeCYRh0p4RCIdnKyuo1h8ORzM7ONqPRaG3dmmEPEoZhSEBAwLnz58/7&#10;R0RETPL09IzE2xMhQl0tDMOQtLQ065CQEJ8bN254l5eXazAYjNYJEyZE+fj4hFhZWb1uaGiQ+/Dh&#10;g1J9fb08k8lskZeXr5eTk2uQl5evV1FRqSGTyUI8y1BQUKDv7OwcX15erjF16tSwvXv3btDX1y/A&#10;09PnVFRUpKunp1d45syZBfPnzz/bnXlhGIZERERM2rJly/bMzEwLU1PTnICAgHO+vr5XlJWVa7sz&#10;7x9VU1OT7PPnz4dmZ2eb1dTUqIiorq5WrampUREKhWRPT8/IGTNmXB8xYsQTvD+DYon49+/fHwUA&#10;2IYNG/bgffUhTk6ePBkIANjmzZu34+2FgEAcCIVCUkJCguOSJUtOKCsr10C7ub2fY+zYsdF4+8aw&#10;f0dY//HHH1skJSVbqFRq26ZNm3b1xKUihUIhiclkslesWHFUnHleu3Zthp2dXTIAYBQKhe/p6RkR&#10;GRnpgcciLx1RUVGhduPGjelLly49bmVllY4gCCr6jFGp1DYtLa0SW1vblxMnTrwdEBBw1sfH57qU&#10;lFQz/G/J5VWrVh1OSUmxweuWqtgyCggIOIsgCNpXpvM8fPjQlUwmCyZMmHCH6Noh6Ivw+XxKbGys&#10;W3BwsH9kZKTHs2fPhmZnZ5umpKTYPHjwwP3GjRvTx44dGw0AWEZGxgC8/YqoqKhQ8/X1vQwAmIaG&#10;RtnTp0+H4+3pU2xtbV+OHDkyDo+8s7KyzNasWXNARUWlGv63gMrWrVu3iWPBFzabzczIyBhw69at&#10;SQcPHvx18eLFf7m7uz/Q1tYuFgVeJpPJHjlyZNy2bdu2Pnz40LW+vl7ucwG2paVF8saNG9M9PT0j&#10;qFRqG/xvQyM8frPFlhGbzWaKtkf8+PGjPB4fInGRnp5uJS8v/9HMzCyLGLBFQPB5Pnz4oAgA2MqV&#10;K4/g7eVTEhISHAEAmzhx4m28vXzK3Llzz6uoqFTj6YHH40lERkZ6eHh4RAIAZm5untnV+683NDT0&#10;i4iI8Fy+fPkxCwuLt5/2qsjJydXb2Nik+Pj4XD906NDqly9f2n7vYLP6+nq53377bScAYHisztYt&#10;iQoEAvLZs2cDTp06tTA6OnpsZmameVNTk0xsbKwbAGCrVq06jOeHqLtAURTZunXrNgqFwldRUakm&#10;1pgmIPgyoqlFPj4+1/H20hEWFhZvvby8wvH28SkHDx78FQCwDx8+KOLtBcP+XZJTTU2tgkKh8Ldu&#10;3brtR7qu2Ww2c//+/WttbW1fkkgkIQBgDAaD4+7u/mD79u2bQ0JCvFNSUmy6Y/Q+iqLIyJEj42Rk&#10;ZJrKy8vVxVmH3ZKoaIOIz9HVc+N6CqJy+/j4XP/avs0EBH2dO3fuTKBSqW0DBw58U1NTo4y3n47Q&#10;19fPnzFjxjW8fXxKTEzMaADA4uPjR+DtRUR9fb2cqHt/0KBBr96+fWvxLeez2WzmgQMH1igpKdUC&#10;ADZkyJCkLVu2/BEfHz9CnGue5+fn6zMYDI6np2eEOO8fd0uiixYtCqLRaNzi4mLtZ8+eDb1+/brP&#10;vn371q1du3Z/enq6Fd4fmu6gtbWVLicnVz906NBnAoGAjLcfAoKezM2bN6dSKBS+jY1NSk++baWh&#10;oVE2d+7c83jlz+fzKQ8fPnRdtmzZn3Pnzj0fFBS0KC0tbXB4eLgX9ND9zsPDw72UlJRqqVRq29Kl&#10;S49/bTwAm81mHjp0aLVowJ+7u/uD58+fO+BZhv37968FAEycW3F2S6IbN27cjSAIWlBQoIf3B0Nc&#10;5OXlGQIAduHChTl4eyEg6MlcvnzZl0QiCYcNG5bY2Ngoi7efL6Grq1vo6+t7WZx5trS0SEZERHjO&#10;mTPngry8/EcAwOh0equCgkJd+x5GLS2tkpKSEi2866gjamtrlebMmXNBNChqyJAhScHBwf5sNpuJ&#10;oiiSmZlpfujQodWjR4+OodPprQCAjRw5Mi4xMXEY3t4x7N+LIGlpaZY4V2brlkQrKirUqFRqW29b&#10;Yu5HEA32uH///ii8vRAQ9FTOnj0bgCAI6uLi8qi5uVkKbz9fw8zMLGvKlClh4sirrq5OYenSpccZ&#10;DAYHALB+/fo1+Pr6Xv7nn38mi4JYYWGhbkhIiPfevXvXV1VVqeJdP1/jw4cPiocOHVptamqaDQCY&#10;lJRUs6qqapXogsLExCRnxYoVR589ezYUb6+foqamVhEQEHBWXPl1W8ILFy48RaVS23pyF1RXEhYW&#10;NgUAsNevX1vi7YWAoCdy/PjxpaJ5xRwOh4G3n85gY2OTYmJikvO1AUlVVVWqUVFR4//4448tnp6e&#10;EQ4ODs8tLS1fi2aQ/PLLL39/bp3ntrY26pEjR1b269evgUQiCefOnXs+NjbWrafM3+0KUBRFEhIS&#10;HOfOnXt++vTpN86cOTO/p7bqRWhoaJT5+/sHiyu/bkv4+vXrPgCAZWdnm+JdqeLg2LFjywEA6w1X&#10;qwQE4iYuLm4k/G8da3EOxvlRVq1adRgAMD09vYJLly75CQQCcmVlZf87d+5M2LZt29aJEyfeVlNT&#10;qxC19BAEQU1MTHLc3NxiPTw8Ir29vUPGjRt3FwCw8ePHR7Xf8xlFUeTOnTsTjIyM3gEANmrUqPvf&#10;OuiJoPvQ0tIq+eWXX/4WV37dlnBoaOg0AMBevXo1CO9K7W6EQiFpwIABGYaGhnnEAh8EBP8lOzvb&#10;VBSwXF1dH4aGhk7rDTsCoSiKREVFjR80aNAr+N/62+0Dr6mpabavr+/lI0eOrHz69Onwz3W9nzp1&#10;aqHoPu+SJUtOnDt3bp6bm1ss/G/d56ioqPF9eTOdnoiOjk7R7NmzL4orv25JVCgUkkaOHBnHZDLZ&#10;tbW1SnhXandz9erVmQCAhYSEeOPthYCgp8JisaT37du3TrRakqKi4oc1a9YcyMvLM8Tb29cQCoWk&#10;sLCwKQsWLDh99OjRFQkJCY7fes87MjLSY/z48VFMJpMtWrDi2LFjy3+m7uifBRRFkX79+jUsXLjw&#10;lLjy7JZERfeGTp8+vQDvSu1OampqlG/evDlVWVm5xtLS8jXRKiYg+DoCgYB87969MV5eXuEUCoVP&#10;oVD4hw4dWt1XWoZtbW3UFy9e2PfWLSf7Avn5+frijmFdnmBVVZUqAGBmZmZZP+uX6+bNm1PNzc0z&#10;Rd1V0tLSrEePHrng7YuAoLdRWVnZf/Lkyf8AAObp6RlBBCiCnoBozJM4b7OSOr29UydFo9HapKSk&#10;2NnZ2WZBQUGLWSyWTFfngZe4XC7d19f3yrRp025SKBTBnj17Nj5//nzox48fFVxcXB7j7Y8Qod6m&#10;/v37V4WFhf7TjgYAACAASURBVE09cuTIqrt3744fPHjwq9TUVBu8fRHq20pJSbGl0WhtFhYWmWLL&#10;tDsifEFBgd7QoUOfAQAmKSnZ8ssvv/xdUVGhhvfVzo8iWkd30qRJt4j7PAQEXUtSUtIQTU3NUiqV&#10;2vazrtRH0DtwcnJ6Ym9v/0KceXZ5yxgAQE9PrzAxMdExOTnZftasWVevXLniO2vWrKsYhiHdkZ+4&#10;ZG1tnUalUnna2tolEhISfLz9ECL0M2nIkCEvkpOT7REEwYKDg+fh7YdQ3xSKoqRXr14NtrGxSRVn&#10;vt0SjAEAEATB7OzsXp45c2bBX3/9FRgfH+/c279g8vLy9RMnTrxz/fr1GXw+XwJvP4QI/Wzq379/&#10;1cSJE++EhoZOFwgEFLz9EOp7qq6uVmWz2VJmZmbZ4sy324Jxe82bNy/Yycnp6dq1aw9UV1eriiPP&#10;7pKfn9/l2tpa5QcPHozC2wshQj+jZsyYcb22tlb58ePHLnh7IdT3VFhYqAfwbw+vOPMVSzAmkUjo&#10;X3/9FdjY2NgvNDR0ujjy7A7xeDyqgYFBPgDAxYsX5+DthxChn1Hjxo2LlpGRYV2/fn0G3l4I9T3h&#10;FYzF1g1kZmaWraSk9CE9PX2QuPL8FnG5XHpubq5JZWWlWlVVVf/2VFZWqlVWVqpVVFSooyhKAgAg&#10;k8lCvD0TIvQzik6nc728vG6Fh4dP/uuvvwLpdDoXb0+E+o6Kiop0EQTBtLW1S8SZr9iCMYIg2KBB&#10;g9Jfv35tJa48v6T6+nr5pKQkh8TERMfExETHly9f2vF4PGr7Y+Tl5ev79+9fpaamVmlsbPxOW1u7&#10;RF9fv0BfX7/AysrqNV7eCRH62TV79uxLFy9enLNu3br9f/7553K8/RDqOyosLNRTV1evoNFobeLM&#10;V6wDJAYNGpR++PDh1Twej0qlUnnizBsA4PHjxy6hoaHTExMTHTMzMy0AACgUisDa2jpt2bJlx+3t&#10;7ZM1NDTK1dTUKlVVVavF/WYQIkToX7m6uj5atWrVkSNHjqwaMGDA2/nz55/F2xOhviEul0sXCAQU&#10;FEVJJBIJFVe+Yg3GVlZWr/l8vkR2draZuFuWt27d8po2bdpNOp3OdXR0TPT29r7h6OiYaGdn91JS&#10;UpIjTi+ECBH6uvbv378uOzvbLDAw8C8MwxBHR8dELS2tUikpKTbe3gj9vJowYUJUaGjo9BcvXgwZ&#10;OnTo87q6OsXi4mIdBEEwgH97eVVUVGrU1dUrujRjcU5qTk9PtwIA7NKlS37izDcuLm4klUptGzJk&#10;SBKLxZLGe0I5AQFB52hoaOgn2phehLy8/MfBgwennTx5MpBYfIegq2lqapKRkJDgSUpKtgwfPvwJ&#10;giDC9p8/AMDIZLLg3r17Y7oyXwTDsC4N7l/S0aNHV65atepISkqKrbgmVCcnJ9uPHDnyoZ6eXmF8&#10;fLyzvLx8vTjyJUSIUNeIw+FIvn792qqkpES7pKREu7S0VCs1NdUmJSXFVl9fvyA8PHzywIEDM/D2&#10;Saj3isViySxZsuRkdXW1qrm5eVZaWtrgxMTE4SQSCfXz87vk5eUVQSKRUAzDEB6PR928efOOiooK&#10;9aSkJAdzc/Osz6WLYRiSmppqw+Vy6TIyMiwR0tLSzf+5VSuuqw2BQEDW09MrGDZsWKI4r3L09PQK&#10;AACrrKzsj/cVFwEBQdeAoiiycePG3QCA7dy58ze8/RD0Xqqrq1VE+1VbWFi8lZSUbAEAjEajcefM&#10;mXMhNzfX+NNzSkpKtFRUVKp1dHSKampqlD99XSgUkoKDg/0tLCzewietahF0Or114sSJtwUCARnD&#10;umkLxY64fPmyLwBgoaGh08RZ0R4eHpEAgMXFxY3E+00nICDoGsrLy9VVVVWrdHV1Cz98+KCItx+C&#10;3klGRsYAHR2dIgaDwYmOjh6LYf9ucZmcnGxXV1en8KVzk5OT7eh0euvQoUOftba20kXPoyiKrFq1&#10;6jAAYJaWlq/Pnj0bEBsb6/bPP/9M/vvvv385duzY8h07dvwu2q3sxIkTSzBMDMG4rq5OYeHChacQ&#10;BEFNTExy+Hw+RZyV3dTUJGNhYfFWVla2MTs72xTvN5+AgODHaGlpkbS2tk6VkpJqfvv2rQXefgh6&#10;J+Hh4V5MJpOtpqZW8fLlS9vvSSM0NHQaAGCzZs26Itoy+MCBA2sAAFu2bNmfX9pGGEVRxNXV9aGs&#10;rGxjdXW1SrcVlM/nU06fPr1AXl7+I5lMFqxatepwU1OTDB6VXlxcrK2iolKtq6tbWFtbq4T3h4CA&#10;gOD7QFEU8fb2DkEQBL1z584EvP0Q9D5QFEW2b9++GQAwOzu75B/dUXDnzp2/AQC2devWbdeuXZsB&#10;ANj06dNvCIVC0tfOzcnJMZGQkODNnj37YpcXMiUlxWbFihVHlZWVawAAc3JyetITrl4/16VAQEDQ&#10;e9ixY8fvAIDt27dvHd5eCHoXAoGA/OrVq0Gi7mE/P79LXRELUBRFfH19L4vuBTs5OT3hcrm0zp4f&#10;GBh4EgC6ppCFhYW6O3fu/M3Y2DgXADAqldo2efLkf27fvj3xS810cXPz5s2pAIDNnDnz6ud8cblc&#10;2sePH+XbQ0yHIiDAHw6HwwAAbMCAARk96XeFoGciFApJb968GXj06NEVkyZNuiUnJ1cPABiJRBIe&#10;OHBgTVd+htra2qinT59esHnz5u319fVy33Lu6tWrD0lISPB+aGoTh8ORXLdu3f6TJ08uAQAYPnx4&#10;gp+f3+WpU6eGycnJNXx3wt2oPXv2bNy0adNuDQ2Ncmdn53gHB4ckBEGwtLQ067S0NOvMzEyLjrZu&#10;8/HxCdm9e/cmXV3dom/Nk8vl0sPCwqaePn16YXNzs/Thw4dXu7q6PuqaEhEi1DeEYRji4OCQVFZW&#10;pvn+/XtDYrEeQiJhGIaUlJRop6enDxKRlJTk8PHjRwUAAF1d3SIXF5fHLi4uj11dXR+pqalV4u0Z&#10;4F/fhoaG7w0NDd9/dzBOS0uznjVr1tV3794ZL1++/M9Vq1Yd0dHRKe5aq10vDMOQ8+fP+9+7d2/s&#10;s2fPhom2dFRQUPhobW2dZm1tnaaqqlrd/pyioiLd06dPLxQKheSlS5ee+O2333Z1Zr7yu3fvjM+c&#10;ObPgwoULv9TX18vr6uoWcTgcyZqaGpX58+efPXXq1CJxLrdGiFBvV0JCwnAnJ6en/v7+53v7/uiE&#10;fkwsFkvm2LFjK+Lj451fvXo1uLGxsR/Av7sEmpiY5Nra2qY4OzvHu7i4PBb3pg+dVVZWlrmFhUXm&#10;qVOnFn1zc1wgEJB37dq1iUKh8NXV1ct785QhFEWRoqIinaKiIp2vdVmUl5erz5079zyCIKicnFz9&#10;oUOHVnd0X4DP51PCw8O93NzcYgEAo1Ao/GnTpoU+fPjQFUVRpKWlRXLs2LHRAIC9evVqEN51QEDQ&#10;2/j99993AAAWHBzsj7cXAvEjEAjIZ86cmS8al2RjY5OyYMGC00FBQYtevHhhz+FwGHh77CyiMRCV&#10;lZX9v/nklStXHgEAzNvbO+Rb+8Z/Bt68eTNw9OjRMQCAycrKNo4YMSJ++fLlx86ePRuwdevWberq&#10;6uUAgGlqapbu3Lnzt6qqKtVP0wgKCloEAFh5ebk63uUhIOhtCAQC8siRI+PodHprTxgcSiA+Hjx4&#10;4D5gwIAMAMAcHR0TvndKEt4IhULSmTNn5jMYDI6Dg8NzDPvGecY8Hk9CXl7+o5eXV3hfH0ARGxvr&#10;tnDhwlNDhgxJEq3YAgDYqFGj7kdERHh+aT71+vXr90pISPA6M/SdgIDgv9TU1ChTKBT+unXr9uHt&#10;haD7QVEUETUEdXV1C2/evDm1t8agzMxM82HDhiXC/0Zev3//3gDDvjEY379/fxQAYBEREZ54F6gn&#10;IRAIyO/evTMqLi7W7szx3t7eIQYGBu/x9k1A0JsZNGjQK3d39wd4+yDoXtqvaLV06dLj3zJtqCfR&#10;0tIiuXHjxt0UCoUvLy//8fz583PbX1B8U2Lz5s07Jy0tzSLm6f4Y9vb2L9zc3GLx9kFA0Jvx9/cP&#10;VlRU/NBbW0gEXwdFUWTt2rX7AQBbvnz5sd74Xre2ttKDgoIWaWlplQAANmfOnAsdLeHa6QT5fD5F&#10;QUGhbubMmVfxLlxvR1VVtWrevHnn8PZBQNBbaWtro9rb279AEARls9lMvP0QdD0oiiIbNmzYAwBY&#10;YGDgyd4WiNlsNvPw4cOr+vfvXwkAmL29/YvHjx87f+74Tif8+PFjZwDAbt68ORXvQvZmRAsX7Nix&#10;43e8vRAQ9EZYLJa0u7v7AwDAdu3atQlvPwRdD4qiiGjU/MKFC0/1pkDc0NDQb+fOnb8pKCjUAQDm&#10;4uLyKC4ubuTXytDpDFasWHGURqNxm5ubpfAubG8mNzfXGACwS5cu+eHthYCgt1FVVaU6ePDgNDKZ&#10;LDh//vxcvP0QdB0oiiLl5eXqjx8/dhYtERkQEHC2Nw10vXr16kwZGZkmAMDGjRt399mzZ0M7e+5/&#10;VprqSBiGIREREZNGjRr1QEpKit0Fc537rOh0OhcAgM1mS+HthRCh3qTm5mbpYcOGPauurla9c+fO&#10;xLFjx97D2xOhzquwsFAvJiZmTEtLC7OlpYXJ4XAkW1pamHV1dYrv3783zMvLM2ppaWGKjg8ICDh3&#10;+vTphb1lYaSrV6/Omj179qWhQ4c+//PPP5cPGjQo/VvO71QwTklJsS0pKdHeunXrH99nk5BIWlpa&#10;pYqKinUpKSm2ixcvDsLbDyFCvUVJSUkOhYWFejdu3PAmAnHvUnx8vLOXl9ct0SpZAP82TJhMZouc&#10;nFyDoaHheycnp6dGRkZ5RkZGecbGxu80NTXL8PT8Lbp+/fqM2bNnXxoxYsSTqKioCd+zVOtXgzGX&#10;y6UvXLjwtJycXIOnp2fk91klJBKCIJidnd3Lly9f2uHthRCh3qTS0lItAAAjI6M8vL0Q6ryuXbs2&#10;85dffrlgYGCQ/+TJkxF6enqFDAajlUwmC/H21hW6ceOGt6+v7xUnJ6end+7cmfjda6Z/rR97wYIF&#10;pwEAi4qKGo93f/zPwrZt27YCAGZra/vS398/+OjRoyuInaEICL5MWVmZBoVC4a9cufII3l4Ivg6K&#10;osiuXbs2AQDm7Oz8+GdcsTEyMtKDTCYLnJycnvzoqP4vvnj58mVfAMA2bNiwB+9C/0w0NjbKrly5&#10;8oizs/NjJSWlWgDAjI2NczMyMgbg7Y2AoCfj6+t7WUpKqrmhoaEf3l4IvsySJUtOAAA2a9asK711&#10;oY4vkZSUNITBYHDs7OySu2Jg82dfyM7ONpWUlGwZPnz40y8t7Ujw4zx8+NBVVVW1ikqltiUlJQ3B&#10;2w8BQU8lNTXVGgCwU6dOLcTbC8HnKSgo0AMAbMGCBad707SkzvLu3TsjBQWFOn19/fyamhrlrkiT&#10;1FHXdUtLC3Pq1KlhTCazJSQkxIdCoQi+qw+cUKfk6ur6KCIiYhKPx6OmpKTY4u2HEKGeqsGDB78y&#10;NTXNuXr16iy8vRD6vG7evDkNAGDjxo17EAT5vn16e6jevn07YOzYsfcQBMFiYmLGKCsr13ZFuv8Z&#10;wIVhGLJ48eKgnJwc0wcPHozqKZsw/+x69erVYAAAd3f3WLy9EPoxPX/+fOiLFy+G8Hg8Kp/Pl/j0&#10;b//+/avMzMyyzczMsvX09AqJi93OC0EQbMaMGde3bNmyvaysTLM3jbjtS7px44a3vb19cm/Y474z&#10;wjAMefTokevBgwfXxMTEjJGWlm6Oi4tzMzAwyO+qPP4TjIODg+ddvnzZ748//tjq5uYW11UZEfqy&#10;oqOjx+no6BQbGxu/w9sLoe9Xfn6+gbOzczyfz5cQPYcgCEalUnkSEhJ8CoUiaD+9g0ql8oyNjd+Z&#10;mprmiAK0hoZGOYfDkWSxWDIsFkumublZWvSYxWLJkMlkoaSkJIfBYLSK/jIYjFZDQ8P3w4YNe/az&#10;B3cajdYG8O9MD7y9EPqv3r9/b5ienj7o0KFDv+Lt5UclFArJoaGh0/ft27f+zZs3lioqKjU7duzY&#10;vHjx4iAFBYWPXZpZ+z7r9PR0KxqNxnVzc4sVCARkvPvl+wqtra10SUnJliVLlpzA2wvBj+Hh4REp&#10;KSnZkpuba8zhcBgdfY+am5ulXr58aXvhwoU569at2zdx4sTb+vr6+QiCoPC/rTg7gkajcRUVFT/I&#10;ycnV02g0bkfHyMnJ1c+cOfPq9evXfX7GQU4oiiKWlpavbW1tX+LthaBjRCOoS0tLNfH28r0IBALy&#10;lStXZhkbG+cCAGZmZpYVHBzs350D0f7vQWNjo6yBgcF7NTW1iq66IU3QOURbU35p+hiLxZJ+9+6d&#10;0c84GOJnITY21g0AsD179mz4nvM5HA4jPT3dKjo6euzTp0+Hv3792rKgoEDvw4cPim1tbdRPjxcK&#10;hSQ2m8388OGDYnFxsXZYWNiUOXPmXFBUVPwAABiFQuG7uro+PHLkyMr8/Hx9vOunK4iKihoPxACu&#10;Ho2lpeXroUOHPsPbx/eAoigSFhY2xcjI6B0AYAMGDMi4efPmVHEsyfl/BqZMmRJGJpMFCQkJjnhX&#10;SF9j5cqVR2g0GrelpUWyqqpK9dGjRy4nT54MXLZs2Z9ubm6xGhoaZaKWj76+fv6ePXs2VFZW9sfb&#10;N8H/g8/nU8zNzTN1dXUL8d5iVCAQkBMTE4etX79+r5mZWZbos2Nqapq9ffv2zR1t39Yb4PF4EsbG&#10;xrlGRkbvOro4IcAf0dr7R48eXYG3l2+lqKhIZ/z48VEAgFlYWLz9559/JotzXWzAMAyOHj26AgCw&#10;AwcOrMG7QvoiZDJZAACYjo5OUfsuR2lpaZatre1LPz+/S7t379544sSJJSNGjIgHAIxMJgs8PT0j&#10;7ty5M4GYeoY/J06cWAIAWHh4uBfeXj6loKBA7+jRoytcXFweAQBGp9NbFy1aFJSbm2uMt7dv4dix&#10;Y8sBALtz584EvL0QdMz27ds3IwiClpeXq+PtpT05OTkmERERnmVlZRrtexdRFEXS09OtNm3atIvB&#10;YHCYTCb70KFDq/H4TYWkpKQhEhISPA8Pj0iiC1T8oCiKzJgx4xoAYFOmTAk7fPjwqtjYWLfy8nL1&#10;z70feXl5huvXr9+roqJSDQCYurp6+c/SDdlbcXJyemJhYfG2p3+HsrOzTQMCAs6K7jlPnDjxdnx8&#10;/Iie7vvjx4/ycnJy9W5ubrE93WtfxsbGJmXIkCFJePtoD5vNZlIoFL6okaOiolI9fvz4KH9//2At&#10;La0SAMAQBEEnT578D573uUFLS6tER0en6Gdcqqy3IBQKSd/zA8Pj8STOnDkzHwCwv/76azHe5ejL&#10;ODo6Jri4uDzC20dnqampUd6yZcsfovvLgwcPTrt69epMHo8ngbe3jli+fPkxEokkJFap69k4Ozs/&#10;tre3f4G3j/aIxhls37598/Hjx5fOmTPngoWFxVsZGZmmiRMn3g4ODvbvCeOkAACwoKCgRXgbIfg+&#10;OBwO40cGDRF0DU5OTk+cnZ0f4+3jW+FwOIzTp08vMDExyQEATFNTs/TevXtj8PYloqysTOPixYuz&#10;yWQyf+HChafw9kPwZZYvX35MUlKypSfNxlm6dOlxBoPBwXssx9cgAQAoKirWdel8KUJiE51O51Io&#10;FAGLxZLB20tfFoIgGIqiHa5o15PFYDBaFyxYcCYrK8s8KipqgqysbNPYsWPv/frrr4fa2tpo4vaD&#10;YRiSk5NjumfPno1MJrNFU1OzbM6cORdpNBpv+/btW8Tth9C3ydLS8g2Hw5H08fEJ6Sk708XExIxx&#10;dXV9JNpLvicLGzZsWGJ6errVp12lKIoiHA6HUVtbq1RcXKzdk652CP4fCgoKdcQcZXxxcXF55Ojo&#10;mIC3jx+Fw+EwRAv8W1lZpefk5Jh0Z34oiiK1tbVK8fHxI9atW7fP0NAwDz6ZO62url4+YsSIx3jX&#10;DcHXYbPZTD8/v0tUKrUNALCCggI9PP3k5+frAwB2/PjxpXjXzdeg+Pr6XgkNDZ0+aNCgdHl5+XoA&#10;AIFAQBEIBBQul0tvf7WvqqpaHRAQcG7Hjh2bcbhoIPQZycjIsJqammTx9tGXRSKRUAzDELx9/KgY&#10;DEbriRMnlo4ePfr+3Llz/7a2tk47dOjQr35+fpeZTGbL96SJYRhSVVXVPz8/36AjmpubpTs6b/Hi&#10;xUHbt2/fMmbMmBgmk/l9e8QSEptQFCW9efPGsl+/fo08Ho8KAFBQUKCvp6dXiJenmJiYMQAAY8aM&#10;icHLQ2eFYBgG9fX18qGhodNfv35tRaFQBBQKRSAhIcGn0+lcKSkptpSUFJtEIqGBgYF/AQBUVVX1&#10;V1VVrcbbPKF/NWjQoHQtLa3SyMhIT7y99FW5u7vHtrS0MJ8/fz4Uby9dpcrKSrXZs2dfevjw4UgA&#10;AG1t7RJTU9McU1PTHGNj43cUCkXAZrOlOqKlpYXJZrOlPn78qFBUVKTb2trKEKVLoVAEurq6RQYG&#10;BvkGBgb5+vr6BfHx8c4PHz4c2dzcLD1mzJiYgwcPrjE3N88CADA3N88yNTXNCQsLm4pXXRDqWKWl&#10;pVrPnj0blpCQMDwqKmpCWVmZJo1Gaxs3bly0t7f3jalTp4aRyWQhXv4mTJgQlZuba5Kfn2+Al4fO&#10;igIAIC8vX79o0aJTXzqwsrJSbd26dftdXV0fEYG4Z4loGeOv4uJiHTMzs2y8fXSl1NTUKh88eDAq&#10;Ojp63OvXr61ycnJMc3JyTJ88eTKifXAF+HeNbdGFu5SUFJvJZLZISUmxjYyM8kaPHn1fFHgNDAzy&#10;tbS0Sj9dP/vp06dOFhYWmTt37vzd1dX1UfvXuFwuncFgtIqjzIQ+L6FQSM7MzLRITEx0FAXg8vJy&#10;DQAAaWnp5hEjRjzZvXv3Jg8Pj9syMjIsvP1yuVz648ePXebOnfs33l46o/9sFPE5bdq0aTefz5c4&#10;cuTIqu40ROjbJSMjw6qoqFDH20dn1NbWRgsLC5vKZDJb1NTUKtXU1CpVVFRqJCQk+N+aVkNDg1xD&#10;Q4McgiBYe5SVlWvFOVgjPj7eOT8/32DhwoWnxZWnuEQikdAJEyZETZgwIUr0HIqipIqKCnUEQTBR&#10;0P2e96+9Ll68OIfJZLZ0tN1ea2srgwjG4ldzc7N0amqqzfPnz4cmJiY6Pn/+fKhooKi6unqFo6Nj&#10;4rBhw545OjomDhw4MAPPFnBHSkxMdORwOJK9oYsaoJPBODc31+Ty5ct+q1atOoJn/z+hjiUrK9uU&#10;nZ1threPzuj333/fefDgwTXtnxMFUG1t7RI9Pb3CT1FXV69gsVgyr169GpyWlmadmppqk5aWZl1U&#10;VKTbUR5KSkoftm/fviUgIOBcd+1ghGEYEh0dPW7Hjh2bk5OT7RkMRuvEiRPvdEdePU0kEgnt6q0L&#10;paSk2J97jQjG3S8ej0fNyMgYmJKSYvvy5Uu7ly9f2uXk5JiKxkFYWFhkzpw585oo+Gpra5f09H2K&#10;b9y44U2n07kuLi6P8fbSGSEY9vX69PHxCYmKippQVFSkq6Sk9EEMvgh9gwIDA/8KDQ2dXldXp4i3&#10;ly+Jz+dLaGholBsbG787evToysrKSjURFRUV6sXFxTqFhYV6paWlWgKB4P8uFMlkslAoFJJF/+vq&#10;6hZZW1unWVtbp/Xv378KwzBEBJ/Pl7h69eqshISE4aampjkHDx5cI9oIvKvK8ebNG8tff/310MOH&#10;D0caGBjkL168OMjPz+8y8d3oHikqKtaZmprmPHnyZASJRELx9tPbhaIoKS8vz6h94H39+rWVaNCV&#10;srJyra2tbYqdnd1LOzu7l/b29slycnINePv+FtXV1SlqamqW+fn5XT5z5swCvP10Rl9tGb9//97w&#10;xo0b3mvXrj1A/Nj0TMnJyTU0Njb2wzAM+dagw+Vy6QUFBfoKCgoflZWVa7vzxy4hIWF4bW2t8smT&#10;J5cMHjz41eDBg191dJxAIKCUl5drFBYW6hUWFuoVFRXpysjIsKytrdMGDx78SjTq/3NasGDBmVu3&#10;bnmtX79+3/jx4++6ubnFHTx4cI2lpeWbH/FfVVXVf8uWLduDg4PnycnJNRw7dmzF4sWLg360i5bQ&#10;l7Vjx47NgYGBf+3bt2/9xo0b93zLueXl5Rqi+5uJiYmO7969M5aVlW2Sk5NrkJOTa5CXl68XPRah&#10;p6dXaGlp+UZLS6u0p7f+viYOhyP59u3bAenp6YMyMjIGvn792iojI2NgS0sLE+DfHglra+u0FStW&#10;HBMF4J+h3KdPn17I5XLpK1asOIa3l87qq8FY1CLpbVdGfUny8vL1QqGQ3NzcLP2lgRM8Ho+amZlp&#10;kZqaaiPi7du3A0StUAqFIlBXV6/Q0NAo19DQKFdXV68YOnTo8ylTpvzTVT4B/g22XzqOQqEIdHR0&#10;inV0dIo/HczTGSEIgk2ePDl8woQJUUFBQYu3b9++ZdCgQek+Pj4hs2bNuurm5hYn2qD+ayovL9e4&#10;ffu2R0RExKTHjx+7IAiCrVy58ujmzZt3EN8J8WjRokWnnj596vT777/vdHBwSHJ2do7v6DgMw5Dc&#10;3FyTxMRER1HwFd3KYDKZLQ4ODkmurq6P2Gy2VENDg1x9fb18ZWWlWlZWlnlDQ4Pcp4MgZWRkWAMH&#10;Dsxoj4WFRaa0tHSzGIr93SouLta5e/fu+Lt3745/9OiRq2jxFgkJCb6hoWGen5/fZVGr18TEJLen&#10;3ev9UfF4POrJkyeXjBo16oFoRH5vUKe6qYcNG/asrq5OMTc316S3XzH9jDp//rz/vHnzgouLi3W0&#10;tbVLRM/zeDzqy5cv7eLi4txiY2PdU1NTbURdUfLy8vXW1tZpNjY2qebm5llNTU2y5eXlGiIqKirU&#10;S0pKtNva2mjz588/e/z48WWdDWCfE4/Ho0pJSbFXrVp1ZN++fet/tNydVUNDg9yuXbt+O3fuXEBT&#10;U5OsjIwMy9PTM3Lq1Klho0aNetB+sJfoB/3WrVteERERk1JSUmwBAIyNjd9NmjQpIiAg4JyBgUG+&#10;uLwT0MrVFAAAIABJREFU+lfNzc3Stra2KU1NTbIJCQnDm5ubpfPy8ozy8vKM3r17Zyz6KxpgpKKi&#10;UuPo6JgowsrK6vXXxg8IhUJyY2Njv7y8PKOMjIyB7Wm/wp2WllappqZmmWgAorq6eoXosQgpKSm2&#10;uH4rBQIBJSkpySEqKmrC3bt3x2dlZZkDABgYGORPmDAhytjYOPf+/fuj4+PjnRsbG+VoNFrbyJEj&#10;H3p4eNyeMGFClLq6eoU4fIpLV69eneXr63vl3r17Y3vL4C2ATgbjK1eu+Pr5+V0+d+5cwLx584LF&#10;4IvQNygiImKSl5fXLU1NzTJnZ+f4/v37V2VlZZnHx8c7t7S0MEkkEmpjY5M6YsSIJ7a2tik2Njap&#10;Ojo6xV/7sRAKheTNmzfv2LNnz0Z7e/vksLCwqRoaGuU/4tXa2jpNQUHh44MHD0b9SDrfIx6PR42L&#10;i3MLCwubGhERMamhoUFOSkqK7eHhcdvd3T02JyfH9NatW17v3783BACws7N7OWnSpAgvL69bJiYm&#10;ueL2S+j/CcMw5Nq1azP9/f2DeTze/y3TiSAIpqmpWWZkZJRnZGSUZ21tnTZ8+PAEAwOD/K4KhhiG&#10;IaWlpVoZGRkD37x5Y5mbm2tSUVGhLhrvwGazpT49B0EQjE6nc+l0OpdGo7V9+rf9YyqVyhM99+n/&#10;FApF0NLSwmxqapJlsVgyIj79H0VREoVCETg5OT0dP3783QkTJkQZGRnltfckEAgoiYmJjrdv3/a4&#10;ffu2R0FBgT4AgK2tbYqHh8dtDw+P2wMGDHjbmxtczc3N0vb29skYhiFZWVnmvWmMQaeCsVAoJLu7&#10;u8eKbvQTLYOepba2NtratWsPvH792qq4uFinoqJCXV9fv8DNzS3O3d091tnZOf5HulTDw8Mnz5kz&#10;56KkpCTn5s2b05ycnJ5+b1oBAQHnIiIiJn348EEJzy89n8+XePTokWtYWNjUW7dueX38+FFBQkKC&#10;7+Li8njSpEkRHh4et3+2FkNvllAoJKupqVUOGDAgw83N7aGhoeF7CQkJXkFBgcHKlSuP4vlZam5u&#10;lm4/GLGyslKNxWLJcLlceltbG63930+fa2tro/F4PKro8af/oyhKYjAYrbKysk0yMjIsGRkZVkeP&#10;LS0t34waNepBZ+f3Yv9bA/z27dsekZGRnsnJyfYYhiHa2tolHh4etydNmhTh5OT0tLtmI3SHuFwu&#10;ffz48XefPHkyIioqakJvahUDAHR63cykpKQhAICdOHFiCd5reBJ8GaFQSOrqNLOzs02NjIzeUSgU&#10;/p9//rnse/eUPXnyZCAAYHjuG/opfD6fkpKSYtPQ0NAPby8En2f+/PlnmEwmm8PhMDAMg9WrVx8C&#10;AMzDwyOyrq5OAW9/3YG49m6urq5WOXfu3DwPD49IBoPBAQBMSUmpdtGiRUEPHz505fP5FLzr4kvw&#10;+XzK5MmT/wEA7NKlS354+/keOv2BEC0eX1hYqIu3aQJ8aGxslPXw8IgEAGzq1Kk3i4uLtb81jefP&#10;nzsAABYREeGJd3kIehezZ8++iCAIWlVVpYph//4uHT58eJWEhARPXV29/MmTJ054e/wZaGlpkbx5&#10;8+bU6dOn35CUlGwRBeaFCxee6omBGUVRZN68eecAADty5MhKvP18L189QCgUklatWnUYADBiP1EC&#10;oVBI2r1790Y6nd5Ko9G4mzZt2sVisaQ7ez6bzWaSSCTh1q1bt+FdFoLeQ2pqqjWJRBJ2tDtZamqq&#10;tYGBwXsSiSTct2/fOry9/kx0FJhVVVWrNm/evL2srEwDb3+NjY2y3t7eIQCA/f777zvw9vMjfPFF&#10;Pp9P+eWXX/4GAGzZsmV/dkf3J0HvpKSkRGvWrFlXAABTVlauOX369AJR9+GXqKqqUgUAbOLEibfx&#10;LgNB70AgEJBtbGxSVFVVqz53K4HFYkk7ODg8J5FIQh6PJ4G3558RUWAeN27cXQRBUDKZLJgyZUrY&#10;w4cPXcXVnd6epKSkITo6OkVkMlmwe/fujXh46Eo++wKXy6WJ+uC3bt26rbcXlKB7SE5Oths2bFgi&#10;AGASEhI8BweH52vXrt0fGRnp0f4+XlZWltm4ceOiJCQk2gAAO3r06Aq8vRP0Do4fP74UALDr16/7&#10;fOm4PXv2bAAArLW1lY6355+dgoICvbVr1+5XUFCoAwDMxMQk58KFC3PEcSEkEAjIu3bt2kQmkwU6&#10;OjpFSUlJQ/Cuj66gwyebm5ul3NzcYokfTYLOgKIo8uDBA/d169btGzp06DPRxuIAgJmZmWWJgjUA&#10;YNLS0qzo6OgxeHsm6B1UVFSoycjINLm7uz/4WoNg37596wAAY7PZTLx99xVaW1vpFy5cmGNlZZUO&#10;AJiurm7h2bNnA9ra2qjdkV95ebm6i4vLIwDAfHx8rjc2NsriXQddxX+e4PP5lCFDhiSRyWTBxYsX&#10;Z+NtkKD30draSn/69Onw3bt3bxw3btxdU1PT7O3bt2+Oi4sbqaqqWiUrK9t4/vz5uQKBgIy3V4Ke&#10;zfTp02/QaDTu+/fvDb52rK+v72UKhcInWsbiB0VRJDIy0sPGxiYFADAtLa2SoKCgRVwul9ZVecTH&#10;x49QUFCok5SUbDl//vzcn6239j9P5Ofn6wMAtm7dun14myP4+SgpKdFycHB4DgCYlZVV+qNHj1zw&#10;9kTQMwkPD/cCAGz79u2bv3bs06dPhwMAtnbt2v14++7LoCiKREdHjxV9x9XV1cuvXbs240fTTUlJ&#10;sZGSkmo2NTXNzs3NNca7nN3Bf55obW2li7oUZ86ceXXbtm1bQ0JCvIk5mARdBYqiyLVr12Zoa2sX&#10;iwYHdle3FkHv5M6dOxOoVGrb4MGD077WuuJyuTQTE5McHR2dIqKLumeAoigSGxvrZmdnlyzqUq6v&#10;r5f7nrSys7NNFRQU6nR0dIoqKirU8C5bd9Hhk8HBwf6jRo26r6OjU4QgCAoAGJVKbfP09Iy4fv26&#10;T3NzsxTexgl6P62trfSVK1ceAfj/2DvzeKja94/fM2YYe/Yt+xYliVIK2YksJaVFaN9UktKmnQcp&#10;RIsWWqgk+5K1LJUilULWkOz7Nvv5/dF3vo9vvxYiZ4bzfr0+r5lnnHPmc6Zn5jrnvq/7ugA0b968&#10;V3/6ZUU0uRQbG2uFxWKJ6urqhR0dHby/2/7MmTNHAABQSkoKkotAZyKRSJgzZ84cwWAwJDExsS/p&#10;6emGo9m/rq5OYvr06Q1CQkLNI5mqYGT9doOhoSHcixcvFuzbt89fTEzsCwAAYmVlHVy9enVkVlaW&#10;3mQbt0c08bp69eoWRq6cg2j89OjRoxUYDIY0f/78gpGMxvX09HDx8PB0WlpaxsHtHdHPVVhYqD5j&#10;xowyAAB07NixUyOJG62trQIKCgqfuLm5u9++fasK9zn8bY1qYwqFgn727JnO9u3bQ3h5eTsAAJCi&#10;omL5hQsX9o7kChYRoh/p8+fPkgAA6Nq1a5vh9oIIPt2/f38VExMTWUtLK7+np4drJPt4e3sfBABA&#10;r1+/1oDbP6Jfa3BwkNXJyekmAAA6fPjw2d8FZAsLiwQcDjeUm5u7GG7vE6ExfbDh4eEOtIl6HA43&#10;tGrVqvvnz593zcjIMGhra+OH++QQMYZoNYZTU1NN4PaCCB7dvXt3LRqNpmhra+eMtKLbwMAAm4CA&#10;QKuJiUkq3P4RjUwUCgW9adOmUFrFrJ8F5OTkZDMAAOTj43MAbs8TpXE5yNu3b1W3bt16RVRUtJGW&#10;/AUAgERFRRvNzMySDx065HX79u31WVlZehUVFfJIkgUimu7fv78KAABt3749BG4viOBRWFjYBhQK&#10;RV2yZEn2aH4bbt265QgAgLKzs5fAfQ6IRi4KhYJ2dna+AQCAjh8/fvL7gEwgEJgVFRXL5eXlK6ZS&#10;Yue4H7C1tVUgPT3d0M/Pb//69etvz549+x0WiyUOD9IAAGjatGldM2fO/GBkZJRmb28fsW3btssH&#10;Dx70zsnJ0Yb7Q0E0MXr37t1sNja2AS0trfyp9KVD9K9CQ0M3oVAoqqGhYfrAwADbaPYNDw93AABA&#10;paWlSnCfB6LRiUKhoGlD1u7u7v8MD8h+fn77AQBQUlLSUrh9TqQm5E0IBAJzeXm5YkZGhkF4eLjD&#10;uXPnPHbu3HnJ2to6Zv78+QVycnKVAgICrQAACI1GU86fP++KJIZNbnV0dPDKyMhUi4iIfP369asI&#10;3H4QTaxevHixwNTUNAUAAJmYmKSOpK759yosLFQHAECPHj1aAff5IBq9KBQKetu2bZdpI2MUCgXd&#10;0tIiyMXF1bN06dIkuP1NtGA3MFz9/f3stra2UQAAaN26dXf+5AuKiP5FJpOZTExMUrFYLPH58+cL&#10;4faDaOI0PAjz8/O3eXt7H/zTKk39/f3sKBSKevLkyeNwnxeiPxOVSkUdOHDABwAALV++PNrOzu4B&#10;ExMTuaysbAbc3iZasBv40T/OqVOnjtHWnn758kUMbk+IxlceHh7nAADQ1atXt8DtBdHE6Psg/M8/&#10;/7iPR70CaWnpGjs7uwdwnx+iPxeVSkV5eXkdok1nCgkJNRcWFqrD7WuiBbuBnyk2NtaKg4OjT1hY&#10;uAm5e5ocolKpqODg4B0AAGjLli1X4faD6O/rbwVhmmxsbB5zcnL2fvjwYSbc54pobDI2Nk7F4XBD&#10;SkpKH+vq6iTg9jPRQkEQBOiVjx8/zrS0tIz/8uXLdHd3dx9HR8cwWVnZarh9IYyevr4+zq1bt16N&#10;jIy0NzMzS4mJibFhYWEhwO0LYezk5eUtrqqqkhv+GolEwkZHR6948uSJCT8/f/uBAwd8d+zYEcLB&#10;wdE/nu9dWVkpr6ur+4xCoTA9ffp0iZKSUtl4Hh9hYsjKytI3MDDI9Pb2PnTw4MF/4PYDC3BfDfxO&#10;HR0dvNbW1jG0spxaWlr5ISEh24f3ykVE33r37t1sBQWFT2g0mnL69OmjFAoFDbcnRGNXXV2dhI2N&#10;zWPw3UoJmvj5+dt8fHwO/O2ljOXl5YrCwsJNwsLCTZO1icBkFi2ZU0JCom4q5wnBbmCkqq+vF/f2&#10;9j44c+bMD+A/jeytrKxio6KibKfyPyC968aNG844HG5IRETkK7IedPKIQCAwy8jIVLOysg6ePXv2&#10;cFVVlWxtba3UcE1kK8PS0lIlQUHBFhERka8VFRXycH8+iEYmEomEMTIySmNmZia8ePFiAdx+4BTs&#10;BkYrKpWKevPmjZqrq+t5YWHhJgAAhMFgSHPmzCneuHHj9ZCQkO0FBQXzkZ6m8IpMJjPRKmsZGhqm&#10;t7S0CMLtCdH4KSgoaBegs7WgJSUls/j5+dvExMS+VFVVycLtB9HvRfuNuHHjhjPcXuAW7AbGIjKZ&#10;zJSWlmbk4eFxztjY+AkfH187bYiMiYmJPG/evFdHjhw5k5+frwW316mmFStWPAIAQLt27QoikUgY&#10;uP0gGj/19fVxCAoKtixZsiSb3uoBvHv3bjYfH1+7uLh4fU1NjTTcfhD9XHfu3FlH+42A2ws9CHYD&#10;4ykqlYr6/Pmz5KNHj1Z4eHic09LSyqcF58TERHO4/U0VDQ0N4dBoNEVHR+cZ3F4Qjb88PT1PAACg&#10;ly9fasLt5UcqLi6ew8HB0TcVC0cwil6/fq2Bw+GGdHV1nxKJRCzcfuhBdJ1NPR50dnbySkpK1pma&#10;mqZGRUWthNvPVGHx4sV5eDweV1hYqAG3F4Txo7m5WVhOTq5q6dKlyQ8fPrSD28/PcHBwuJ2VlaX/&#10;5cuX6XB7Qfhfqqqq5LS1tXOZmZmJhYWFGgICAm1we6IH0HAb+Nvw8vJ2Ojo6hiUmJlr09vZywe1n&#10;qmBhYZFYVFSkXl5ePgNuLwjjw+DgINu2bduuEAgElnPnzh2G28+vGBwcZGtubhamUChMcHtB+JeG&#10;hgZxAwODTBKJhE1JSTFDAvEw4L41nwjl5+drAQAgX19fN7i9TBXV19eL8/LydigqKpYjva4ZX2Vl&#10;ZTNmzZpVwgjfo6ioKFsAALR79+5AuL0g+lctLS2CioqK5VxcXD1FRUVz4fZDb4LdwESISqWizM3N&#10;EzEYDCkvL28R3H6minJycrSZmZkJOjo6z/60/jAieEWlUlE3b950Ymdn7+fn52+j957Tnz59UuDk&#10;5OzV1NR8iXQCox91dnbyqKqqvmVlZR3Mzc1dDLcfehTsBiZKXV1d0+Tk5CqFhYWbGhsbReH2M1V0&#10;7969NeA/jT/oLfMW0a/V2dnJs3LlyocAAGjJkiXZ9F4nvq+vj2PmzJkf+Pj42qdiOUV6FZFIxC5a&#10;tCgPi8US6f1iDk7BbmAi9eHDh5ns7Oz98+bNe9Xb28sJt5+potOnTx8FAECenp4n4PaCaGR6+fKl&#10;pri4eD0GgyF5eXkdIpPJTHB7+pWoVCrK1tY2Co1GU9LT0w3h9oPoXx05cuQMAAC6d+/eGri90LNg&#10;NzDRiouLs8RgMKRFixbljWfBekQ/F5VKRTk6Ot4CAEDh4eEOcPtB9GtFRkauZmFhwUtLS9e8evVq&#10;Htx+RiIvL69DAADIz89vP9xeEP2r3NzcxWg0muLk5HQTbi/0LtgNwKGoqChbJiYmsra2ds7frpuL&#10;6JsIBAKzvr5+JhaLJSJlMelTw9uXLl68OLetrY0fbk8jUVlZ2QwUCkVdtWrVfWQqhH7U3d3NLSkp&#10;+VlGRqYaGYn8vWA3AJfu37+/Co1GU1auXPkQ+QJPjLq6uqYpKSmVgv/0qkaafdCPhoaGcGvXrr0L&#10;AIAcHBzCGSnhzt/ffx8AAELmielL69atu8PExESe6jWnRyrYDcCpgwcPegM6q6872VVXVyehoaHx&#10;GgAAhYSEbIfbD6JvS05o1erOnTvnwWgXp+bm5ony8vIVcPtA9K/u37+/CgAAnThxwhNuL4wi2A3A&#10;JSqVilq2bFk8AABCGpNPrAYHB1nV1NTe4HC4oczMTH24/Uxl1dfXi8vLy1ewsrIORkVF2cLtZ7Qi&#10;kUgYTk7O3m3btl2G2wuib2psbBTl4eHp1NTUfInUpR+5YDcAl2hdZy5evLgHbi9TUW1tbfyzZs0q&#10;YWNjG8jJydGG289UVFVVlaykpORnLi6uHkZtplJUVDQXAABFRkauhtsLom83OWZmZsmsrKyDnz59&#10;UoDbDyMJdgNw6N27d7NZWFjwS5cuTWK0IbnJpObmZiFFRcVyDg6OPkZJFposKi0tVRIREfnKx8fX&#10;zsjVkGgX1ch8MX3o2rVrmwEAUGBg4G64vTCaYDcw0RoYGGBTUlIqFRYWbkJ67MKvJ0+eGAMAoCdP&#10;nhjD7WWqqLi4eA4/P3+bkJBQc0lJySy4/fypBgYG2FRVVd+Ki4vXIxfV8Kumpkaag4OjT19fP5NC&#10;oaDh9sNomvSNIobT2NgotmHDhvCysjKl27dvOwgKCrbC7Wmqo6KiUgIAABUVFQpwe5kKFBcXq+np&#10;6WWzsrIO5ebmas+aNesD3J7+BCqVit6wYUP4+/fvZwcHB+9EoVCTu/0cnUOhUJgcHR3DUCgUdPPm&#10;TWc0Gk2F2xPDAffVwESpo6ODF/ynt7GDg0M43H4QfROVSkVxcnL2Ig3G/756e3s5ZWVlq8TFxes/&#10;f/4sCbefsejMmTNHAFLkg260b98+fwAAdOvWLUe4vTCqYDcwUcLj8SxYLJYIAIC4ubm7U1JSTOH2&#10;hOibZGVlq+zs7B7A7WOyy8nJ6SYajaYwesJcZ2cnDwcHR9/y5cujkeFp+EWbJ3ZxcQmA2wsjC3YD&#10;E63a2lqpOXPmFKNQKKq3t/dB5MsMrygUCpqFhQV/4MABH7i9TGbFx8cvAwBAR48ePQ23l7Hq7Nmz&#10;hwEA0Nu3b1Xh9jLVlZWVpYfBYEimpqYpyDKmsQl2A3BoYGCAbfXq1ZEAAGjVqlX3BwYG2OD2NFVV&#10;X18vDgCArly5shVuL5NZvr6+bgAAqLi4eA7cXsaioaEhnJCQULOJiUkq3F6muioqKuR5eHg6lZWV&#10;P3Z3d3PD7YfRNaUSuGiwsbENRkRErPH29j708OFDu0WLFuV//vxZCm5fU5EvX75MBwAACQmJeri9&#10;TGacnJxucXJy9p08edITgiAU3H7+lPr6eomWlhYhc3PzJLi9TGX6+vo4LSwsEpmYmCgJCQnLuLm5&#10;e+D2xOhMyWAMAAAoFAo6ePDgP8nJyUtra2ulNTQ0CgsKCjTh9jXVoGXBEolEZri9TGb4+Pg6XFxc&#10;AmNjY63RaDT1/Pnz++H29CfIyspWc3Fx9ZaWlirD7WUq8+rVq/kVFRUKFy5c2CcjI1MDt5/JwJQN&#10;xjRMTU1TX79+PQ+Hw+F37dp1iZHvGhgRSUnJOlZW1qGzZ88eGRwcZIPbz2TGw8PDS0xMrBEAAJ49&#10;e6YLt58/gYmJibJgwYKXz58/14Lby1SGlZV1CAAABAQE2uD2MlmY8sEYAADk5eUrjx07drqwsFCD&#10;UX+kGBUREZGmyMhI+6KiInV7e/tICoXCBLenycj79+9na2tr5zY2NorZ29tHhoeHb4Db05+ipaX1&#10;vKSkRKW3t5cLbi9TFU5Ozj4Avg1Xw+1lsoAE4//g4OBwG4PBkJ88eWICt5ephpWVVVxgYKBLfHy8&#10;pYuLSyAyOjF+kEgk7OnTp49paGgUNjY2ij1+/Hh5RETEGh4eni64vf0pWlpazyEIQiHTSvDBwcHR&#10;DwASjMcTDNwG6AVWVtYhYWHh5paWFiG4vUxFdu7cGVxfXy/h4+PjLiEhUX/w4MF/4PbE6NTW1kqv&#10;WLEiuri4WM3e3j4yKChoNx8fXwfcvsbKvHnzXgMAwJs3b+YaGRmlw+1nKkK7mCsvL58Bt5dJA9zp&#10;3PQkDQ2N18bGxk/g9jFVRaFQ0LQlZxEREfZw+2F0+fn57QeTtEqVkJBQs7Oz8w24fUxl2draRrGz&#10;s/c3NTUJw+1lMggZph6GoqLip7KyMiW4fUxV0Gg0NSwszFFXV/eZo6Nj2IsXLxbC7YmRWbVq1QNO&#10;Ts6+lJQUM2iSDf0rKip++vTpkyLcPqYy586dO0wgEFhOnjzpCbeXyQASjIcxe/bs9w0NDeLImmP4&#10;YGFhIcTExNiwsbENXr16dSvcfhiZ6dOnf/H29j6UmZlpcO/evbVw+xlPFBQUKpDmIvAiLy9fuX37&#10;9suhoaGbkeHqcQDuW3N60sePH5XZ2NgGlJWVPyLtFeGVnZ3dA1FR0UakXOnYRCaTmebPn18gICDQ&#10;2tHRwQu3n/ESraJYZ2cnD9xeprJaW1sFODk5e62srGLh9sLoQu6Mh6GsrFyalJRkXltbK62trZ1b&#10;U1MjA7enqYqhoWHG169fRZFpg7HBxMREuXr16taOjg6+M2fOHIXbz3ihoKBQAQDSehNuBAQE2g4d&#10;OuQdFxdnlZubqw23H0YGCcbfsWTJkqfp6elG7e3t/AsXLnzx9u3bOXB7mmpAEIR69+6dKgDIj+14&#10;MGfOnLf6+vpZk2kNPS8vbycAANTV1UnC7WWqs3fv3otiYmKNbm5uflQqFYkpfwrct+b0qvLyckUA&#10;AOTk5HST9trg4CDrmzdv1Ghqa2vjLy0tVRr+WmNjoyjc3hlR7e3tfC9evFhw+/bt9ZaWlnEAAGj1&#10;6tWRQ0NDOLi9TQa5ubn5srCw4CdLZ50tW7ZcZWFhwTc3NwvB7QURBMLDwx0AANC5c+c84PbCqELW&#10;Gf8EBQWFCjY2tkHaerqqqiq5pUuXplRWVsr9aj8sFkv+559/3G1sbGKkpKQ+T4hZOqaxsVHMx8fH&#10;vb6+XqKrq4unq6uLp6enh5tMJmNIJBKWTCZj8Hg8bngpTCwWS/L29j7k7u7uQ6tdjTA2VFRUSggE&#10;AktlZaW8kpJSGdx+xkJzc7NweHj4BkdHxzAhIaEWuP0gADB//vwCFRWVkiNHjpxZuHDhiyVLljyF&#10;2xOjgQTjH0AkEpk/ffqkMDg4yMbGxjZQWFioYWVlldDb2yu4bt06wMnJCchkMggNDQUAALBt2zaA&#10;QqEAlUoFT58+ZXJ1dfV3d3f3ffXq1Tw1NbVimE8HNmJjY63XrFkTQSaTMTNmzCjn4eHpkpaWruXm&#10;5u5hZmYmYjAYMhaLJWGxWJKoqOhXBQWFCnl5+UoZGZkaZmZmItz+JxO06ZahoSFWuL2MlcDAQBci&#10;kcjs5ubmB7cXhG9cv359c1lZmZKMjEzN6tWr7xcXF6uJiIg0we2LkUBBEHLj8T1WVlYJ8fHxFsNf&#10;w+FwVDc3N7S4uPh/X6NQKICJ6X9LKVMoFPDhwwdw/fp1SE9PLz01NXXKltdct27d3Xv37q19+/bt&#10;HFVV1Xdw+5mqZGdn6xkYGGQ6OjqG3bx50xluP2Oht7eXS0JCot7IyCg9KipqJdx+EAB48eLFQn19&#10;/axly5YleHp6npw/f/6refPmvc7IyDDEYDBkuP0xCkwnTpyA2wPdQKVS0SQSCbt3794AEonEunbt&#10;WqCqqgpUVVXBsmXLUNOnT/+f7dHo/5+rgEajgbCwMMBisaiEhARZPB7Pqq+vnzUVh1vFxcUbQkND&#10;N3NycvYhZQvhoa2tTcDIyChdVFT0a2xsrDUzMzMJbk9jITAw0CUxMXFZWFiYo5iY2Fe4/Ux1Kioq&#10;FAwNDTMFBQXboqOjV0hLS3+WkJBouHjx4j4SicRsaGiYCbdHRgEJxsPw8PD4x9TUNGVoaIhVR0cH&#10;mJubAwkJCSAhIQE4OUdXD11KSgr09PSAyMjIxRQKBaOmplbMysqK/0vW6RIxMbGv9fX1kteuXdui&#10;paX1XEZGphZuT1MJMpmMWbly5aPS0lLlJ0+emEpISDTA7YkGBEGoqqoq+ezsbP2IiIg10dHRK+Tl&#10;5at+VTu7s7OT187OLkpHRycXqV3+ezo6OviioqLsqqqq5BUUFCrQaDR1PI+fkJCwzNLSMgGNRlOz&#10;s7P1xMXFGwAAQFVV9X1TU5NoQEDAHg0NjSLaMjSEX4MMU/8HIpHIrKur++zly5cLFi9eDGxtbQEr&#10;69im1yAIAjdu3ACvX78GTExMlIULF74oKSmZraWl9fzAgQM+enp62eNkn27p6Ojg09PTy66srJRM&#10;4y12AAAgAElEQVRPSEhYZmhomAG3p6mCq6ur/4ULF/ZdvXp165YtW67B7YdGQUGB5s6dO4OLiorU&#10;Afi2FhqCIBQTExNlz549AUePHj3Dzc3d8/1+e/fuvRgUFLT77du3c1RUVEom3vnPgSAIVV1dLZuV&#10;laVfW1srfezYsdNsbGyDE+2jo6ODLyYmxubRo0e2mZmZBmQyGQMAABISEvV79+69uHHjxhtcXFy9&#10;Y3mP/v5+jsOHD58LCgraPWfOnLf3799fraio+Gn4Nng8HqelpfW8oqJC4dGjR7ampqapY3nPqQCy&#10;Juw/mJubp7x8+XIBAADIysqOORADAAAKhQLOzs5g9+7dQE5ODp2Xl7cYhUJxPXv2zERfXz9rpO0a&#10;T548eWru3LnFwzOOGQU+Pr6OzMxMAwUFhYply5YlpKWlGcPtaSpw48aNjRcuXNjn4uIS+DcCMYVC&#10;YRocHGTr7Ozk/fr1q2h1dbVsdXW1LPSLGtjt7e38mzdvDl2wYMHLr1+/igYGBroUFhZq9Pf3c3z9&#10;+lXUwcHh9vnz5/crKChUFBYWagzft6KiQiE4OHjnpk2brtNLICaTyZiYmBgbZ2fnm1JSUp/l5eUr&#10;t27detXb2/vQaPpFk8lkDJlMxlCpVPSvPr/fcfv2bQdJScm6zZs3h1ZVVcnt37///KtXr+bHxcVZ&#10;SUlJfXZ1dfWfPn36Fycnp1spKSlmJBIJO5rjV1dXy7q6uvqLiYk1BgUF7d6zZ0/Ay5cvF3wfiAEA&#10;AIfD4ZOSkszl5eUrLSwsEq9fv77pT89rqjAl74wJBAKLnp7esxcvXmhiMBgKAACQyWQmdnZ2YGNj&#10;A7S0tP5fYtZYIZFIoLGxEYiLi4Oenh7g4eEBtm3bduXy5cvbf7Wfq6vrhQsXLuwFAICtW7devXLl&#10;yrZxNTZBtLe38xsaGmaUl5fPiI2NtUaulP8eubm52np6etkGBgaZSUlJ5mNJoqFSqeiamhqZwsJC&#10;DZqKi4vVent7uX60vYSERL2NjU2MjY1NzMyZMz+ysrIOEYlErKurq39cXJx1X18f5549ewI8PT1P&#10;0hrUD6eoqEh9xYoV0QMDA+x5eXmLaT/0lpaW8U+fPl1SWVkpD/dypu7u7mk3b950DgwMdKmrq5Pk&#10;4eHpon3eMjIyNWZmZilhYWGOGzZsCP/ZMSAIQuXm5mr7+/u7xsfHW34fhFEoFIRGo6k8PDxdt2/f&#10;djAzM0v52bH6+vo4d+zYEXL37t11urq6z/z9/V3V1NSKv89TKSws1Lh06dKumJgYm97eXi4eHp6u&#10;5cuXP165cmWUiIhIU0tLi1Bzc7NwS0uL0I+et7a2CmIwGPLKlSuj9uzZE6CpqVnwu8+qr6+P087O&#10;7mFqaqrpsWPHTp88edJzKubPjIQpGYxbWlqEhIWFmzk5OcHixYsBAN8Sr4yMjMbljngkXLt2DRQV&#10;FYHs7Gy9X63Jk5OTq6murpbm4+MDampqGenp6UYTYvAv0NHRwWdkZJT+8ePHmYmJiRZIUtffwd7e&#10;PvL+/furN2zYEL5z585gDQ2Nwl/9AA4MDLDX1tZK19TUyNTU1MhUV1fL0p7X1tZKEwgEFgC+NfGY&#10;M2fOW3V19SJBQcFWHA6HZ2VlHaI9DgwMsCclJZmnp6cb0fYZjpqa2ps7d+44zJw58+Ov/FdWVsov&#10;Xrw4D4fD4fPz8xcJCAi04XA4/ObNm0OvXbu2Zeyf0J9RWVkpHxQUtPvmzZvOAwMD7Do6Ojl79+69&#10;aGlpGc/ExEQBAICYmBib5cuXP46Li7OytLSM//4YJBIJGxUVtfL8+fP737x5M5efn7993bp1d/n4&#10;+DqoVCqadndMex4TE2NTUVGhcPPmTWcHB4fb3x/vzZs3c1etWvWgpqZGxtPT8+SRI0fO0rz8DAKB&#10;wJKWlmb84MGDVfHx8ZZ9fX3/LyEGh8PhhYWFm4WEhFqEhIRahIWFm2VlZavXr19/Z7RLlkgkEnbH&#10;jh0h169f32RnZ/fwxo0bGzk4OPpHc4ypwJQOxmvWrAG6uvBUCGxpaQHHjx8Hv7uClpCQ+CIsLCzW&#10;2dkJSUtLZzJyMAbgWxKOnp5ednV1tWxGRobhggULXsLtabJRWFiocfr06WOpqammRCKRWUZGpkZM&#10;TKxxcHCQbWhoiJUm2n9/P1zJxcXVKyMjU0OToqLiJw0NjcKZM2d+xGKxv83G7u/v50hLSzP+8uXL&#10;9KGhIda+vj7OkJCQHcrKyh9zc3N1RnJnVFxcrLZkyZKnsrKy1QUFBZpz5859IyQk1JKRkWE4ls9m&#10;tEAQhMrOzta7ePHi3sTERAsMBkO2t7eP3LNnT8DcuXPfDN+WQCCwzJo16wMajaa+f/9+NgsLC4H2&#10;t66uLp7Q0NDNgYGBLo2NjWKKioqf9u3bd8HBweE2Kyvr0M/ev7e3l2v58uWPMzMzDXx8fNzd3Nz8&#10;UCgUBEEQKigoaPeBAwd8BQQE2iIiItbo6OjkjPb88Hg8LjMz02BoaIiVFnSFhIRaODk5+8bzDhaC&#10;IJSvr+8BDw8PrxkzZpTHxMTYIIld/wsSjGEKxp2dncDDwwMAAAA3N3cfAACgUChqXFyc5ezZs9/v&#10;2LHjSnt7O296errRqlWrQGFhIcBgMJ8+fvw483dXvvROc3Oz8OLFi/M6Ozt5c3JydGbNmvUBbk+T&#10;ke7u7mnR0dErHj9+vHxwcJCNlZV1iI2NbZCVlXVouLi5uXukpaVracGXj4+vY7yHEkNCQnbs3Lkz&#10;ODU11dTExOTJSPaJjY21trGxiTl58qRnT08P96VLl3Z1dXXxTERi1NDQEGtERMSaixcv7v3w4cMs&#10;AQGBtu3bt1/evn37ZWFh4eYf7XP27NkjR48ePfPkyRMTY2PjNAAAaGhoEPfz83O7cePGxoGBAXZ9&#10;ff0sV1dXfzMzs5SRZjcTCAQWR0fHsPv376/29/d3dXBwuO3k5HQrISFh2bJlyxJu3brl9KssdHoi&#10;IyPDcPXq1fdJJBL29u3bDlZWVnFwe6IXkGAMUzAGAIDnz5+DhoZ/V5tkZWUBAADg5ubu7enp+e+c&#10;XGBgICgoKAD37t0DIiIizQICAu3DjwNB31oOHj169ExOTo5OfHy85YEDB3zhnlv7FbW1tdKLFi3K&#10;BwCAvLy8xTIyMjVwe0L4exAIBBZFRcVPAgICba9evZr/s2A/ODjI5u/v7xoSErKDQqEw9ff3cxCJ&#10;RGZaVvDTp0+X6OrqPvubXgsKCjQtLCwS29vb+WfPnv1+7969F+3t7SNxONxPlybW1dVJKikplZmb&#10;mydFRUWtHBoaYvXz83Pz8vLyIJPJmNWrV993dXX1nzNnzts/8USlUtGioqJf8Xg8joODo7+trU3A&#10;x8fH3cXFJZDR5mDr6+slVqxYEV1YWKhBb5n+cDKlgvGHDx9mbdy48WZlZaV8V1fXNLiD8ffk5eWB&#10;9+/fAxQKBRYuXAgIBAIQEhICUlJSAAAAMjMzwadP/y9xEbx79w6ws7MPdXZ2Tps+ffrXtrY2Pjk5&#10;uZrS0tIZIxlWhIsPHz7M0tHRyeHh4enKy8tbjJTPm9ycOXPm6LFjx07X1dVJSkhI1H//dwiCUOrq&#10;6kXFxcVqpqamqVJSUp/7+vo4iEQiM4VCwQgJCbUEBga6/O2qTvr6+lnv3r1TjYqKWqmnp5c9kmC3&#10;fPnyx0+ePDEpKytTev369bz9+/efr6urk7S1tX3k5+fnJikpWTdWXzQf8vLylffv31/9/TA5I9He&#10;3s4vICDQ5uDgcHs0meeTmSkTjAcHB9mkpaXr+vv7+WbOnIliZWUFK1asADgcDm5rY+bhw4cgMzMT&#10;oNFoKpVKRcvLy4PKykogKytbk5GRYUDPDSsKCgo0aVmoz54906U15kCYfLi6uvpfvnx5e19fH+eP&#10;AiqFQmESFxdvIBKJzO3t7fxweHz9+vW8+fPnvzp//vx+V1dX/5Hsk5qaampmZpaydu3ae01NTSJZ&#10;WVn6KioqJYGBgS7j2TAhPz9/UVZWlr6bm5vfr+aZGYHz58/vd3Nz83v58uWCkWRlTwWmTDCura2V&#10;lpGRqbG3twdLliyB28640tPTAxITEwGFQgGioqJAR0cHxMTEgOfPn0MYDGZw9uzZ79nY2Ab4+fnb&#10;T5w4ceJH6wLhJCMjw9Dc3DxJXV29KD093YidnX0Abk8I44++vn5Wf38/x6tXr+b/bJtz584dPnLk&#10;yNnQ0NDNmzZtuj6R/gAAwM7O7mFaWppxQ0OD+I+WXv0IeXn5yqqqKjkAvvVZPn369LEtW7ZcQ+oy&#10;/xgCgcAiLS1dq6ysXDrRCXn0zJQLxo6OjmDhwoVw25kQ6uvrQUJCAiCRSKCs7N+ueWMpLPC3ePz4&#10;8fKVK1dGGRkZpSclJZkzepIawv8CQRCKj4+vw9bW9tGvlif19fVxLl++/HFGRobh5s2bQwMDA11+&#10;NVc7nlRVVckpKip+Onjw4D/nzp07PNL9bty4sdHPz8/NxMTkybFjx04zSjIVXAQFBe12cXEJzMzM&#10;NNDX18+C2w+9gFTgmsRISEiAnTt3gr1794IdO3YAAADw8/Nzg9nWD1m+fPnjy5cvb3/y5InJaH4I&#10;ERiD6upq2a6uLp7fzXNycnL2paammnp4eHiFhoZu1tLSep6QkLCMQqGMbxWeH+Dv7++KwWDIu3fv&#10;DhrNfhs3brxRVlamdPHixb1IIP41aWlpxvv37z9vYGCQORXKAY8GJBhPEYaGvk0xaWtr58Js5ads&#10;2bLl2rp16+6eOHHiRH5+/iK4/SCMH1lZWfoAADCSOVQmJibKuXPnDsfFxVm1tLQIWVpaxsvKylZ7&#10;e3sfam1tFfwb/lpbWwVv3brl5ODgcBtJJPw7vHjxYqGNjU2MsrJy6aNHj2wZLQv8bzPlgjGBQPj9&#10;RpOMjo4OEB0dTRUSEmqj94X2wcHBO6WlpWvXrFkT0dXVxQO3H4TxITMz00BERKRpNPkKlpaW8Z8/&#10;f5Z69OiRraysbLWHh4eXuLh4w7p16+4+f/5ca7ymWyAIQv3zzz8HCQQCy/79+8+PxzER/qWtrU0g&#10;NDR0k7m5eZKIiEhTamqq6bRp07rh9kVvMFwwHhgYYA8MDHShJUyMFEFBwVZ+fv6OlJQUam/vmJqW&#10;MBwfP34Evb296JiYGCt6/xJwcXH1RkZG2n/9+lV0y5Yt1+hxfhth9NTX10s0NzcLj/Z7i8ViSStW&#10;rIjOzMw0KCsrU9q6devVhISEZYsWLcqfM2fO2ytXrmwrKSlRGRgYYB/Ncbu7u6fFxMTYbN++/bKs&#10;rGy1v7+/q7W1deyMGTPKR3dmCD+jpaVFyN3d3UdSUrJu69at11hYWPDp6elGPyuaMtVhuASuw4cP&#10;n/Py8vJAo9HUbdu2XQkODt450n2TkpLMLSwsErds2QLU1dX/pk26AYIgEBERAXJyckBTU5MIo3wR&#10;fH19D7i7u/sgRQEmB69fv563dOnSZBQKBV25cmXbzJkzPwoJCbVwc3P3jHa4sr+/nyMiImJNSEjI&#10;jnfv3qnSXhcVFf0qKytbLScnVzX8UVZWtpqTk7OvsLBQIy0tzTgtLc345cuXCygUChMHB0e/np5e&#10;trGxcZqDg8PtsbYXRPiWLX348OFzly9f3k4gEFjY2NgG0Wg0JT8/fzFSbe/nMFww3rVr16Xg4OCd&#10;kpKSoK6uDjx9+nRJQkLCMiqVigYAAGVl5dKfLYkoKipS19DQKJwqwZhAIIArV66A0tJSoKGh8eY/&#10;XaoYYrkFlUpFm5qapubl5S0uLCzUUFZWLoXbE8LYqKioUDA2Nk6rq6uTpL2GxWJJgoKCrcMlKytb&#10;7ebm5ve7JW4QBKE+fPgwq7S0VLmqqkquqqpKrrq6WraqqkquqalJZPi2GAyGTCaTMSgUClJXVy8y&#10;NjZOMzExebJgwYKXzMzMxL91zlOR4ODgnbt27bpkb28fSSaTmR4/frwiJydHR0tL6znc3ugZhgrG&#10;/1mPmiwiIoK2sLBgCg4O/u/fWFlZqUNDQ2gAANDV1X1mamqa6u7u7kOr/zowMMC+dOnSlLy8PG0P&#10;Dw8gISEB01lMHG/evAFXr14FcnJyVaWlpcr0XI3rRzQ3NwvPnj37vbCwcHNBQYEmoxc6QACgp6eH&#10;+9WrV/NbW1sFf6SWlhahuro6STU1teL4+HjL6dOnf/mT9xkYGGCvqamRoQXplpYWIQ0NjUJDQ8MM&#10;fn7+9t8fAeFP0dTULCAQCCwhISE7Fi1alL9///7z9LqKg55gqGBsZ2f3MDY21tbLywvFyckJsrOz&#10;QWVlJWRra4vi5eUFXV1dIDg4mNzQ0IABAABra+uYkJCQnVxcXL3m5uZJubm5uk5OTmD+/J/WHJhU&#10;FBQUgJs3b4Lk5GQzMzMzhuwfTJtaCA4O3rljx44QuP0g/H2Sk5OXWllZxbGwsBCqq6tl6bnGOsL/&#10;Ul5ePkNJSanM19f3wJ07d9Z3dnbylpWVKSEtE38PBm4DI+X169fz4uPjreTk5CBOTk4UAADo6ekB&#10;PT29/yb48PDwgKNHj2K6u7vB2bNnQWxsrE1ycrIFBEGAQqFgHR0dp0wgbm9vB7GxsYCZmZmkoaFR&#10;BLefP4XWVL2trU0Abi8IE4Oenl62oKBg69evX0W7u7unIcGYcXjw4MEqNBpN7e/vZ3///v3sx48f&#10;L0cC8chgmGAcGhq6mUwmMzs5Of1222nTpgFvb2/Q3t4OMjIysKWlpcDKymrKBOLBwUEQEBAAKBRK&#10;b1ZW1lIBAYE2uD39KWg0morFYkl4PJ7xi4gj/BY8Ho+ztraObWpqErl586YzvZVuRfg1aWlpxrNn&#10;z35//vx5N3Nz8yRra+tYuD0xCgwRjFtbWwVDQ0M3T5s2jcLNzT2iSjxMTExASEgIrF279m/bozuK&#10;i4tBa2srSEpKsqe1KWRkcDgcHgnGkx88Ho+zsbGJSU9PN7p+/fomJyenW3B7Qhg5vb29XAUFBZpy&#10;cnKVZDIZExQUtBsp7DFyGCIYb968ORQAAOTkRrVEccpSWVkJMBgMhZ6rbY2GHwVjPB6P6+np4e7t&#10;7eX6/rG3t5eLRCJhp02b1s3Dw9M1/HHatGndXFxcvSNt7I4wMXR3d0+zt7ePTE1NNb1+/fomZ2fn&#10;m3B7QhgdcXFxVhQKhenTp08zPDw8vKSlpWvh9sRI0H0wzs/PX5Sammo2Y8YM4Ozs/Nfr0zI6TU1N&#10;4MWLF0BISKg9JibGRl1dvWjmzJkf4fY1FiIiItaIiIg0tbe38z948GDVnTt31hcUFGj+6fFQKBTE&#10;zc3dg8Ph8LSiIhAEoX70HI1GU2VlZatVVFRKZs2a9YH2yMhD//RER0cHX0BAwJ6AgIA9fX19nNeu&#10;XduycePGG3D7QhgdiYmJFlu2bLkmJSX1+fPnz1JIW8TRQ7fZ1KWlpcqHDh3yTkhIWMbPz091d3dH&#10;c3Nzw22L7mloaABnzpz5n9du3Lixkfacg4Oj39LSMn6iOuGMFTwej0tKSjK/c+fO+uTk5KUkEgmr&#10;oqJSYmNjEyMkJNTCxcXVy83N3cPFxdU7/DkGgyH39PRwd3V18XR3d0/70SORSGQG4N+m7SgUCvr+&#10;OYlEwlZUVCiUlJSodHR08NF8CQkJtdACs7a2dq6NjU0MMiQ3ctra2gT8/f1dL126tKu/v59j+fLl&#10;j48dO3Z6zpw5b+H2hjA6wsPDN2zcuPGGmppa8datW69s3rz5+vv372erqKiUwO2NkaDbYGxsbJye&#10;np5uuGzZMqCnpwfY2UdV7W5K097eDggEAjh16tQP/y4uLt549uxZj3Xr1t2lxwBCoVCY8vLyFkdG&#10;Rto/ePBgVXd39zRhYeHmtWvX3lu/fv0dVVXVdxPtCYIgVHNzs/CHDx9mlZSUqAx/xOPxuB07doQE&#10;Bga6IK0ff01zc7Own5+f2+XLl7cPDQ2x2tnZPTx69OgZpDITY3L+/Pn9bm5ufoaGhhmPHz9eHhwc&#10;vNPDw8Orr6+PE8miHh10O0yNRqMpLCwskIaGBgoJxKODn58fAACAr68vIJP/t+BWY2MjSEhIEHFw&#10;cLgdHx9v6erq6r9w4cIXcPgcDplMxjx79kw3Ojp6xePHj5e3tLQIsbGxDdrY2MSsX7/+joGBQSac&#10;1cNQKBQkIiLSJCIi0mRkZJQ+3LeHh4eXn5+fW0NDg3hkZKT97ypHTTUgCELV1tZKBwQE7Ll27doW&#10;IpHIvGbNmogjR46cRWpBMy4hISE73Nzc/Ozs7B7evn3bgYWFhdDY2CjGxcXViwTi0UO3d8alpaXK&#10;urq6OaysrDyHDx9Go9EM19OCbqFSqSA1NRXExcUBAADIycnR+RvJXvX19RJ4PB7HzMxMxGKxJGZm&#10;ZiJNWCyWRKVS0VlZWfrR0dErYmJibDo6OvjY2NgGzc3Nk1asWBFtbm6exChf6uDg4J27d+8Omjdv&#10;3uuEhIRlgoKCrXB7goPe3l4u2qjB8BGEzs5OXgwGQ3ZwcLjt4eHhJScnVwW3V4Q/Jzk5eemyZcsS&#10;zM3Nk2JiYmxoI0InT570PHHixImhoSFWRpkKoxfoNhgDAEBkZKT9mjVrIpydnYGm5h/n6yD8hLKy&#10;MnDx4kUgLy9fkZqaajo0NMQ2PDOZSCQyGxgYZIqKin4dzXHPnj17REtL67m/v79rYmKixe+25+Tk&#10;7Fu2bFmCra3tIxMTkydsbGyDf35W8BEXF2dlb28fKSIi0pSSkmJG7+0qx0pFRYVCYWGhxvDAO7zu&#10;NCcnZx8t6U1FRaXEwsIiUUpK6jOMlhHGgXfv3qkuXrw4T15evjInJ0dn+AVzWFiYo5OT062KigoF&#10;eXn5Sjh9Mhp0HYzfv38/W1VV9d28efPApk2b4LYz6ejp6QHu7u6/3AaFQkE6Ojo5q1evvr9mzZqI&#10;33W1KSkpUZk9e/Z7d3d3HwsLi8T6+noJEomEJRKJzEQikXn4cwqFwqSurl5kZGSUPlmuol++fLlg&#10;2bJlCRAEoeLj4y0nW3H85uZm4cjISPu7d++ue/PmzVwAvjV7UFRU/EQLurTENklJyTp6zElA+HNo&#10;Nb4hCEIVFBRoiomJNQ7/e3Z2tp6+vn5Wenq6kaGhYQZcPhkRup0zBuBbhyYWFhbI2NgY6Wn7l9my&#10;Zcs1AwODTFpGMjc3dw+RSGSOi4uzun///urt27dfPn/+/P64uDirX3VQ+vjx40wAAKipqZHR0NAo&#10;nCxrnUfKggULXr548WKhmZlZir6+flZYWJjj6tWr78Pta6wUFxernTlz5mhsbKw1lUpFq6urF/n7&#10;+7saGhpmKCoqfkI6H00N/vnnn4NNTU0ihYWFGt8HYgAAoI18DB8hQRgZdD0RSyQSWbBYLGBjY4Pb&#10;yqSEm5sbeHp6AgC+fXlWrFgRbWpqmrpw4cIXysrKpXPmzHnr6el5srS0VDkzM9Ogr6+Pc8GCBS8T&#10;EhKW/eyYK1asiHZ3d/d59OiR7fz581+VlpYqT9gJ0QlycnJVL168WDhv3rzX9vb2kadOnTpOW7fM&#10;aBQVFalbWVnFzZ07901mZqaBu7u7T1lZmVJhYaHGvn37LqioqJQggXhq0N3dPS00NHTz6tWr7/9s&#10;Cdr06dO/oNFoKhKMRw9dB2MfH58DBAKBfOfOHWSo6y8hKioKrK2twZMnT0xcXFwCfxQ0UCgUpK+v&#10;n/X69et5CgoKFZaWlvFiYmKNampqxbq6us+WLFnydMmSJU+tra1jExMTLc6ePXskNTXVtLW1VXDu&#10;3LlFurq6TwsLCyd/A+lh8PPzt2dkZBg6ODjc9vT0PLlu3bq7jFTS89WrV/MtLCwSNTQ0CnNzc7VP&#10;nTp1/PPnz1JeXl4eSAb01OTKlSvb+vv7Odzc3Px+tg0WiyWJiop+RYLx6GE6ceIE3B5+iqSkZN2r&#10;V6/mNzQ0yOvo6DDknQUjIC8vD/B4PHjw4MG8RYsW5cvKytb8aDtubu7e9evX32FnZx/g5eXtxGKx&#10;JAKBwEL7e0lJicr169c33bp1y1lUVPTr2bNnDzc0NEikpaWZhoeHbyCTyVg1NbW3k2V++HdgMBiK&#10;tbV1HAsLC+HixYt74+PjrTg4OPoVFRUr4Fym9Svev38/28nJ6dbBgwf/6ejo4D969OiZiIiINcbG&#10;xpNmXh9h9BAIBBZ7e/v7Wlpazw8cOPDTYAwAAHFxcdbt7e38GzduREqajgK6vjMGAACkiMLEQOto&#10;1dLSIvSr7VhZWYc8PDy8bty4sTEuLs7q6dOnS2iqq6uTjImJsVFSUio7evTomaKiInU2NrYhAL41&#10;HD916tRxGRmZGm9v70OMdJc4FlAoFOTh4eEVGxtrTSAQWBwcHG6Li4s3eHh4eH3+/FkKbn80mpqa&#10;RDZt2nR9zpw5b1++fLnAy8vL4/Pnz1KHDx8+97ukPYTJz927d9c1NzcLHzhwwPd3286aNevDx48f&#10;ZzLq1Axc0HUwjoqKWhkXF2eFxyMX5H8TCIJAXl4eYGZmJo0lAxKDwZCtra1j09LSjD99+qRYVVUl&#10;HxkZae/l5eWRk5Oj++bNm7kLFy584eHh4aWkpFT26NEj26nyhbWysoorLy+fkZ6ebrR48eI8Hx8f&#10;dxkZmRpLS8v41NRUUyqVCst3cWBggP3UqVPH5eTkqm7fvu2wb9++C9XV1bKHDh3y5uTk7IPDEwJ9&#10;MTg4yHbq1Knjc+fOfWNgYJD5u+1VVFRKenp6uBsaGsQnwt9kgW6DcWdnJ6+dnd1DAAAgkUhT4gcb&#10;Lu7cuUPKyckBGzZsCBMWFm4ej2MWFRWpnz179oijo2PYwYMH/wEAADU1teKkpCTzzMxMA05Ozr6V&#10;K1dGLVmy5GlxcbHaeLwnvYNCoSBDQ8OMmJgYG9pdZ0FBgaaZmVmKgoJCBa2K10R4oVAoTLdu3XKS&#10;l5ev9PT0PGlubp5UVlamdP78+f08PDxdE+EBgTHw9vY+VF9fL3HhwoV9I1mqRittWlJSovL33U0e&#10;6DYYX7p0aScAAMyYMQOcO3cOCcZ/kaqqKgwAAHh5eXmMx/FKSkpUNm7ceENbWzv36tWrWwpTVA8A&#10;ACAASURBVL//Auvr62cVFxerXb58eXtpaamyurp60YULF/aNx3szCuLi4g1nzpw52tDQIB4REbFG&#10;WFi4+cCBA74SEhL1GhoahadOnTr+7t071b8xcvDu3TvV+fPnv3J2dr4pKSlZl5+fv+jhw4d2srKy&#10;1eP9XgiMTXV1tayPj4/7mjVrInR0dHJGsg8SjP8Mug3GlpaWCVJSUnXl5eXg0qVLEIFAgNvSpOTL&#10;ly+gpaUFBcC3tcFjPV5vby+Xra3tI25u7p6HDx/a/WzZCxMTE2Xbtm1XKisr5ZcvX/7Y1dXVf//+&#10;/efhGq6FC2ZmZqK9vX1kXl7e4vLy8hne3t6HmJmZiSdOnDgxZ86ct9LS0rV79uwJyMrK0ieRSNix&#10;vBeBQGDx9PQ8qaGhUdjY2CgWGRlp//z5c63JVpgEYfzYt2/fBSwWS/Lx8fl1daBhTJs2rVtcXLwB&#10;Ccajg64rcJHJZMzVq1e37tq169LChQuBo6Mj3JYmDbW1tSA0NJTS0dHBxM/P37F9+/aQkydPeo6l&#10;YhIEQSg7O7uHMTExNllZWfojvZKmUChM+/btuxAUFLR7eNH5P/UxGWhpaRFKSEhYFhcXZ5WRkWGI&#10;x+Nx06ZN6166dGmyiYnJk0WLFuXLyMjUjPTf6/Xr1/OcnJxuffz4ceb69evvXLx4cS8vL2/n3z4P&#10;BMakqalJxMvLyyMoKGi3j4+P+0gSt4Zjbm6e1NDQIP7+/fvZf8vjZIOugzENbW3t3KampkXu7u7I&#10;cPU4UFtbCwICAqg8PDwtjo6Ot3bu3Bk82vrTPyI8PHyDo6NjmK+v74FfrUX8ERAEofz8/Nzc3d19&#10;dHV1n8XGxlpPmzate6yeJgMDAwPsaWlpxnFxcVaJiYkWtL7KQkJCLVpaWs8XLVqUr6Wl9Xzu3Llv&#10;vr+IwePxuKqqKjlab9nw8PANDg4Ot+E4DwT6p6KiQsHPz8/tP0sRMWvXrr13/fr1TaMt7OLm5uZ3&#10;6dKlXYODg2xoNJr6t/xOJhgiGJuYmDxJS0sz5uPjo+jq6qJNTEyQoPwH9PT0gMuXL1Nqa2uZpKWl&#10;6549e6YtLi7eMF7H37NnT0BoaOjmgYEB9j+9w46IiFjj6OgYpqCgUJGammo6ffr0L+PlbzJAoVCY&#10;SktLlfPz8xc9f/5cKz8/fxFteoGFhYUgLy9fKSoq+lVERKQJAACio6NXYLFYQldXFx8A3zLely5d&#10;mrxu3bq7FhYWiaysrENwng/CxEOhUJgaGxvFqqurZWmqqamRqaqqkisuLlZjZmYmOjk53XJzc/P7&#10;0zyC4ODgnbt27brU2NgoNh4X+lMBuq5NTcPHx8ddRESkKTw8fENycjKkr68PsNgxTZ9NSaqqqkBt&#10;bS2Tjo5Ozt27d9eNZyAGAIChoSFWbm7unrEMda9ZsyZCSEioxcbGJsbIyCj9xYsXC5E75H9hYmKi&#10;0JoxbNu27QoA34a0nz9/rvX8+XOtyspK+aamJpHS0lLlnp4eblNT09TCwkL1rq4uPjMzsxRlZeXS&#10;iIiINfHx8ZZcXFy9tra2j5ydnW9qaWk9R5o6TD5aW1sFHzx4sKqyslKeFnhra2uliUQiM20bLBZL&#10;kpKS+iwjI1Nz/PjxU9u3b78sJCTUMpb3lZaWrgUAgNraWmkkGI8MhrgzpnHp0qVdu3fvDtLU1ISc&#10;nZ2Ru+NRUlRUBK5duwZKSkpUaBmP48n69evvDL9TGwtPnz5dYmRklK6vr5+VlJRkTq8Vq+iZpqYm&#10;kX/++edgQEDAHmFh4ebOzk6e58+fL5ozZ87b7Oxsvbt3766Ljo5e0d/fz6Gmpla8e/fuoNWrV99H&#10;7pYZn9bWVkE/Pz+34ODgnYODg2xcXFy9MjIyNbKystXfS1xcvGG8iyuVlZUpKSsrl969e3fd2rVr&#10;743nsScrDBWMs7Ky9A0MDDLZ2NiAr68vwGAY4saebqAF45SUFDNTU9PU8T7+7Nmz3wPwraTieBzv&#10;+vXrmzZv3hyqrq5etH79+jsoFArq6+vj7Ovr4+zv7+cgEAgsRCKR+VePvLy8nYcPHz43kmIFk4Gm&#10;piaRuLg4q+Tk5KVPnjwxIZPJGGdn55unTp06tmDBggIAvq0B5+fnbwfg23z03bt31126dGnXhw8f&#10;ZvHy8na6uLgEHjhwwJdR+0pPZYYHYTwej7O3t488fPjwOSUlpbKJHPkYGhpipf3/ExYW5rhhw4bw&#10;iXpvRoWhgjEAAAQFBe12cXEJVFVVBZs2bQLMzMy/3wkBAPBtzvjs2bNUCoUypK6uXigvL1957dq1&#10;LePxJW1sbBQTFxdvYGZmJqalpRmPNJP6d9y8edPZ29v7UGVlpTztNWZmZiIHB0c/CwsLgZmZmTj8&#10;cfhzMpnMVF5ePqOxsXG6g4PD7bCwMMfJOhRbVVUl5+vreyAsLMyRSCQyS0lJfba0tIzfvXt3kJyc&#10;XBUA34LwokWL8rdu3Xo1ICBgz/D9IQhCPXv2TDcgIGBPbGystaSkZN2FCxf2WVtbx07Wz2wy0d7e&#10;zu/r63vg0qVLu2hB+NixY6cVFRU/weXp6tWrWy9evLi3vLx8RnR09Irly5c/hssLI8BwwRiAb8kB&#10;u3fvDuLh4QH8/PwoAADg4OAA1tbWQEjo39LKZDIZvH37FsjIyABeXl7Y/NITzc3NIDIyEiovL0cB&#10;AEBlZaU87cd6LJSWliqrqqq+Y2NjGxgYGODw8vLycHNz8xuPH3IqlYpubGwUY2VlHeLi4uodSWbn&#10;0NAQ66xZsz6oq6sXioqKNgUEBOyJiYmxsba2jh2rH3qis7OTd9++fRfu3r27DovFkhwdHcN2794d&#10;pKysXPqjzz43N1d73rx5r3/V9OHZs2e6u3fvDiopKVExMjJKv379+iYJCYn6v3smCH8CBEGo8PDw&#10;Dfv37z/f1dXFQwvC9NJZC4/H4/j4+DpWrVr14ObNm85w+6FnGDIYAwBAXFycVWBgoAuZTMZAEIQq&#10;Li5WJ5FIrKqqqig0Gg1YWVmBoKAgePDgAQAAAHNzc2BhYQHQ6ClVU+KHDAwMgCNHjlCNjIwS4+Li&#10;rMZ6vIyMDENbW9tHOBwOHxsba+Xv778/KipqpaWlZXxYWJgjHOUVT5w4ceLkyZOemZmZBtra2rlz&#10;585909vby1VaWqrMzs4+MNF+/gZpaWnGTk5Ot1pbWwX37t170dXV1Z+WRT1WyGQyJjg4eOfRo0fP&#10;YDAYcmho6GZbW9tH43FshPGhsrJSfuvWrVezs7P1Fi1alH/16tWtM2fO/Ai3r+9RV1cv4uXl7UxP&#10;TzeC2ws9w7CRycrKKi4zM9Pg2bNnujk5OTrv3r1TWbBgQW5ra2tDY2NjY3Z29n8DMQAAJCUlgaqq&#10;Md8ATgoaGxvB0NAQeuvWrVfHchwqlYoOCgrabWpqmiohIVH/6tWr+QsWLCh48ODBqoCAgD0pKSlm&#10;c+fOfVNYWKgxXt5HQm1trbS3t/che3v7SH19/SwsFksKCQnZUV9fL3H8+PFTE+nlbzA0NMTq4uIS&#10;aGJi8oSbm7unoKBA09fX98B4BWIAvi2B2rNnT0BxcbGavLx85cqVK6M2b94cOjAwwD5e74HwZxCJ&#10;ROZz584dVlFRKXnz5s3cq1evbs3JydGhx0AMAAAaGhqFhYWFGlOlKcyfwrDB+HtkZGRqnj59qltb&#10;WytRX18/PSUlxYz2t6CgoN0AfOtOhPAvnp6eJ/38/Nz+pARldXW1rIGBQaaLi0ugqalpal5e3mLa&#10;UCYKhYJcXFwCc3NztSkUCtPChQtfWFpaxl+7dm1LY2Oj2Pifyf9y9OjRM2g0murr63uA9pq2tnbu&#10;1q1br168eHHv69ev5/1tD3+LoqIi9blz576h5U7Q/vtvvZ+cnFxVfn7+IlrbzLlz5765d+/eWlrh&#10;EYS/T3t7O39ycvJST0/PkyYmJk8EBQVbjxw5ctbS0jK+rKxMacuWLdfoubDGvHnzXnd3d0+rqqqS&#10;g9sLPcOww9Qj4datW0719fWSGhoary0sLBJFRUWBhoYGmDt3LhAREYHbHmz09vaCCxcukL9+/YoB&#10;AIDRzKVSqVT0pUuXdnl4eHhhMBiyn5+f26ZNm67/bG64o6OD78yZM0fj4uKsamtrpQH41r3JwsIi&#10;0cLCIlFDQ6NwPH9IioqK1DU0NAoPHz587uzZs0eG/62np4dbWVm5lEgkMgcGBrqsXr36PqMkJ1Gp&#10;VLS3t/chT0/Pk0JCQi1hYWGOY2l3+Sc8ffp0iaOjY1hdXZ0kGo2mLly48MXSpUuTzc3Nk2bPnv2e&#10;UT5LegaCIFRFRYXC06dPl+Tm5moXFBRo0oIYGo2mzpo164OmpmbBihUrok1MTJ7A7XckvH37do6a&#10;mlpxZGSk/erVq+/D7YdemdTBmEZHRwefkZFRZlVVlWx/fz87BEEoVVVVsHTpUiAlJQUAAKC9vR00&#10;NTUBPj4+ICIiAlCoyT+i8vXrV3Dy5Enw8OFDu5UrV0b9bnsIglA7duwIuXLlyjYzM7OUa9eubRlp&#10;hSwIglBlZWVKCQkJyxITEy2eP3+uRaVS0YKCgq1mZmYptDXFYxlqhSAIZWRklP7u3TvVqqoqOW5u&#10;7p7vt/n48ePMjRs33igoKNDU09PLXrNmTcTixYvzFBUVP9FrMMHj8bgNGzaEP3z40G7VqlUPLl++&#10;vB2uNodUKhX9+vXreUlJSebJyclLi4qK1AEAQExMrHHp0qXJcnJyVX19fZy9vb1ctEfac05Ozr7p&#10;06d/mT59+hdxcfGG4Y9jLRbD6LS2tgr6+voeuHPnzvqWlhYhAAAQFhZuXrhw4QtNTc0CTU3NAg0N&#10;jUIODo5+uL2Oljdv3sxVV1cvioqKWonkHfycKRGMh9PS0iJ0+fLl7QEBAXu7u7u55eXlAR6PpzY0&#10;NPx3qFZWVhaaMWMGipbsNXPmTCApKQlKS0sBFosFkpKSICsrCwgJCYHp06eDwsJCICAgAObNm8dQ&#10;Qby+vh6cPXt2RMEYgiDUvn37LgQEBOw5dOiQ97lz5w6P5cezo6ODLzU11TQxMdEiLS3NuLOzkxeA&#10;b+3XDAwMMg0NDTN0dHRyuLi4ekd6zNTUVFMzM7OUgICAPS4uLoE/245CoTBduXJl2+nTp4/RfvgE&#10;BATaFi9enKetrZ2rp6eXraqq+o4egkNnZyevtbV1bG5urravr++B/fv3n6cHXzSam5uFk5OTlyYn&#10;Jy9NS0sz7uvr40Sj0VROTs4+Li6u3uGPPT093F++fJne3Nws/P3UiLKycumNGzc2Lliw4CVc5zKc&#10;qqoquYcPH9oNDAywk0gkLJFIZCYSicwkEglLW8eOx+NxBAKBBY/H4/B4PA4AALi4uHpp58vLy9up&#10;p6eXraenl/2zNdtfv34VvXjx4l7aumAbG5sYExOTJ0uWLHkqJydXRU//1n/KvXv31q5bt+7uhw8f&#10;ZtHrvDY9MOWCMY3e3l6uoKCg3ZcuXXIRFxevt7e3j9DQ0CgsLi5W8/X1PfjlyxfR4dtzcHBA/f39&#10;KAAAwOFwAI///ytDVFRUgKjov7sxMzMDbW1twM3N/bdPZ9RAEASCg4NBSUkJKCgo0Jw/f/6rX21/&#10;+vTpY8ePHz+1d+/ei/7+/q7j+SNBoVCY3r59OyczM9MgIyPDMC8vb/HQ0BArExMTRVNTs8De3j5y&#10;27ZtV35VhYtCoTCpqakVDwwMsJeVlSmNZPkTbUgwNzdXOy8vb3Fubq42rXqYiIhIk6mpaaqpqWmq&#10;kZFR+kTfiZaVlSk9fPjQ7saNGxtbWlqEbt++7bBq1aoHv98TPshkMgaPx+PY2dkHfvX/B5lMxjQ1&#10;NYk0NDSIf/nyZXptba10SEjIji9fvkx3c3PzO3nypCcej8dRKBQmPj6+jok8h48fP848ceLEiejo&#10;6BUQBKGYmJgozMzMRCwWS2JmZibSnrOwsBBwOBweh8Phac8B+Pa7QlN7ezs/gUBgweFweH19/Sxa&#10;py0pKanPdXV1kuHh4RuePHliAgAAa9euvXf06NEzCgoKFRN5vhPB0aNHz3h7ex8aHBxkG23DianE&#10;lA3Gv2J41l9XVxePs7PzzS9fvohv3749JDo62jYlJcUUAAAOHjz4z6tXrxYcP37cMyMjw/DixYuu&#10;FAqFibYvHo9nweFw1CVLlqDRaDQoKioCVCoV4uLi+r/2zjwe6u3/4+8Z2xjRIHtkCZWkkCyl7VIq&#10;Vyha1Q1J0SKlG3VbtF1dKiFbpe3KpRRdyaXlpm5Zkq1UlqQZ+0yWYYyZz++P7nx/ffvWvZHxmdF5&#10;Ph6vRxOfc87r8xm852zvA2pqagRFRcX/ybFNJBLByMiI7wG8paUFdu7cCVu3bv3l6NGj/v92vY2N&#10;TdYff/zxXXNz8wh+/4FksVgSDx48sMzOzp598+bNuQUFBSZGRkZPo6KivC0sLB5+qgzvxKjLly+7&#10;uri4JPW3bSqVqnrr1i3bjIwMu6ysLBs6nS7Lmx+1s7PLsLe3TzM0NCz5XLBhsVgStbW1Gq9fvx7F&#10;YDAonZ2dUiwWSwLDMAJPHA5HpKurS5InJpNJ/vD/FRUV+qWlpeMJBAI2bdq0Pw8ePLjTysoqt7/3&#10;JAy0tbXJ+Pv7H42NjfUcM2bMcwUFhUYqlaqWlZVlw8tzzG9ycnJmOTg4XBMVFe319vaO8vX1Df+a&#10;aRMWiyVx7949a96Q/oeJawAA1NXV37i5uZ374YcfzvT3QAZhwMnJ6Up5efm458+fj8HbiyCDgnEf&#10;6enpEf97CDU3ODj4x3+69tWrV6P9/PxC09LS7AEAZsyYcVdZWZlWV1enXlpaashgMGQ+VU5WVpZr&#10;bW1NFBMTAwsLCxg2bNiA30dzczMEBgZCfHy8+5o1a07/2/UFBQUmFhYWD6dOnXo/ISFh1UAfMvE5&#10;MAwjXL161XHTpk3H6+rqRnp6esYeOnTox48/EJiYmBRwuVxiYWGh8UD12nt7e0UfP35slpGRYZeR&#10;kWHHmx9VV1d/w1uAZmBgUHrixIlNz549G/v8+fMxNTU1mn3ZwiEuLt4jKSnZ9aGUlZXrHRwcri1a&#10;tCj5W0uyf+vWLVt3d/f4t2/fqmIYRvT39w8JCQn54oPt+8uVK1ecli5d+quuru7LzMzMOWpqam8H&#10;uo2Ojo5h1dXVWtXV1VoyMjJt1tbW9wR5FfRAMXbs2Gdjxox5fvXqVUe8vQgyKBgPAq2trXJEIpH7&#10;4elDGIYRGAwGhc1m/1fX+OXLl7orVqy4VFNTowHwfkjczc0NdHV1QUbmk7G7XzCZTNi+fTtmYmLy&#10;6M6dOzM+Pgf3U5w+fXrNhg0bIggEArZjx47D/v7+Rwcrf3FHR8ewPXv27Dl27NhmCoXCCAkJ2bZq&#10;1aoEIpHIZbPZYlJSUp1btmwJO3LkSAC/PNBoNJXff/99Xnp6+oKsrCybzs5OKQkJiW42my2upKTU&#10;YGVldd/AwKBcS0urWlNTs0ZOTq5VSkqqU0JCgkUgEDCeREVFe0kkUrekpGTXQCfoHwq8e/du+Nat&#10;W3+Jj493l5eXb8nIyLCbPHlyXl/r6e3tFW1ra5OhUCiMzwW9np4e8T179uw5fPjwDnNz87/S09MX&#10;yMnJtX79XSAAANhsthiZTGZu27Yt5ODBgzvx9iPIoGAsgHA4HBEmk0levnz5pbS0tAUAABQKhbN+&#10;/XqRUaNGDVg7d+/ehUuXLsH169e/t7e3T/uSMjU1NZrbt2//+bffflusrq7+JiIiYsOXlh0ISkpK&#10;DL29vaNyc3OtrKyscpOSklxaW1vlDA0NSwbzhJju7m5SSkqKU3h4uC+DwRhOo9HUmpubR4iJibEH&#10;o/1vgb/zjLOYTKbUpk2bjvMW9A0bNqyDwWBQqFSqKk9v375Va25uHsFgMCg8dXR0DAMAkJSU7Bo7&#10;duwzAwODsnHjxpWPHDmyjkQidff29ooePXrUv6CgwMTd3T3++PHjm4ZKdjZBgXd607lz59xWrlx5&#10;Hm8/ggwKxgIMi8WSePnypS6VSlX19PSMb2xsVLO0tCS0trbCwoULv3qvdF+3Nn3IvXv3rH18fE4+&#10;e/ZsbGZm5pxZs2blfJWZPsDlcolnz55dffr06TXZ2dmzU1JSnJcvX36xuLh4gqGhYclg+Xj37t1w&#10;CoXCcHV1vRwXF+chjNtOBBkJCQnW+vXrIxgMhuzZs2dXf+46CoXCUFVVpSopKTVQKBTGh5KWlm6v&#10;ra3VKC8vH1deXj6urq5u5Idl5eXlW2JjYz0dHR2v8v2GvkESExOXLF269NcnT55MmjhxYhHefgQZ&#10;FIyFhMrKSp0pU6Y8bmlp+c+JF6tXrwYLC4t+11lcXAwRERH9CsYA7xfdWFhYPKTRaCqPHz82G4gD&#10;J/oChmEE3pB5aGioX0dHx7DBXq3p4+NzMi4uzoNGo6ngtfd3qCImJsbmDW/W1dWNbGxsVOTtWeYF&#10;YFVVVWpfzl9ua2uTSUhIcNu4cWN4fHz8GkdHx1T0vvGPgICAI2FhYVvw+N0UNoZMOsyhjo6OTmVV&#10;VZVWbW2tRk1Njeb06dPvJSQkQGVl/xdhXr58mQvwfhtPf8rLyMi0paWl2dPpdFl7e/u0/qTV/Bp4&#10;C7WKi4snjB079hkev+xr1qw5zWKxJJKSklwGu+2hDoZhBN5c78iRI+uMjY0LZ8yYccfe3j5t2rRp&#10;f+ro6FT2JRADvP+ZdXFx+Q0AoLm5WQEFYv7y5MmTSePHjy9FgfjfQcFYiJCRkWlTV1d/M2rUqNfX&#10;r1+3Hzly5NuYmBioqanpV32WlpZEAICff/55e09PT78Ohub9ktXX1yvjlaCguLh4woQJE4rxaHvS&#10;pElPxowZ8/zSpUvL8Gh/qMLhcEQ4HI4IP+bglZSUGrS1tat4q+MR/AHDMAIvFSbeXoQBFIyFFBkZ&#10;mbbU1NTvRUVFW3755Rfo7Oz7upP58+fDd999B2lpafY3b96c29fyb9++VZs5c+ZtGRmZtszMzDl4&#10;BOOWlhb5t2/fquEVjAkEArZ8+fKL9+7ds37z5o06Hh6GIrzFV33JwNYXNDQ0agfj0JJvGSqVqtrU&#10;1KSAgvGXgYKxEGNsbFw4f/789J6eHrhz506fy3d2dgKNRgMymdz9bxm4PoZKparOnDnzdkNDg1Jm&#10;ZuacvpYfKMrLy8cBAGhqatbg0T4AwNKlS38FADh27NhmvDwMNd69ezccgH/BWE1N7S2VSlX99ysR&#10;/eXJkyeTAADQwq0vAwVjISYzM9P28uXLrgAAz58/71PZP//8E/z9/aGsrAy2bt0aoqysXP+lZVks&#10;lsS8efN+p9FoKjdv3pyLZz7h0aNHvyKTyUw8h4l1dHQq165dGxMWFrbl9u3bM/HyMZRoa2uTAeBf&#10;MFZVVaVSqVRVdMYu/+AFYyMjo6d4exEGUDAWQrhcLmH37t177ezsMru7u0na2trg4ODQl/Jw4cIF&#10;4HK5cPnyZdfdu3fv60v7u3bt2v/06VOjS5cuLbO0tHzQ5xsYQFRUVGhBQUHBqampC3l5fvEgNDTU&#10;D8MwwqFDh/4xKxviyxiMYMxisSR4B5QgBp7S0tLxOjo6ldLS0u14exEGUDAWQnx8fCL279+/G8Mw&#10;WLNmDWzfvh1Gj/7yc7sJBAKYmLxfuzJixIjmfzqA4WMaGhqUjh496r9o0aLkwUz28U/4+fmFjh49&#10;+tXGjRtPsFgsCTw88BYDzZgx4w4e7Q81+B2Meeku0VA1/6DT6bKKioqNePsQFlAwFkIePHhgCQCw&#10;adMmmDJlSp+PbSQQCP/pST99+tSoL2WHDx/+Tlpaul2QPu1KSEiwTpw4sfHFixd6YWFhW/DwwOuV&#10;X7p0aVl/V6Yj/p/B6BkDoGDMTzo6OoahjGZfDgrGQgiJROrW0tKCcePGfU0dAPC+V1lSUmLYl7Yd&#10;HByupaamLvw4rzae2NnZZTg4OFzbv3//ro+zLA0G/v7+Rz08POLKysoMIiIiNgx2+0ONwQrGNTU1&#10;mvyoHwHQ2dkphbLSfTkoGAshbW1tMr29vfA12dOGDRsGS5YsAQCAvh5ttmTJkkQ6nS6bkJCwqt8G&#10;+EBYWNgWLpdL3Lp16y+D3basrCw9JiZm7Zw5czL37t37U1NTk8JgexhK9Pb2igK8z8LFj/pHjRr1&#10;WlNTswYla+EfqGfcN1AwFjJ6e3tFKyoq9N+8eQPPnj3rVx0MBgOCgoI4iYmJAPA+kX5fytvZ2WVY&#10;WVnl7ty58yCDwaD0y8QAcuzYsc2rV68+29bWJrNjx47DSUlJLjk5ObMG2weBQMBCQ0P93r17Nzwq&#10;Ksp7sNsfSvDWMfBr9IVIJHLXrl0bk5OTM6uiokKfH21866Bg3DdQMBYy/P39Q3hpJ/vbM25sbITW&#10;1lYRGxubrLi4OI/58+ff6Et5AoGAnThxYmNzc/OIvXv3/tQvEwMEl8slbtmyJSwhIWHVxIkTi27d&#10;umWroKDQlJGR0eckJl9LQ0OD0okTJzYCvE8qMdjtDyV4PWJ+ToWsWbPmtKioaG9MTMxafrXxLdPZ&#10;2Sk1WEesDgVE8TaA+HKePXs2Njw8fKOZmRmsXLkSxMW/bp3Q9u3bf7a2tr5XUlJi+PTpUyOeRERE&#10;OKampvkmJiYFpqam+SNHjqz7OLuWsbFx4erVq8+eOnVq3d69e3/i19zev8FbPb1t27YQBQWFppiY&#10;mLVNTU0K8fHxHmw2W9zT0zPWwMCgjN8+YmJi1m7evPkYi8WSWL169VleIhBE/xiMYKykpNTg6Oh4&#10;9ezZs6uDg4OD+jpChPhnlJSUGlCWsy8H9YyFCN6cqJWV1b8G4o6ODvj999+hubn5v77OZrMhPT0d&#10;AAA8PT1jhg0b1mFkZPTUzc3t3MmTJ31aWlrkaTSayuHDh3c4OTld0dDQqFVSUmqYN2/e7wcOHAik&#10;0Wj/ObfR09Mztru7m5SamrqQD7f7RZBIpG4ikcgVFxfv2bZtW0hFRYV+dnb2bFtb21uRkZHrx48f&#10;X2psbFzo5eUVHRkZuf7BgweW7e3t0gPVPoZhhMDAwANeXl7R06ZN+/PZs2djz5w5UWYGRAAAGZdJ&#10;REFU84OEhARroNr4FhmMYAwAsG7dulOtra1yycnJi/jZzreIkZHR077u1viWQUcoChEpKSnOrq6u&#10;lzkcjsj3338P8+fP/+y1GRkZkJqaCgAA8vLyICEhAQYGBiAuLg43btwAKSmpzmnTpt2bMGFCiZGR&#10;0dOJEycW6enpveDN1XV1dUkWFxdPyM/PN83PzzfNy8ubXFZWZiAmJsZ2dXW9vGnTpuMmJiYFurq6&#10;LxcvXvwbnskuZGVl6StWrLgQHh7u++HXm5qaFM6dO+eWnp6+4OnTp0Z0Ol2W9z0dHZ1KMzOzx5aW&#10;lg8sLS0fTJgwobgv+60BAHp6esTd3d3jL1y4sMLDwyMuKirKu691IN4vSLx79+707Ozs2Tk5ObOq&#10;qqq0JSUlmc3NzQrm5uYPtbW1q0eMGNFsZ2eXMXfu3JsD2TaGYQR9ff0KBQWFptzcXKuBrPtbZ8+e&#10;PXv27du3u6OjYxgarv53UDAWMuh0uqy+vn6FtLS0QkBAwGevy8rKguTkZBg5cmSdsrJyPZPJJFdU&#10;VOhzOBwRAICMjAy7vv5he/nypW54eLjvmTNnfujo6Bg2derU+97e3pEuLi6/4RmENDU1a6ytre+d&#10;O3fO7XPXYBhGePPmjTpvKL6oqGjio0ePpvC2QZHJZKaZmdljCwuLh6ampvmTJk16oqmpWfPx8Pz9&#10;+/enurq6XnZzcztXUFBgkpWVZRMcHBy0c+fOg3idWiVsYBhGePTo0ZT09PQF2dnZs/Py8iZzOBwR&#10;EonUbWVllWtgYFD27NmzMbm5uVO1tbUrmUymVFVVlba4uHhPRUWF/kDnIQ8NDfXbunXrLwUFBSbG&#10;xsaFA1n3t8zVq1cdnZycrjx69GgKXrnrhQoMw5CETDY2NreGDx+OzZw5E9PW1uYuXLgQi46O/i8F&#10;BQVhAIDp6OhU8cq1tbVJJycnO8fFxblzuVxCf9tnMBjDQ0NDt2hra1cCAKapqVl948aNeXg9jwkT&#10;Jjx1cHBI7U/Z2tpa9cTERNeNGzceNzU1zRMVFWUDAAYA2PDhwxnTp0+/s3nz5rAzZ86svn379ozr&#10;168vMDU1zeNdc/r06R/w/nkQFtHpdEp4eLjP+PHjSwAAExER6TU3N38YGBgYnJOTM7Orq4v0ubJv&#10;3rwZSSKRupYvX35hoH01NzfLk8nkTikpqY7t27cfqaurU8P7WQ0FvXr1SgcAsNjYWA+8vQiDcDeA&#10;1HdZWFg8AADs73k1DACwlStXYseOHcOio6OxEydOYLyvu7q6XuaXj97eXpHU1FQHAwODUgDA3Nzc&#10;ElpaWuQG+3lYWVndnzFjxu2BqIvJZEo+evTILDo6eu26deuizM3NH5LJ5E7e8/xQUlJS7bq6ui9W&#10;rFhx/vbt2zM4HA4R758NQVN3d7fEtWvXvl+2bNlFSUlJJgBgxsbGBTExMZ4MBmN4X+r68ccfDwIA&#10;VlhYOGmgfRYVFRm5uLhcJhKJHDExsZ5Vq1adLS4uNsT7+QmzOBwOUUpKqsPX1/cE3l6EQWiYWgip&#10;rq7WunTp0rLVq1efZTAYFGdn5ysVFRV64uLimKmpKWHu3Lmwe/duIBAIGIfDEeH38CmLxZI4cOBA&#10;4KFDh36Ul5dviYiI2ODs7JzCzzZ5cLlcorKycr2NjU3WxYsXl/OjDQ6HI/Lq1avRb9++VWtubh7R&#10;1NSk0NTUpNDc3Dyivr5eOSsry6atrU3Gzs4uIzU1daG4uHgPP3wIAhwOR6SkpMTw/v37U/Pz8007&#10;Ozuluru7SSwWS4LFYknwXnd3d5O6u7tJTU1NCkwmkywnJ9e6aNGiZE9Pz1hTU9P8/rT97t274To6&#10;OpWTJk16kpWVZTPQ9wbw/ncrLCxsS3x8vDuTySTPnTv35rZt20Jmzpx5G01D9J3hw4e/W7ly5fmT&#10;J0/64O1F0EHBeAiAYRghLy9v8unTp9fExMSslZOTI7S0tADA+8Uxg5VH+unTp0Zr1qw5XVhYaOzi&#10;4pIUGxvrye8tTwUFBSampqb558+fX7lixYoL/GzrczCZTHJERMSG7du3/7xkyZLEixcvLicSidyP&#10;r8MwjFBZWamTm5trRSAQMDKZzORJSkqqU19fvwKvLWL/BJVKVb127ZrD9evXv8/NzbXirUZXUVGh&#10;ycrK0iUkJFg8kUikbhKJ1M17TaFQGHZ2dhmzZ8/OHohsWsePH9+0efPmY3/88cd3s2fPzv76u/s0&#10;ra2tclFRUd7h4eG+DQ0NSoaGhiVmZmaPtbW1q7S0tKq1tLSqtbW1qxQUFJpQkP40DAaDIisrSz96&#10;9Kg/HlnxhA68u+ZIA6vExETXqVOn/mlhYfFwx44dh75mbrg/YrPZogcPHvxRRESkd+zYseUVFRV6&#10;/GwvODg4EACwhoYGRbyf/eHDhwMAANu6detR3tfodDolJSXFycvL65SmpmY1fGK4+0Pp6Oi8cnZ2&#10;Tt6/f3/Q9evX7YuLiw3r6+uV2Gy26GDey6tXr3RCQkL8LS0tc3ne9PT0Kry9vSMvXry47PXr1xp4&#10;POOOjg4pAMCCg4MDB6O9rq4uUmxsrMfUqVP/VFJSqv/4/SKTyZ0GBgal9vb21zdu3Hg8Ojp6LYvF&#10;Esf7Z1EQVFhYOAkAsOTkZGe8vQiDUM8YwRdu374908XFJamnp0f84sWLyxcsWJA+0G3U19crT506&#10;9T6FQmHk5+ebDnT9fQXDMIKvr294RETEBmNj40IxMTF2Xl7eZC6XS5SWlm6fNWtWjq2t7a0ZM2bc&#10;IZFI3Uwmk8wTg8GglJWVGRQVFU0sKiqa+OrVq/85E1NOTq5VQUGhSVFRsVFBQaFJRkamjder/rCX&#10;TSaTmZKSkl0kEqn7U/8CvO+10Ol02U8pLy9vcnFx8QQAgEmTJj1xcnK64ujoeHXcuHHlgtALJJFI&#10;3Zs2bTp+5MiRz28n4BNMJpNcXV2tVV1drVVVVaX94evKykodJpNJ3rVr1/59+/btHmxvgsaVK1ec&#10;nJ2dU9Aq9S8DBWME33j9+vUoJyenK4WFhcZ79+79adeuXfsH4o95Y2Oj4rZt20J+/fXXpWw2Wyw6&#10;Otpr7dq1MQPh+WvhcDgiwcHBQTk5ObN6e3tFZ8+enW1ra3trypQpj/oyTNve3i5dUlJiWFdXN5I3&#10;R93U1KTQ2NioyHvd3t4uzQvmXV1dkl/rnUQidcvKytJHjx79auHChamOjo5XtbS0qr+23oFGUVGx&#10;cdGiRcmRkZHr8fbyIRiGEZYvX34xOTl5UXFx8YQxY8Y8x9sTngQGBh44cuRIAJ1OlxWkI1cFFRSM&#10;EXylq6tL0svLK/r8+fMrly5d+uvp06fXkEik7v7W9/r161Hm5uZ/tba2ynl5eUX7+vqG6+rqvhxI&#10;z8IIl8sldnV1SX4YnHmLqD5+jWEYgUKhMGRlZemysrJ03uuveV8Gk9GjR78yNzf/68KFCyvw9vIx&#10;jY2Nivr6+hUTJ04sysnJmSUIIwl4YW5u/peIiAgHJVP5QvAeJ0ca+uJyuYRDhw7tAADMwsLiwdfM&#10;7167du17AMBCQ0O34H1fSPho/PjxJY6Ojlfw9vE5RUdHrwUALCkpaTHeXvASg8EYTiQSObt27dqH&#10;txdhEcpNjeA7BAIB27Fjx+Hk5ORFRUVFE83Nzf8qLy8f15+6bG1tb8nKytIfPXo0ZaB9IoQDMTEx&#10;Nr9zVn8No0aNeg3wfisW3l7w4s6dOzO4XC6RnyvehxooGCMGDWdn55S7d+9OZzKZZEtLywf92StK&#10;IpG63dzczl25csWpqalJgR8+EYKNIAdjDMMIQUFBwRoaGrUrV648j7cfvMjPzzclEolcc3Pzv/D2&#10;IiygYIwYVCZPnpz3+PFjMw0NjVo7O7uMU6dOretrHZ6enrFsNlvsn3JRI4YughyMr1y54pSfn2+6&#10;d+/en77lk7uoVKqqkpJSw7f8DPoKCsaIQUdDQ6M2NzfXas6cOZne3t5R69atO9XT0/PFhzMbGBiU&#10;aWtrV927d8+anz4RgomgBuPe3l7RoKCg4LFjxz77lnvFAAA0Gk1FVVWVircPYQIFYwQuSEtLt1+/&#10;fv37HTt2HI6OjvaaOXPm7Q/PSv4cLS0t8nFxcR5VVVXaA316D0I46O7uJgniUZXnz59f+fz58zEH&#10;DhwIFBER4eDtB09oNJqKiooKDW8fQgXeK8iQkJKSkhZLSUl1qKioUB88eGDx8fdrampGhYeH+9jY&#10;2Nzinaqko6Pz6smTJxPx9o40uOJyuQQKhUJft25dFN5ePhSdTqeoq6vXmpmZPRrsrHeCKEVFxQZP&#10;T88YvH0Ik1DPGIE7ixcv/u3hw4cWkpKSXdOnT78bHR3thWEYAQAgICDgiKamZo2vr294bW2thp+f&#10;X2h+fr7py5cvdSdOnFiEt3fE4FJfX6/MYDAoBgYGZXh74cHhcESWL19+kUajqRw7dmzzt7y3GOD9&#10;cH1TU5MCGqbuI3h/GkBC4qmlpUVuzpw5N+HvPMjTp0+/AwDYihUrzr948UIXb39I+CsrK+s7AMCy&#10;s7Nn4e2Fp8DAwGAAwCIjI73x9iIIam9vHwYA2N69e3fj7UWYhLsBJKQP1dvbK5KQkODGO7PZxsbm&#10;1mAfkoAkuDp+/PhGAMBoNJoy3l4wDIPk5GRnAMDc3d3j0PD0/8vAwKB0zpw5N/H2IUxC6TARAguN&#10;RlNRUlJq+NRxhIhvDwzDCDY2NlnFxcUTGhoalPAeDi4tLR1vbm7+l6GhYcmdO3dmoG08/4+Pj8/J&#10;hISEVa2trXIDcXTmtwCaM0YILCoqKjQUiBE8zp8/vzI7O3t2UFBQMN6BmE6nyy5cuDBVWlq6PSUl&#10;xRkF4v9m+vTpdzs6OoYVFhYa4+1FWEDBGIFACDz19fXKmzdvPmZpaflgw4YNEXh64XA4IsuWLbtU&#10;W1urkZKS4owWKv0v06dPvwvwPi0mzlaEBhSMEQiEwOPj43OSyWSS4+Pj3fHewxsUFBR88+bNuSdP&#10;nvSxtLR8gKcXQUVRUbFx7Nixz+7evTsdby9CA96T1khISEifE5fLJezbt28XAGAHDx78EW8/mZmZ&#10;tgCAeXl5ncLbi6DL29s7kkwmdzY1NY3A24swCHcDSEhISJ8Sh8Mhbtq06RgAYG5ubgl4r6pnMpmS&#10;Ojo6r/T09Cq6u7sl8H4+gq7S0lIDERGRXvTB5cuEuwEkJCSkj9XT0yO2YsWK8wCAbdmyJZTD4RDx&#10;9sTbT5yTkzMTby/Cos2bN4cRCARuQUGBMd5eBF24G0BCQkL6UJ2dneT58+enAwAWHBwcKAj7d8vL&#10;y8eKiYn1uLm5JeDtRZhEp9MpCgoKjZaWlrmC8D4KsnA3gISEhMRTa2urrJWV1X0CgcCNiopah7cf&#10;nmxtbTNlZWVbGxoaFPH2ImyKj49fAwDYhQsXluPtRZCFuwEkJCQkDMOgrq5Obfz48SXi4uKspKSk&#10;xXj74am4uNgQALBDhw7twNuLMIrD4RBNTU3zVFRUqB0dHVJ4+xFUoa1NCAQCd168eKFnZWWVW1NT&#10;o/n777/PW7x48W94e+Jx/PjxTZKSkl1r166NwduLMEIkErmhoaF+NBpNJS4uzgNvP4IKSoeJQCBw&#10;JT8/39TOzi6DQCBgGRkZdiYmJgV4e+LR1NSkoK6u/uaHH344ExUV5f01ddXU1GjGxcV5VFRU6Ftb&#10;W9+zsbHJ0tfXr8A7m9hgMX369LtVVVXalZWVOuLi4j14+xE48O6aIyEhfbu6deuWjZSUVIempma1&#10;IJ7MFRsb6wEA2NOnTyf0p3xPT4/YlStXHOfOnZtBIBC4RCKRo6ysTAMADAAwCwuLB21tbdJ43+dg&#10;KCMjYy4AYPHx8Wvw9iKIwt0AEhLSt6nExERXMTGxHkNDw2IqlaqCt59Pyd3dPU5OTq6lLyuBuVwu&#10;IT8/38TPz+8XXuBVU1Or2717997a2lp1DMOgsrJS++eff94mIiLSa2trm9nT0yOG973yW1wulzBp&#10;0qRCPT29it7eXhG8/QiacDeAhIT07SkmJsaTQCBwp06d+iedTqfg7edzMjAwKJ03b94NNpstGhAQ&#10;cHj48OEMeXn5ZnV19dpZs2Zlb9269ej58+dXlJaWGpSVlY3bs2fPT3p6ehUAgImJifU4ODikXrt2&#10;7fvPJSyJi4tzBwBs9erVZ76FrT+JiYmuAIBdu3bte7y9CJpwN4CEhPRtKSQkxB8AMDs7u987OzvJ&#10;ePv5nN69eydDIBC4AQEBh7777rssAMAWLFiQtn79+gg3N7cEU1PTPAkJiW7ekDMAYAQCgTtjxozb&#10;MTExnq2trbJf0s5PP/20BwCwnTt3HhjqAbmoqMgIALBLly4txduLoAl3A0hISN+GuFwuISgoaD8A&#10;YC4uLpdZLJY43p7+SRUVFXoAgCkpKdHExcVZn5rrZLPZoiUlJePPnz+/IjIy0ruurk6tP8/Fw8Mj&#10;Fv7OeY132k9+Kjk52RkAMJSR63+FuwEkJKShLw6HQ/T19T0BAJi7u3ucMMwZpqenzwcATFJSknn/&#10;/n0rfj+fgICAwwCAzZ8/P729vX0Y3vf/NaLT6RQPD4/YQ4cO7fjwvT5w4MBOAMCE/f74IdwNICEh&#10;DW2x2WxRNze3BADA/Pz8fhH0odienh6xhIQENwUFhUYAwCIjI70Hq+2oqKh1RCKRY2Jikk+j0ZTx&#10;fhb9UUtLi9yUKVP+4g3dOzo6XuEtUHNzc0tQU1Orw9ujIAp3A0hISENXbDZb1MnJKQUAsH379u36&#10;0kDc3d0tMZhBm81mi169enXhhg0bTmpoaLwGAExLS6sKALD8/HyTwXxmaWlpC8hkcqempmZ1WVnZ&#10;OLzfw8+pvb192JMnTybevHlzztmzZ1cFBgYGT5s27Z6YmFiPqKgoOzU11SEsLGwzAGAODg6pVCpV&#10;RVdX98WsWbOy8fYuiMLdABIS0tAUl8sluLu7xwEAFhYWtvnfrmez2aLJycnO1tbWd3mrkRUVFRv0&#10;9fWfm5ubP5w3b94NNze3hMzMTNu+BuqysrJxJiYm+ZMnT35sb29/3cPDIzYwMDD46NGjW9esWROv&#10;pqZWBwCYtLR0m62tbWZaWtoCLpdL4HA4RDxOjMrLyzNVUlKqJ5FIXSEhIf6CMo9MpVJVli5deklX&#10;V/fFhwvXAAAjEomcyZMnP/b39w959OiRGa/MiRMnfEVERHp5150+ffoHvO9DEIW7ASQkpKGpXbt2&#10;7QMALCgoaP8/Xdfc3Cx/+PDhAHV19VoAwDQ1NasDAgIOb9++/Yinp2fMokWLfps9e/YfxsbGBfLy&#10;8s0AgJmYmOQnJyc7f+ncM+9c5JkzZ+YYGRkVKSsr03gBQk5OrmXhwoVXU1NTHQQl6GEYBm/fvlV1&#10;cHBIBQDM1NQ0798Sj9TW1qr7+PiEk8nkTmtr67s3btyYN9CefHx8wgEAW7hw4dW9e/fu/u233xbl&#10;5uZaVlZWajOZTMnPlSspKRnv7u4eh1ZRf164G0BCQhp6unjx4jIAwFatWnX2U71YXmIMDw+PWBKJ&#10;1AUA2KxZs7KvXr268J8CLIvFEo+Li3Pn9cz09fWfnz17dtW/Jc1wcXG5rKio2PChFw6HQ2xubpYX&#10;hLOSPycul0tISkparKio2CAqKsretWvXvq6uLtKH11RWVmp7enrG8IaH58+fn66qqvqWQCBwKyoq&#10;9AbKC5PJlKRQKPRly5ZdxPu5DEXhbgAJCWnoKTw83IcXLK9fv27PC4KNjY0KYWFhmw0NDYt5K5XX&#10;rl0bXVJSMr4v9ff29opcvnzZxcjIqAgAMA0Njdfh4eE+n9u3zDvGr7CwcBLez6Y/am5uluctghMV&#10;FWWPHj365XfffZc1b968GyIiIr0SEhLd69evj3j9+rUGhmFAo9GUxcXFWfb29te/dL/zvykhIcEN&#10;ALDbt2/PwPt5DEXhbgAJCWnoidej4/VgzczMHi1YsCBNTEysh/f/qKiodV+bfYvL5RJu3Lgxz8rK&#10;6j4AYAoKCo0HDx78sb6+XunD66hUqgoAYKGhoVvwfjZfo5ycnJkBAQGHXV1dE83MzB5pampWb9my&#10;JfRT6US3bdv2MwBgEhIS3cuWLbt46tQpr7S0tAUFBQXGVCpVpa/by9atWxcFANi3kkt7sIW7ASQk&#10;pKGrnp4esVOnTnmpqKhQFRUVG/z8/H4pLS014Edb9+7dmzZ37twMXiasKVOm/LVv375dhYWFk+h0&#10;OgUAMG9v70i8n8lgqqCgwHj9+vURFAqF/qkFV6qqqm9NTU3z7O3tr0dERKz/pznzhw8fmgMAduDA&#10;gZ1439dQFDpCEYFA8B0MwwgYhhGIRCKX322VlpaOv3r1qmN6evqCvLy8yRiGEXjfi4yMXO/t7R3F&#10;bw+CRm9vr2h9fb0ylUpVpVKpqjQaTYX3mkqlqlZVVWm/ePFCb8KECcXh4eG+1tbW9z5Vj729fdr9&#10;+/enVldXa1EoFMZg38eQBu9PA0hISEj8Un19vdKZM2dW+/v7h6AUjJ8Xl8slpKSkOPH2WPv6+p74&#10;1HVPnjyZCABYYGBgMN6eh5pQzxiBQCAQAADAZDLJfn5+odHR0V6JiYlLXF1dL398jYuLS9LNmzfn&#10;NjQ0KElKSnbh4XMoQsTbAAKBQCAEAzKZzDx58qSPmZnZYy8vr+jk5ORFHA5H5MNrPDw84trb26Vv&#10;3bpli5fPoQjqGSMQCATiv3j58qXuggUL0l+8eKGnp6f3Yt26daeUlZXrxcXFewgEAubs7JyyZMmS&#10;xF9//XUp3l6HCqJ4G0AgEAiEYKGrq/uyvLx8XEpKivPhw4d3+Pn5hX58DZfLRSOrA8j/AYjN+uoF&#10;whWuAAAAAElFTkSuQmCCUEsDBAoAAAAAAAAAIQDQCwj2fAEAAHwBAAAUAAAAZHJzL21lZGlhL2lt&#10;YWdlNC5wbmeJUE5HDQoaCgAAAA1JSERSAAAADgAAAA0IBgAAAJncX38AAAAGYktHRAD/AP8A/6C9&#10;p5MAAAAJcEhZcwAADsQAAA7EAZUrDhsAAAEcSURBVCiRlZKxaoNQFIZ/lQ6CLrl26ZwpKDgoEfos&#10;FdI+gHmCLnmB3j0K14cJLToIrZMP4ODtkkCm5JwOJSGUBswP/3Y+zj98BjPjlGEY7qWUWV3XUdM0&#10;IQCEYdhEUVQvl8s3z/P0+ZiZQURGURSLyWTyDYD/qxBCF0WxICKDmX/B9Xr9cg342zzPn5kZaNt2&#10;Ztv2fixo2/a+bduZZZrm62azecTIHA6HO8uyyDoej6u+7x/GggBARBZc192OnXmq67pb0/f9r1u+&#10;AUAQBJ9mkiTvt4Lz+fwDXddNHcfZjZ3pOM6u67opmBlKqXQsWJbl01kAIjKUUqkQQl8DhBBaKZUy&#10;M5gZxqWrWmtPSplVVRVfuhrHcZVlmbx09QcjScdAKXlWFAAAAABJRU5ErkJgglBLAwQKAAAAAAAA&#10;ACEAG0i9PI4BAACOAQAAFAAAAGRycy9tZWRpYS9pbWFnZTUucG5niVBORw0KGgoAAAANSUhEUgAA&#10;AA0AAAAOCAYAAAD0f5bSAAAABmJLR0QA/wD/AP+gvaeTAAAACXBIWXMAAA7EAAAOxAGVKw4bAAAB&#10;LklEQVQokZWSsWrCUBSGjzok3iQYiINkrlM7RC8O8Q36EkIJlIJCcCl9ilJoIQQuwn0Kn6BdWmlB&#10;p+gqd+iFlkoNd8nplKLicD3wbf/HOQd+QEQoWS6XZ+Px+L7f7z87jvNDKX0bjUaPi8XifDcHiAhF&#10;UVQ45wPbtjcAgIfU6/UtYywqiqLyL3HOB8fCh0wmkytEBJBSes1m81NH8jxPSim9mmmad9Pp9BI0&#10;Js9zYhiGqhFCblerVVtHAgCwLGsLvu+vdU4r8X1/XVVKGbpbAACUUkY1CIKPU6ROp/Ne7fV6r6dI&#10;lNIZCCFarut+gcY/jUbjWwjRAkQExlikI6Vper1XI8ZYRAj5PRY2TTNPkuRmr0YlWZa14zh+CMPw&#10;xbbtTbfbnQ2Hw6f5fH6xm/sDFCbZky1oWaIAAAAASUVORK5CYIJQSwMECgAAAAAAAAAhAEoHcKi6&#10;AQAAugEAABQAAABkcnMvbWVkaWEvaW1hZ2U2LnBuZ4lQTkcNChoKAAAADUlIRFIAAAAPAAAAEAgG&#10;AAAAyVYlBAAAAAZiS0dEAP8A/wD/oL2nkwAAAAlwSFlzAAAOxAAADsQBlSsOGwAAAVpJREFUKJGd&#10;07FLAnEUB/BvvxN+cDhF/Q5JGhKnoKHFQQehIYcWHbxJD4QT/4r+jUgIsukaanHIQWioocVBcIoc&#10;JAnvBJeQDvzdvaaTCgx/Pvhu78N7w3sgIhARwjDcarfbZ/V6/TKZTL4LIdxsNvtcq9Wuer3ecdT3&#10;MyAiSCk127abAGhVKpXKzWg02v+FgyBgpVLp7j8YRQjhDofDgyXudrsn68Ao6XT6dTqd7hARYJqm&#10;o4IBUD6ffyQigHPuq2IA1O/3jzTG2HkYhhoUS9f1L8Tj8c9NJicSiQ8mhPBUpwLAbDbbZpZltTbB&#10;UsoYxuPxnqZpUnVtzrkPIkK1Wm2p4nK5fAsiwnw+1zOZzIsK7nQ6p8s79TxvN5VKva0DC4XCg5RS&#10;+/UlruuKRqNxwRgLVsFisXjv+z5fftXfDAaDQ9u2m7lc7skwjIlhGBPLsq4dxzEXi0Us6vsG3sA7&#10;hMkZ3GgAAAAASUVORK5CYIJQSwMECgAAAAAAAAAhAC7ITEC/AQAAvwEAABQAAABkcnMvbWVkaWEv&#10;aW1hZ2U3LnBuZ4lQTkcNChoKAAAADUlIRFIAAAAPAAAAEAgGAAAAyVYlBAAAAAZiS0dEAP8A/wD/&#10;oL2nkwAAAAlwSFlzAAAOxAAADsQBlSsOGwAAAV9JREFUKJGd079OwlAUBvDvFlNJ6sJQsIMIA6uJ&#10;hKmDbiyOmA5ASEr6AIQX8AmMD0Bk8M9AcGRxg4HJSMLqoMhQWh0caGJuoPc4QcCo4XqSbzu/nJuT&#10;e0BEICIIIViv1zuq1WoX6XT6Wdf1N9M0+7ZtNweDweGibzUgIoRhqNTr9XMA9FMYY8JxnIbneYk1&#10;LIRg5XL5+je4mmQy+eq6rrHE3W73eBO4SDabfZxOpztEBJRKpRsZDIAsy2oRERCNRj9lMWNMjEaj&#10;/Qhj7EwIEYFcsVgs9gFN0wLZyQAok8k8Kbquv0tOBQD4vp9QKpXK1X8w53wb4/F4T1GUUPbZqqpy&#10;EBGKxeKtLC4UCncgIgRBoOVyuQcZ3Ol0Tpb/1PO8RCqVetkE5vP5+9lstrV2JZPJZNdxnMZfO7As&#10;q8U5V5dX9T3D4fCgWq1emqbZj8fjvmEYrm3bzXa7fTqfzyOLvi+GBjyKiRVrCQAAAABJRU5ErkJg&#10;glBLAwQKAAAAAAAAACEA8NsVFIYAAACGAAAAFAAAAGRycy9tZWRpYS9pbWFnZTgucG5niVBORw0K&#10;GgoAAAANSUhEUgAAABEAAAABCAYAAAA4u0VhAAAABmJLR0QA/wD/AP+gvaeTAAAACXBIWXMAAA7E&#10;AAAOxAGVKw4bAAAAJklEQVQImWPcsmXLfwYo+Pv3L4zJICAgAGffvHkTzk5NTWVkQAMA3zAJ/8qC&#10;YEAAAAAASUVORK5CYIJQSwMECgAAAAAAAAAhACfRN+OPAAAAjwAAABQAAABkcnMvbWVkaWEvaW1h&#10;Z2U5LnBuZ4lQTkcNChoKAAAADUlIRFIAAAASAAAAAQgGAAAA04z+YgAAAAZiS0dEAP8A/wD/oL2n&#10;kwAAAAlwSFlzAAAOxAAADsQBlSsOGwAAAC9JREFUCJljrKur+88ABfHx8c7v37/PfPHiRQgDGvD2&#10;9mZE5m/YsOHc06dPDWF8AK1fEL0LnrQwAAAAAElFTkSuQmCCUEsDBAoAAAAAAAAAIQCc/fTP7QAA&#10;AO0AAAAVAAAAZHJzL21lZGlhL2ltYWdlMTAucG5niVBORw0KGgoAAAANSUhEUgAAABAAAAACCAYA&#10;AABR7VzxAAAABmJLR0QA/wD/AP+gvaeTAAAACXBIWXMAAA7EAAAOxAGVKw4bAAAAjUlEQVQImQGC&#10;AH3/Ac7NzZLi4+JPGBgY6h0dHvWurq495ubmAv39/QB7e3uYDQ0NaAAAAPIAAAAZAQEB9tra2lm+&#10;vr+m8PDtAAAA/gAE19jYO+Df4R3x8f8e6OXrAB0aHwDx8fHuISEhuQ0NDWoAAAB+AAAA9QEBAfYA&#10;AAAAJiYmp/b29hC7uq6WAQEBAMY8OMPIRbL2AAAAAElFTkSuQmCCUEsDBAoAAAAAAAAAIQBhOZgr&#10;egAAAHoAAAAVAAAAZHJzL21lZGlhL2ltYWdlMTEucG5niVBORw0KGgoAAAANSUhEUgAAAAkAAAAB&#10;CAYAAAAMwoR9AAAABmJLR0QA/wD/AP+gvaeTAAAACXBIWXMAAA7EAAAOxAGVKw4bAAAAGklEQVQI&#10;mWPs7Oz8zwAF+gb6S2/duRXNgAYAqmAGuubrwPMAAAAASUVORK5CYIJQSwMECgAAAAAAAAAhADz4&#10;yXRvAAAAbwAAABUAAABkcnMvbWVkaWEvaW1hZ2UxMi5wbmeJUE5HDQoaCgAAAA1JSERSAAAAAgAA&#10;AAEIAgAAAHtA6N0AAAAGYktHRAD/AP8A/6C9p5MAAAAJcEhZcwAADsQAAA7EAZUrDhsAAAAPSURB&#10;VAiZY2xubv716xcADZcEeVhVc9kAAAAASUVORK5CYIJQSwMECgAAAAAAAAAhAOGtz2yyAAAAsgAA&#10;ABUAAABkcnMvbWVkaWEvaW1hZ2UxMy5wbmeJUE5HDQoaCgAAAA1JSERSAAAABAAAAAUIBgAAAGKt&#10;TdsAAAAGYktHRAD/AP8A/6C9p5MAAAAJcEhZcwAADsQAAA7EAZUrDhsAAABSSURBVAiZJcghDoJg&#10;GADQx/wHbgQxgAUIXM5E4SjMozECw+hmwiN8BF98WUSY51fAe/9IUJYVuPr+Y1k30D8Gl65ro6lv&#10;7lVhnJ5ZyvMCHMcPnKNXEjAdSxQbAAAAAElFTkSuQmCCUEsDBAoAAAAAAAAAIQDnnuOR1AAAANQA&#10;AAAVAAAAZHJzL21lZGlhL2ltYWdlMTQucG5niVBORw0KGgoAAAANSUhEUgAAABMAAAAECAYAAABs&#10;gwTvAAAABmJLR0QA/wD/AP+gvaeTAAAACXBIWXMAAA7EAAAOxAGVKw4bAAAAdElEQVQYlWP8//8/&#10;A7UACzLn+/fvErNmzrz/6dMnDk0trfUhISFB+DT/+vWLu6en5460tLQEJycnqmFsbGzvFBQUtrx4&#10;8UJTUlLyBEGXsLD8cHZ2bnj79q2LiIjIC4b////jxYsXL/l/8eLFBkLq/v//zwAAbBFZMVHAwekA&#10;AAAASUVORK5CYIJQSwMECgAAAAAAAAAhANGjKIXRAAAA0QAAABUAAABkcnMvbWVkaWEvaW1hZ2Ux&#10;NS5wbmeJUE5HDQoaCgAAAA1JSERSAAAADAAAAAQIBgAAALom3ooAAAAGYktHRAD/AP8A/6C9p5MA&#10;AAAJcEhZcwAADsQAAA7EAZUrDhsAAABxSURBVAiZfc2xDcMgEEDRT4SoiFzEk9DQsAVzZAOXTEBH&#10;zDgMZF2DRHOp0ll5CzyjqvzUWhXAiPA+DsMN21pTgBAC3nucc4i1jDE0pWQAPuepAPv+wpRSFGDO&#10;yVqLGCM5Z3rvAFzXhYgA8Nw2HnftP19ZYSZBOFHVrwAAAABJRU5ErkJgglBLAwQKAAAAAAAAACEA&#10;Dh3qP5UAAACVAAAAFQAAAGRycy9tZWRpYS9pbWFnZTE2LnBuZ4lQTkcNChoKAAAADUlIRFIAAAA9&#10;AAAAAQgGAAAAbdqmPwAAAAZiS0dEAP8A/wD/oL2nkwAAAAlwSFlzAAAOxAAADsQBlSsOGwAAADVJ&#10;REFUCJljPHfuwn8GPEBYWHimnJxMBj41pIK6ujq8djIwMDB8+/YNr7yXlxdeeUNDQ5xyAAZEC8vF&#10;iDlkAAAAAElFTkSuQmCCUEsDBAoAAAAAAAAAIQAgM9cArwAAAK8AAAAVAAAAZHJzL21lZGlhL2lt&#10;YWdlMTcucG5niVBORw0KGgoAAAANSUhEUgAAAAQAAAAECAYAAACp8Z5+AAAABmJLR0QA/wD/AP+g&#10;vaeTAAAACXBIWXMAAA7EAAAOxAGVKw4bAAAAT0lEQVQImQFEALv/Af///wC3tbyPycvOcPz8+wAE&#10;AAAAAM/F1mDz5v4A/v4CAAT7+/sKChQFCwgTCwD39PMAAzQ0OvoREhED8OXdAAYNEO66Yh7o3q42&#10;RAAAAABJRU5ErkJgglBLAwQKAAAAAAAAACEARV+bNqUAAAClAAAAFQAAAGRycy9tZWRpYS9pbWFn&#10;ZTE4LnBuZ4lQTkcNChoKAAAADUlIRFIAAAARAAAAAQgGAAAAOLtFYQAAAAZiS0dEAP8A/wD/oL2n&#10;kwAAAAlwSFlzAAAOxAAADsQBlSsOGwAAAEVJREFUCJljfPHixX8GBgYGDg6Ohfz8/AkMSODg/n39&#10;p8+eLWBkZGL4//8/Q1hYmA0LKytfa2vbNgYGBgb3QA8GBgYGBgCi3xIicyb+FwAAAABJRU5ErkJg&#10;glBLAwQKAAAAAAAAACEAycpW94cAAACHAAAAFQAAAGRycy9tZWRpYS9pbWFnZTE5LnBuZ4lQTkcN&#10;ChoKAAAADUlIRFIAAAAOAAAAAQgGAAAA7h6fBAAAAAZiS0dEAP8A/wD/oL2nkwAAAAlwSFlzAAAO&#10;xAAADsQBlSsOGwAAACdJREFUCJljnD9/wZ+nT58xMyABYTFhZC7D//c/4Gx+Hqa//DzMfwBreArl&#10;mUKukgAAAABJRU5ErkJgglBLAwQKAAAAAAAAACEA4YTWmYgAAACIAAAAFQAAAGRycy9tZWRpYS9p&#10;bWFnZTIwLnBuZ4lQTkcNChoKAAAADUlIRFIAAAAJAAAAAQgGAAAADMKEfQAAAAZiS0dEAP8A/wD/&#10;oL2nkwAAAAlwSFlzAAAOxAAADsQBlSsOGwAAAChJREFUCJlj/P//PwMDAwPDnp07lv359DlSgIeH&#10;gZ2FlQEGPr9+yQAACcMMC0P0QxgAAAAASUVORK5CYIJQSwMECgAAAAAAAAAhAAxs/baeAAAAngAA&#10;ABUAAABkcnMvbWVkaWEvaW1hZ2UyMS5wbmeJUE5HDQoaCgAAAA1JSERSAAAABAAAAAMIBgAAALT0&#10;rsYAAAAGYktHRAD/AP8A/6C9p5MAAAAJcEhZcwAADsQAAA7EAZUrDhsAAAA+SURBVAiZATMAzP8B&#10;ybi39CswMQuJlZUA+vr6AAH+/v4D3dTUf8XAwH0A//8AAvHv7zOqp6d95ObmAAALCwDbyhtnDf46&#10;9AAAAABJRU5ErkJgglBLAwQKAAAAAAAAACEAor163X4AAAB+AAAAFQAAAGRycy9tZWRpYS9pbWFn&#10;ZTIyLnBuZ4lQTkcNChoKAAAADUlIRFIAAAACAAAAAwgGAAAAueregQAAAAZiS0dEAP8A/wD/oL2n&#10;kwAAAAlwSFlzAAAOxAAADsQBlSsOGwAAAB5JREFUCJljLCgo+y8mJsrAYmpqxvD593sGJgYoAABq&#10;jgYb4zTz1gAAAABJRU5ErkJgglBLAwQKAAAAAAAAACEAUySYMKoAAACqAAAAFQAAAGRycy9tZWRp&#10;YS9pbWFnZTIzLnBuZ4lQTkcNChoKAAAADUlIRFIAAAAYAAAAAQgGAAAAxK5uqwAAAAZiS0dEAP8A&#10;/wD/oL2nkwAAAAlwSFlzAAAOxAAADsQBlSsOGwAAAEpJREFUCJljnDV7+X8GBgYGaSmhNZcunwlh&#10;QALvnn5lYGBgYGDjFoGLcXOx/ysoSZLi5OR4yYAF/P71i3/r8g3v/zMwMDIwMDAAAO2UE/j31SZO&#10;AAAAAElFTkSuQmCCUEsDBAoAAAAAAAAAIQCSPfNYuAAAALgAAAAVAAAAZHJzL21lZGlhL2ltYWdl&#10;MjQucG5niVBORw0KGgoAAAANSUhEUgAAADAAAAABCAYAAACYJC2PAAAABmJLR0QA/wD/AP+gvaeT&#10;AAAACXBIWXMAAA7EAAAOxAGVKw4bAAAAWElEQVQImWOc1dL5nwEJSCop7/eJDHZiYGBg+Pfvn+iX&#10;L18u/v//Xwgmz8jI+G7FihWSDGjg5o2bKHxfP28U/v37L+DsxMQoRnT9xIAzB0/WXzh6thJZDABn&#10;AR6vKA/BiwAAAABJRU5ErkJgglBLAwQKAAAAAAAAACEAlCjDqHoAAAB6AAAAFQAAAGRycy9tZWRp&#10;YS9pbWFnZTI1LnBuZ4lQTkcNChoKAAAADUlIRFIAAAACAAAAAggGAAAAcrYNJAAAAAZiS0dEAP8A&#10;/wD/oL2nkwAAAAlwSFlzAAAOxAAADsQBlSsOGwAAABpJREFUCJljzM6s+M/M8ZOBRVRQlIGBgYEB&#10;AC/EA5DBh9HhAAAAAElFTkSuQmCCUEsDBAoAAAAAAAAAIQDJKRX7FAEAABQBAAAVAAAAZHJzL21l&#10;ZGlhL2ltYWdlMjYucG5niVBORw0KGgoAAAANSUhEUgAAAAYAAAAICAYAAADaxo44AAAABmJLR0QA&#10;/wD/AP+gvaeTAAAACXBIWXMAAA7EAAAOxAGVKw4bAAAAtElEQVQImWP8//8/AwzMmTjxyMN796z/&#10;MzExMMEEly9ZfOLzr1/WArKyDMwsLBCJvZuXn2D89cpcSZydgfXX9/8publmLAwMDAx7j5wy//r9&#10;N4OIAAdDdm65hpCo6C2m379/x//5/YuBl4OF4dmLd/+FREVvMTAwMLAc2rGhQl1WnOHXzx8MAtys&#10;f2B2sjy4e1/jHwMbAx8/H4O9tU003Imrly38/+bNGzjes3Pn/9+/f/MCADRgTPkkz3AMAAAAAElF&#10;TkSuQmCCUEsDBAoAAAAAAAAAIQDNpI5LgwAAAIMAAAAVAAAAZHJzL21lZGlhL2ltYWdlMjcucG5n&#10;iVBORw0KGgoAAAANSUhEUgAAAAgAAAABCAYAAADjAO9DAAAABmJLR0QA/wD/AP+gvaeTAAAACXBI&#10;WXMAAA7EAAAOxAGVKw4bAAAAI0lEQVQImWOcPXv2f3Y2NgZGRkYGGPj56yMDJ9tnBgYGBgYAfbMG&#10;zicE9tcAAAAASUVORK5CYIJQSwMECgAAAAAAAAAhAF/H7qpIAQAASAEAABUAAABkcnMvbWVkaWEv&#10;aW1hZ2UyOC5wbmeJUE5HDQoaCgAAAA1JSERSAAAADAAAAAgIBgAAAM3kHvEAAAAGYktHRAD/AP8A&#10;/6C9p5MAAAAJcEhZcwAADsQAAA7EAZUrDhsAAADoSURBVBiVY/z161c6KyvrzP///7G8er1m298/&#10;X2SePxe/furYg6CvHz4wMLOyMhhbmHfZOdiXMzAwMDD++PFjMjs7ey4DGti/e8/kK9ev53z4+IGB&#10;kZGRITk52VBSUvIC4////9HVwkFvb+8bbm5u4T9//jBwcHDcSUlJUcWr4dWrV/pLliy5wMjIyMDE&#10;xMQgJCR0Ba8GBgYGhsePH1tt2bLlsKqqKhMjIyMDC17VDAwMsrKyxwT5+LafPHrU++/vP4Q1XL18&#10;OerprbveAkxMDD85uQlr2Ld713QGTlYGDk4eBpFvvz8CAGm6WVCtjIDWAAAAAElFTkSuQmCCUEsD&#10;BAoAAAAAAAAAIQCELLSthAAAAIQAAAAVAAAAZHJzL21lZGlhL2ltYWdlMjkucG5niVBORw0KGgoA&#10;AAANSUhEUgAAAAIAAAADCAYAAAC56t6BAAAABmJLR0QA/wD/AP+gvaeTAAAACXBIWXMAAA7EAAAO&#10;xAGVKw4bAAAAJElEQVQImWOcMWPG/z9//jCwcHJyMTAw/GdgvHjx4n8GBgYGAKTQCk/vwaSoAAAA&#10;AElFTkSuQmCCUEsDBAoAAAAAAAAAIQBb6yO9gAAAAIAAAAAVAAAAZHJzL21lZGlhL2ltYWdlMzAu&#10;cG5niVBORw0KGgoAAAANSUhEUgAAAA4AAAABCAYAAADuHp8EAAAABmJLR0QA/wD/AP+gvaeTAAAA&#10;CXBIWXMAAA7EAAAOxAGVKw4bAAAAIElEQVQImWNcunTpfwYo+PDhAwMy+PAdQlcVZzEyoAEAZngI&#10;/1563qAAAAAASUVORK5CYIJQSwMECgAAAAAAAAAhAFhyNCehAAAAoQAAABUAAABkcnMvbWVkaWEv&#10;aW1hZ2UzMS5wbmeJUE5HDQoaCgAAAA1JSERSAAAAGwAAAAEIBgAAAC+Z1agAAAAGYktHRAD/AP8A&#10;/6C9p5MAAAAJcEhZcwAADsQAAA7EAZUrDhsAAABBSURBVAiZY2xubv7BgARsbGzaHRwcGhkYGBjO&#10;nDnTcObMmXpk+X///sHZpqamjaampg0MWMDRo0frT5w4UYksBgARSRWeZV2jrQAAAABJRU5ErkJg&#10;glBLAwQKAAAAAAAAACEAgRv38aYAAACmAAAAFQAAAGRycy9tZWRpYS9pbWFnZTMyLnBuZ4lQTkcN&#10;ChoKAAAADUlIRFIAAAAPAAAAAQgGAAAAAdz0OgAAAAZiS0dEAP8A/wD/oL2nkwAAAAlwSFlzAAAO&#10;xAAADsQBlSsOGwAAAEZJREFUCJkFwSEOgDAMQNHfoVeJ4RqcD1WH63lGsgTPUchCUmThPemtfwBH&#10;O5kXBWCMh4h4zewCVhHZSylbZk7ufteqmpn84AsY0JulvDEAAAAASUVORK5CYIJQSwMECgAAAAAA&#10;AAAhAAXFWByXAAAAlwAAABUAAABkcnMvbWVkaWEvaW1hZ2UzMy5wbmeJUE5HDQoaCgAAAA1JSERS&#10;AAAAFAAAAAEIBgAAAN6SjiUAAAAGYktHRAD/AP8A/6C9p5MAAAAJcEhZcwAADsQAAA7EAZUrDhsA&#10;AAA3SURBVAiZY+zs7PzPyMjIwMnDyQADQgJc/9VUZF4qqxgkCQqKbWcgAN68eWm8Z8+6Q////2MG&#10;AO9bD9qGPgrqAAAAAElFTkSuQmCCUEsDBAoAAAAAAAAAIQBf80ehoAAAAKAAAAAVAAAAZHJzL21l&#10;ZGlhL2ltYWdlMzQucG5niVBORw0KGgoAAAANSUhEUgAAAAcAAAACCAYAAACUn8ZgAAAABmJLR0QA&#10;/wD/AP+gvaeTAAAACXBIWXMAAA7EAAAOxAGVKw4bAAAAQElEQVQImWNcvHjxrw8fPrL++fPnv7Gx&#10;UZutrW0NAwycOHFiYm9v378XL178//Pnz/8/f/78f/vyzf+3L9/8BwCfqCSt7YiU7wAAAABJRU5E&#10;rkJgglBLAwQKAAAAAAAAACEA8on5qr0AAAC9AAAAFQAAAGRycy9tZWRpYS9pbWFnZTM1LnBuZ4lQ&#10;TkcNChoKAAAADUlIRFIAAAAEAAAABggGAAAA5Dk/dQAAAAZiS0dEAP8A/wD/oL2nkwAAAAlwSFlz&#10;AAAOxAAADsQBlSsOGwAAAF1JREFUCJklyDEOwWAYANBXOmFovj9ipZEerhcwuIveRcwMLGJwCkub&#10;+Aze+KrMNAynhOf1rYbFsgHTd/rH/fECm/XOvG23WWJlHNPh2FeziCKikB9Qny830O078AP9Hhlk&#10;5kanZgAAAABJRU5ErkJgglBLAwQKAAAAAAAAACEArQtfKYQAAACEAAAAFQAAAGRycy9tZWRpYS9p&#10;bWFnZTM2LnBuZ4lQTkcNChoKAAAADUlIRFIAAAACAAAAAwgGAAAAueregQAAAAZiS0dEAP8A/wD/&#10;oL2nkwAAAAlwSFlzAAAOxAAADsQBlSsOGwAAACRJREFUCJljnDFjxv9fPKwMTOzsHAwf7z9jYLx9&#10;+/Z/BgYGBgCTlAozCCWW3AAAAABJRU5ErkJgglBLAwQKAAAAAAAAACEABAgrP6cAAACnAAAAFQAA&#10;AGRycy9tZWRpYS9pbWFnZTM3LnBuZ4lQTkcNChoKAAAADUlIRFIAAAAFAAAAAwgGAAAAWzbF+AAA&#10;AAZiS0dEAP8A/wD/oL2nkwAAAAlwSFlzAAAOxAAADsQBlSsOGwAAAEdJREFUCJkFwbsRgCAURcED&#10;z8BEzSjKFizF1NzumCFl7MBEhs9110kC4DrvpuJNfjAB5PzsW5it9cr3FmxZg2JMRxcIj7NRf2Du&#10;G5B0Gb4cAAAAAElFTkSuQmCCUEsDBAoAAAAAAAAAIQC6T3OKkQAAAJEAAAAVAAAAZHJzL21lZGlh&#10;L2ltYWdlMzgucG5niVBORw0KGgoAAAANSUhEUgAAAAoAAAADCAYAAACqPZ51AAAABmJLR0QA/wD/&#10;AP+gvaeTAAAACXBIWXMAAA7EAAAOxAGVKw4bAAAAMUlEQVQImWP8//8/AzGA6ebNm7mPHj0KIKSQ&#10;Zdu2bZPu3bsHF/j//z/DlClTGNEVAgBiMxL7Ha6r6wAAAABJRU5ErkJgglBLAwQKAAAAAAAAACEA&#10;ZZBqwoQAAACEAAAAFQAAAGRycy9tZWRpYS9pbWFnZTM5LnBuZ4lQTkcNChoKAAAADUlIRFIAAAAC&#10;AAAAAwgGAAAAueregQAAAAZiS0dEAP8A/wD/oL2nkwAAAAlwSFlzAAAOxAAADsQBlSsOGwAAACRJ&#10;REFUCJlj7Oub/J+BgYGB5fbtuwwCAvwMLPr6+gxcf38yAAB17AgHOHvsPAAAAABJRU5ErkJgglBL&#10;AwQKAAAAAAAAACEA/1V6t6kAAACpAAAAFQAAAGRycy9tZWRpYS9pbWFnZTQwLnBuZ4lQTkcNChoK&#10;AAAADUlIRFIAAAAUAAAAAQgGAAAA3pKOJQAAAAZiS0dEAP8A/wD/oL2nkwAAAAlwSFlzAAAOxAAA&#10;DsQBlSsOGwAAAElJREFUCJljnDpx3n8GRkYGTx/nAEVF2Y0TJ07+zwAFly5dYGBgYGCwt3NiYGBg&#10;YLCwNEtXU1OdxYAGDmzZ9erXr9+izH/+/AEANLUWErjox80AAAAASUVORK5CYIJQSwMECgAAAAAA&#10;AAAhAAKQjHTqAAAA6gAAABUAAABkcnMvbWVkaWEvaW1hZ2U0MS5wbmeJUE5HDQoaCgAAAA1JSERS&#10;AAAADQAAAAQIBgAAAFXktbQAAAAGYktHRAD/AP8A/6C9p5MAAAAJcEhZcwAADsQAAA7EAZUrDhsA&#10;AACKSURBVAiZfYuxDcIwFAXfj1xYSmWKNCloQ2chFggVzMAInsGzeA528A5RkCXLnZVQ5se0Vgqu&#10;O+mOSimocc7ty7JQCAE5ZxhjHlrrd900OBBjJN42nLsO12HAZ55fx0bUMk3TUwgB3nec+h5EhO+6&#10;3v5OUsrEzKyUatq2Je89AFystSWlBAAY7yN+vpAxkh5aCKQAAAAASUVORK5CYIJQSwMECgAAAAAA&#10;AAAhADAGJym3AAAAtwAAABUAAABkcnMvbWVkaWEvaW1hZ2U0Mi5wbmeJUE5HDQoaCgAAAA1JSERS&#10;AAAAFAAAAAEIBgAAAN6SjiUAAAAGYktHRAD/AP8A/6C9p5MAAAAJcEhZcwAADsQAAA7EAZUrDhsA&#10;AABXSURBVAiZY7xw4dJmZmamb+rq6umsrCwfGBgYGP79+8d5+/btc3///uUXERGZKCYm1skABds3&#10;btx259EjTwYGRgY9He3pT56/9Pnw8aMsAwMDA8+PNwwAD0ofs9PT+5AAAAAASUVORK5CYIJQSwME&#10;CgAAAAAAAAAhAD+ct7SvAAAArwAAABUAAABkcnMvbWVkaWEvaW1hZ2U0My5wbmeJUE5HDQoaCgAA&#10;AA1JSERSAAAACQAAAAIIBgAAAIpW9tMAAAAGYktHRAD/AP8A/6C9p5MAAAAJcEhZcwAADsQAAA7E&#10;AZUrDhsAAABPSURBVAiZY5w8Zep/hv///7H8+8306x8jgyAXFwOvAP8XV2/vBhYWluvs7OzbGH/+&#10;/MXDxMT4++/fv2ybV6++K8zFJcrKyMQAA5/fvWMAAGmyGu7u4kaMAAAAAElFTkSuQmCCUEsDBBQA&#10;BgAIAAAAIQAhDCCdWFYAAKBaBgAOAAAAZHJzL2Uyb0RvYy54bWzsfWlvI0e25fcB5j8Q/N5WbrEJ&#10;lh9ILUYBhqfQ9qA/UxRVIprbS2ap5H8/50ZkJpewx4xQsFp6upVwdyq5KJk6PHninrv8+F8vy8Xg&#10;eVZv5+vV1TD/IRsOZqvp+mG++nI1/L+/3/1DDwfbZrJ6mCzWq9nV8I/ZdvhfP/3v//Xjt83lrFg/&#10;rRcPs3qAN1ltL79troZPTbO5vLjYTp9my8n2h/VmtsKDj+t6OWnwY/3l4qGefMO7LxcXRZbJi2/r&#10;+mFTr6ez7RZHb9yDw5/s+z8+zqbN/3l83M6aweJqiHNr7P/W9n/v6X8vfvpxcvmlnmye5tP2NCYR&#10;Z7GczFf4pf1b3UyayeBrPffeajmf1uvt+rH5YbpeXqwfH+fTmf0M+DR5dvRpfq7XXzf2s3y5/PZl&#10;018mXNqj6xT9ttNfn3+uN79tPtfu7LH7y3r67y2uy8W3zZfL/cfp5y+7J7881kt6ET7E4MVe0T/6&#10;Kzp7aQZTHKx0UVYSF36Kx0SRVfSDvebTJ/xhvNdNn277V2amMt0rc+yXgl55Mbl0v9ieXn86m/n0&#10;Ev+1lwh73iX6eyjhVc3XejZs32R50nssJ/W/v27+gb/mZtLM7+eLefOHRSb+bnRSq+fP8yldXfoB&#10;V/NzPZg/4MLkw8FqssQ34tNy8mU2wM/4cN1z6BX0Wb03uF/MN3fzxYKuO+23pwpAHwHiTz6tA9vN&#10;evp1OVs17ttTzxY46/Vq+zTfbIeD+nK2vJ/h9OpPDzjBKb65DU5xU89XjfuzbZt61kyf6Pc/4jz+&#10;iS+Y+6P0D9iT3p0nfYRtC68jxORlrgtZDQfARlmUpXAXYXLZoacohBCGTgTPyI3MTFEeYGByuam3&#10;zc+z9XJAOzhvnA8u/ORy8vzLtj2z7int9XQnY88S5+auOXbeD3KKI+QUbw05OMEzI6fMy7KopEVO&#10;yycdZnKphDJlixklpM4YMxWuxwHb2EtCX01ipLfANvQHOy/b4FYCFinyTBWV47IOMkWZZYUEmizN&#10;VGWeFzo5zXzbQOBsO8LGTx5lB93Df3uabGZgOnrbvbsKyNT9nX9uJU1lP2v7LLrNg63pp7+iZCUK&#10;sLK9VCavitzec/cYOa/w9WrvynmBPcf+HbNPvzo63qdgiKIHR8ag5adub/qy6naJtEmfLaw+a3Ab&#10;ApEPB9Bn9+4PhTsrvY7elHYH3+jv6E6Eji3Xz7Pf1/bR5khRQC3sHl2s9p9F71DmexyC57pnYId+&#10;jdUa/a/Gwf0Pt1jRWchcFfZ2s10v5g/djXlbf7m/XtSD5wmJTvuvvUwHT6P70s1k++SeZx9qn7ZY&#10;4Xfv/kq0d79++APS4Rv+rFfD7X9/nZBOWXxaAUb4azTdTt3t3Hc7dbO4Xlvxay8QfufvL/+a1Jv2&#10;htngS/DrukOTd990z6VXrtajr836cW5vqrszak8UyH6Hd1LRfVtaDWbB/pZYEV/nM7NiLo0wpeNG&#10;rUvlRPbuCy+rLFOOGWWlvO97p60+kPwCYxzcSiV9ad8SaIDqM4Om1FiMle4uoZXAvuPp7obqkGJv&#10;p+cBDfHP+W+mwP3RzVTR56Rfjlvu399MRVEWOcQwLV4KiX27xtt9t/JS5AZ3WHuhisIY432/9m85&#10;3ZLmLPfT/lyecG9tTyX+3krvprQDCL2bwn3WCQW+w3Z/RlIZ/d34f+odFhA4IEurq98SWZLqP++6&#10;I9dCVaqNcojKFC6GsaMBqem+aklAQVB235ROUn/AW6w5Qo15a7dYUkTnRU0lZSbbe0dutDZHa1Zp&#10;MtGuWJWsjL0xgVE+LmgEvkL7VIOf35guAxeeGTRlVVWqcGK+rBDFyOw3Z0c1JY7gy0VxjqLQh/H0&#10;jxhLFUdRePz8xkBDf63zMg1AUxrhtBpAU5XlkZqvckRKGDS9dSNAywdM8+YC8DnJiXOjJte6XdwA&#10;NQIih746O6pRpcnbKLzUgJeT/+nuT99lCYiF7dES0C11T14ClipXog0yllWRafxpDi6TLOnGZQPP&#10;/8Foqj2L+OUejLnXxVEVpA79+oP46EEY9e727vquk8YHT/sfF0b9Psj2nAIR5hTgS79HADAKEAln&#10;ZO/ZH84h+Htkm8xk+rrlR0Z2QHpM51q0bNxmVog+qt95YDgCZJ7O2VUhJK3IoZLB2YxsyrnZD0Se&#10;imxd6EIxsl0mWwJ3lxb8hwFpHAlDNtImKKeKkd0aypHIHuXmxnSaljn79ZztWS1uORHA2aXSbbyM&#10;OZtSJSKRfZvd3N1YJYc3YGS/Htm9A9KrEcsbAcjWUrYGPSP7FcjWt/pWdXFyRvbrkd27ND2ybbT5&#10;dGQfxkZYZ8dyNmIjt7c3vIK0FSMJdDbVKxzqbFe0cDqyKxh2u6gfUtuP3TuO+iF78u9jI2AIbIzs&#10;ZMju/a6Os6W9uiHINlJ1ZhESpxH45ahfRNRvVNH2IZBN6T74790U2NAyct/fw8+A+FtKWkIi4ff1&#10;94rcHOd4FkWGrJPzpRIQJZ09xVN6/h6OhEXUDlyQsnU6dzYo+3tUJ/H3d3qDTFhU+uHac9zhhxQa&#10;1vP3UGgZhmyTF5nLQEPcgZEduzpTd7QxspNpWM/fk6H+3gFnVxIZc/hmMGdTHTVdh1P9PVWosq9Y&#10;4IjaqyNqVIJ6FHcI9fcKU+ne32Nkx3L2ze2Nvv0Yq7Pvo7M9f0+GlVKVFeRh1yqiQuk/c3ZkTobR&#10;2FiNJFMjnr8nQ/29XGeUA+pyMlBWyXl0cdlGGvlGN4zsZMj2/D0Z6O9VZaXztvANOXUesm3/iP94&#10;7rM9i/jcZwpt0He364QRWuD696GRuxEMvjEDOxWwKbXzUGa7RUyACWIKVbiMd4RGfGBz0O+0oN/o&#10;mjZGdjJke/aeM08DkJ1LsUO2zF37IA6NhIZGsAy/HnE4O1nqM4pLjjnbyuQAZBuokd64ZmTHhkb0&#10;iDbm7GSc7VmQKtiCFOhf1y0g0RiAUzLiFpBYrbg2C2xBprAgqefJkc4OtiBF1tcYF4zsaM7OdMYW&#10;ZNtSPIG5rjwLEkfCzHX01qz6oJ+SLmjIOjtYZyOoZDg2kk5nexak60cVorOF6rpdVQUjO5qzc42N&#10;dXYyne1ZkK4YKADZeVntUp91haIsThuJSH1Gu4M7TvVLqEY8CxIoDVMjRhUoZ24tSEZ2LGerMTaO&#10;Z6dTI54FqUItSLh7u0Is5JCwuR4VG1E36pbN9XScTUl6h7ERHAnj7ENkG9e+iVeQoStIG8/mtJFk&#10;nI01yzGy7SomRGej2qhLGymztnc4IzsY2UaPuUlNQs72PEiXqheEbFIgTmeX6KpqdTojOxTZ5laP&#10;R133Yi48eHXhgfY8SBwJUiMCA9myLp7NyI5uv4RhPII9yISc7XmQOtSDzPM9zi7IteGoX0TUj5ov&#10;cZvThMj2PEjXz/90NSLyqhsxUVYlIzs26kcFNZoLfNOtID0PUoeWQeYZuTOtzqbpnszZUQ18b/SY&#10;OTshZ3sepA4sgwRna4yvZWR3E2Ej25yaa3M9smsczvVLketHmdVH8exQDxKtxJAF1SEbQ62Ys2M4&#10;25T6uh8HxrGR18dGPA/SlU+H6GyV00QeW+BblozsSM6mfCjOiEqnRmgQwCFn40hQ1K/CPCNUiLXI&#10;rqhyjGMjEbERTP41rEYSItvzIF2+WRBna6o5c5zNyI6NjXBbv8uLi21CZHsepMtoCkG2KdtpbYj6&#10;iQLKnTk7grNHt6OSOTshsj0P0oR6kApVTr3OZmTHcvboBtstsQLHRlLERuDnHuvsQA9S5PucLald&#10;FHN2BGebO1N9EHf9vTVdN72d+Wk5+TIb4GdA/E01XYf0OvdQZaGkqLrGQqWQruPWLkEsRyN26v2O&#10;ZYltW+U4Ot1Q5XeHmt4qbFFjAxBvCjWQNedGDca35/1UR3TKzI5GcRdIzsKFItSUOuuaP35g1PQ2&#10;XIsae73eFGogGc6NmsrojCYd2RAHloEYKnEgKrSxI4ws16Czol0mQhCmgw2tWc8+4YHK2o6CnIHG&#10;1CEnK4Hi5oPrxM3eTmv2RtOAXcI0LyuSLCs8Y8oEFscJXciqD3IysqMXzHKEjViBkZ0C2Tllkh+S&#10;Nh3C9Q0Icxa5BNu0AXxNAohZO2LJjAkP2BjbqdpQ5JnnTdGhMGwfrBIZ27G8jaAaNsZ2Omx77lTu&#10;Um8DePtAkzC2Y7Gt72hjbKfDtudP5VmoQYUai126jMlcce4uuscrSV5J/vG5xjKiDY04wXv2GAmq&#10;JXy9HWpRHWgSxnY0b1caG/N2Ot7ujaVu5HWeBTbrFLqs6CviksEY27HYFiVtjO102O7trx22bZwj&#10;QG8XZYGG4R22NRwBjpNExElMQRtjOx22e5Nuh+3QYrlDTcLYRng6qqRIGmyM7XTY9kzJPAt1JQ81&#10;CWM7EtvimjbGdjpse7Zk7lJOgjSJ6UtBqUcFl+9H8bYuaWNsJ8M2VXEe+ZI4FO/dMLbjG2VlWIfb&#10;a8+eexLPHelfHrZDfcl9TcLYjsY2mi1jY95Ox9u+L4mxUmG8XVSqbylU5aWL0bJ3E9q6U0naGNvp&#10;sO37knmoL4nUP+DZxQAZ29G8zfkkaYudcxoef6y3Q33JA03CvB3r3RhFG/N2Ot72fck80JespBI0&#10;SML6klWRo3LswLuxJWJ/VSy2HwiePP+ybexLvzx0e5Onbm/6sup269m0GSyuhovhoLkaNsNBfTWs&#10;h4P7q+G9+9Wbri/b5JJ2KZ/DnsVPP04ul+vn2e9r2ts0g5eroTvzbg23e3Sx2n+Wki6Lt3ueexSL&#10;Pnp/S9X974wMAd5J2hja6aDt25KYwRMot0XVd8r/E2gLKfBt+Y9j251GPLglmt7Z7+9foHv3Lfrr&#10;3yQyMh6JBLo3+auvkpBlOwG9e2b6LxNX+aTWQL4Pmof6oAcayL9PcN7haXmH1PCFW76ka/mS574P&#10;ikOBNwqV9QPeqgKzJZ0Qmb00gylEBmP7NGwr+49FUDoR5PugeWh95kFchrEdu3bVGW2M7WTYLnwf&#10;FIfCePtQkzBvRy5eR/moGHHeYbLhE+iw48UccSgM2wVupl0r86qUaEqH17NXFOoVyVvamLfT8bbv&#10;g7rcqoDcrANNwtiO1STqjjbGdjps+z5oEeqDHmgSxnYstkfXIzPq2ozxCIpXj6DIaeLPkQ+KQ6/Q&#10;JBXmvbEm2bfAFqvT4iS2FIKxnVBv+z5oEeiDigNNwtiO5m2sJHktmTC+jXkoHm+HGqG6ymVXn4nu&#10;EczbcTVsekwJLKy30+lt35csQn3JwpToD9Tmr6CHrdU0HCcJjZNwj7bEnnvh+5I4FKa30emAes+6&#10;3CzGdqwmsW2s7LXnOp8kdT6F70viUBi2D/Q2YzsW2+OKNtYkyTQJFegcxUlwKAzbB3qbsR2LbX2t&#10;8Y+xnQ7bvi9ZhvqSCrmiO71thF2Lst4O1dvw3LExttNh2/clXZwjwJc85G3Gdmw+CfeyTzqwE6N3&#10;fE0S6kse8LZULkeWeTuUt7kncuI4Sen7kjj0Cr3N2I7W22ONjTVJOk3i+5JlqC9ZGtMPpK1U5XKQ&#10;mbdDeRv5JNgY2+mw7fuSbj5OgN4+0CSM7WjeNhobYzsdtn1fsgz1JQ/WkoztWGxThzbu0ZYwn6T0&#10;fUkcCtPbVU4jsFtfUheY/4fXsyYJ1SRIcMXGvJ2Ot31fsgz1JQ94m7Edy9sjQRtjOxm2K9+XxKFA&#10;3i4K+DUtb5sM80iYtyPmNMCXxMbYTodt35esQn3JA95mbEfzNvcnSevd0HDso3wSp5cD4iSH2FbI&#10;5WbejuBtc0vbh+DtzXx6if8GL8vFakt7V8OnptnseTfrzWyFRx/X9XLSbH9Y118uHurJt/nqy3Jx&#10;UWSZvMCrmq/1bNi+yfKk91hO6n9/3fxjul6ipd78fr6YN3/Ytxv+9COd1Or583xK8wnph+mvz5/r&#10;wfwBDf6q3uL8tJx8mQ3oAEDePYtegx/pnA7f4n4x39zNFwtaf9J+e7LoKfj3n3f9+Difzm7W06/L&#10;2apxH7qeLXDe69X2ab7Zojfh5Wx5P8MJ1p8ebLO4bTNpZlfDTT1fNe5buG3qWTNFG8HJ5SNO5J9o&#10;b0hnOrnsH7BnvTtR+gzbDV2DyeXLY72k/8epUDvDUlSl2rVjVFra2+Buaa1ySYnFU0oJzqouN6p7&#10;l029bWgROqAdnDNOBZd9ctn1ZsRJdU9pr6U7D3uCOC13vbHzjnDT24cdbqyopWtM6HoTuIHknp4b&#10;N4BF31pcUMzMgbNrYVXJiibZE25sL02H0I+Mm96a63BjF6tvCjeIQp8bN6XOFNrYuyVhqZVrC7jj&#10;m9xoetjiRmZuEDdY5CMDp/e9OuBYNfamgEN3iHMTjlZoAtkC508IhzqKYlXX3qi6ps/pcEPq+fxD&#10;jSvfCMIhkOfp4r1UxgjXprishMgzbuQTN4jqVt+ajxFQJC7Bf+9IhPWeUseJVpm+KU6ENXBuTpR5&#10;mfe58SjdE5YqdjfTAomckB32ZipcY5mk99LvxIm+yVIFmizgxLztIk2cqNGeHZy6u1DccPXERiJa&#10;lspeO1purhfzh24pTMu8m8n2afA8Qat9+xBdYjxtscL/EVLc0o/27tcPf2Ad/q2ebPDc//46oUX/&#10;4tNqa/vrN91O3e3cdzt1s7he4/0zu8qk3/n7y78m9aZdfzZYffy6/u1pspn92TLUPZf+7qv16Guz&#10;fpzbhfPujNoTxW3e3XDPf7+nG/VRsA6HAu/3uqKeDbZoV0jpmuwwtkPNcaQ05cbGgBjbSYp2hW+y&#10;4NArsK1KzYHoOC1baFodOUJm3n59czPhmyw49Aps69wFV5m3Q3mbGolwMmrChD3ROyM/Q6A9YV2Y&#10;41AgtuEZ9sEabdzAYcZ2KLZHKGwcfwy9/e5iEOLYCMIBfEneUgyCWt6fPwYhKswvaZcflXLzInZf&#10;9SordRuDkFqkNxC/TwxC9O7NjhNtbJB+PXy/32Cvtgz5V04rfNa9dZqRbh29u1AcgzgtBkFpnpzo&#10;mfJ+3xtMO2zbdVYktmVWuYJaxnbw/V6NsNFthGMQaWIQvp/mguSx2M5zDD/E34exHYptHmi0lwy3&#10;nCeIQfQm2I63AwurDjSJzI3TZ4ztUGzbOdNcEJuuwbrwPT8cahV2hN6WhXLDvhjbodjWkjbWJMmK&#10;T6Tv+eHQK7BdUqola5KIBH0L7S4mwb7I6zUJ0seP/WyXUR6rt6ui4qLBKM+PB9El1ttIGvKw/RrP&#10;TwoUvTBvxww0UpBznIeUMAYofc8Ph16hSYSS9r7KejtUb/NgjNS83Rt1fZwE3vQrsC2Fa9DO2A7F&#10;tryjja49x7eTxLel70vi0CuwrQrDa8k4vT2W2Bjb6eIkvi/pGhHEriV15lI0mLdDeZva9OoRYzsd&#10;tn1fUgbX+e3lk0itc15LRvG29SU5Nzqdd4OFnxcneZUvibo2XktGYZt8SWTfsd5eTrZp9LbvS8rX&#10;+JIqK11TPdYkwZoEUxa5XithDJC6/h/VIuJQ/FpS5bnr38HYDsW2ybHZa89xkiS8rXxfEocCsb1X&#10;Q45xRi6GyNgOxTaNWNSc45pOb8MI83g72Jfc6xmjCol6cnw3GNuh2BYSvhevJRNi2/clVbAvuc/b&#10;ZekGvDK2Q7Gtc4XxuLyWTBYDVL4viUOhmmTX60tVuesdwtgOxrZQN1xDnnIt6fuSKtSX3O8UqSqD&#10;tpCsSSJyXNFiM1c3zNvpeNv3JZXVywG+5AG2hXS8z7wdytvqjjbGdjps+76kCvUlD7AtKzekkbEd&#10;im1d0vYhsP3uen/Aj2xDLm3/UWdQvqneH9QM+cw9mdGyoqAeI671oGlbjO2+6kUmsFp3/UeVKDoj&#10;8r01ZVa+6YdDYQs19Pei9Z69UgpNUtjQjjO0cRXdQoKNkSTGCM3+ODL93MTvEDF7gG3jihl3LMCN&#10;bU5rbKNzbB/jhk/gOn9zXe2bfjj0Ct7GCAIOQkTxNjp/YfsQYvY7Yds3/VwReCxvm0pzoW0UttGj&#10;ceQCQKxJ0mgS3/Rz98VIbOusqNjQjsK2uBbXLtGFsZ0G277p53g3FtuY78NryShs26ZNHDxOl6xB&#10;fV6P15KvMf2QceASUHktGRw8RsGWsXqOeTsNb/umn2uKFcLbe6MPdSFKXktG8bZdSzK2E/K2b/q5&#10;BN0AbO8PHdRl4biHeTuUt9UtbRwnSWZo09S3Y01i9XIItvcKbXWVCV5LRvG2wYQt53uxJkmjSXxf&#10;0iUxhmB7b1CLrmBAEPcwb4fytrmhjXk7GW+j+u2Yt11BXAi2pUEBovPcNaZ+2oI6xnYotkcFbYzt&#10;dNj2fUk3nC8A25nJEDdssS3LiteSUZrk2tDG2E6Hbd+XdA3FArCNEjo0RWBsT5qnX7aN7ZUX0yR1&#10;nNPG2E6Hbd+XdA0oQrAtMHOjw7bKM/bco3h7dD3KRx8D2+8uORqxv1a6t8nRLhj4ppKjcZc6d3J0&#10;mckMtQ/dbUwVNrVvt/zIS5XDMJsiJbgo+gEb6XKj3x9uevuww401D98Ubiib/cxJ9WUmij5VXKvK&#10;pc3tcKMqiQxoi5syc0OjEU/7yLjprbkONzZA+6ZwA0o8P24qgRrZlm8MigxI+u3hpswF1YSAb3Lh&#10;yCgpbkgEnT+n1/heFQ6F5fSqLMNQEXehTGZy1mBRGsxc69GI89XT+bAwR7yYZ6hXle2RgMmly0vd&#10;kQDXYpxYi4EWVdykKmFDCON7VTgUxttlWVFvWVtD9yfYzgvqYGjvb7SH9967v+0HUCbPCKvYe+OX&#10;h25vQqEWe2z6sup269m0GSyuhovhoLkaNsNBfTWsh4P7q+G9u7duuhDN5JJ2CVv2LOi+u1w/z35f&#10;096mGbxcDV1Eqzuv3aOL1f6zFE0ZwifsnucexQeh97efqP+dOLj/qRar06B9V9DWXh6eefbqmWdF&#10;5llVdAhYCggLVVXerxX/BNpM26dh26aGcW/BZJKkyDyrig6FYVuaAqVJf0nbjO0TsX2nbp2VAuJn&#10;3k7A2wDlYWpY4foVB/B2Vir0XGuxXVQlp89EaRJ9o2+533E6uV1knlVFh8J4u6ooXY+x3Wn8SL1t&#10;NQmXGSXUJL2/1M3zK5yNGsDbUou+cY1h3qaVcsxaUhdKaMZ2Qmz3HtgO26EldFlhKOvdhUnKdi3K&#10;IcDQtEdN80VGHCdJlT5TYNi1p7etUxfA25WQaC/E2H6lJhll2D5G+gyB6+y2ZJF5tiQdCtPbUuFm&#10;yth+bXwb87NzbhGXci0JUB7HSYJtyQNNYmBy4LvBmiRUk4gxbaxJ0mkSz5YsslBbssIwqD6dpGRs&#10;R64lqYBuxGX96daSue9L4lCgJpFFydi25juSAqJLMZBlho15Oxlv574viUNh2M7yCq3N2rVkpQpO&#10;A4yKAfIMhsuLi21CvU1JvEd6282+CYmTaIW2cIztV8ZJNLXR4nyShJrE9yXzUF9SCpA1Y/u1cRJ9&#10;TRtrknSaxPclXWlBAG8faBJRubIwjpMEx0luxa1gbCfkbd+XRPFimN6uTEUJ2s6XZGzHeu52LWnv&#10;mZwHmKKNVpH7viQOhWFbIgjI2H51nEQpecet9FOuJX1fMg/1JbNM9W20EN12JcesSUI1icQ/rFvA&#10;K8zbaXjb9yVd+8IAvY2hdHhNq0kY29GapMDwP8Z2Qr3t+5J5qC8pyxzrR8b2a2OAdzrnGGBCTUKJ&#10;10fxbRwK0tuFMaZvEWdU5nxN1iShmsTmuHJ8Ox1vF74viUNB2C4xGIKmcro4CWM7VpPYcZp2Hc96&#10;O4nexuxLj7et5gvQ25DY8NkZ26/VJKW60VybkJC3fV/Stcg6HdvQJHnf2hPtt9xanzVJqCYZjWn7&#10;EHGS99aisSDudtLdtdqjAxA3b6rVHvVGPHeLRrhXKDntbmOl696++6rnhRHUKRIS7v222isK3/PD&#10;oSAti6z/iuwVp2W1QC4pXr+7UNz747TeH+NiXI45fzTh/d73/IpAz+8Q24h/2tcztkPv97Zei2MQ&#10;CbHte35FqOcnJIIQHW8ztmNjEChpqW54vEhCbPueH3AaqEmkhldlNYnIsgw1t6xJvm6bUN42Qo+5&#10;hjylL+J7fkWg5wcRkpdt7BjY1s5XYU0Siu1RbvQHiUFQgOv8/REIlEeeHw6F8vYetnOBnpLM2zG8&#10;rYzgMawJebv0PT8cegW2UXLLcZKoWkRzZ5S5o2vPnl8Sz6/0PT8cCsX2nt4uc7SBYt6O4G0t5C36&#10;TDC2l5NtGmz7nl8ZWItIcf5uJIHISo19xnYEtsfXYzPmeq10cRJq2nGsty13hPjZ+2vJSjq9zmvJ&#10;0LUkUhVH3Ecypd72fcky2Jfcx7YoXe46YzsU2zrTmbplTZKshpyGwBzzdrAvua9JZC54LRm1lhzR&#10;vxvGdjps+75kGehLFqbU3ehGkUlMSmK9HdO33Vyb6xHnjybU274v6WbBhOjtEoZN50sqiVxSXktG&#10;rCUxtES60YIcA0wTJ/F9yTLYl8xF19taZKBw6/2w3g7W20bdac4nScfbVER4pLcdNgN4G9Htrh+Z&#10;yEw7Q4yxHYztkTaG+9okxLbvS1ahvqTWoutrA2wb9EtlTRKjSUZ6ZD5GTcv3ySepfF8Sh4DNEN5W&#10;Cr1sXB5gnimX/828HcrboxKbjb+y3k6ityvfl8ShQGxLrII6bOcV5oExb0fwtrmlja4dYzsNtn1f&#10;0uU6hfC2tHWIVFMmclSp8VoyKr4NZN8xbyf0JSvfl8ShUN7ew3aZub7vrEmCNYkZZeOPUVP27mrI&#10;q97ibGvIcQBfkjdVQ45TPHcNucyVNF0NuZLateXcfdULbQSVstNtTpXOTIAIeXmsl1RBvaldxc6A&#10;dq6G9WzaDOn45Blzapxe6Z4C8UIXd7v5XLe7+NGtlM6f+F/5ph8OvYYUsWqj1++uFBeRn1ZEbqS+&#10;5uTolDd83/RzzXFjxWyFzA3GdoyhLW5oo2vHC7U0CzXf9KtCTT8tKgz6bANsAv0SGNsx2FY32Dg5&#10;Op0xgojBsennggghvL2PbZlhKDlrkogAm7yW19wUPaEmEb7ph0OBehtzWroi8lxq9H1kbEdgW9/o&#10;G8O8nZC3fdNPBJt++9hWwhXU8VoyNMBGJS2G9XZCbPumH1oIvoK3deniaoztUGwjV0OPOHjssL3e&#10;zFYvy8Xjul5Omu0P6/rLxUM9+TZffVkuLooskxRbbL7Ws+EAT1ttL5fTq+FT02z2huL+yXssJ/W/&#10;v27+MV0vMcZyfj9fzJs/7NshiEnBytXz5/mU4pX0w/TX58/1YP5wNSxQzNJK9zZ47KpbumfRa/Cd&#10;sfHOg7e4X8w3d/PFguKGtN+ebH3Kua4fH+fT2c16+nU5WzXuQ9ezBc57vdo+zTfb4aC+nC3vZzjB&#10;+tMDeq2dP3iMDhF9Pm1eIbn2UKKVQmOsqg0ei9I13XyHsWOKfx8lZ7oPGrJO27/fmxxDkVnLRmhZ&#10;Gjqo7+jacXwtSXxN9C7Yz/Vk8zSfDgocesX93mDiN2M7Jr5mh6BwAltCLet7fiLY89uLrxUZupEy&#10;tmOwbbUs83ZCbPuen2sgGqJJ9hLYirxEFgBrkghNcl1gs7FN1iRpNInv+Ylgz28vqb4ocqdpOAYR&#10;GoO41rQRLzC2k2AbBt3xWtJ5diG8vVcMVRTGDZtlbAdjG92+rseM7WSNNaTv+eFQ4FpyH9voacdr&#10;yaik+puCNsZ2Omz7nh9yil6B7apyhYLM28G8ra4Va5KEuRrS9/xwKBDbe80HClFgKhlez9gOxfa4&#10;woAte+1Zb6fR271R18e3XfOAEL19gG0jOTc6SpNAbJfcXDclb/u+pAwt9DNZRj16bRFrIZUbYsS8&#10;HcrbyLEzPMwiJbZ9X9LxbgBvH2BbVYbXklG8rTJZoYkD9BxrkjSaxPclZbAvua9JNBQ36+0YX9Lc&#10;6psR50an8yVpCsVRrpQbRhHA2/uN7AqT5byWjOJtLdSt4XyShNj2fUkZ7Evu87ZRiteScdi+Rk0L&#10;a5J02EbS3jFvuzy+EN7e827KTLheEbyWDF5LjvVYj1hvJ/NulO9L4lBgfHsvn6TE/E9eS8bxNmGb&#10;PfeEvO37kq6OOYS397GNJFdeS0ZhW41pY95Ox9u+L6mCfcm9BqRloQteS0ZhG8Pj8I+xnQ7bvi/p&#10;+omF8PY+tlFqx2vJKGxT3Q3XlCX0bpTvS+JQoN7ex3ZVun5mvJYMXUuqEW3M2+l42/clXQwvhLf3&#10;9bbIMdiCc6Ui6m6oZ5Nk7ybhWtL3JVWwL7kfAxTarUWZt0N5u1K0MW+n423fl3SDDUN4ex/bUrp+&#10;FoztUGxbaNt1OOeTJMknUb4viUOBensf26p03hpjOxTb6E+CjAXm7WS8jQKwY1/S1YTF8rbOXZ08&#10;YzsU2+jhID5IPzIC1/lnEmjfl8ShV/A2Eqd4LRkVA8TMzxseRJ4wBkgTxI/yAHEoENt7uVJQJO71&#10;zNuhvI3ChGvm7ZTY9n1JHepL7tcmVBmKgem7wdgOxnap1eiG9XY6ve37kq43dYDePsB2joQSxnZM&#10;bQKqJfMx57imi29r35fEoTBNYjKF2Iirl6xyiBLGdhS2q5Ea27UOxwCTxABpyvKx3rbcEcLb6N+M&#10;MLmtBa4KVfJaMmotaUb6lnOlUupt35fUob6k2cd2WRnOcY3Ctr7FUIJb1tvp9LbvS2qrKWJ5u6LZ&#10;BLyWjMgnUbfqjutuUvK270vqUF/ygLdFlvNaMoq3Ff4xthNiGybvsd52vm8sbwv8gZi3Y9aSSmBs&#10;OdcmpIuTGN+XxKHAOMm+3pai4rVkHG+PFCLcrLeT6W0s/DzeDvUlDzQJwiS8lozCNiY5FVx3k1KT&#10;+L6kCfYl93lbo/MXa5IYTTKqaGPeTsfbvi/p5tXE6m2tC15LRvE2Cso+ylxSAtf58wDRpMvTJMG+&#10;5D5vG+FiiJxPEppPQrPSOb6dUpP4vqSrLQjh7T3PXWSl4LVkFG9TdxJeS6bEtu9LmmBfcq//NkqB&#10;c15LRmHbXKPu5o71djq97fuSrr95EG/vesuLXLv+JqxJQjXJ6HokuTYhJW/7vqTL14nFdiFLXktG&#10;8TYqyuTIrnU4DzBFHiA1pjxaS7a9KoOwvctxFWXpeJ95O5S3taSNNUkqTVJmni9Jh+J9SVHlbvYq&#10;YzsY2zcYC8x1N8k8dzIRPd4O9iWLEvW/Ln9bIMWV15JxmmQ8Kj9ITdlmPr3Ef4OX5WK1pb2r4VPT&#10;bC4vLrat3l5vZis8+riul5Nm+8O6/nLxUE++zVdflouLIsvkBV7VfK1nw/ZNlie9x3JS//vr5h/T&#10;9XIzaeb388W8+cO+3fCnH+mkVs+f59PPtfth+uvz53owf7galllvcX5aTr7MBnQANwB6CT2LXoMf&#10;6ZwO3+J+Md/czRcLqrGk/fZk61M+7/rxcT6d3aynX5ezVeM+dD1b4LzXq+3TfLMdDurL2fJ+hhOs&#10;Pz1ghNpgum0mzexquKnnq4ZOcHK5bepZM32i3UecyD9n04bOdO8Be9a7E6XPsN3QNZhcvjzWS/p/&#10;nMrgBZcB6w2FklH3Vc9N5dKfdrcxIWQBU2FqSzm0G6CCX9W9zabeNsT4A9rBSeNccN0nl5PnX7bt&#10;WXVPaS+mOxF7hjivn34kNXl2Y6TEFFGPFK2pGiJmS91fKVwWV8y4u1KSwsn2QuWFG3iwd532nd/u&#10;2kwuvzy4q4Tr9dTtTV9W3S5dzcHiargYDnBtG4ADV3g4uL8a3jskAPH0OrrgtDv4djW0Z0EHluvn&#10;2e9r+1BDf2lH5zbgjfPaPbpY7T9LZm1NWvdE9zBeQb/Aoqz/pTi4/7EWK/r9Cj2/6Zdu14v5Q/c9&#10;2dZf7q8X9eB5gk+DtP/cjOkD4A0OnkZIuZlsn9zz7EPt0xYrPJv+VA49tHe/fvgD3+Vv9WRzNdz+&#10;99cJEcfi02prP2rT7dTdzn23UzeL6zXOI7PnSb/z95d/TepNC+Fm9tL8uv7tabKZ/RmS3XPpE67W&#10;o6/N+nFuYb47o/ZEAenvhm3P9MPIDLpwp2MbY9kMAg/tDd/HtkX0fxzb9izisU3QpE94PmgbSRtD&#10;O906zfP8SlcDHgBtVSE77K+hzbR9Gm2bHJtdBzBtp4mveZ5fmQV7fpXE96GlbVlVHDuOkyS5UoZr&#10;ERPGIDzPr8wCaxEPJYmPbZYkJ6ntm4w2liTpJIln+ZVZYCmiVPmene1DmyXJaZIEhp/kdmTp7OwS&#10;8wOOoyRupMDpcrswoqTJvTZeJFThaJ+jJMG2yLW6cSlgLLeTyO3ct/xwKCxKIo2grwhjuw07RkYA&#10;uaRlzxZZzqf1ert+bH6AhXHhHIKLb+v6AfZAntm9Tb2ezrZbOCVdWLLl487LQK6nx9t2qR7C26h8&#10;7sMkyrgINvN2KG+jYEJx+mhKTdL7dD8j1P8EixFDc0N5WxnqatbyNmM7lrfzETZeSyZbS8JO9Xg7&#10;2JVU6InQYVur0vI+83Ywb9+hbTuHANOFAHPflcShQL0tq9azK9FPkrEdy9soIOcS8pSaxLclXTux&#10;EL29z9umciXozNuhvD2+Hd9ec8umhLzt25J5oC0ppVBUPeD0NmObEp1iMqXUHW2st9Ppbd+WzANt&#10;ycLs8bbMCsGWexS2x2IsrnktmZC3fV8yD/UlZZVjBLXjbca2TVCN4W0UkGNj3k7G21SLcjiSgMpT&#10;gtaShdGo0eqwnWeO91lvh+ptlWFjvZ2Otwvfl8ShIGzTAGkKJVq9LRnbsXpbK9qYt9Pxtu9LulLC&#10;kDjJAW8rN7KXeTuYt6VCoRdjOx22fV+yCPYlCyk6z13mjO1XxEkcL+ANuKLs9fkkhe9L4lCQJimM&#10;AaA7TYJJMuxLRsVJdKluXKUpYztJHiBVMx+vJYN9yVzT1A6ntxnbr9LbNv7K2E6Dbd+XdK2pQ/S2&#10;MRix0WK7pMJ58D7r7VC9rRV4m9eSCeMkvi9ZBPuS6IraaxLGdixvG00bryXTrSV9XxI4DdLbUhhJ&#10;TU6cJqkyyb5klN6mDNcPkuNKbYHw3/tp2VT0FmfbsgkH8CWhz/FmWjbhFM/dsgltOBU1eXNfdVTb&#10;2eXLTqLloijpNPB4UbgHoa/fW8cmzAw/Xqe5MeKna1mJ4RWIO3SciBlRrGXZz34DHZtK3/PDocD7&#10;vc4Q82yxLYQbGbojAa4hP62GnEZZqDFde45BJIlBoADF420b+z2dt9ErpIRP2GIbSObYcZSWRRUn&#10;JmwxtpOt00rf88OhQN5WJXKPGNtd60rQbowmURU2K3yZt9Pwtu/5lYGeHxrhZPCqWmyrHDlJ+G6w&#10;JgmNHZuMmu0xb6fjbd/zK0M9PyEUarQY26/kbZ1js3qOeTsNb/uenxshFKu3kQLJseMoTTK+G+kx&#10;99pL5/mVvueHQ4F6G3M++7UkYzvW81OCNtYk6TSJ7/mVgZ7fYZxES/d61tuhevs6G92NGdsJebs3&#10;6vqeTXCkAnm7oikard5mbMfyti6x2XU46+0kepuS447yR3EoCNuHvI10O/v6HW9za+uTWlvfje9u&#10;7m5YkiSTJJVvS+JQGLTzTKLlb0vbPrTZljzRlrxW2Bjb6bDt25KuJOX0MIkUmPDF2LaTwOzUsUjr&#10;Bq0/JIdJErYjq3xbEofieVtlOdru4fU7ScK8fRpvmzvamLfT8bZvS2IIYxC2D3ibsR3d1uZajO/G&#10;1hrgpWSapaRvS1aBtmSZF3kf3laZcWW6zNuhIUAjsHG5VroQIEbReWESyx2RepuxHc3bI0onsXqQ&#10;eTsNb/u2ZBVoS5Z5XvbhbZVLjCdgvf3VzRKndcepw6SRKoWN9XY6ve3bklWgLYl5BDvrhrEdzdum&#10;0jea49sJNYlvS1aBtiRG5O3i26qo3HeD9Xaw3i4NNubtZLwtfFsShwLjJPu8zdiOtdxHGKTG7X8T&#10;xreF70viUBC2D3m7LNxYU+btYN429I95Ox1v+76kK3cMiZPspbhiSBJjO66kDK5kNeZUqXR6W/i+&#10;JA69hreNYl8yqjTB3NDGvJ2Ot31fEmMYg7AtxQFvM7Yj80mQvJ1xPklKve37kiLYl9yPb1fKlRKz&#10;3g7W22DtEfuSCTWJ70u6EV5BentXCowuBIztOL3NY5IuLy62KXnb9yVFsC+5n08iKsO+ZJzeRhbg&#10;aMx6O53e9n1JEexL7rVwUIzt2Pi2tv8Y2+mw7fuSItiXLHTfnkTJwn03WG8H621ppOGWaen0tvR9&#10;SRwKjZPs6W3GdjRvI8vsg4wkeHetrWVvcbatrXEAX5K31NqaGjKfu7V1VYkK3aFs+WiVZ8JNVNvd&#10;xir0RaPToNbXmcu9QdAwXWvr94eb3j7scGMNkjeFG0D7/LipFCYCt7gpdGbl0z5ucmToWtxQd/RW&#10;u35k3PTWXIcbe1HeFG4A7bPjpshKdEtrcVMKZVl3hxuFTvot34jStXr94HzT214dbqzp9aZwA2h/&#10;X9zo3JXb7uGmzClpyd6ntMvHSIobClZ/227a0R346Wr41DSbxPFE6ftAOBSk3SuTVd04sarI2mux&#10;u1BcV3xaXfFI09bet3jE6etHnGI+0nF9mhuZRF8tTJP5bfO5bpG+xS7VpHRyYf34OHiBAAWedzeP&#10;IhecmxLnA9lW3px3lTDm4vtAMtAHqkxedDOGKsZ2dA3PKKONeTtZrFz6PhAOhWmSA94uSvbvI3k7&#10;V1Tnh2sPbcuaJIEm8X0gGegDVSh06MZAVgVjOzZWfn1zXd10cSLG9uuxTcXuR20zHXcE6G1TKIyz&#10;dsEaxna0JuG8q8RxEkQNPWwH1qfB2BCqHS9SFRikw3lXUXlXKpM3uI6sSZaTbZJeJwhqeNi2FlMA&#10;b5eYndPzNmM7VpPcylt1y7ng6eIkqjfB+jb1OBS2lsx1RqX3ZEiDtzXnXcWtJbVQd1wznzAXnMTE&#10;sd4OrE+rcil2eruSMNjx3WDvJjSnUCOlhXudpMS270u60UQBmgR2jez1tijdSDrGdjC2MTzb8Oic&#10;hJrE9yXdOL4gbGc770bmrl8yYzsU2xhmO+begil52/clVagvmVfFLp9EmozjJHFxEoyG15xPkpC3&#10;fV9ShfqSeVnhNe1aUknnazJvh/L2KMfGmiQhtn1fUoX6kgfY1hWKCXgtGdHvGMOz0an+Q8S3310t&#10;hu4tzjY3GgcA8jeVG40l79lzo7WR/W0sN9Klnu1uY2WRZZSijZCpafXbO8yN1r7nh0OBseMC3bG7&#10;+z169HNvsygta6717ciuAzgPKYnnRxV4R7FjFx8LiUEcYNu43mg7EuC8/9Py/vVI3mirtRjbabDt&#10;e3460PMTOQL6fezYMLYBzWmMlsV0A2PvmYztNNj2PT83+juEt5GI1GG7zEif8DotAttKqdLF7Rnb&#10;abDte346sBZR5EJgzpKLrzG2o/NHbU0La5J08TUC5bHetrwbxNu0fmyxjWYHNvbMejs0dqyEHDlP&#10;ink7DW/7np/rQXQ6tkWuNKWh2hy7krEdmz9qZ5x+jNgxgev8/RFgoHq8Her5IdOfShodtgvytllv&#10;R+hto40e8VoyoSbxPT8XhwrhbS1RW8vYnjRPv2ybeL0tR9iIF1iTJNEk1NLpSG+7PK8AbBdZjlz/&#10;Ftsl5dsxb0fw9liMbke3jO1k/REQUPWwHehLiiIzfTO9EmEsWzfAa8nQteRImbEZfwhsv7tcDYqV&#10;uFtAm6vhzPc3lauBiOe5czVKWhP2S+tCFpYqdl/1AlTQ9s2s2uaI0CBdI6xN7Qa2D2jnaljPps2Q&#10;CoQmz5A7Tq50T4F2oWvrWmnZXfz404/fZ52G4huPE0M9v4P7fUV1UXy/j7nfy3E55r4a6dZp1PT/&#10;WMsG1vmJIpd90+VSFC4vfEcCnKtxWq6GGdH2Ie7334m3fc/P5b6GrNMwx7yPQUiq1WbejuBt236U&#10;sZ2Qt33Pz/V8CcE2Uml7P1vqnGMQUXlI7Isk7odES4ZjTRJY5yfQeH3niyjqjcS8HcHbI0Eba5J0&#10;8TXf8zOBnp8oMDO06xlTauohzdiOwTb31k07P9T4nh8OAZshmgRzFfuAksncd4PXkqGxY31NG/N2&#10;Kt6uMs/zo0NB2K4khk/1a0mj3Ry7HbZz6obsZgzt+iJ3sdL9BPkuPjq5/PLgIqWImZJFbG8D05dV&#10;t0sR1cHiargYDhBfbYaDGlHW4eD+anjvbhmbzlqeXNIuxSnsWVAUdrl+nv2+pr1NQ/MK3B3HfmbE&#10;cHePLlb7z8LsSOtqds9zj+IF9P7Wge5/Jw7uf6rF6rQwyV1FG0M7HbQ9y6/Kgi0/jFX8/0CbQ4Cn&#10;YZuXkmmXkhX1MTpcStKhINoWBYoxulSNKpMFh0mieBtiDhvzdjre9mzJCoXxgdjWom+HVOWlK/fa&#10;SRLm7dN4W9/SxthOh22IiWPeDrYlTUn0b1OjMYOo4jBJFG+rjDbGdjpse7ZkldkQa0CYBBmjffvR&#10;qkCnQfr7MG8Hh0lopDmnRiezJSGPfd621zcE29JAY3e8zdiOjZPc3mH7ELz93tJHq6x3OF36KB0A&#10;gb+p9FF8k8+dPirKTPcd4quycBVCu9tYXqqcslgh4YrClevjy9CFRLvc0Pj00feHm9497HBjb/xv&#10;CjeU77ttJs3sarip56vGKZNtU8+aKSLAk8vH+WLxT0SmAXj8NfsHbFbv/WK+ucPj7rvwV5NzS0zM&#10;7qcdASOuO/4ebgwls7hQumxra5ICh+5mZ68PrTLPT6NDQQv8UqMHS3czFRhQz4ugqEUQVMidy68i&#10;yK4X8weHUvgayF2/mWyfBs8TOC32ofaeu1gB4IQUB2Pau/9/7F1rb+NGsv0rgr5vzFc/aKwXkPxY&#10;BFgsBjcB9rNsyw+sLHkpzYzz7++pLpKi2DOJut2eODNlIgiHli2aOl19qk49Nre/fWgmn5vFM177&#10;v4+LZjmdrH5eY/465JVdd9J0J9fdSbNbnW/w+zOXIE/v+evLfxbNc2v7dsuX3b83vzwsnpdfyqDn&#10;19LaW29mH3ebu0e3+PZ31N4oIP2NcuorDLUfO/g8555u6rj52aVB7yxWpcpKVWUpTlAUtm2FXt5X&#10;LWgF26+eVVnlvqCGS2F2+wDbCkNZ6ef3O5wEZo8LzBrMF7GSd5zOwScyMQrMct5wrN1GSy0R1KLs&#10;tsZAP+4ZLJwkRV0/9C8f24GCGjhJTm1dnOigtEafT7HbEbmZ9spezaTOL6Hd9gW1PFBQO+TbpuTA&#10;uXCSYNEBmZmSCJFuLlRFMcIxJwkU1A6xjfCS+JJRnKQucThfRzhJGk7iC2rcUzmWb1skIQsniUk8&#10;1ooOenaC7TTY7lWwbn52lQfW+R3abQyOEV8yym4rVLZzbbtgOw22e6Vuj23HKSLtts4q9EIUXzLC&#10;l9QZHWK3kyWw5b4uiUvAZiy2c4z5EmxHcRKjcQi2k2G78HVJXHoNtmv0+RS7HWG30XiHeu/g2Qkn&#10;ScJJ0J1vHCfhhn1Bdnsf39aF4bUhMcDgGGBmcQi209ltX5fkQr0gbO/zSdB5nGcWCrZDsV3N6BBs&#10;p8O2r0sW4brkANsVmtoJJ4nh20g7xSHYTodtX5dkzTzWbitURgm2o7BdIsQkmns6zb3wdUlceoUv&#10;ifRt8SWj4tuuzs89O/El0/iSvi7JPc1j7bZGMZDY7Ri7rS7pEE6SjpP4umTxGl0SqiSPhxBfMtiX&#10;RK8vwXbCXKnC1yVx6RWcxGZo/CXx7Yj4No1l477EwknScBJflyxepUtaK/Pr45o0UqsvqSlLaLep&#10;4fMox5X5cgDfHtYC61rJjO84bNs5Dolvp4uTlL4uiUthnGSIbZOVMgc5DttmhkNqgRNi29cly8AG&#10;pAc9HEyecwNT8SVDfUmYiAvuMCN8OwnfLn1dEpdeYbdzK7Ni4+w25tdnMjsuJd/2dUnOvw7h24Mu&#10;RQbDUUWXjNJubI5cqTnZFbHbaey2r0uWobrksAOXQesd0SXjsH1hL6RxdEq77euSPB8r1m6julh0&#10;yShs0/R64SQpse3rkmWoLmmLAuuB+5OYqubePeJLBvuS6E8iPRxSYtvXJbmfX4jdHmJbaZn5GelL&#10;XtVXsx+jh8NfrgFw2UucbQNgXIBj9K4aAGMlv3UDYFXlVQ0P3bXZKqua22fvt7FKoSlw2wDY9ZBm&#10;5zFd52iySm/fAJhG84xEPxY2Yo2irmRYbJxRJF1kJon/6YSRyhf9cCkweDzc8LHiJQgR56jBltYS&#10;YEuIbV/0q4JFvwNs1+NhsdIA+LgGwFRmK8kaCR01VAh5nCRY9Bti2xqZqBnHSUyN40KEkWSJ/6iK&#10;9bDtkptj+XZdyUTNOGxTkh08PBH9nhbbJKJf5Yt+uBTItweCts0KmagZh+16RodgO53d9kU/xmaI&#10;3R5iG/M2xJeM8iWRrIFDsJ0O277oxw0oArA9HCZjc8PTfPfRUvElj/MlkWSHQ7CdDtu+6MeN10Ow&#10;bat+hKQtFCdXD7BdY24kTwIs+inWnQ4wrLZefPrXlqaiLU7vb7uzxUN3dvOy7k4bjC6cYBTbCgPb&#10;zqa76aQ5mzbTyfXZ9JqggYlwix39XHdK2NLuLh7OpjndBH3nafNp+evGvWY3eTmbGo14KOSMrifY&#10;/vur9fB12ioYhMEL+dvIjKO3DXtPnp1G74z7xm/46ntmaM9J77l/6ehd27d3fzXOh891tT5ycV3W&#10;OGRxpVtcvVTYdyCuQqshczTOxRp1MpvFlHLJYI3C9gV9nQu2k2Gbxj6OhFHO0gvZOIxGtYFgu9ut&#10;Iu32LJ+VMqkpYYBd+cIoLmGHDsG2rlEl1mEbHhn9/IAUlbSAaKy24yO8+397UkR38SUuxLzkD5lQ&#10;x0q6F6bnJLNLtGhwex4Wx/c9GfUvlwmleo21zYTCBQD5XWVCUQrSW49Cz4yCNtwt9YoTgvdLPUf6&#10;E8g7rfWigCt0uNZpkDSlvrZjpMm1+dL8aM6OdQPaeZa1O8Wj5ueNk8nL02q9PcXZ2fRht3s+PTnZ&#10;tjZx87xc47t3m+Zpsdv+tGnuT26bxefH9f3T6qRAt0b6ZbuPNAmbf8nTUb/jadH89+Pz3242T3B8&#10;Hq8fV4+739yvwx+AX3i6/vTh8eZDs0dEM3m8PZtWqtcvO9w49ZJ+BGOn3c/QM/J+xX4y/eKUztub&#10;hfP3x3/v5u7u8WZ5sbn5+LRc7/iPbpYr3PdmvX14fN7CiTxdPl0vcYPNz7eU9vX2uNFZnwhuVV47&#10;12CPG6Px0TBuSssTo2ADuz3iR8RNrw12uHHq1LvCDZjDW+NGqSLHwF62NyXSMJ1J2eNG54bazDtu&#10;gdEUnYL3IwOnF9464LhH9q6Agw/0zYGj8xKdeRk4KoPacshJjaqQ8O+Ag4YHzhr94AanF7U63Dgm&#10;+q5wg730rXGj81wh6N7ipszrkcGhnsUwzWRwaM8SgkPxYY6NdLhxK+1d4YY+sDcmxrosdRu2Litl&#10;FXeC229URaYMwZecYKO4Nv8HNzi9GtMBx4UN3hVwSMt5Y+AUqCbpgWNNxU7THjjW0oRbBk5tuYDy&#10;BwdOrzR0wHl3RUlIB3lz4Ogc5LdzxY3O1GinKmyNS8xwqGWCbFUUuDjYqjjL/V1ZHOymb21xdFnU&#10;xGGwFZUqLzFC+5Aal0AL3Qa+ryno+cPHcEgrP8SNC5C/K9yQL/PGO5VWhSHDxrhBrvEohlPYHFBi&#10;g5P1U2t+YFecAheHuHl3MWNI9G+PmxIeVRvDUQVyZkauuFKaRpeQvSkRBXTW6MdmOBrL6BA47y5o&#10;7BS9tzY4GH4FwssGh5AzYjgUKW6Dxuxepd6pSAJ9+7JrSgvgT7vPnOFA5vEKrD54UlU9LnFyuqtb&#10;YX+mAvvVbDRmsV0w5Wt5YYi3OCx0r0svwNZoRVFftYTn+xZgvxG0+2D0HtpuEQdA22DdtwE5pXxo&#10;SzbxcQmP1s2kEmwnSwrTfcB8j23nLAVg+8BsKz2u3hOzjWRmMvuUtnNgj7fN/fX5qpl8WiA1+lzR&#10;IdBOB+0+pr+HtiPtAdA2GcZ1d9zNh7aY7ePMtisC6eTJgyVASREXi+0DrwH3rXYJrNbIKKGPirNn&#10;6Ox6c/vbh2byuVk8n023//u4oPyX1c/rLZUATHbdSdOdXHcnzW51vsEa49Q5es9fX/6zaJ7bFJ7d&#10;8mX3780vD4vn5Zcyefi1tHrXm9nH3ebukWoe3L3xHbX/AMnmhMNvwLZ72WGPbRcbDcC2NrXtAiFK&#10;V1KYGleD4epSBdvpGsHoXhnZY9s93xBs66pLuFHKFFKYGoltaeC1z8l8erxpNtvN3e4n5E+ecHri&#10;yedNc4vcxDxzZ8/N5ma53SJNs9tMWsxi13KJlCR1jaIkXGAXgu2qpqQfF8BWaGbiIgl7qVU4yXGc&#10;ZGbpEL6djG+bXmDq7TYugSkFYTs3PSexxitMlRqMo3xJmiQonZYT1heREzi224HN6bSmzN/ObqN5&#10;oEvzFbsd3EXcWBxit9PZ7V6n29ttp9SF2O0cs5RabOuskJrnSL5dzSqpC01pt31VkjvcB2E7pwHg&#10;jm/rPJO60Dhs25IOsdvp7LYvS5pQWZLq2Tq+jURMK75kVK8KW9Ah2E6HbV+WhF8Y5ksq9H/u+DZy&#10;s7iZtPDtUL5duy/Bdjps+7qkCdUlFbXo7jhJWQLnWBuC7VBszzI6BNvpsO3rkiZUl0SJGTh2y7er&#10;DPxEsP2RW07QGj+6N5yqcQi202Hb1yVNqC6pNPLEe2yDNAq2Y/oeugEVYrfTae5EJkbxbfYFA+Ik&#10;ENq78WIEc9YfhJOEchI3oGImdjuZ3UZnbQ/bobokvMeuSlVByOG2WYLtUGxb+pJcqYR229clOQ4V&#10;Yrchqvd82+TQKIVvR/BtQ1+ST5IQ274uyfpBCLYHxb4asrH4knHxbYxk6vsgSv726/MAUSPjcRJn&#10;d0OwjdmdfXzbau6NIZwklJPMLtCxVjhJQrvt65JsO2KxXVcokBZOEsFJzs15NT8XXzKdL+nrkqih&#10;ATYjsW0yagwq2I7A9qyoc/QUw7NDmw3hJAk4ia9Lcp5lNLbrQnzJKL6NDvoyH6LrhZ6i7sb6uiQu&#10;BdrtgS+J/vBs94VvB/NtI3a77/OfBNu+Lskx1hC7PcR2UfFAOcF2KLbnV3N8CSdJxrepqGCkS7Ku&#10;GILtQXwbFWU8l0GwHYztYl7NHZ8Tvp1kuDg1RB5j+zW6pClrlKmJLxnhS8qQ2sHsoRScpPZ1SVwK&#10;5NtDu10ZNPsVbEdgmzxJqSlLWFNG7YHHdju0XnKYT4IhLtyfWjhJKCexmFHBfrhwkjScxNcluU49&#10;hG+rDH0bOH8bbe/Q9lLsdoTdNoUpubfLd49t6kGP//468xCRV99uAe3wDk60f0+99Gki7lv30i+z&#10;oqbIKpVGIz+kxoiBg6VeIZmsncFQoQsXfRNY/oF76dOIHKYOHW6cePiucAPT/U1xU2eqdPRpT3+q&#10;iiaWfa3T9+vnaNJm9vY9GmtfT8MlrIHj99KDBVbnmA15uMCk19dxvb7qS3j4kuOTLseHhguOfaBA&#10;Pa3EWMKqzV+rvoBtaRt9VKuvc/fVbq2SBvH6NAjYCQ/agWV+ZVXobuTHl6AtZvs4s20vcFwKtlPJ&#10;aYoGzRyabbr0CkpS0PzhA84v2D4O2yhGmHP58Hfv3n8Tuo3p2D62A+U0TEUu0R6M/Vkkrwm2I1t9&#10;wW73IxeFk7yak6jMk9PoUqjdLjCwucU2jagTux3TeqDGgOyZtNVI5kpCLPDtdqCcViJgVAq2T58X&#10;u4d/bXcuyhqDbTQfraQlejqpWFH/uTHfDizzK7O8otmKLsZel7WUi0RyEsrxEV8yod3uNbCubbTK&#10;3L4YEN6u0EyjbWOHoRaCbbiCUXZbzdRsRnxOfMkUaRAq63W6PbYDy/wO7XZlpBQqDttuKqKUsCa0&#10;254sqbJQWRKMBMOZW04i2CazG2O3qUFjLZwkIbY9WZJaGwXFSQq0O656TqIqKfOLw7ab0iJjWhJi&#10;29MlVRasS6JDYx8nEWzH2m00Q6qs8O102EZN3jhOwmV6x/uSh3ZbF1LCGme3Qe10JZwkIbZ9XTIP&#10;1iWt6Vo0olZEsB3Lt6HdiC6ZML5NSU6j+DYuhfJtzB3qfEn0QxJdMsqX1HM9l/ajKbHt65J5qC6p&#10;ctO1+68wqFmwHcdJHN8WXzIhJ/F1SW77HMK3bZX3viRaHzu7v6/hkDzAI/MA0aPRSHw7IbZ9XTIP&#10;1SVVWXTjtWC3BduRfJvotnF7puiSSXRJMrhjvh2oSxa10arPJ7FK2mrEcZL6CofESRLabV+XzEN1&#10;SVVlGPPZ6pKC7dj4tr7SV2Yu+STJ6m5onuHYbgfrkkO7XRfSMibObiOfZK6Ebye0274umYfqkpAi&#10;u1HNVS3YjrXbc4tDytzTYbvwdUlcCoxv67xs80lQbJlJO6Q4u21zTNcSu50Q274uWQTqkkWtSt1q&#10;N8C25bUhMcDQNna1snbmnr3ESZLESSg5dcS3cSnQblea0sCp7ga1xYrHKgq2g7E9QxBQfMmEdtvX&#10;JQsXYw3RbobYLlA+SWtDsB2M7UskC0sMMCG2fV2S62ZCsD3kJGUOGy7Yjmk/eqmNuaBnJ5wkDSfx&#10;dckiUJc85NulBfcWbEdgu66s4Y6tgu002PZ1SfQaATZD7PaQk1QaMRPBdgS2Mcz2anYldjuZdlP4&#10;uiQuvQLbquRRGMK3Q/m2608i+SQJ+bavSxbBumRpuzauqJvPkVsidjvGbs/wJXGShNj2dckiUJcs&#10;6gKN0roYoEaTYsF2TJ27g7bY7XTYJkFxFN9mvhzCt3MFLbKNbxvNtSPCSUI5CbIVChmvlbDupvR1&#10;SVwK5NtZhrzWFtugJ+JLRtWU1RniJO7ZSZwkSZyE5mKN7XaoLmmtonJ51iXrgvvAit0Otdu2wCG5&#10;Ugk5ia9L8lyfAE5ijUHfhg7bNfpeii8Z4Uuis/xc+pOk5CS+Lsl1MyHY1jV6STG288xwfFzsdqjd&#10;pjauM+EkCe22r0uWobqk1QV0+hbbeYWZgGK3I+x2ndNBz074dhq+7euS6BMf5ktaVaHndovtolDi&#10;S0b5kjSoWThJSk7i65JlqC5pK0MjoZwviSoF7t0jnCSUk8zMrJiL3U7ISXxdkmcxhfDtA2zDsRRO&#10;EqXdqPp8JjmuCbHt65JlqC5pyxrrobXbFRJeR9iuLUj9Dcy6G6LKfLIbuz0EweITxsU4qn5/250t&#10;aISMu3bzsu5Om+XNbrI6m66mk93ZdDedNGfTZjq5Ppte81v3o2cWbgoN9b6Bv4u7eGhvgvLLnzaf&#10;lr9u6Ox5N3k5mxoMDKc/onPn9t9frYev01Zhsxu8kL8Nkkxv634f/n/ce/J2R+/Mj+Wr75nRsG68&#10;5/6lo3dt3x6PKHrgDnxZHO2dyKC01w9Ko87dowA7iz8hG8dwcaEGSAh/HOGnALvbdMWZTeLMVr4w&#10;ikuwYkHYzjFDvt04tOWiOCH8oYS/NjUov9jtZEm21LVnbLeDhdFygG2j2PYItoOxTUNJZoLtdNj2&#10;hdEqtGDTDrFtSwxxcAx9+bKb3IBIS7PN45ptIlBjZHhrwiAkZX6P7bbjfLGcpM55YI/Y7VC7ba/s&#10;lSRrpcS2L4xWwcLo0G7XmOIgdnsYf1qtj7PbblCaxEnSBSFpCtTYbgcLowNsF5lGbqNwkgjRf17i&#10;EL6dENu+MFq9Rhgt8rIeiUdGU1nQnx1g57v4vQA7B7v/MLzehbq7F44C3fuQ/h+/Y67QjOYwbP61&#10;CDsC65BC3jjCPr+iQ7zZdN6sL83yqLUQxj9IhSyKGt1xZeeI2DnO3WxkwXY6bPvSbBUszQ6xje6I&#10;wvij1KOLgg7BdjJsI29xzPg5lTHWblcVgvZit2Ps9vn5xfmFYDsdtn1lVAUro4PSo0IVaEcu2I7A&#10;tvNmpdQ/nTerfGUUl4DNELs9KBktVK1FPYriJHM1m8+dXZCMliQZLcpXRnHpFdjWhtsXiXoUqh6h&#10;BflFfS6cJB0n8ZVRbo0Va7dNxeqeYDsU29baonYxJrHbaey2r4yqYGV0yEksGLfw7Rhl1Ga6lla2&#10;CVV/mtc9UkZx6RWcpM54tLLY7VC7rRHgNqLdJPQlfWUUhTWB2B7GSTAbWXzJKF9SMshPT062Ke22&#10;r0vyqLUQvj3QbspMccmp2O1Quz3LcLj4q/DtNHzb1yVVuC65b9FSotZfdMkouy0tyBPbbZRXjvk2&#10;V1wG2e0BtpGKKL5kFLbrczokBpgsBkjl7SNfkuvOQ7A9aD9UoqRWdMkobFML8plk2abzJakn1hjb&#10;wbrkENslGkRJDDAmBkgDf2TkT0JfUvu6JC4FxkmG2K5KzpEVXzLUl3SVP05bEF8yiS+Jnsqe3Xac&#10;IoSTDNp9lipHO3KsDcF2KLb1BR3Ct9PxbV+X1MG65DAGqKx5v77k77bWSl35wx0G/rjWaN8t62tl&#10;P7qrNtq/dFRvBEvftxPDeQwl0pd0yNJKt7R8WZTTCIO2jX0H9NKU6K8m20ZEim2tIR65ZyeUKA0l&#10;8mVRHSyLDrcNm7P0JJQolBIhvF7OJMU2YZjGl0V5aniI3R5I/qXFyCGx2zGcpEb/89rZFbHbaey2&#10;L4vqYFl0iG18Qu+X7n+pgW4alp+AbyN9vJapLAlDkOgUNA7TcPOgELtdF3BfudlnlaFeU+x2jN3W&#10;M3UlTZpTYtuXRU1wueYQ2zk0f8F2DLbRe0PKflKmIZLBHcmiHEKMtds5SIlgOwbb8xKK/xU9O+Hb&#10;Sfi28WVRXAqTRevBZOaqMDy1XOIkoXESGIWqds9esJ0G274syhODAuz2AbbLqhZfMkq7sTMMjpBU&#10;rXQxQOPLorj0CrtdFVzKLHY71G7bzOZWYoAJse3rklySFmu3VZaLLxlltw2KAQXbKeMkvi5pQnXJ&#10;A06ijBFfMg7bSrCdtFwTQPTiJA6bsXZbKx70JpwklJMYbUoZ1JbSbvu6pAnVJQ/sNsIk4ktG2W2L&#10;Hc9K6590fBv9jMd2m1scx9ptNLARXTIK2/Ucs2PnEt9OluNqfV0Sl14RJ0HfMfElo7A90xjU5p6d&#10;xLeTxLeR2OTZbccpYu02Mn7El4zCtr3AIWX2CTmJr0vaUF0Saa19rpTKSm6NL75ksC+Jucj87MVu&#10;p7Hbvi7JvnqA3T7Adp7n4kvG2e3SzMVuJ4yTWF+XxKUwvn2IbcuavdjtULs90/W5DEZOiW1fl+T2&#10;JrF2u9Cl+JJRdnuWzwppR5gS274uybpvLLbLktuzi90OtdtW0yExwHQxQF+X5DhHALaH2o2qcm5n&#10;KNgOxjYagjEfFF8yjS/p65Jc1xSEbeo9wDVlCimu4kvGcRJTX80kDzBdDBCzccbxbR6XE4LtoqSx&#10;3phIXSqlkGFP+6rY7VC7XRt7KXw7Id+ufV0Sl8LiJHWZkQTE2NZVJb5klN222lzO3J4nnCQJJ0GR&#10;jGe3g3VJpK8hTM7YNkUmumQctq2ZyZi0lHbb1yW5Zi+EkyjMkO+xXXMPCOEkoZzEWgOlQOIkyeIk&#10;ta9L4lIgJ9GYQ9Jh25pSfMkou40WydlMaoET+pK+LskjFkPstiZ703KSuuK1IXY71G7jySETUOx2&#10;Orvt65LcSzQS2zoreDymYDsU27M5xsnPBdvpsO3rktxvMRbbeZaLLxnHSYq6kFFSKX1JX5dkXz0E&#10;2wZFki0n0bnhuh2x26F2u5rTIXY7nd32dck6uF5yiG20JxFfMspumwszl5Hb6ey2xpzVUXybLgXG&#10;SSySSDq7XZaZ6JJR2LYFioGdXfjutZvnx5tT/Dd5eVqtt3R2Nn3Y7Z4Ho1s3z8s1vnu3aZ4Wu+1P&#10;m+b+5LZZfH5c3z+tToos0yf4qd3HZjltf8nTUb/jadH89+Pz3242T5jg8nj9uHrc/eZ+3fQff6eb&#10;Wn/68HjzoeF/3Pz704dm8nh7NtVZL3H+/LS4X07oAhYJ/Qi9in4G/6R7OvwV16vH56vH1Yp0ejpv&#10;b7Y55u/d3N093iwvNjcfn5brHf/RzXKF+96stw+Pz9vppDldPl0vcYPNz7cK0fyb7W6xW55Nn5vH&#10;9Y5ucHG63TXL3c0Dnd7hRv5vebOjOx18w931/kbpb9g+0zNYnL7cNU/0f9zK5AVpB0Vdg5f1S71N&#10;f9pTtFwVJTbLG0hdRdHnRnW/5bnZ7ojMTOgE94xbwWNfnC4+/Wvb3lT3kvZZ8n24G8Rt/ePvRCY/&#10;b7uniH95z/Hp8abZbDd3u5/wGZ/wIzz5vGlu8fzyzJ09N5ub5XYLKP3ysHhe4hZajtp/2J7mhyhC&#10;mE0sM50hH5rjaxrDiWS/j7OJGTqSuf3ou7eJ3wjbnuYHoIZi2yiaiu30bG3yXPb7OGyf2ysrM8CS&#10;6SIaxNPjsoGaX5kdYNtyr779Bsdj5mh/ywvWumGXuv1t2AS629MWp/e3vLthn3vozm5e1t0p7YKT&#10;1dl0NZ1gT9xhT8fOOJ1cn02veQPvR83x1LnJZ9ARqv+lnXM/w+55Rxs0r8rOXu6/ywPs8Avcq/oJ&#10;d90L08+3m9WYASbYTohtT/PTWWAtIjiJQUyutdtWlxI7jrLb53p2OZealoTY9jQ/zfMyWl7+C7wR&#10;+Cz0r685JofYriuOYYjdDo0dX11czi/ntPEI306RP6ozT/OjSy2aETo4Ctt1hlz/1m4LtgmaQ6q1&#10;WhMnMrpwlGi7WT3ediGXbXN/fb5qJp8WYFgW3RGkP0LK2LGn+WnObY602watrUdxEseyXTzpz+Tb&#10;7r3j+TZBk1bv29Htq5oOMdupJD94SL4rGSj5ldnAbH8B2uJKHme2KTmR0xOFkiShJLkv+eFSGCXJ&#10;Ed/uXEmT1YWEAKMoSX2BQ8Ik6VzJvNfp/tksnh8gMWpcCsP2gd3O2/YVA1eypr5Qf3oI0N3FQxuH&#10;/BI3MRrPYsA6vhoNtAo+yuCFo2jgIOz4h+/J8Ud6Z/Ygv/qeWVukv3/p6F1h6/vAZyTfR49WHEKK&#10;kpEiNOYbx9e5V18I3x+SorLgjWewuCiy/ecvLncXv7e40gTaB0vryHckV+LopdW99A2W1tUMhyyt&#10;dEvLl2XzYFm2tiib5zCRqUwpnCyKk7lt40KwnQ7bvizLKQMB28aBv4G+PtIeIgrbFCaanQu202Hb&#10;l2XzUFk2z0ukErR2WxdKZNk4bBukHPwYnIRSNPHfXyd9ltLDeep8mz6LC6Cx9He8m/RZ7FJvnD5b&#10;FTVoPnvlRVbXdtzBq6zrEh2inf+jiqztggT3t8sw6tJj33sGbd6rnr8uX3bXmxeEYcaq52T3Mt8g&#10;Z6kPz3xF289VmZcVhygKjdHLrJ/ufUY4kUjaamMyhS0UDw+Ofmz7PAM6271cv7Txo+vN7W/IEf6M&#10;yNLZdPu/jwvKPl/9vEYWMuz3rjtpupPr7qTZrc43UCA5aWu9mX3cbe4eXcozvQX/Xkju9A+kN3+r&#10;PGcUj7arcv8puc2H7qPVpo/9lNDjoSDoIo5Uwq0vOal0/yGhVNXUyFhy2C7wxRMsEn5ILlG/B9N3&#10;91n1gtT+sxoLUsd+VmWpiwohe/dhFdaihQ9Z4/2HhUtYRm0cJs8q7sKZ+rNy4Yk9/r+fdVXAGvBu&#10;139WuNQakcB1Veoyr0ixwcLCWPOsHlcO4tOrMFm0W1f46Fp6H7dn0OfBhpjOyPi5ddXHIr63dVX0&#10;gsH+s+qNSOBnlSuMc2w7BlVam4yLhPbrKs9Kayl1ngtk3soI9jnP3+7DwtZ1f/r5HlsXrMQ9Sy8X&#10;i91i+G+3wZ0ui83DZnW7bP7x/wAAAP//AwBQSwMECgAAAAAAAAAhAKg1uVJ5AQAAeQEAABUAAABk&#10;cnMvbWVkaWEvaW1hZ2U0NS5wbmeJUE5HDQoaCgAAAA1JSERSAAAAEwAAAAUIBgAAAKff10oAAAAG&#10;YktHRAD/AP8A/6C9p5MAAAAJcEhZcwAADsQAAA7EAZUrDhsAAAEZSURBVBiVY/z//z/D////GWtr&#10;6r98//mdi5mZhSE0MGCDsJhoADMz8ysREZGkV69ebWFgYGBYunTNDy4uHo6/f/8wmJoadRroa0+f&#10;PnXmHUbG/yzfPv9mYPz//z/D9m07tz99+tSDmYWJ4fr1W7/b25s5GBkZORgZGX8zMDD8+fXrlxED&#10;A8P/s2cvuJ48earj6ZPXDDDA8esPAysXH4OojMANxsePnlgtmrH46N/ffxg4+bgYYlNjdMXFxa4w&#10;4ADv379XvXjx0k5GRsZ/TAys757eeyouLCa00sXLsZzl6tUbmdxiggwM//8w/Pj45Qs+gxgYGBgE&#10;BQVvOzjYK8EF7BFyTDdu3I5hYmBg+PeHjcHVx7UEn0GEAADdUmtxEml/QgAAAABJRU5ErkJgglBL&#10;AwQKAAAAAAAAACEAmOS3bhkBAAAZAQAAFQAAAGRycy9tZWRpYS9pbWFnZTQ2LnBuZ4lQTkcNChoK&#10;AAAADUlIRFIAAAAGAAAACAgGAAAA2saOOAAAAAZiS0dEAP8A/wD/oL2nkwAAAAlwSFlzAAAOxAAA&#10;DsQBlSsOGwAAALlJREFUCJlj/P//PwMMbF27dtrZI0cy////z8AIk9i5ffueZ0+fOLOwsjG8ffSI&#10;gYWBgYHh+N6NG769euAswPKH4eXzbwy+YWH+LAwMDAxnLt/y//r9J4OIADeDd3ikm6yiym6mP3/+&#10;xH/78pWBjeEvw6u37//LKqrsZmBgYGC5cPJwKsffrwz/GZgZRLi5/8EcwrJ3y2arv///M7Ax/2fQ&#10;sTVrhztx4oT+/0+fPoXj5cuX/v/16xcvAI3dWG20pkPTAAAAAElFTkSuQmCCUEsDBAoAAAAAAAAA&#10;IQAxy8apgwAAAIMAAAAVAAAAZHJzL21lZGlhL2ltYWdlNDcucG5niVBORw0KGgoAAAANSUhEUgAA&#10;AAgAAAABCAYAAADjAO9DAAAABmJLR0QA/wD/AP+gvaeTAAAACXBIWXMAAA7EAAAOxAGVKw4bAAAA&#10;I0lEQVQImWPs6+v7r6urw8DBwc4AA9++fmYQFXvNwMDAwAAAh0EHPJIMObcAAAAASUVORK5CYIJQ&#10;SwMECgAAAAAAAAAhAEhJp9CKAAAAigAAABUAAABkcnMvbWVkaWEvaW1hZ2U0OC5wbmeJUE5HDQoa&#10;CgAAAA1JSERSAAAACQAAAAEIBgAAAAzChH0AAAAGYktHRAD/AP8A/6C9p5MAAAAJcEhZcwAADsQA&#10;AA7EAZUrDhsAAAAqSURBVAiZY/z37+oNBgYGBgYG8faDB8/bHD9xNuXLx78M//9DRD39gxgAQNwP&#10;YDzp7VIAAAAASUVORK5CYIJQSwMECgAAAAAAAAAhAMTarv8eAQAAHgEAABUAAABkcnMvbWVkaWEv&#10;aW1hZ2U0OS5wbmeJUE5HDQoaCgAAAA1JSERSAAAACwAAAAcIBgAAAN5ut10AAAAGYktHRAD/AP8A&#10;/6C9p5MAAAAJcEhZcwAADsQAAA7EAZUrDhsAAAC+SURBVBiVfcxNasJAAEDhN3F0ULC0KiWQRchW&#10;uu8u4Aka2q2H0l0uIBT8WXgAUYI76TWCoCKlwUyYON2KqG/98USe5zOl1CcXGWNqk++xPjsWIQRh&#10;GH54njd3riGAlLJovjxtiqIgyzKSJBkACGvttQVAa/0cx/HBmFKAJQiCqXNTAkqpYxRFPSGwrutS&#10;luXXXQzg+/7qrdsd/e4P7LZb5COcpun7T7Luy5Om8tq2D8/LxWLY6LSo1ut09qe/f9uIRB7w/5vT&#10;AAAAAElFTkSuQmCCUEsDBAoAAAAAAAAAIQARYgNA6QAAAOkAAAAVAAAAZHJzL21lZGlhL2ltYWdl&#10;NTAucG5niVBORw0KGgoAAAANSUhEUgAAAAgAAAAECAYAAACzzX7wAAAABmJLR0QA/wD/AP+gvaeT&#10;AAAACXBIWXMAAA7EAAAOxAGVKw4bAAAAiUlEQVQImWPcuXPnRzc3N/6/f/8yzZkz5/qHDx/UmP7/&#10;Z/j35w8DCxPTH8bnz5/7fv78Wfjo0aNzmZiYmJ49e8bAyMj4z8PDo0JPT6+H5eL585FP7t+O/MfA&#10;xPDzHyODuLj4tfj4eB0mJqb/DAwMDCwPr18L5BcQZPj//z+DhqJCn62TczEDEgAA1Ns174sVlHcA&#10;AAAASUVORK5CYIJQSwMECgAAAAAAAAAhAGkZ8jC/AAAAvwAAABUAAABkcnMvbWVkaWEvaW1hZ2U0&#10;NC5wbmeJUE5HDQoaCgAAAA1JSERSAAAABQAAAAQIBgAAAEYz9UAAAAAGYktHRAD/AP8A/6C9p5MA&#10;AAAJcEhZcwAADsQAAA7EAZUrDhsAAABfSURBVAiZAVQAq/8Bs6+s9kQzNgnl9fUAvsDAAPz+/QAB&#10;/v7+Av/4+EqYnZyl9fHyDgMEBAAEAQEB/vP6+tUNAQL6AQIBAPn29QAEAAAAALyxsdUCBAQJ9fv3&#10;AAsPEAAt5CYrFkdajQAAAABJRU5ErkJgglBLAwQKAAAAAAAAACEA8sCjmKMAAACjAAAAFQAAAGRy&#10;cy9tZWRpYS9pbWFnZTUyLnBuZ4lQTkcNChoKAAAADUlIRFIAAAA6AAAAAQgGAAAAjwa9RgAAAAZi&#10;S0dEAP8A/wD/oL2nkwAAAAlwSFlzAAAOxAAADsQBlSsOGwAAAENJREFUCJljXNA38z8DHqCmqznT&#10;0sU2A5f88+fPZ3z48CEdnxkCAgIzZ06fjVcNAwMDw5Pnj/DKmxhZ4JX/9v0XTjkARoMUsA/ceL4A&#10;AAAASUVORK5CYIJQSwMECgAAAAAAAAAhAD9Mh/mDAAAAgwAAABUAAABkcnMvbWVkaWEvaW1hZ2U1&#10;My5wbmeJUE5HDQoaCgAAAA1JSERSAAAAAgAAAAMIBgAAALnq3oEAAAAGYktHRAD/AP8A/6C9p5MA&#10;AAAJcEhZcwAADsQAAA7EAZUrDhsAAAAjSURBVAiZY+zq6P6vq6LKwMQvKMDw+d8vBhZdXR0GBgYG&#10;BgBzGAa7LfdEpAAAAABJRU5ErkJgglBLAwQKAAAAAAAAACEAxAvIHXoDAAB6AwAAFQAAAGRycy9t&#10;ZWRpYS9pbWFnZTU0LnBuZ4lQTkcNChoKAAAADUlIRFIAAABBAAAAVQgDAAAAIW55+gAAAFRQTFRF&#10;/v7+8fHxlpaWMzMzKSkpTU1N19fXzMzMQkJCsrKyBAQE3d3dVVVVgICAOTk5hoaGIiIiZmZmHBwc&#10;oKCkX19fFhYW4+Pj6urqwMDADAwMmZmZd3d3tvHYkQAAAAFiS0dEAIgFHUgAAAAJcEhZcwAADsQA&#10;AA7EAZUrDhsAAAK/SURBVFiF7ZjLAqMgDEUrgQIKpFRUqv//nwNqH3ZUfMxiFr0roXi8JiFqL5ef&#10;fvrflS0OtokAZdfngAsq+E6AzINoMY5UGLCdBB0JuRrNm3AMhwg5DiNxnJDL04RbcZaQs+wsIbcn&#10;CHfbI8oThKuLhDs/TKjqmkYENOwoobj4R0S4wx5CJkkfiscJwsU9c3KY0MBZwsVXZwljKI4Rxg5j&#10;DxEwllI9HDcmP9BhGnWn7XNQq/udFWvLZ1U3n4N69/n/UNKeJajH3jb/bQGYO0cQFkGeAbSAaMUJ&#10;QAYdIkKbXjmvWloRAGgrK4/Ug3eGVjoS0FTCqL3RKCy1pVI9ADVIaanalVZPmbzGMA5SinPvbuV2&#10;AFLk3gv3JCAQ7zmh3VYAgTIA8GUB0QkfJIXeBmhvEeDBvgmBFma4hE2IGmQAcP1hIWTU+N4FbAln&#10;10UHknafBDQ6znJUaQAXMi4diumtjsrehUjXhbbxYiXVUwKaft5jcqtmoowLFfsCoL71JqRJNUzJ&#10;4roWvi0gMtXfhsMEgbi4jLm/AIi0jT91qbIiKkaczgDQ9fbsFoI0do6AtNxI4ErMApC5TQTH29l7&#10;iOmIkUjGoVSfe/JLKkTCpnJRiw6WACESxJtrgnDRj/kw9rJmw8aYz+RTcEvui0asWIgbrEkRiFkD&#10;IAqSANQwbQto1XSHdCbx6NDTYrJGKDO9L7be6IpJW3AgMDRHaz6rXMNqOp16r3RGEd+3Nq8Fe5PV&#10;2juJf2XSiooSfvWDrt5W79ZN/TKB2dftk5IZpeUgdMZoZcYgu+UXQwnj9Vkbv644MsGihNA+TEgx&#10;xoMuVVXWBz1cH19V0wx6jkoGw5KFz3AiSLA7XH/Rpgs+iJkvq1DPCpxMfeX74KMzs7XdVeGRkDg9&#10;Kgs+7nNtRj9ccue/fFiYqW2/kuW/VRz4S+Onn3bpDwU7TNDUYUpYAAAAAElFTkSuQmCCUEsDBBQA&#10;BgAIAAAAIQBmhtFb3QAAAAUBAAAPAAAAZHJzL2Rvd25yZXYueG1sTI9BS8NAEIXvgv9hGcGb3URp&#10;bWM2pRT1VIS2gvQ2TaZJaHY2ZLdJ+u8dvehleMMb3vsmXY62UT11vnZsIJ5EoIhzV9RcGvjcvz3M&#10;QfmAXGDjmAxcycMyu71JMSncwFvqd6FUEsI+QQNVCG2itc8rsugnriUW7+Q6i0HWrtRFh4OE20Y/&#10;RtFMW6xZGipsaV1Rft5drIH3AYfVU/zab86n9fWwn358bWIy5v5uXL2ACjSGv2P4wRd0yITp6C5c&#10;eNUYkEfC7xTvebqYgToamMcidJbq//TZNwAAAP//AwBQSwMECgAAAAAAAAAhAFNOH5zwaAAA8GgA&#10;ABQAAABkcnMvbWVkaWEvaW1hZ2UxLnBuZ4lQTkcNChoKAAAADUlIRFIAAAHaAAABnAgGAAAAfuVh&#10;3gAAAAZiS0dEAP8A/wD/oL2nkwAAAAlwSFlzAAAOxAAADsQBlSsOGwAAIABJREFUeJzs3XdUVOf6&#10;NuBn7yn0LtKbYEeKUhQEg0QlimIJiIooii2WWGKKRkNM1diN8dgSNSiKvSuIoohgp/civTN0hil7&#10;f3/kR76YWGGGPQPPtdasdY7sck9ODrfvLu9L0DQNCPU0xcXFxtHR0R+0tbUpCAQCrlAo5AgEAq6C&#10;gkKbsbFxsYmJSZGxsXFx7969K0mSpDp6HoqiyOTk5CGRkZFjIiMjxz569Mi5rq5O/V32VVJSarOy&#10;ssoeMGBA+qRJky75+fmFc7lcQUezIISYQWDRop7k7t27o3799ddl58+fnyoWi8m3bc/hcERWVla5&#10;rq6uMa6urrHDhw+Pt7S0zOVwOMLX7VNSUmJ069atDyMjI8dERER4VVVV6QAAGBoaUlZWVqSWlhZo&#10;aGiAhoYGqKurA0mSQFEU0DQNNE1DW1sbVFZWQnl5OZSXl0NZWZm4pqaGpa+vX7l8+fJdixYt2q+j&#10;o1MjyX8uCCHpwaJFPcb333//9YYNG75TVVWlXFxcSCcnJ1BRUQE2mw0sFgtYLBYIhULg8XhQW1sL&#10;PB4PeDwelJSUQH5+PtXc3EwCALBYLLGZmVlR3759My0tLXNVVFSaq6ure1VVVenm5OT0zcjI6A8A&#10;oK6uLh4wYABr4MCBMHDgQNDS0upQbpqmITU1FaKioui0tDRCV1e3+urVq+MdHR0fS/AfD0JISrBo&#10;UY9w6tSp6f7+/icdHR0hMDAQuFzue+1PURSUl5dDQUEBVFZWQmVlJVRVVVFVVVUgFAoJNTU1SlVV&#10;ldDU1CT79u0LAwcOBCMjIyDJtw6a30thYSEcOHBA3NTUJDp58qTfpEmTLkn0BAghicOiRd1eXFzc&#10;CA8Pj2gTExPOypUrCQ6Hw3SkTmloaIC9e/dShYWFsHv37hVLly7dy3QmhNDrsUJCQpjOgJDU3Llz&#10;x2P8+PHX1dTUFFauXEkqKSkxHanTFBQUwMnJiSgpKSH++OOP8RwOR+Tu7h7DdC6E0KvhiBZ1W+fO&#10;nZs6Y8aMk7q6uqzly5eTHb1HKqsoioIjR47Aw4cP4fjx47Nmzpx5gulMCKH/kuwNJIRkgFgsZm3b&#10;tm2Nr6/vaRMTE9aaNWu6XckCAJAkCbNnz4Z+/frRQUFBR+7fvz+S6UwIof/CES2SGTRNE/X19RpK&#10;SkqtXC5XQBDEe//L+fjxY8dFixYdeP78uZ2dnR09b948QkFBQRpxZUZzczNs2bJFLBAIGh4+fOhk&#10;ZWWVw3QmhND/h0WLGEVRFPnkyROHs2fPTjtz5oxvXl6eBcBfr9AoKyu3WlhY5Lu4uMQ6Ozs/dHJy&#10;emRhYZGvpKTU+s9j1NfXa8THxw8/e/bstEOHDgVraGhQvr6+rGHDhgFBEMx8sS5WWVkJW7ZsEevr&#10;6+fHx8c7a2tr1zKdCSH0FyxaxJitW7d+tnPnztUlJSUGLBaL7t+/P9G/f3+gKAra2tqgra2t/ZUa&#10;qqWl5e/bHFpaWvXGxsZFRkZGxSUlJcYpKSmDaZomWCwW7e7uTvj4+EB3eOjpfeXk5MCOHTvokSNH&#10;3r158+Y4nEUKIdmARYsYERoaGjB79uw/+/btC66urmBjYwMqKiqv3JaiKKioqICCggKora2Furo6&#10;4PF4UF9fTykrK5OWlpZgZWUFFhYWoKio2MXfRLbEx8fDH3/8AcHBwYcOHDiwsCOX3xFCkoVFi7pc&#10;WlraIAcHh2cmJibclStXEiwWi+lI3crFixfh2rVr8OOPP6776quvfmI6D0I9HT51jLrcTz/99BUA&#10;cIKDg7FkpWDixIng6OgI69at+3Hp0qV7hUKhfM/QgZCcwxEt6lJ1dXWaBgYGFc7OztyZM2cyHafb&#10;oigKzp8/DxEREfDBBx9Enzlz5mNciAAhZuCIFnWpEydOzOTz+dyRI/GVT2kiSRKmTZsGQUFBcP/+&#10;/VEuLi5xhYWFpkznQqgnwqJFXerUqVP+RkZGlKkp/s7vCsOHD4dPP/2UKC4uthwxYsTDlJQUa6Yz&#10;IdTTYNGiLlNdXd3r/v37rnZ2dvjvXRfq168frFmzhmxpaek9cuTI2NjYWFemMyHUk+AvPNRljh8/&#10;PouiKNLW1pbpKD2OsbExrF27llRUVFT18fG5VF1d3YvpTAj1FFi0SOrq6+s1vv/++6+//PLLzf37&#10;96fxsjEzevXqBYsWLSLr6uq0Vq9evZ3pPAj1FPjUMZIaHo+ntWvXrk937NixuqGhQc3Gxgb8/f1B&#10;R0eH6Wg9Wvt7thEREWPHjBkTyXQehLo7LFokFY8fP3b09PS83djYqGpnZwcTJkwAHMnKBqFQCN9/&#10;/z3F5XJLk5KSrDU0NOqZzoRQd4ZFiySOpmnCzc0tJjk5ecSKFStIExMTpiOhf8nNzYWtW7fSM2bM&#10;OBEaGhrAdB6EujO8R4sk7tq1a+NjY2NdJ06ciCUroywtLcHb25s4fvz4rD///HM203kQ6s5YISEh&#10;TGdA3QhN08THH398FgB6BQYGEiSJf5eTVVZWVpCZmUkfO3ZsklAo5Dg7Oz/kcDhCpnMh1N3gb0Ek&#10;UXFxcSOSk5Otvby8SJzHWLaRJAmLFy8m7Ozs2N99992GAQMGZIWHh/u1trb2vDUGEZIivEeLJGrJ&#10;kiX7fv/994W//PIL2dOXrJMnWVlZEB4eThUVFZEAALq6ujWmpqYFZmZmL8zMzAoMDQ1LFRUV+RwO&#10;R/jPj4aGRr2JiUmRiYlJET5UhdCrYdEiieHz+YoGBgblffv21QgODmY6DnpPYrEYEhMToby8HGpq&#10;aoDH40Ftba24traWaGtre+vVL1VV1WYTE5PiwYMHJ69atWqHi4vLg67IjZCsw6JFEtHc3Kwyffr0&#10;8KtXr45fuXIlDBw4kOlISEJomgY+nw8ikQjEYvFLn5aWlvZChtraWuDxeJCbm0s1NjaSnp6eURs3&#10;btzk7u5+j+nvgBCTsGhRp1VXV/eaMGHCtSdPnjj6+/vDqFGjmI6EGNTW1gb37t2DyMhIqr6+nhw1&#10;atS9/fv3L+zfv38m09kQYgIWLeqUwsJC0w8//DCqoKCgz/z580k7OzumIyEZIRAIICYmBq5fv06x&#10;2eyGK1euTMDLyagnwqJFHVZaWmo4YsSIh1VVVYbLli0jraysmI6EZFBVVRXs2bOHqq+vF4WGhs6c&#10;Nm3aWaYzIdSVsGhRh3388cdnLl++PHXNmjWEubk503GQDGtqaoLffvuNzsvLg99//33e3LlzjzCd&#10;SdLEYjHr9u3boxMSEuySkpJs8vPz+wQGBh6dP3/+YRaLJWY6H2IOFi3qkNOnT/v6+fmFT5kyBby8&#10;vJiOg+SAQCCAPXv2QHl5eWNubm6fXr16VTOdSVIEAgHX39//5Pnz56cAAGhra4s5HA5ZUVFB2Nra&#10;Ju3Zs2eZm5tbDNM5ETOwaNF7e/z4saOHh0e0np6e0po1awg2m810JCQnSktL4bvvvqMXL168b+/e&#10;vUuZziMJfD5fcdq0aeeuXbv20eTJk8Hd3R1UVFSApml4+vQpnD17lqqtrSVPnjzpP3369FNM50Vd&#10;D4sWAcBfS9plZGQMSEtLG5SZmdm/oaFBXSAQcNva2hQEAgFXJBKxAQAqKyv1Hjx4MEJdXZ366quv&#10;SG1tbaajIzkTFhYGMTExVGJios3gwYNTmc7TWf7+/ifDw8Onz5o1C9zc3P7z87a2Nti+fTvV3NzM&#10;y8jI6KetrV3LQEzEICzaHqy0tNQwJCQk5NKlS5MrKip02/+cw+HQysrKFJvNptlsNrBYLGifTpHF&#10;YpF2dnbkyJEjQU1NjbHsSH41NTXBxo0bqZEjR966cePGOKbzdAZFUaS6unqjnZ2dcmBg4Gu3Kyoq&#10;gh9//JEOCgr6/dChQzibSw+DRdsDNTY2qm3duvWzrVu3fi4QCBSGDh1KmJiYgL6+PhgYGICOjg7g&#10;YgBImq5fvw4XLlyAvLy8PhYWFvlM5+moFy9emFtYWOQHBAS8cjT7T2fPnoWIiAi4d++eO96v7Vnw&#10;t2kPk5KSYm1lZZW3adOmjQMHDlQMCQkh5s+fD2PHjgUbGxvQ1dXFkkVS5+DgAAAA7Q8PyavU1NTB&#10;AAAGBgZv3dbb2xtUVFSoI0eOzJV2LiRb8DdqD7Nt27Y1PB5P5/PPP4eFCxeCrq7u23dCSMJ0dXXB&#10;xMSEOnfu3FSms3RGbW2tNgCAurr6W7dVUFAAExMTMiEhwV7qwZBMwaLtQZqamlRPnz493cnJibC0&#10;tGQ6DurhbG1tyQcPHrhUVFToMZ2loxQVFfkAACKR6J22NzY2hrS0tEHtDxeingGLtgc5c+bMx83N&#10;zUouLi5MR0EI7OzsgKZp4vr16x8xnaWj2otWKBS+0/bGxsbA5/MVsrOz+0o1GJIpWLQ9yJEjR+bq&#10;6elROJpFssDQ0BBIkgR5Lh0FBYU2gPcrWgCAxMREW+mlQrIGi7YHSUlJsenfvz9JEATTURACFosF&#10;Ojo64oKCAjOms3RUY2OjGgCAoqLiO21vYGAALBaLTklJsZZqMCRTsGh7CIqiSB6Pp6Gqqsp0FIT+&#10;pq2tzXrx4oUF0zk6qqioyAQAQEtL6522Z7PZoK+vT2HR9ixYtD1EXV2dJkVRJBYtkiW9e/eGJ0+e&#10;OMhr8RQXFxtzuVxKWVn5nffR19dnJScn46XjHgSLtocoKyszAADAokWyZPz48aCkpMSeMGHCdXl8&#10;+rigoMBMW1ubfp/bMYaGhpCfn2/W3NysIsVoSIbgI+Y9xP3790cCAOBydkiWaGtrw5IlS8ht27YZ&#10;WlhYvHB0dHw8ZMiQpCFDhiQPHDgwXV1dvUFRUZH/z4+GhkY9QRCMT2mXkJBgd+XKlYmDBg1ivc9+&#10;5ubmQNM0ceXKFW9cZKBnwCkYewg/P7/wqKioqT/++CMLH4ZCsiYnJwfi4+OhtLSULi0tpVtbW197&#10;tY3D4Yh69+5dpaenV25mZvZi7NixEePHj79mampa2FV5q6qqdB0cHJ41NjYafPXVVywNDY133pei&#10;KPj2228pQ0PDxCdPngyThb80IOnCou0B2traFPT09CoHDx6sPmfOHKbjIPRGNE1DTU0NVFZWQltb&#10;G4hEIhAKhSAUCkEgEEBjYyM0NDRAQ0MDVFRUUNXV1SQAwJAhQ1ImTpx4aenSpXsNDQ1LpZVPIBBw&#10;x4wZcys+Pt51zZo1ZEeuEsXExEBoaChERUV5jh49+rbkUyJZgkXbA1y+fHnipEmTLi1fvhysreXy&#10;mROEXommaSgvL4fk5GRITk6mc3JyQEFBQbB69eqta9eu/UVDQ6Neguci0tPTB3777bffhIeH+82b&#10;Nw+cnZ07dCyhUAjr16+nRowYEXn9+nUvSWVEsgmLtgeYPXv2nxcuXJi5ZcsWsn25O4S6o6qqKrh0&#10;6RI8evQItLS06latWrU9KCjoD2Nj4+J32Z+maYLP5ys2NzerNDU1qTY3N6tUVFTo3bhxw+vcuXMf&#10;5+bmWgD89RCXj49Pp7K2r2B08+bNcWPHjo3o1MGQTMOi7QGMjY1L9fX1DRYuXMh0FIS6RGFhIVy8&#10;eJFOSUkhSJKkxo0bFzFjxowTGhoa9QKBgNv+4fF4Wvn5+RZ5eXl98vLyrPLz8835fL7Cv4/HZrPp&#10;/v37E7a2tmBjY/PO782+CZ/Ph19++YWqq6trjYmJGWlnZ5fQ6YMimYRF280VFhaampmZFUyfPh1G&#10;jx7NdByEulRVVRU8ePAA4uLiKB6P98oHrJSVlSkdHR3o1asXqaOjA2pqasDlckFBQQEUFBRASUkJ&#10;+vTpA0pKShLPx+PxYMuWLRSXy62Oj493MjMzK5D4SRDjsGi7uSNHjswNCgr6Y/369WBqasp0HIQY&#10;QVEUFBf/dfWYxWIBm80GFosFSkpKoKysDEw+iV9aWgpbt26ljIyMcsPCwvzt7e2f45PI3QsWbTfW&#10;0NCgPnjw4HSKovQ3bNhA4oLuCMmmrKws+PXXX+m2tjZi4MCBGYGBgUf9/PzCdXR0atra2hTaP01N&#10;Tar19fUadXV1mnV1dZo8Hk+rvr5eo/3PeDyeVktLi3JbW5sCn89X4vP5imw2W+Tu7n73ww8/vOXu&#10;7n5PVVW1ienv29Ng0XZjS5cu3btv375P1q5dC7hiD0KyrampCZ4+fQqPHj2ic3Jy3muIraioSCkr&#10;K9NKSkoEl8sl2Gw2weFwgM1mQ1tbG+Tn51MCgYDkcDiiESNGxPn4+FxYuXLlTpIkKWl9H/T/YdF2&#10;UzExMW7u7u73PD09wc/Pj+k4CKH3UF1dDUlJSSAWi6G9MNlsNnC5XFBWVgZlZeW/L3srKirC294m&#10;EAgEkJubC+np6ZCamkoVFxeTn3/++ZbNmzd/0ZmcKSkp1rm5uZbe3t5XWCyWuDPH6s6waLuZqqoq&#10;3V27dn26c+fO1UpKSgobN24kFRT+8xAlQqiHomkawsLC4O7du3Do0KHg+fPnH36f/YuLi43DwsJm&#10;hIaGzk5KShoCADBq1Ki7x48fn2VkZFQindTyDYu2m3jx4oX5jh07Vh08eHARn89XsLe3Bx8fH9DX&#10;12c6GkJIxojFYvj111/prKws6tatW56jRo26+7Z96uvrNZYtW/br8ePHZ9E0TfTp04d2dHQkRCIR&#10;XL16lVJSUmo4cuTInEmTJl3qiu8gT7Bo5ZhAIOBeunRp0qFDhxZERESMIUkSnJycCC8vLyxYhNAb&#10;tba2ws8//0xxudzS1NTUgW96SOrhw4fO/v7+4YWFhSZjxowhRo4cCb179/775xUVFXDo0CGqsLCQ&#10;/OKLLzb//PPPX3bJl5ATrJCQEKYzoPckEonYISEhIf7+/qeOHj06h8fjWXh6epJz584lRowYgUvh&#10;IYTeisPhgImJCXHjxg31pqYm1Y8++ujGv7ehKIrcsmXL5wEBAcdJktRYunQp6erqCioqL6/wp6qq&#10;CiNGjCAaGhogLCxspJmZWaG9vT1OwPF/cEQrZxoaGtSnT58efuPGjXF2dnbg5uYGgwYNAnx1ByHU&#10;Ef93v5beuXPnyvnz5x9WUVFppmmauH379uj169f/+PDhQ6dhw4ZBQEAAvG2Be7FYDLt376ZfvHgh&#10;vHbtmpeHh8edLvoaMg2LVo4UFxcbjx8//npqaurgmTNnEm5ubkxHQgjJOT6fD7t27aLy8vJIdXX1&#10;xo8//vh0RkbGgAcPHrhoa2tTkyZNIocPH/7Ok3o0NDTAzz//TNXU1JAjR468v3Llyp0+Pj4X2Wy2&#10;SMpfRWZh0cqJpKQkGy8vr4i6ujrdhQsXkoMGDWI6EkKom6BpGnJzcyE6OhqeP39Oq6mp0V5eXqSr&#10;qytwOJz3Pl5rayvcv38foqOjqerqalJfX79y7ty5v8+dO/dI//79M6XwFWQaFq0coCiKtLa2Ti0r&#10;K+u3YsUK0sjIiOlICKFuis/n//3ebmdRFAVJSUkQGxsLKSkpNEVRhJubW8yePXuW29raJkogrlzA&#10;opUDZ86c+djX1/d0cHAwODo6Mh0HIYTeW319PcTHx8OtW7eolpYW+quvvvpx/fr1PygoKLQxnU3a&#10;sGhlHE3ThK2tbVJVVdWgb775BucrRgjJtaamJjh9+jTEx8fDwIEDM/bv37+wT58+edXV1b2qqqp0&#10;2z8tLS3KIpGILRaLWZaWlrleXl43evXqVc10/o7AopVxly9fnjhp0qRL8+bNA2dnZ6bjIISQRKSk&#10;pMDx48ep2tradxo9KCoqtp08eXK6j4/PRWlnk7TOX4RHUhUdHf0Bl8ulHRwcmFvHCyGEJMza2ho2&#10;btxIPnz4EAiCADU1NVBVVQVVVVVQU1MDBQUFYLFYQBAEFBQUwKlTp7hTpkw5P3HixMuffPLJb2PG&#10;jImUl0URcEQr46ZOnXru4cOHk7755ps3zxqOEELdGJ/Phxs3bkBsbCzV0NBAWlhYvPjkk0/2BgUF&#10;/aGjo1PDdL43waKVcba2tkkURQ1Zvnw501EQQohxIpEInj17Bvfu3aOzs7MJXV3d6qioqNFDhgxJ&#10;Zjrb62DRyjCapgkNDY0GBwcHVX9/f6bjIISQTCkoKIAff/wRXF1dH9y/f9+V6Tyvg4+wyjCKosjG&#10;xkbVt017hhBCPVH778Zhw4Y9YTjKG2HRyjAWiyXW1taua2xsZDoKQgjJnGvXroGiomLbl19++TPT&#10;Wd4Ei1bG6enpVWDRIoTQy9ra2uDZs2fU7NmzjxkYGJQxnedNsGhlnJ6eXhkWLUIIvSw5ORn4fD45&#10;c+bME0xneRssWhlnYGBQVldXJ2Y6B0IIyZInT56Anp5elZubWwzTWd4Gi1bGOTg4PKmurmbV1dUx&#10;HQUhhGRCa2srpKSk0NOnTw9jsVgyPxDBopVx7u7u9wAAsrOzmY6CEEIyITExEYRCIeHv73+S6Szv&#10;AotWxtnZ2SWoqKi0YNEihNBfnj59CiYmJiXDhw+PZzrLu8CilXFsNlvk5uZ2LzMzUy7m9EQIIWmi&#10;KAqys7Op8ePHXyEIQi5mXMKilQMTJky4Wl5eTpaVyfQT7AghJHXFxcXQ2tpKtt9WkwdYtHJgypQp&#10;5wEAnj17xnQUhBBiVPttNHl42rgdFq0cMDIyKhkxYkT88+fP8fIxQqhHy8nJATMzsyITE5MiprO8&#10;KyxaOeHr6xteVFREVlZWMh0FIYQYU1paKh46dKhMz238b1i0cmLq1KnnAP562g4hhHoioVAIlZWV&#10;rMGDB6cyneV9YNHKCTMzswIPD487d+/epcRimX8/GyGEJK68vBwoigIsWiQ1a9eu/YXH45FPnsjV&#10;VROEEJKI9jcvsGiR1Hh5ed0YOHBgxq1btyialovXxxBCSGJKS0uBzWaL+/Xrl8V0lveBRStHCIKg&#10;P/vss18KCwvJjIwMpuMghFCXKi0tBSsrq1wFBYU2prO8DyxaOTNr1qzjOjo6tTExcvMKGUIISURZ&#10;WZl4yJAhiUzneF9YtHJGQUGhLSAg4M/ExES6ubmZ6TgIIdQl+Hw+VFVVyd0TxwBYtHJp7ty5R0Qi&#10;EfH48WOmoyCEUJfIz88HmqbB2dn5IdNZ3hcWrRyys7NLsLGxSY6Li8OZohBCPUJ2djaQJEm5uLg8&#10;YDrL+8KilVOzZ88+9uLFC5LH4zEdBSGEpC47O5u2t7dPUFdXb2A6y/vCopVTtra2iQAAVVVVTEdB&#10;CCGpEggEkJ+fD6NGjYpmOktHYNHKqT59+uQBAFRXVzMdBSGEpCoiIgKEQiExefLkC0xn6QgsWjll&#10;ampaSJIkhUWLEOrOqqqq4MaNG/T06dNPydPSeP/EZjoAAEBWVla/6urqXi0tLcotLS3KBEHQY8eO&#10;jZC3l5K7EofDEZqYmJRUVVWZMJ0FIYSkgaZpOHXqFHC53NZt27atYTpPRzFetIcPH54fHBx86N9/&#10;bmxsXPr1119vmjt37hEs3FczNDQsrqmpwaJFCHU7zc3NEBoaCsnJybB169aNRkZGJUxn6iiCyTlz&#10;S0tLDQcOHJihrq6uOnXqVEJBQQG4XC7weDy4efMmnZubSxgbG5euX7/+u/nz5x/mcDhCxsLKGJqm&#10;CT09vSorKyuduXPnMh0HIYQkJicnB37//XdxfX09/PDDD+s+++yzrSRJyu3rjIwW7bRp085evnx5&#10;yoYNGwg9Pb2XfkbTNKSnp8OVK1fo3NxcwtnZ+VFYWJi/hYVFPkNxZUppaamhkZFRiZ+fH3h6ejId&#10;ByGEOo2iKLh+/TpcuXIFzMzMCk6ePOnn5OT0iOlcncXYw1AXLlyYfO7cuakTJkz4T8kCABAEAYMG&#10;DYK1a9cSwcHBkJSU5GBra5t06tSp6QzElTkJCQl2AAAmJnjlGCEk/xobG2HPnj30pUuXwN/f/0RC&#10;QoJNdyhZAIaKtrW1VemTTz75n4mJCTV27Ng3bksQBDg6OsLXX39N6urqqvj7+5/09fU9nZycPKSL&#10;4sqkx48fOwJg0SKE5F9OTg788MMP4tzcXOGBAwcWhoaGBsjjxBSvw0jRhoeH+5WVlelNmzaNZLFY&#10;77RPr1694LPPPiMmTpwIV65cmWpjY5Pk4+Nz8dGjR05SjitzqqqqdHfv3v1pv379aCUlJabjIIRQ&#10;h6WmpsK2bdtobW3twvj4eOcFCxYcJAiiWy24zcg9Wmdn50dFRUXDvvnmG5IgiPfev7m5Ge7cuQO3&#10;b9+mmpubSQMDgwo7O7tntra2iUOGDEnW1tau5XA4Qi6XK+BwOEKCIGiRSMT+50dTU7Oud+/elb17&#10;965UUVGRq2VwZs6ceeL06dP+69evJwwNDZmOgxBCHULTNPz8888UABQlJCTYamho1DOdSRq6/PWe&#10;58+f2z969Mhx+vTp0JGSBQBQUVEBb29v+PDDD8n4+HjIy8vTS0lJGRcZGeklEone+6DKysqtlpaW&#10;uc7OzvGOjo6P7e3tn5uamhbq6upWkSRJCQQCbn5+vkV2dnbfnJwcK01NzbpBgwal2djYJCkqKvI7&#10;9CU66OrVqxPCwsJmTJw4EbBkEULyLCMjA168eEHu37//x+5asgAMjGgDAwOPnTp1atbmzZtJZWVl&#10;iR5bJBJBZWUl8Pl8EIlEIBaLQSwWAwAASZIvfVpbW6GxsREaGhqgsbERysrKoKCgQNzU1PT3tWwO&#10;hyPS1tbmVVVV6VAU9Z/L7H369Hlx69at0V31JPTjx48dx4wZc0tFRUV13bp1JIfD6YrTIoSQVOzc&#10;uZOura2tfvHihWlXD1q6UpeOaG/fvj36zz//nD1u3DiQdMkCALDZ7E6N8miaZlVXV0NJSQnweDzg&#10;8XjspqYm3WHDhkHv3r1BT08PdHV1oaWlBfLz8yE8PNzU1dU1LioqymPgwIHpEvwq//HgwQMXLy+v&#10;m4qKispLly7FkkUIybXGxkZIT08nQkJC9nbnkgXowqJtaWlRXrBgwWE9PT3K29tbJudYJggCdHV1&#10;QVdX943bqampgZ6eHpiYmJC7du3SnTBhwvVnz57ZaWpq1kkj171799zHjx9/XVVVVXHVqlWklpaW&#10;NE6DEEJdJjc3FwAAPD09oxiOInVdVngbNmz4Li8vz3xVZGhhAAAgAElEQVTWrFkkl8vtqtNKlZGR&#10;ESxatIgsLCw0DQoK+oOm6Y7ddH6Dy5cvTxw3blykurq64po1a7BkEULdQm5uLnC5XKGDg8MTprNI&#10;W5cU7aVLlyZt37599ahRo6B///5dccouY2lpCdOmTSMuXLgw+bPPPtsqybI9duxY4JQpUy7o6+uz&#10;16xZQ2poaEjq0AghxBiapiEzM5MeOnTo0+5+2RigC4o2NzfXcvbs2aFmZmaUr6+vtE/HiNGjR4OH&#10;hwds37599Zo1a7YJhcJO3UClaZrYtm3bmjlz5hzt27cvsWrVKlJNTU1ScRFCiFFPnz6FgoICYtas&#10;WceZztIVpPrUcWtrq9Lw4cMf5ubmDl63bh3Zq1cvqZ2LaTRNQ1hYGNy9exfMzc0Lvv32242zZs06&#10;zmKxxO9znMbGRrXFixf/78SJEzOHDh0K8+bNA3zwCSHUXbS0tEBISAhlZWWV8PDhQ6f3/R0pj6Q6&#10;ol2xYsXupKSkIUFBQd26ZAH+epBqxowZsGzZMqAoymTOnDlHBw8enHb69GnfV70a9CrJyclDHBwc&#10;np48eXKmj48PLFiwAEsWIdStnDt3DhobG+HgwYPBPaFkAaRYtCdPnvQ/dOhQsJeXFwwZ0jOmJSYI&#10;AoYMGQLr1q0jFy1aBI2NjVZ+fn7h9vb2CeHh4X5vuqT8xx9/BDk7Oz+urKzss3LlShg/fjyQpEw+&#10;nI0QQh0SExMDMTExsHr16u329vbPmc7TVaRy6Tg3N9fSzs4uUU9PT3nNmjXEu85n3N1QFAWPHz+G&#10;q1evUhUVFWTv3r2rg4ODDyxYsOCggYFBWUZGxoCUlBTrS5cuTQoPD/fr378/PX/+fAIfekIIdTeJ&#10;iYnwv//9D8aNG3fj4sWLk3rS+uISL9q2tjYFFxeXuMzMTNv169eTOjo6Ej2+PKIoClJTU+HevXuQ&#10;kpICFEUBSZJU+yVlDodDjx07lvD29sZRLEKo28nLy4MdO3ZQQ4YMSYiOjh6lqqraxHSmriTxog0N&#10;DQ2YPXv2nwsXLoRhw4ZJ9NjdQW1tLcTFxYFQKAQjIyMwMjICPT096KmjfoRQ91ZYWAg7d+6k9PT0&#10;Ch88eDBcT0+vgulMXU3iM0M9ffp0GJfLpezt7XFo9gra2towYcIEpmMghJDUFRUVwa5duygdHZ3S&#10;27dvf9ATSxZACg9DJSYm2hkZGRF4CRQhhHquiooK2LVrF6WpqVkeHR3tbmZmVsB0JqZIvA2TkpJs&#10;jYyMJD4VIUIIIfkgEong8OHDFJvNboiOjnbvqhXOZJXELx03NzcrS2NlHoQQQvLh4sWLUFBQQJ4/&#10;fz7I0tIyl+k8TJP4iJamaaKjC7ojhBCSb+np6RAZGQmLFi3aP3ny5AtM55EFEh/RSmMFG4QQQrKv&#10;qakJjh49SvXr1y9n+/btq5nOIyskWrQURZFisZjEB6EQQqjnuX//PvB4PPLWrVszlJWVW5jOIysk&#10;WrTV1dW9xGIxS11dXZKHRQghJAeSk5Npe3v7xKFDhz5jOosskejQs7i42BgAQFNTU5KHRQghJOOa&#10;m5shLy+P8Pb2vsx0Flkj0aK9c+eOBwCAlpaWJA+LEEJIxqWmpgJFUTBhwoSrTGeRNRIr2osXL/p8&#10;8cUXW/r370+bmppK6rAIIYTkQE5ODqipqTU5Ojo+ZjqLrOlU0dI0Tdy9e3fURx99dGPy5MkXjI2N&#10;YcmSJT12tR6EEOqpqquroW/fvtkkSVJMZ5E1nXoYatOmTRtDQkJC1NXVqcmTJ4OHhwepqKgoqWwI&#10;IYTkRE1NjdjNzS2H6RyyqMNF++DBA5eQkJAQJycnmD17NsnlciWZCyGEkJygKAqqq6tJnAXq1Tp8&#10;6Xj//v2LFBUVqYCAAMCSRQihnqu4uBhEIhExePDgVKazyKIOFW1ERMTYY8eOBbq6upIKCgqSzoQQ&#10;QkiOpKb+1a8ffvjhLYajyKT3LtqLFy/6+Pr6njE0NKQmT54sjUwIIYTkSFpaGm1ra5ukr69fznQW&#10;WfTORdvW1qawatWqHZMnT76gpaWlsnTpUrwvixBCPVxrayvk5uaCl5fXdaazyKp3ehiqoKDAbOrU&#10;qeefPXtmP3r0aJg6dSrJ4XCknQ0hhJCMa2hoALFYTLS0tOD6qK/BCgkJeeMG8fHxw0ePHn23rKzM&#10;PDg4mPjwww8B35NFCCEEAKCqqgpVVVVw4cIFx6amJjUFBQWBoaFhGYvFEjOdTVYQNE2/9ocnT570&#10;nzt37lENDQ320qVLSX19/S6MhhBCSB40NzfDoUOH6IyMDKAoilBRUWkdPXr0LRcXlwfW1tYp1tbW&#10;KaampoU9dTKLVxYtTdNE+2QUffv2pRcvXkyoqqoyEA8hhJC8aG1thczMTEhLS4OMjAxxRUXF35c/&#10;VVRUWgcNGpRib2//3NnZ+aGTk9OjQYMGpfWE8v1P0QoEAu6cOXOOnjx50n/EiBEwa9YswPuxCCGE&#10;3ldrayuUlpb+/SkpKYGioiKqpaWFBAAYNWrUvevXr3spKSm1Mp1Vml4qWrFYzJo1a9bxU6dOTZ88&#10;eTJ4eXkBQRAMxkMIIdSdUBQFlZWV8ODBA7h58yYcP3581syZM08wnUua/n7qmKZpYsWKFbtPnTo1&#10;fdq0aTB27FgmcyGEEOqGSJIEfX19sLGxgZs3b4KWlhbvffZvbW1VKiwsNK2oqNBr//D5fMXhw4fH&#10;Ozk5PeJyuQJpZe+ov4t206ZNG3/77bdPxo4diyWLEEJIqoRCIQD8dSX1bdsWFhaaXr16dcKVK1e8&#10;o6KiPmxra3vlJA5KSkptnp6ekStXrtw5evTo2wRBvP5p3y5E0DQNv/322ydLly7dO2LECJgzZw5e&#10;LkYIISRVQqEQPvvsM8rY2Dhvw4YN33l4eNwxNjYurq2t1S4tLTUsLS01fPTokdOFCxemPHv2zB4A&#10;QE9PT2xtbc0yMzMDNTU1UFdXB3V1dSAIAnJyciAzMxOePXtG1dfXk7a2tklr167d4ufnF87hcIRM&#10;flciNjbWZeTIkfeHDBlCLF68GN+RRQgh1CWioqLg+vXrVGNjIwkAwGazxSKR6O8SIggC+vTpQ9na&#10;2pK2tragp6f31oGgUCiEhw8fQlRUFFVaWkqam5sXbtu2bdWUKVPOMzXCJT799NOd+/btW7FlyxZC&#10;SUmJiQwIIYR6KIqioKSkBLKysqC+vh40NDRAU1MTNDQ0oHfv3qCurt7h46ampsL58+epkpISctSo&#10;UXd37dr1qa2tbaKEv8JbEf369cvicDh9V6xY0dXnRgghhKRKLBZDTEwMXLlyhWpuboZly5b9umXL&#10;ls8VFBTauioDAQC0n58feHp6dtU5EUIIoS7V3NwMly5dgujoaHBwcHh6+vTpj83NzV90xbnJ9gAI&#10;IYRQd6WiogIzZsyAJUuWQFpamr29vX3CmTNnPqZpWupP/5Le3t5XIiMjqfJyXEYQIYRQ92ZnZwfr&#10;1q0jNTQ01Hx9fU9PnDjxyosXL8yleU7W3bt37xw6dCg4PT1dwcXFhSDJ914LHiGEEJIbKioq4OLi&#10;QigpKcHNmzct9+3bt4TD4QgdHR0fS2PVIdbWrVub+vTpk3fw4EE/FosF/fr1k/Q5EEIIIZlCkiRY&#10;WlqCs7MzUVZWxg4NDR1z4sSJAGNj4+KBAwdmSHI+ib/nOvb19T19+fLlqd999x2poaEhsRMghBBC&#10;si4lJQXOnTtHlZSUkCNGjIjfv3//wiFDhiRL4th/F212dnbfgQMHZri7u5P+/v6SODZCCCEkNyiK&#10;gtjYWLh06RLV1tYm2rJly9ply5b92tml/P6+Idu3b9/sefPmHY6JiaFramo6nxghhBCSIyRJgpub&#10;G2zYsIHs378/99NPP901YcKEay0tLcqdOe5Ly+QVFRWZWFlZ5To6OnICAwM7HRohhBCSRzRNw927&#10;d+HkyZMwY8aME6GhoQEdncKRFRIS8vd/0dDQaKitrdU+e/bscFdXV8ApGRFCCPVEBEGAubk5sFgs&#10;OH369BB1dfWGESNGxHXkWP95l2fJkiX7KIqCZ8+edT4pQgghJMe8vLzA3t4e1q5d+0tqaurgjhzj&#10;P0Xbr1+/LFtb26SnT5/KxDp+CCGEEFMIgoDp06cDRVHkzZs3x3XkGK+cnWL69Oknc3Nzidra2s4l&#10;RAghhOSclpYWaGhoUA8fPnTuyP6vLFpfX9/TAABPnz7tTDaEEEJI7lVXV0NDQwM5YMCAjI7s/8qi&#10;tbKyyrG0tMzPy8vrXDqEEEJIzl2/fh0IgqAWLFhwsCP7v3ZiY11d3crW1taOJ0MIIYTk3O3bt+H+&#10;/fuwatWqHcbGxsUdOQb7dT/Q0NCoq6iooOGvNWsRQgihHkMsFsOlS5fgxo0b4OPjc3Hz5s1fdPRY&#10;rx3RqqurN/D5/E5NO4UQQgjJoxs3bsCNGzcgODj4UFhY2IzOrOrz2hGtoqIiXyAQdPS4CCGEkNzi&#10;8XigoaHRcPDgwQWdPdZrR7QVFRV6ampquDgtQgihHkdBQQGam5tVsrOz+3b2WK8t0uLiYlNNTU28&#10;P4sQQqjH8fDwABaLRdjY2KQsXbp0b1pa2qCOHutNRWukpaXV0eMihBBCcqtXr16wYcMGctiwYdwD&#10;Bw4sGTx4cGpAQEBobW2t9vse66XVe9o1NzerqKqqNk2ZMgW8vLwkEhohhBCSR42NjRAVFQURERG0&#10;vr5+eXR0tLuVlVXOu+7/xnuwFIUPHSOEEOrZ1NTUYPLkyfD5558TDQ0NeqNHj44uKCgwe9f9X1m0&#10;KioqzSYmJiVlZWWSS4oQQgjJMXNzc1ixYgVZW1tr4OHhcbekpMToXfZ77Yh20KBBKeXl5TikRQgh&#10;hP6PqakpLF++nCwvLzfx8PCILi4uNn7bPm8q2rTy8nK8fIwQQgj9g4WFBSxbtowsLi7u4+Tk9CQh&#10;IcHuTdu/tmiHDh36TCAQkMXFHZraESGEEOq2rKysYO3atWRbW5vuyJEjY69fv/7R67Z9bdF6eHjc&#10;AQDIzMyURkaEEEJIrhkZGcEXX3xB6ujoKE6cOPHK0aNH57xqu9cWrZGRUUm/fv2yMzI6tPweQggh&#10;1O1pamrCmjVryH79+hFBQUF/hIaGBvx7mze+3uPp6XkrJyeHwvu0CCGE0KspKirCJ598QvTr1w/m&#10;zJlz9OTJk/7//Pkbi9ba2jqFz+eTjY2N0k2JEEIIyTEulwtLly4lrKysiICAgOO3bt36sP1nbyxa&#10;MzOzAgCA6upqaWdECCGE5JqCggIsXbqU0NXVhcWLFx/g8/mKAG8pWnNz8xcAALW1tV0QESGEEJJv&#10;ioqKMH36dDI3N9di69atnwG8pWhNTU0LAbBoEUIIoXc1aNAgGDp0KPz4449fv3jxwvxtcx2TAAAk&#10;icvSIoQQQu/K19cXxGIxJyQkJOSNDVpTU6MDAKCiotI1yRBCCKFuQFtbGwYMGEA+ffrU8Y1F277u&#10;HhYtQggh9H50dXUhLy+vD45oEUIIISnQ1dWFlpYWxXcqWlVV1a5JhRBCCHUTvXr1AoC3PHWMl44R&#10;QgihjmmfVfGdRrTKyspdEAkhhBDqPp4/fw7q6uqNbyzalJQUa01NTTGLxeqqXAghhJDcEwqFkJiY&#10;SE2ZMuXca4u2vr5e48qVK5Ps7e2xZRFCCKH3kJ6eDi0tLeT06dNPsV+30dmzZ6fx+Xyus7NzV2ZD&#10;CCGE5BpFURAZGUlramo2eHp6Rr2yaGmaJv744495enp6lLn5m2ePQgghhND/d/nyZcjKyiIOHz68&#10;msvlCl5ZoseOHQu8f/++6wcffEASBNHVGRFCCCG5lJycDNeuXYN58+b9Pm/evN8BAAiapl/aqKio&#10;yGTw4MFp+vr6KqtXryZwnmOEEELo7YqKimDHjh2UpaVlanx8vLOSklIrAMB/Lh1v2rRpY1tbm/Kc&#10;OXOwZBFCCKG3oCgKbt26BRcvXqS1tbVrz507N6W9ZAH+NaJtbGxUMzAwqLCzs1MKDAxkJDBCCCEk&#10;L3g8Hhw+fJjOzs4mpkyZcn7//v2LdHV1q/65zUsj2rCwsBnNzc1KI0eO7NqkCCGEkJyhKAoOHz5M&#10;l5SUtB05cmRxYGDgMYIg6H9v91LRHjx4cKGRkRFlYWGB14wRQgihN7h//z5kZ2cThw8fXjpnzpyj&#10;r9vupaItKysz1NPTwyeNEUIIoTcQCoVw/vx5yt3dPTYoKOiPN2370sjVxcXlfkFBgVi68RBCCCH5&#10;JhKJoKWlhfT29r78qsvF//RS0bq6usbW1NSwamtrpZsQIYQQkmMKCgoAANDS0vLWVXdeKlpPT88o&#10;AIA///yTFggEUgmHEEIIyTuSJEFBQYFqbGxUe+u2//wv1tbWKQcPHlyQnp4Oe/bsofl8vvRSIoQQ&#10;QnKMoiiCxWK99Xbrf54uDg4OPnTixImZeXl51Pbt26mqqqpX7YcQQgj1WEKhEIRCIaGurt7wtm1f&#10;+RqPv7//yfPnz0/m8XjN33//PXXv3j3491SNCCGEUE/F4/EAAEBDQ6P+bdu+9n1Zb2/vKykpKYNd&#10;XV3vHD9+HPbs2UPX17/1eAghhFC31tDQAAcOHKC4XK7Q1dU19m3bv3FiChMTk6KIiIixe/bsWZ6X&#10;lyfYvHkzVVZWJrm0CCGEkBypra2FHTt2UNXV1cIrV65MsLe3f/62ff6zes/rPHv2bOhHH310s7m5&#10;WfuTTz4hraysOh0YIYQQknVCoRCSkpLg4cOHkJKSQisqKrZeu3btI3d393vvsv87Fy0AQF5eXp9x&#10;48ZFFBQU9Fm8eDFhbW3d4eAIIYSQLKuuroaoqCiIj4+nWlpaSH19/cqAgIBjCxcuPNC3b9/sdz3O&#10;exXt/524l7u7e0xtbW2/kJAQEpfSQwgh1J3k5eVBZGQkJCQkAEmSYj8/v1Nz5sw56unpGfUur/P8&#10;23sXLQDAmTNnPvb19T29aNEiGDp06HvvjxBCCMmaoqIiOHfuHJ2WlkZoaGg0LF68eN/y5cv3GBkZ&#10;lXTmuB0qWrFYzOrXr182AJh/8cUXuAIBQgghucXj8eDixYsQHx8PmpqadevXr/9+0aJF+1VVVZsk&#10;cfwOXfdlsVjiTz/9dGdeXh5RXFwsiRwIIYRQl6IoCqKiomDjxo3006dPhWvWrNmam5vbZ82aNdsk&#10;VbIAHRzRAgDU1NToGBgYlI8aNYrt6+srqTwIIYSQ1PF4PDh69Cidnp5OTJw48fLu3btXmJubv5DG&#10;uTr8JJOOjk7NpEmTLj569IgSi3FlPYQQQvIhISEBvvvuO6qgoKDtwIEDCy9evOgjrZIF6ETRAgAE&#10;BQX90dDQQCYnJ0sqD0IIISQ1cXFxsH//fhgwYEBCQkKCzYIFCw6+bT3ZzurwpWMAAJFIxDYyMioz&#10;NDTstWTJEgnGQgghhCQrOjoawsLCwNPTM+rixYs+KioqzV1x3k6NaNlstiggIOBYSkoK3dQksfvG&#10;CCGEkERFRERAWFgYTJw48cqVK1e8u6pkATpZtAAAgYGBx0QiEfH48WNJ5EEIIYQk6urVq3D27Fnw&#10;8/MLP3v27FRFRcUuXWy900Vra2ubaGdnlxgTE0PhUnoIIYRkSUREBFy6dAkCAwOPnThxYiaHwxF2&#10;dQaJzJ+4evXqbSUlJSSOahFCCMmKO3fuwNmzZ2H69Omnfv/993kdmT5REjr1MFQ7oVDIGTx4cHp2&#10;drals7Mz+Pj4gI6OjgTiIYQQQu/v8ePHcOjQIfDx8bl4+vRpXyZGsu1YISEhnT8Ii0UFBgYeBQC4&#10;ePGiU1RUFFlWVkaw2WzQ0dEBXHgAIYRQVxEIBLB3717Kxsbm8bVr1yZwuVwBk3kkMqL9p6KiIpPN&#10;mzd/ERYWNrO2tlZLVVWVcnZ2Jt3c3MDAwECi50IIIYT+LTIyEs6cOQN3794d9a5rxkqTxIu2nVAo&#10;5ERERIw9duxY4Pnz56cKhUK2tbU1HRQURKiqqkrlnAghhHo2Pp8PX3/9NTV8+PDbERERY5jOAyDF&#10;ov2nysrK3ocOHQr+9ttvQ7S0tFjLli0je/fuLfXzIoQQ6lkePHgAR48ehfv37490dXWNZToPQBcV&#10;bbvY2FhXb2/vq9ra2uq4vB5CCCFJu3DhAkRERIjb2toUmHrK+N+69CklV1fX2O++++7rvLw8Ii8v&#10;rytPjRBCqAeora0FIyOjMlkpWYAuLloAgLlz5x5RV1dvvHXrVlefGiGEUDdXW1sL5ubmMjWS6/Ki&#10;VVVVbVq8ePG+58+fQ21tbVefHiGE0HsSiUSQlpYGubm5UFNTA0IhY6+kvhWPxxObmpoWMp3jn9hM&#10;nHT27Nl/btmy5fOMjAxwcXFhIgJCCKF3kJ6eDqdOnYKysrKX/lxNTQ10dHRg6tSp0L9/f4bSvYym&#10;aeDxeKShoWEp01n+iZGiHTRoUJqGhkZDTk6OOhYtQgjJntraWjhz5gw8ffoU+vTpA6GhoaCpqQll&#10;ZWV/f65fvw47d+6EadOmgaenJxAEs8+4EgQB6urqVFlZmUxN2sBI0ZIkSY0cOTLm2bNnHwEDl68R&#10;Qgi9mlgshsjISLh27RoQBAGbNm2CtWvXgqKi4n+2bWxshDlz5sDp06ehra0NJkyYwEDilxkaGrIS&#10;ExPtmM7xT4yVnIeHx52ysjKytFSmRvgIIdRjlZWVwS+//ALnz5+Hjz76CNLT02HDhg2vLFkAABaL&#10;9ffPZGX1NmNjY0hPTx8oFAo5TGdp16Xv0f5TdXV1LxMTkxInJyfurFmzGMmAEELdSXNzM5SWlkJp&#10;aSmUlJSASCQCCwsLMDc3B0NDQ2CxWK/cj6IouHPnDly4cAFUVVVh//798PHHH7/2PJmZmXDu3Dn4&#10;/fffITc3F3x8fMDLy4vxS8cAAI8ePYLDhw/Dw4cPnZ2cnB4xnQeAwaIFAAgODj4UGhoa9NNPP5Eq&#10;KiqM5UAIIXnE5/MhPT0dEhMTISMjA3g83t8/U1dXBzab/ffbHYqKimBmZgb6+vqgoqICysrKoKSk&#10;BBwOB+7fvw9ZWVng7e0NBw8eBH19/f+cKykpCc6ePQtnzpyBtLQ0AADo06cPeHt7w+DBg7vmC7+D&#10;5uZmWL9+PTV+/PjzZ86cef3fFroQo0WblJRkY2trmzh16lQYN24cYzkQQkge0DQNpaWlkJqaCmlp&#10;aZCdnQ0ikQg0NDTAy8sLhg0bBkOGDAFra2swMjICAIC8vDyIj4+H+Ph4iIuLg9zcXGhoaACKov4+&#10;rqqqKuzatQuCgoJeGpXy+Xw4ffo07NmzBx4/fgwkSYKVlRXY29uDvb09aGlpdfk/g3dx6dIluHr1&#10;Kjx79myovb39c6bzMFq0AABjx46NiImJ8fz888/J9n8xEEII/aWxsREyMjIgNTUV0tPToa6uDgAA&#10;Bg8eDB999BFMmDABXF1dgcN591uSFEVBU1MT1NXVQV1dHRgZGb20hnhhYSHs378f9u/fDzU1NWBg&#10;YADu7u7g4OAA6urqEv+OktbS0gJff/015eHhce3y5csTmc7DeNGWlJQYDRs27DlN0zpffvklXkJG&#10;CPV4YrEYbty4AUlJSVBQUAA0TYOWlhaMGTMGxo0bB+PGjQNJD0x4PB6cPXsWjh8/Dnfv3gWCIMDG&#10;xgY++OADGDBggEzcf30f165dg4sXL8KxY8cCZ8+e/SeTWRgvWgCAuLi4EaNGjbrXt29f1rJly4jX&#10;3bBHCKGeICIiAs6ePQuOjo4wceJEGDt2LDg4OLz2Yab3JRKJoKioCHJzcyEnJwdu3LgB165dA6FQ&#10;CAYGBuDg4AAjRox4aZQrb/5v8Xc6MzMTjh49OofJspWJogUAOHz48Pzg4OBDY8aMeePTbggh1J3x&#10;eDwICQkBT09PuHz5ssRGkk1NTbBo0SKIi4uDwsJCEIv//5z7WlpaMGzYMHBycgJTU1O5G72+zj/L&#10;9vDhw/ODgoL+YCKHzBQtAMDy5cv3/Prrr8vmzZsHzs7OTMdBCKEud+DAAUhNTYXU1FTo06ePRI4p&#10;FArBx8cHbty4AXZ2dmBgYAC9evWCXr16ga6uLmhqagJJds+5gwQCAezbt49OS0sjBgwYkDlt2rQz&#10;U6dOPWdvb/+cIIguKUCZKlqhUMgZM2bMrdjYWLfx48cTY8aMAS6Xy3QshBDqEqmpqbB7927YtGkT&#10;bNiwQSLHpGkaFixYAIcPH4aAgABwc3OTyHHliVAohNjYWHj27BmdnZ1NUBQFlpaWeUuWLPltzpw5&#10;R3v16lUtzfPLVNECANTU1OgsWrRo/9mzZ6dpaWlRkydPJp2cnLrt37YQQgjgrzLYtGkTaGhoQHJy&#10;MigoKEjkuCEhIfDtt9/ChAkTYNKkSRI5pjxramqChIQEiIuLo3NycggFBQWBr69v+Pbt21fr6upW&#10;SeOcMle07WJiYtxWrVq18+nTp0N1dXUpY2Njsnfv3tD+0dLSAhUVFVBUVMQSRgjJvfZ3PyMjI+HD&#10;Dz/s9PFomoadO3fC6tWrYcSIETBnzpxuc+9VUkpKSuDevXsQHR0NGzdu3PTtt99+I43zMLKowLtw&#10;c3OLefTokeOJEydmhoeH+2VlZQ24c+eOuUAgeOllMZIkQVlZWayiogI6OjosKysr6Nu3L5ibm+Nl&#10;Z4SQXCgvL4ebN2/CzJkzJVKyAoEAPvnkEzh8+DDY29vD7NmzsWRfwcjICGbMmAFxcXFUc3Oz1N4t&#10;ldmiBfhrlZ+AgIDQgICAUAAAsVjMKiwsNM3Ozu5bVlZmwOPxtGpra7XbPykpKUMuX748mKZpgs1m&#10;02ZmZuDk5ESMHDkS2GyZ/qoIoR6Kpmk4ceIEqKiowPbt2zt1rLy8PLh+/Tr8/vvv8OzZMxg/fjxM&#10;nDgRr/q9BZvNpgUCgdRGZnLVPiwWS2xhYZFvYWGR/7pteDyeVmxsrGtMTIxbZGTk2LCwMLvIyEjK&#10;29ubdHZ2xn/hEEIyJT4+HjIzM+HAgQOgp6f31u1pmobo6GjYvXs3PHnyBNra2kAgEIBAIIDW1lYA&#10;AOjduzcsWLAAHBwcpB2/uyCkudqPzN6jlQSaphnsCfkAACAASURBVImbN2+OW7du3U/Pnz+3MzAw&#10;oCZOnEja29tj4SKEGNfU1AQhISFgY2MD9+7de+PvpdbWVjh+/Djs3LkTUlNTQU1NDQYNGgQKCgrA&#10;YrGAzWaDjo4ODBo06J0KG/2lsLAQfvjhB/j111+XLV26dK80ztGti7YdTdPEuXPnpn799dc/ZGRk&#10;9Dc1NaUCAgJIMzOzLs3x4sULqKurg379+oGysnKXnhshJHuOHDkCjx8/hoSEhDeugPO///0P1q1b&#10;BzweD0xMTMDDwwOcnJzea35j9GphYWEQFxcnKCsr09fS0uK9fY/31yOGdQRB0NOmTTubkpIy+OjR&#10;o3NEIlHl5s2b6evXrwOfz++SDPn5+fDTTz/Bvn37YMuWLVT7xOAIoZ4pMzMT4uLi4PPPP39jyW7d&#10;uhWWLFkCenp6sGbNGli/fv17LyKAXk0gEMDjx4+pqVOnnpVWyQL0kBHtv9XW1movWbJkX3h4uB9J&#10;kmBkZEQZGBiQbDYbSJIEkiSBIIi//zOHwwEzMzPo06cPaGpqduice/fuhaysrLa9e/d+smLFij2q&#10;qqqKq1atImV1mSmEkPQIhUL4/vvvQVlZGVJSUkBJSemV223evBm+/PJLcHBwgHnz5klsrmP0l/ZF&#10;4m/duvWhp6dnlLTO0yOLFuCvy8l37tzxiI6O/uDRo0dOGRkZg0QiEVssFrP+9SH5fL6iSCRiAQDo&#10;6uqKLSwsWJaWluDg4ACqqqpvPVdTUxN89tlnsG7duh++//77rx88eOAybty4CGVlZaVVq1aR2tra&#10;Uv++CCHZ0f7ObEREBIwZM+aV2/z444+wfv16cHR0hKCgICxZKdi2bRstEAiKcnNzLUiSpN6+R8fI&#10;1VPHkkQQBD169Ojbo0ePvv22bQUCAff58+f2Dx48cImNjXWNjY11e/ToUe9Lly5RU6ZMIV1dXd/4&#10;EENmZibQNA3e3t5XAABcXFweREREjBk3blzEjh07lFevXo0jW4R6iBcvXsDNmzdh1qxZryxZkUgE&#10;ISEh8MMPP4CTkxPMnTsXS1YKysvLISsri/jpp5/2SbNkAXrwiLYzaJomkpKSbD799NPdd+/edbew&#10;sKBnzJhBvO7hqtDQUEhISGiqra3VYrPZovY/f/TokZOHh0e0hYWF4vLlywl8oRyh7u/nn3+G/Px8&#10;OHnyJPj5+b00kURSUhLMmzcPnj59Ci4uLjB79mx8Q0JKwsPD4d69e6KioiJjPT29CmmeC/8X7ACC&#10;IGhbW9vEO3fufPDnn3/Obm5urvnpp5/g9OnTLy091S4rK4v64IMP7vyzZAEAnJycHm3ZsmVtamoq&#10;ERcX12X5EULMaX+Qyd/fH2xsbODw4cNQV1cHGzduhGHDhkF2djYsWLAAAgMDsWSlKDExUTxmzJgI&#10;aZcsABZtpxAEQQcEBIRmZWVZLV68eN+tW7fg119/pdtfGgcAqKqqgoqKCvJ1l6iXLFmyz9XVNfbM&#10;mTNUfX19l2VHCDHDzc0NduzYAYGBgVBfXw/BwcGgpaUF3333HTg4OMA333wDDg4OOGWilKmrq5Ot&#10;ra1d8p4lXjqWoEOHDgUvWbLkf3p6esTSpUtJDocDu3fvpkpKSiAtLW1Q//79M1+1X1ZWVj9bW9vk&#10;AQMGcBcvXoz/B0Ooh6BpGrKysuD58+dgbW0N1tbWTEfqMY4dOwaZmZm1VVVVOtI+FxathEVFRXlO&#10;nTr1PACoNDQ0kEpKSm3nzp2b7OXldeNN+23duvWztWvX/hIcHAyOjo5dlBYh9P/au/OwqOo9fuCf&#10;cwaGgQEEhn0XQdkXcQlSCXO5prmkZqhp13tvlv5+V2/ZNctITa+lqblvV82FEFFTUwFzASUVRBQX&#10;FmOTLUD2YZsZ5pzfH4W/ulkuzDgL79fznAcemfM5n4ke3nPO+Z7vF7qnc+fO0aFDh6iqqsrO1ta2&#10;Wp3HwqVjFXv55ZfPpaWlDTA1Na0mIpo/f/7ax4XsL6/7asCAAddiY2O5mhq1rkEMANDtOTo6EhHR&#10;nj17/qruY+GMVk0aGxt7XLhwIfLVV1/9TiAQ/H6E1CMUFhZ6BAUF3bKzszN5//33GQzpBwBQD6VS&#10;SZs3b+bv3r3LLF68ePmyZcuiGYZRSyAKlixZoo663Z5IJJJ5e3vnsiz7xL84S0vLeg8Pj8KdO3dO&#10;4jiOvL291dkiAEC3xbIs9evXj2lsbKQDBw4MKSgo6DVmzJhTT3pi9DQQtFrG39//TllZmUt8fHzf&#10;Xr16kY2NjaZbAgDQSyzLUmBgIAkEAoqPjw9MSkoaNWTIkIvW1ta1qjwOLh1roZaWFnFoaGhmSUmJ&#10;59ixY9mIiAjMDAMAoEaZmZkUExPDdXR0dKxcuXLhP//5zw2qmjEKQauliouL3d95553tSUlJI5yd&#10;nbkpU6awvXv31nRbAAB665fLyHTr1i0aMmTIpZiYmKnOzs5lXa2LoNViPM8zx44dGz9//vwNJSUl&#10;zoGBgfTCCy9QQEAACYVCTbcHAKB3eJ6nK1euUFxcHBcSEpJ+6dKlQV29b4t7tFqMYRjy8fHJnT17&#10;9nZDQ8OO5ORk/4sXL5pcuHCB++mnnxgDAwOSSCSYpg0AQEUYhiEXFxeysrJivvvuO2dzc/Om8PDw&#10;Ls2RizNaHaJUKgUpKSkRsbGxUYcPH57c0NDQQywWc/369WOHDx+OgVMAACrC8zxt3bqVcnNz5Tdv&#10;3gzy9vbOfdZaCFodJZfLhd9///3w2NjYqPj4+Nc7OjoM+/btSyNHjiRXV1dNtwcAoPMaGxtp8eLF&#10;/LRp077evXv3rGetg2uOOkooFMpHjx596sCBA9OLi4vdFixYsCo3N7dlxYoVtH79ej43N5fwIQoA&#10;4Nn16NGDJBIJ19LSIu5KHQStHnBwcPjpiy++WFhWVua0cuXKRTU1NbXr1q2jzz//nMvMzCSOU+ua&#10;xgAA8CcQtHqkR48ejR9++OHn9+/fd9m2bds7LMve3759Oy1ZsoRLTk4mmUym6RYBALodBK0eEolE&#10;7bNnz95+7949r7i4uCmurq6ZsbGxtGjRIu7o0aNUX1+v6RYBAHSCKm7BGaigD9BSAoFA+frrrx+a&#10;PHly/JUrV8LWrVv3r6NHj772/fffM6GhocywYcPI3d39ies1NTXRvXv3qKqqiurr6zs3rrm5mbe1&#10;tWXd3NwYNzc3cnNzIxsbGzx2BAA6rampiR48eMD27NmzqCt1MOq4mykuLnbfuHHj/925c+fbUqnU&#10;tFevXnxwcDDj7u5Orq6uJBKJHr5WJpNRfn4+5eTkUG5uLldaWvowOW1sbGqdnZ1LXVxcSiQSSW12&#10;drZfVlZWUHt7uxERkaWlpXLgwIGCsLAwsre318A7BQDomjNnztCRI0coOzvb18fHJ+dZ6yBouymp&#10;VGq2e/fuWVu3bp2bl5fnRfTzg9qOjo6ci4sLW19fzxcUFFBHRwcjFAoVL7744g/Dhg37ftiwYWeD&#10;goKyjIyMfnfDV6FQGGZnZ/teu3at//Hjx8clJCS8olQq2V69evFhYWFMv379yNjY+Pm/WQCAp8Tz&#10;PC1dupRzd3dPv3z5clhXaiFogWpqaqzT09MHdG4ZGRkDHBwcKkaMGJE0bNiws4MHD75kYmLS+rR1&#10;Kysr7ffv3//mnj17ZuXk5HgLhUI+KCiIcXJyIgsLi4ebUCgkhUJBcrmc5HL5w+8NDQ1JJBKRSCQi&#10;Y2NjEolEZGRkhEvSAKB2BQUFtGrVKtq1a9ffZs2atbsrtRC0oHY8zzPXrl3r//XXX791+PDh1x88&#10;eCB51lpGRkb8iBEjmOHDh5ORkZEq21QbnueJ53l8QADQIdu3b6e8vLzWyspKO1NT0+au1ELQwnPX&#10;2tpqUl5e7lReXu5UUVHhKJPJjIyNjdv+d5PL5cKmpibzX2+pqamDvv322wmWlpbc+PHj2QEDBjyX&#10;AON5njIzMyk/P5/s7e3JwcGBHB0dydTU9A/3KSsroytXrlB6ejrX1NTEsixLVlZWXFRUFOvv76/2&#10;ngHg2XSezS5duvTT6OjoZV2th6AFnZOamjpo/vz5669fv97X1dWVe/XVV9mAgABiGEYtx8vPz6cj&#10;R45whYWFLMMwPM/zDw/k5OTEBQUFsUFBQSSRSCg/P59+/PFHys3N5crLy1lDQ8OOMWPGfBcUFJQl&#10;l8uF33777Ws5OTneERERNGnSJKzCBKBleJ6n1atX8y0tLQ/y8/M9xGJxS1drImhBJ3Ecx37zzTdT&#10;o6OjlxcVFbn17NmTj4yMZDrv93ZuMpmM2trafrOZmJiQn58f+fr6/ukZaWVlJR07doxu3LhBDg4O&#10;lStWrPhoxowZ+yoqKhzv3Lnjf+vWrcCEhIRXUlNTBymVyoen1SKRSBYWFnbltddeOxIVFRUrkUhq&#10;O3/W3t4u+vjjj1esXbv2PWtra27AgAFsQEAAOTs7I3QBtEBmZiZt376ddu7c+Y+///3v/1VFTQQt&#10;6DSFQmG4d+/emcuWLVtSWlrq9KjXCAQCpZmZWUuPHj0ae/To0VhWVuZUV1dnyTAMeXh48L6+voyj&#10;oyNZW1uTtbU1KRQKOnXqFF26dIk3NjZuW7hw4efvvffe2j/6ZFtbWys5derU6MrKSvsXX3zxh/79&#10;+18TCoXyP+v7woULkUuXLl3y65C2tLRUOjg4CPz9/cnf35/s7Oy6/h8IAJ4Yx3G0dOlSzsrKKi8r&#10;KyvQwMCgQxV1EbSgF+RyufDWrVuBhoaGCpFI1N65icXiFrFY3MIwzMP/0ZVKpeDatWv9ExISRp0+&#10;fXr09evX+/76cjARkYGBgXL27NnboqOjl9na2larq++6ujqrc+fOvZyXl9enoKCg19WrV8Nyc3P7&#10;EBHZ2toqvby8BDY2NiSRSEgikZBIJKKWlhZqbm5++LW1tZVkMhnJ5fKHX0UiEfn5+ZG/vz+Zm5ur&#10;q30AvZKRkUE7d+6kw4cPT5o4ceIRVdVF0EK3J5VKzQoKCnoVFhZ6FBYWetTX11u+9dZbX3t5ef2o&#10;iX6Kiop6/vIh4JX09PQXHjdKWyQSyUxMTNrEYnGLiYlJq1gsbq6oqHCqrKy0JSJyd3fnRo8ezQYG&#10;Bj5zTwqFgqRSKUmlUuro6Hg4AI1hmN9sAoGADA0NSSAQkIGBwW82jLoGbcbzPK1YsYIzMTHJz87O&#10;9mFZVmWrsSBoAbRca2uryf37992Ki4vdpVKpmUQiqZVIJLXW1tY11tbWNSKRqP1/9+F5nrl582bw&#10;qVOnRu/fv3/GvXv3vMaOHUujRo16osDjeZ6ysrIoMTGRq6yspLa2ti6nJMuyZGBgwAkEAhIIBHxn&#10;AP/yrLTg189Lm5mZkZmZGZmbmz/83szMjMRiMQIb1OL27du0adMm2rt378wZM2bsU2VtBC2Anmtr&#10;azP+xz/+sTMmJmZaSEgIvfXWW7+ZavPXeJ6nu3fv0okTJ7j79++zXl5e+a+88sopW1vbahsbmwc2&#10;NjYPRCJRO8/zDMdx7P9+lcvlQrlcLpTJZEYymcyo8/vOf5fL5UKFQmGoUCgMO3/W+ehWY2OjRWNj&#10;o0VDQ4NFXV2dBcdxv0tUlmXJ1NRUaWFhwVhYWLAWFhZkaWlJnV87v/+j9wfwRzZv3kzV1dVVJSUl&#10;LoaGhgpV1saiAgB6ztjYuG3//v1vhoaGXl+wYMGXq1atoilTprBeXl4Pzw7lcjnl5ORQUlISX1BQ&#10;wLi5uZXt2bPn0+nTpx9Q1YCQp6FUKgV1dXVW1dXVtg8ePLCprq627dyqqqrsysvLnUpLS13v3r3r&#10;XFtba/m/+9vY2CgdHR0Fzs7O5OLiQoGBgSQQCJ732wAdwnEcOTo6Vqg6ZIlwRgvQrZw7d+7lKVOm&#10;HKqtrbWytLTkAgIC2Lq6Orp37x4vl8sZR0fHyk8++WTprFmzdj9u5LS2aG9vF5WXlzuVlZU5l5eX&#10;OxUWFnrcvn074NatW8E//vijp1KpZO3s7Lhx48axffv2Vdvz1qDbdu/eTVVVVSVFRUVuqq6NoAXo&#10;Zpqbm02/++67V2NjY6MSExNHubm53R81atTpUaNGJQwdOvT8oxaM0FXt7e2iM2fOjPjoo49W3r17&#10;19fd3Z2bMGEC6+3trenWQMvExcVRRkZGc2Njo5mqayNoAboxpVIpEAgESk33oW5KpVJw4MCB6YsX&#10;L15RVlbm5Ovry4eFhTE+Pj5kZqbyv6ugg06ePEnfffcdKRQKQ1XfLkHQAkC30d7eLtq8efPcL774&#10;4sMHDx5YMwxDbm5unK+vL+vi4kJ2dnZkY2ODWbq6ofT0dNq1axddunRp8KBBg1JVWRtBCwDdDsdx&#10;7PXr10MTExP/kpiY+Je0tLQXfj2NpqOjI+fr68v6+PiQj48PBlJ1A+3t7fTBBx/wb7/99uaNGzf+&#10;X1XWRtACQLfX3Nxseu/evd6dW2pq6uCLFy8OkclkQl9fX/7tt99mjI2NNd0mqNm2bduooqLiQXl5&#10;uYMqb6kgaAEAHqGtrc14z549f503b94GKysrJioqivX19dV0W6BGnVMwnj9/fmhkZOQFVdXFFCsA&#10;AI9gbGzcNmfOnC3nzp0bam5uXrR+/XrasmULVVVVabo1UJOAgAASiURcbGxslCrr4owWAOAxZDKZ&#10;0Zo1a97/z3/+87FMJjMeOXIkM2rUKDI0NNR0a6Biu3fvptzc3KaqqipbVT3qJliyZIkq6gAA6C0D&#10;AwPl4MGDL/3tb3/b9dNPP9kfPnw4KCMjg5PJZIxEIiHcv9UfRkZGlJKSYhQcHHzT19c3RxU1cUYL&#10;APCUEhMT/7J8+fLFP/zww4sMw5Ctra3S0NCQDAwMGCMjI7ZzbWMXFxfy9/fHbFQ6hOM4WrRokTIi&#10;IuLksWPHxquiJoIWAOAZFRYWesTExEy7c+eOf+eiCfX19VaFhYW9qqqqbIiIgoOD6c033yRTU1NN&#10;twtPKD4+nlJSUjqqq6ttLCwsGrpaD0ELAKAGra2tJlu2bJnz0UcfrTQ1NWVnzZrF9u7dW9NtwRO4&#10;c+cObdy4kVJSUiKGDBlysav1MOoYAEANTExMWhcsWPBlWlraAGtr68KNGzdy5eXlmm4LnoCDgwMR&#10;EeXm5qpkUmwELQCAGoWEhNxISUkZYmlpWbt9+3ausbFR0y3BY1haWpJQKOQQtAAAOsLBweGno0eP&#10;jpdKpbJ169Zx9fX1mm4J/gTLsmRvb48zWgAAXRIeHn45KSlphFQqbVu7di1XW1v7p6/neZ6Ki4sp&#10;NzeXMJbm+bO1tWXz8vJ8VFELg6EAAJ6jtLS0gSNHjjzDsqx4zpw5AldX19/8nOM4unHjBp05c4Yr&#10;Li5miYjefPNNGjRokEb67a727NlDlZWVpUVFRa6Pf/WfwxktAMBzNHDgwLTU1NQXTU1NK7/88ksu&#10;KyuLiIjkcjmlpKRQdHQ0t2PHDhIIBMWbN2+eS0SUlpZGcrlco313NzKZjExMTFpUUctAFUUAAODJ&#10;+fv730lPT+/36quvntyyZUuol5cXVVZWclKplO3fv3/m1q1bPx8/fvwxgUCgzMvL67Nhw4Z/fvrp&#10;p9yECRPYfv36EcviHEnd5HI5icXiZlXUwm8LAEAD7O3tK1NSUoZ8+OGHn9fU1DQMGTIkMSUlJSIt&#10;LW3AxIkTj3Qu07Z+/fp5ycnJL7m5ud3atWsXffHFF9zNmzeJ4zhNvwW9JpPJyNTUVKqKWrhHCwCg&#10;AziOYw8cODD9k08+WVFSUuJsY2PDRUZGsuHh4ZhrWQ3+85//8P7+/qdPnjw5pqu1cEYLAKADWJbl&#10;ZsyYsa+goKBnfHz85N69e185dOgQffjhh1xcXBzV1dVpukW9olAoOGNj4zZV1ELQAgDoEAMDg45J&#10;kyYdTk1NHZSRkdFv8uTJMRcvXlR++eWXnEymklXdgIgUCgUJhUKVjEBD0AIA6KjQ0NDr+/btm3Hm&#10;zJnhtbW17KlTpzTdkt6wsbERXL9+vb8qaiFoAQB0XGRk5IW//vWve86ePctXVFRouh294O/vT3l5&#10;eV6FhYUeXa2FoAUA0AOrVq36t7m5eeOhQ4cwwlUFgoKCSCAQ8CtWrPi4q7UQtAAAesDa2rrmvffe&#10;W5OTk8NgLuWus7a2pmHDhjG7d++e9cMPP7zYlVoIWgAAPfH6668fIiLKzMzUdCt6YfTo0SSRSJSz&#10;Z8/eoVAoDJ+1DoIWAEBP9O7d+15AQMCdzMxMXD5WASMjI3r99dcFd+/e9d2+ffvsZ62DoAUA0COT&#10;J08+VFBQgMvHKhIcHEyenp78mjVrPlAqlYJnqYGgBQDQI1FRUbEsy3LHjh3TdCt64+WXX2aKi4td&#10;jx8/Pu5Z9kfQAgDoEU9Pz/yPP/54+dWrV6lzZSDomuDgYLK2tubWrFnz/rPsj6AFANAzH3/88YrA&#10;wMDbMTExXHOzShag6dZYlqWhQ4eyly9fDk9PTx/w1PuroykAANAcoVAo37dv35utra3cwYMHNd2O&#10;XggPDyeRSMRt2bJlztPui6AFANBDQUFBWdHR0UuvXbuGx31UwNjYmGxtbam2tlbytPsiaAEA9NTC&#10;hQu/6Nu3743Y2Fiuvb1d0+3oPLlczpuamj71tXgELQCAnjI0NFRs2rRpblNTE3vhwgVNt6PzflkM&#10;HkELAAD/X1hY2JXRo0ef/v7777nW1lZNt6PT2traGDMzM+nT7oegBQDQc5999tnilpYW9uzZs5pu&#10;RWdJpVJqb29ne/To0fi0+yJoAQD0XEhIyI1JkyYdPnfuHB73eUZnzpwhlmW5KVOmxD3tvghaAIBu&#10;YNmyZdFyuZwSExM13YrOaWpqouTkZG7q1KnfeHt75z7t/ghaAIBuwMfHJycsLOxKRkYGp+ledE1S&#10;UhJ1dHRQdHT0smfZH0ELANANtLS0iG/duhXk5eWFv/tP4d69e5SSksLPmDFjn5eX14/PUsNA1U0B&#10;AID2OXjw4BtSqdQ0IiJC063ojNu3b9OOHTt4Dw+PH1euXLnoWevgkw0AQDewbdu2dx0dHblevXpp&#10;uhWdkJGRQVu3buX9/PyyLl26NMje3r7yWWshaAEA9JhCoTB8//3312RkZIQOHjyYZRhG0y1pvfT0&#10;dNq1axe98MILVy5cuPCSjY3Ng67Uw6VjAAA9VVZW5jxlypRDly9fDouIiCBcNn68nJwc2rt3Lz9o&#10;0KDUhISEv5iYmHR5lg+G53lV9AYAAFrkzJkzI6ZOnRrb0tJiMW3aNHbAgKde3a3bKSkpobVr13Ie&#10;Hh65qampL1pYWDSooi4uHQMA6BGZTGb0wQcfrB45cmSSSCSyWLRoEUL2CdTW1tKmTZs4iURSmZSU&#10;NEJVIUuES8cAAHojOzvbNyoq6uCtW7cChgwZQpMnT2aFQqGm29IJly9fpsbGRvby5cvDnZycylVZ&#10;G0ELAKAHvv7667fefffd7YaGhgZz5syhoKAgTbekU6RSKUkkknpfX99sVddG0AIA6DCO49jFixcv&#10;X7ly5SJvb29+1qxZTI8ePTTdls5pbm4ma2vrGnXURtACAOiotrY245kzZ+6Nj4+fPHjwYIqKimIE&#10;AoGm29JJDMNQQ0ODBcdxLMuyKp2mEoOhAAB0UEVFheNLL72Ucvjw4ckTJ06kadOmEUL22QUFBVFV&#10;VZXN5cuXw1VdG0ELAKBjjh8/Pi4gIOBOVlZW6Ntvv00jRowgTETRNYGBgSQUCvm4uLgpqq6NoAUA&#10;0CELFiz4cvz48cdMTU17fPTRR2zfvn013ZJeEIlE5OPjw5w+fXqMqmtjwgoAAB1x4sSJsePGjTs+&#10;ePBgeuONN8jAAMNsVCkhIYGOHTtG9fX1lqp8jhZntAAAOqCpqcn83Xff3e7s7MxFRUUhZNXAxcWF&#10;iIhu3rwZrMq6CFoAAB1w9OjR1yoqKuynTJnCYtCTeri6uhIR0Y0bN0JUWRdBCwCgA0pLS12IiHr2&#10;7KnpVvRWS0sLERFZWlrWq7IughYAQAdUVFQ4mpmZKQ0NDTXdit4qLi4mIqIBAwakq7IughYAQAdU&#10;VFQ4WlhY4BkeNXrw4OdlZ+3s7KpUWRdBCwCgA8rLy53Nzc3xN1uNQkJ+vjX73//+9++qrItfGgCA&#10;DlAoFEKMNFYvFxcX8vb25jds2DBfLperbNkjBC0AgA4wNzdvaG9v13Qbem/EiBFMRUWF/aZNm/6P&#10;qmoiaAEAdICZmZlUJpNhhiE18/X1pYCAAIqOjv6srKzMWRU1EbQAADrgl6BV6aoy8HsMw9Abb7xB&#10;CoVCNG/evPWqqImgBQDQAaamps0ymUzTbXQL1tbWNHz4cPbo0aOv3b9/362r9RC0AAA6wMzMTNre&#10;3o7He56TsLAwIiI6fPjwpK7WQtACAOiAX4KWxUIwz4eNjQ3Z2dnxx48fH9fVWghaAAAdYGZmJuU4&#10;juRyuaZb6Raam5upoaGBd3d3L+5qLQQtAIAOMDMzkxIR4RGf5+P8+fMkk8nYhQsXftHVWnj6GQBA&#10;BwgEAiURkUKh0HQreq+trY2Sk5O5CRMmHPfz87vb1XoIWgAAHXDjxo0QExMTzsrKClci1aikpIRi&#10;YmL4lpYWdtGiRStVURNBCwCgA1JTUwe7u7uzLIucVYe2tjY6ceIEJScnk5WVVV1MTMw/+/fvf00V&#10;tRG0AABarrGxscfdu3d9x4wZo+lW9FJ5eTlt3LiRa2hoYN59992ty5cvX6zKNWkRtAAAWu7IkSMT&#10;eZ5nevfurelW9E5RURFt3LiRMzc3f5CWlvaqqs5if43BM1kAANpLJpMZeXl5FRgYGDgsXLiQZRjM&#10;WaEqeXl5tGXLFs7BwaH03LlzkT179ixSx3FwsR8AQItt27btndLSUqdx48YhZFUsPj6eE4vFDamp&#10;qeHqClkiBC0AgNaSSqVmy5cvj/b29uZ9fHw03Y7eMTQ0ZIKCgm46OjpWqPM4CFoAAC311Vdfza+p&#10;qbEaP348TmXVwMLCgikrK3NV93EQtAAAWqiurs5q9erV/w4ODqaePXtquh29ZGFhQeXl5Y48z6v1&#10;gwyCFgBAC+3fv/9NqVRqikd61MfS0pJa+kDdMQAACGxJREFUWlpMmpqazNV5HAQtAICW4Xme2bVr&#10;19/d3d05FxcXTbejt8RiMRERVVdX26rzOAhaAAAtc/369dDbt2/7h4eH42+0GhUXF5NYLG5VxQo9&#10;fwa/RAAALbN79+5ZQqGQ79+/v6Zb0Vvt7e2UlZXFRUZGnjc0NFTrSg2YGQoAQIu0tbUZx8TETA8O&#10;DmZMTEw03Y7eUSgUdPHiRUpMTOSamprYadOmxaj7mAhaAAAtcvLkyTFNTU1m4eHhmm5Fr/A8T2lp&#10;aXTixAmutraWjYyMTPn8888/HDBgQLq6j42gBQDQIkqlUkBEZGpqqulW9EZNTQ3FxMTw2dnZTGho&#10;6M2DBw8uHDZs2NnndXwELQCAFgkJCblBRFRaWkoYcdw1HMdRcnIyHT9+nBMIBO2bN2/+4J133tnG&#10;siz3PPvAYCgAAC3i6emZLxaL20pKSjTdis47ePAgxcXFUURExNns7GyfOXPmbHneIUuEM1oAAK0i&#10;EAiUwcHBN0pLS8OICFMvdsGdO3eUI0eOPJuQkDCKYRiNLVWHM1oAAC0zePDgi4WFhVRTU6PpVtSi&#10;srKS7t27R6WlpVRTU0Otra0qP0ZrayvV1tYKIiMjL2gyZIlwRgsAoHXmzp27ec2aNQvOnj1r8MYb&#10;b2i6HZXp6OigkydPUlJSEnHcb6/gSiQSZa9evQReXl7k6elJ9vb2xLLPfi5YUfHzgjz+/v53utS0&#10;CiBoAQC0jLOzc9n06dP3x8TEzBw9ejRrZmam6Za6TKlU0urVq7ni4mJ25syZe6dOnfpNS0uLuKGh&#10;waK2tlaSnp4+4OLFiy+lp6fbEBGZm5tzAwcOZCMiIsjGxuapj3f//n0iIgoICLit2nfy9Bie1+gZ&#10;NQAAPEJOTo6Pr69v9ujRo2ns2LGabqfLqqqqKDo6mj744IPVq1at+vejXsPzPJOfn+956dKlwadP&#10;n37l+PHj4zs6OgR+fn4UGhpKffr0IYlEQgzz57eulUolLV26lHNwcLidmZkZgkvHAADwOz4+Pjmv&#10;vPLK6fT09JFjx44VaLofVQkKCsr6o58xDMN7eXn96OXl9eOsWbN2V1RUOO7cufMfO3bseGffvn32&#10;RD9fYvby8hL06dOHvLy8yNra+nfBm5GRQVVVVey2bduWaDpkiRC0AABaKyIiIuX06dOvNDc36/wE&#10;Fp1XT58m+BwdHSs+/fTTpZ988sln2dnZvikpKRHJyckvJScnD7169aoVEZFQKOQNDAx4gUDAsyxL&#10;AoGA6urqBAEBAXfGjh17Qk1v56kgaAEAtFRoaOh1IqKSkhLy9fXVdDsq8SxnmCzLcv7+/nf8/f3v&#10;zJ07dzPP80xn8BYWFnp0dHQYdHR0GCgUCsOOjg4DnueZefPmrdfEM7OPgqAFANBSffv2zST6eWCP&#10;rgetUqkkIiIDA4OOrtZiGIb38/O76+fnd7fLjT0HeI4WAEBLWVpa1nt4eBTrwyxRcrmciIjEYnGL&#10;hlt57hC0AABarF+/fulFRUXK/33uVNfIZDIiQtACAICWGTNmzMn6+npBQUGBplvpEgQtAABopQkT&#10;JnwrFovbrl69qulWuqStrY2IiExMTFQ/36KWQ9ACAGgxU1PT5okTJ8Zfv36d67zPqYtu3bpFVlZW&#10;9Z6envma7uV5Q9ACAGi5mTNn7m1ra2NTU1Ppj2bzUygUVF5eTrdv36b8/Hyqrq6m9vb2P3z989TS&#10;0kJZWVn89OnT9wuFQt39tPCMMAUjAICW4ziO9fDwKL5//76LSCTi7OzsyM7OjjUxMaEHDx5QdXW1&#10;sqamRvCov+dCoZBzcHCgoUOHsv379yeB4PlPMpWcnEyxsbF048aNkODg4JvPvQENQ9ACAOiA0tJS&#10;l5MnT47Jzc31zs3N9c7JyfFraGjo4enpmd+nT5/cPn365PXp0yfP3d29uKmpybyqqsquqqrKrrKy&#10;0j4xMXFUdna2j5WVFTd06FB20KBBZGxs/Nx6X7lyJWdubn43Kysr8LkdVIsgaAEA9BzHcWxCQsKo&#10;1atX/zslJWWISCTigoOD2YEDB5K3t3eXlqN7nMrKSvr0009p7dq17/3rX/9ap7YDaTEELQBAN5KR&#10;kdFvx44db8fFxb3R1NRkZmFhwfXv35994YUXyNnZWeXHO3XqFJ04cYLKysqcnZycylV+AB2AoAUA&#10;6Iba29tFJ0+eHLN///43T58+Pbqjo0Pg5OTEhYaGsn379iUHBweVHOezzz7jXF1dr/7www8vqqSg&#10;DkLQAgB0czU1NdZxcXFTvvnmm6mXL18OJyJycnLiQkJC2L59+5Kjo+Nj14B9lM41aL/66qv58+bN&#10;W6/yxnUEghYAAB6qqKhwPHr06GuHDx+efOnSpUEcx7F2dnacn58f6+vrS7179yYjI6MnqnX27FmK&#10;j4+noqKinu7u7sXq7Vx7IWgBAOCRqqqq7I4dOzb+2LFj41NSUiLb2tqMjI2Nublz57JeXl6P3T8t&#10;LY12795NWVlZQYGBgbeeQ8taCRNWAADAI9nZ2VXNnj17e0JCwqi6ujqLpKSkkS4uLgWbN2/mioqK&#10;Hru/h4cHERFduXIlTN29ajMELQAAPJZIJGofMWLEmfPnz0fa29uXbty4kXvc8n3W1tZkbm6uRNAC&#10;AAA8IScnp/ILFy5EWFlZ/bRhwwauoqLiD1/LMAzZ2NgIioqKej7HFrUOghYAAJ6Km5vb/fPnz78k&#10;Fotr1q1bx50/f57q6+sf+VqpVKp0dHT84zTuBgw03QAAAOgeT0/P/PPnz780ZcqUQ3Fxcf5xcXHk&#10;4eHBBwcHMy4uLlRWVkZFRUVUXV0tcHV1/fNrzHoOo44BAKBL8vLy+hw5cmTikSNHJmVmZoZ0/ru7&#10;u3tJeHh46po1a963t7ev1GSPmvT/AAOc3cSvXDlvAAAAAElFTkSuQmCCUEsDBBQABgAIAAAAIQCL&#10;fcT+AQIAAM8cAAAZAAAAZHJzL19yZWxzL2Uyb0RvYy54bWwucmVsc7yZX2ucQBTF3wv5DjLvWff+&#10;mU1S4uYlBPJa0g8gOutK1lHUhuTbVyiUBtrTt/Oo4p3D5dzfGcf7h/fhUryleenHXAXZ7UORcjO2&#10;fe6q8P3l6fo2FMta57a+jDlV4SMt4eF49eX+W7rU6/bScu6npdiq5KUK53Wdvpbl0pzTUC+7cUp5&#10;e3Ia56Fet8u5K6e6ea27VOp+fyjnP2uE46eaxXNbhfm5FQvFy8e0Lf3/4uPp1DfpcWx+DCmvf1mj&#10;7Idt8a1gPXdprcKQ2r7+dVNsN+UulP9QsbWBouIWqdADR4UekAq746iwO6RChaNCBakw56gwRypc&#10;OSpcoYobkoobpCJuBGNMatwjFaRWwE6QTAE9ISRiCSSWkoilkFhCIpZAYimJWAqJZSRzGnSnkcbU&#10;4Jw6iVgOieWRw02PiJuRtNuLcLdHagXshJBcIdAVQiKnQHIaiZwGyekkcjokZySRM0JyslqBWEGy&#10;JnSmkBoh0BNK8oRCTygpTRWmqZG4aZCbRooQgxnipDR1mKZOOjtxeHZCEgE1RFKORZhjJFNATwiJ&#10;WAKJJSRiCSSWklihkBXGsgX0hZHG1OCcOunUwvGpBSnJFCaZk5jlkFmRtM+KcJ9FagXsBMma0JlC&#10;IpZAYimJWAqJpSRiKSSWkWxh0BdO+iTz399k5affkMefAAAA//8DAFBLAwQKAAAAAAAAACEAzWRy&#10;pYQAAACEAAAAFQAAAGRycy9tZWRpYS9pbWFnZTUxLnBuZ4lQTkcNChoKAAAADUlIRFIAAAAJAAAA&#10;AQgGAAAADMKEfQAAAAZiS0dEAP8A/wD/oL2nkwAAAAlwSFlzAAAOxAAADsQBlSsOGwAAACRJREFU&#10;CJljXLp47f//DAwMx07uZUAGH198ZeDmlWdgYGBgAADj0AlGv9485AAAAABJRU5ErkJgglBLAQIt&#10;ABQABgAIAAAAIQCxgme2CgEAABMCAAATAAAAAAAAAAAAAAAAAAAAAABbQ29udGVudF9UeXBlc10u&#10;eG1sUEsBAi0AFAAGAAgAAAAhADj9If/WAAAAlAEAAAsAAAAAAAAAAAAAAAAAOwEAAF9yZWxzLy5y&#10;ZWxzUEsBAi0ACgAAAAAAAAAhAIA+sSmTmAAAk5gAABQAAAAAAAAAAAAAAAAAOgIAAGRycy9tZWRp&#10;YS9pbWFnZTIucG5nUEsBAi0ACgAAAAAAAAAhAOeLmRozugAAM7oAABQAAAAAAAAAAAAAAAAA/5oA&#10;AGRycy9tZWRpYS9pbWFnZTMucG5nUEsBAi0ACgAAAAAAAAAhANALCPZ8AQAAfAEAABQAAAAAAAAA&#10;AAAAAAAAZFUBAGRycy9tZWRpYS9pbWFnZTQucG5nUEsBAi0ACgAAAAAAAAAhABtIvTyOAQAAjgEA&#10;ABQAAAAAAAAAAAAAAAAAElcBAGRycy9tZWRpYS9pbWFnZTUucG5nUEsBAi0ACgAAAAAAAAAhAEoH&#10;cKi6AQAAugEAABQAAAAAAAAAAAAAAAAA0lgBAGRycy9tZWRpYS9pbWFnZTYucG5nUEsBAi0ACgAA&#10;AAAAAAAhAC7ITEC/AQAAvwEAABQAAAAAAAAAAAAAAAAAvloBAGRycy9tZWRpYS9pbWFnZTcucG5n&#10;UEsBAi0ACgAAAAAAAAAhAPDbFRSGAAAAhgAAABQAAAAAAAAAAAAAAAAAr1wBAGRycy9tZWRpYS9p&#10;bWFnZTgucG5nUEsBAi0ACgAAAAAAAAAhACfRN+OPAAAAjwAAABQAAAAAAAAAAAAAAAAAZ10BAGRy&#10;cy9tZWRpYS9pbWFnZTkucG5nUEsBAi0ACgAAAAAAAAAhAJz99M/tAAAA7QAAABUAAAAAAAAAAAAA&#10;AAAAKF4BAGRycy9tZWRpYS9pbWFnZTEwLnBuZ1BLAQItAAoAAAAAAAAAIQBhOZgregAAAHoAAAAV&#10;AAAAAAAAAAAAAAAAAEhfAQBkcnMvbWVkaWEvaW1hZ2UxMS5wbmdQSwECLQAKAAAAAAAAACEAPPjJ&#10;dG8AAABvAAAAFQAAAAAAAAAAAAAAAAD1XwEAZHJzL21lZGlhL2ltYWdlMTIucG5nUEsBAi0ACgAA&#10;AAAAAAAhAOGtz2yyAAAAsgAAABUAAAAAAAAAAAAAAAAAl2ABAGRycy9tZWRpYS9pbWFnZTEzLnBu&#10;Z1BLAQItAAoAAAAAAAAAIQDnnuOR1AAAANQAAAAVAAAAAAAAAAAAAAAAAHxhAQBkcnMvbWVkaWEv&#10;aW1hZ2UxNC5wbmdQSwECLQAKAAAAAAAAACEA0aMohdEAAADRAAAAFQAAAAAAAAAAAAAAAACDYgEA&#10;ZHJzL21lZGlhL2ltYWdlMTUucG5nUEsBAi0ACgAAAAAAAAAhAA4d6j+VAAAAlQAAABUAAAAAAAAA&#10;AAAAAAAAh2MBAGRycy9tZWRpYS9pbWFnZTE2LnBuZ1BLAQItAAoAAAAAAAAAIQAgM9cArwAAAK8A&#10;AAAVAAAAAAAAAAAAAAAAAE9kAQBkcnMvbWVkaWEvaW1hZ2UxNy5wbmdQSwECLQAKAAAAAAAAACEA&#10;RV+bNqUAAAClAAAAFQAAAAAAAAAAAAAAAAAxZQEAZHJzL21lZGlhL2ltYWdlMTgucG5nUEsBAi0A&#10;CgAAAAAAAAAhAMnKVveHAAAAhwAAABUAAAAAAAAAAAAAAAAACWYBAGRycy9tZWRpYS9pbWFnZTE5&#10;LnBuZ1BLAQItAAoAAAAAAAAAIQDhhNaZiAAAAIgAAAAVAAAAAAAAAAAAAAAAAMNmAQBkcnMvbWVk&#10;aWEvaW1hZ2UyMC5wbmdQSwECLQAKAAAAAAAAACEADGz9tp4AAACeAAAAFQAAAAAAAAAAAAAAAAB+&#10;ZwEAZHJzL21lZGlhL2ltYWdlMjEucG5nUEsBAi0ACgAAAAAAAAAhAKK9et1+AAAAfgAAABUAAAAA&#10;AAAAAAAAAAAAT2gBAGRycy9tZWRpYS9pbWFnZTIyLnBuZ1BLAQItAAoAAAAAAAAAIQBTJJgwqgAA&#10;AKoAAAAVAAAAAAAAAAAAAAAAAABpAQBkcnMvbWVkaWEvaW1hZ2UyMy5wbmdQSwECLQAKAAAAAAAA&#10;ACEAkj3zWLgAAAC4AAAAFQAAAAAAAAAAAAAAAADdaQEAZHJzL21lZGlhL2ltYWdlMjQucG5nUEsB&#10;Ai0ACgAAAAAAAAAhAJQow6h6AAAAegAAABUAAAAAAAAAAAAAAAAAyGoBAGRycy9tZWRpYS9pbWFn&#10;ZTI1LnBuZ1BLAQItAAoAAAAAAAAAIQDJKRX7FAEAABQBAAAVAAAAAAAAAAAAAAAAAHVrAQBkcnMv&#10;bWVkaWEvaW1hZ2UyNi5wbmdQSwECLQAKAAAAAAAAACEAzaSOS4MAAACDAAAAFQAAAAAAAAAAAAAA&#10;AAC8bAEAZHJzL21lZGlhL2ltYWdlMjcucG5nUEsBAi0ACgAAAAAAAAAhAF/H7qpIAQAASAEAABUA&#10;AAAAAAAAAAAAAAAAcm0BAGRycy9tZWRpYS9pbWFnZTI4LnBuZ1BLAQItAAoAAAAAAAAAIQCELLSt&#10;hAAAAIQAAAAVAAAAAAAAAAAAAAAAAO1uAQBkcnMvbWVkaWEvaW1hZ2UyOS5wbmdQSwECLQAKAAAA&#10;AAAAACEAW+sjvYAAAACAAAAAFQAAAAAAAAAAAAAAAACkbwEAZHJzL21lZGlhL2ltYWdlMzAucG5n&#10;UEsBAi0ACgAAAAAAAAAhAFhyNCehAAAAoQAAABUAAAAAAAAAAAAAAAAAV3ABAGRycy9tZWRpYS9p&#10;bWFnZTMxLnBuZ1BLAQItAAoAAAAAAAAAIQCBG/fxpgAAAKYAAAAVAAAAAAAAAAAAAAAAACtxAQBk&#10;cnMvbWVkaWEvaW1hZ2UzMi5wbmdQSwECLQAKAAAAAAAAACEABcVYHJcAAACXAAAAFQAAAAAAAAAA&#10;AAAAAAAEcgEAZHJzL21lZGlhL2ltYWdlMzMucG5nUEsBAi0ACgAAAAAAAAAhAF/zR6GgAAAAoAAA&#10;ABUAAAAAAAAAAAAAAAAAznIBAGRycy9tZWRpYS9pbWFnZTM0LnBuZ1BLAQItAAoAAAAAAAAAIQDy&#10;ifmqvQAAAL0AAAAVAAAAAAAAAAAAAAAAAKFzAQBkcnMvbWVkaWEvaW1hZ2UzNS5wbmdQSwECLQAK&#10;AAAAAAAAACEArQtfKYQAAACEAAAAFQAAAAAAAAAAAAAAAACRdAEAZHJzL21lZGlhL2ltYWdlMzYu&#10;cG5nUEsBAi0ACgAAAAAAAAAhAAQIKz+nAAAApwAAABUAAAAAAAAAAAAAAAAASHUBAGRycy9tZWRp&#10;YS9pbWFnZTM3LnBuZ1BLAQItAAoAAAAAAAAAIQC6T3OKkQAAAJEAAAAVAAAAAAAAAAAAAAAAACJ2&#10;AQBkcnMvbWVkaWEvaW1hZ2UzOC5wbmdQSwECLQAKAAAAAAAAACEAZZBqwoQAAACEAAAAFQAAAAAA&#10;AAAAAAAAAADmdgEAZHJzL21lZGlhL2ltYWdlMzkucG5nUEsBAi0ACgAAAAAAAAAhAP9VerepAAAA&#10;qQAAABUAAAAAAAAAAAAAAAAAnXcBAGRycy9tZWRpYS9pbWFnZTQwLnBuZ1BLAQItAAoAAAAAAAAA&#10;IQACkIx06gAAAOoAAAAVAAAAAAAAAAAAAAAAAHl4AQBkcnMvbWVkaWEvaW1hZ2U0MS5wbmdQSwEC&#10;LQAKAAAAAAAAACEAMAYnKbcAAAC3AAAAFQAAAAAAAAAAAAAAAACWeQEAZHJzL21lZGlhL2ltYWdl&#10;NDIucG5nUEsBAi0ACgAAAAAAAAAhAD+ct7SvAAAArwAAABUAAAAAAAAAAAAAAAAAgHoBAGRycy9t&#10;ZWRpYS9pbWFnZTQzLnBuZ1BLAQItABQABgAIAAAAIQAhDCCdWFYAAKBaBgAOAAAAAAAAAAAAAAAA&#10;AGJ7AQBkcnMvZTJvRG9jLnhtbFBLAQItAAoAAAAAAAAAIQCoNblSeQEAAHkBAAAVAAAAAAAAAAAA&#10;AAAAAObRAQBkcnMvbWVkaWEvaW1hZ2U0NS5wbmdQSwECLQAKAAAAAAAAACEAmOS3bhkBAAAZAQAA&#10;FQAAAAAAAAAAAAAAAACS0wEAZHJzL21lZGlhL2ltYWdlNDYucG5nUEsBAi0ACgAAAAAAAAAhADHL&#10;xqmDAAAAgwAAABUAAAAAAAAAAAAAAAAA3tQBAGRycy9tZWRpYS9pbWFnZTQ3LnBuZ1BLAQItAAoA&#10;AAAAAAAAIQBISafQigAAAIoAAAAVAAAAAAAAAAAAAAAAAJTVAQBkcnMvbWVkaWEvaW1hZ2U0OC5w&#10;bmdQSwECLQAKAAAAAAAAACEAxNqu/x4BAAAeAQAAFQAAAAAAAAAAAAAAAABR1gEAZHJzL21lZGlh&#10;L2ltYWdlNDkucG5nUEsBAi0ACgAAAAAAAAAhABFiA0DpAAAA6QAAABUAAAAAAAAAAAAAAAAAotcB&#10;AGRycy9tZWRpYS9pbWFnZTUwLnBuZ1BLAQItAAoAAAAAAAAAIQBpGfIwvwAAAL8AAAAVAAAAAAAA&#10;AAAAAAAAAL7YAQBkcnMvbWVkaWEvaW1hZ2U0NC5wbmdQSwECLQAKAAAAAAAAACEA8sCjmKMAAACj&#10;AAAAFQAAAAAAAAAAAAAAAACw2QEAZHJzL21lZGlhL2ltYWdlNTIucG5nUEsBAi0ACgAAAAAAAAAh&#10;AD9Mh/mDAAAAgwAAABUAAAAAAAAAAAAAAAAAhtoBAGRycy9tZWRpYS9pbWFnZTUzLnBuZ1BLAQIt&#10;AAoAAAAAAAAAIQDEC8gdegMAAHoDAAAVAAAAAAAAAAAAAAAAADzbAQBkcnMvbWVkaWEvaW1hZ2U1&#10;NC5wbmdQSwECLQAUAAYACAAAACEAZobRW90AAAAFAQAADwAAAAAAAAAAAAAAAADp3gEAZHJzL2Rv&#10;d25yZXYueG1sUEsBAi0ACgAAAAAAAAAhAFNOH5zwaAAA8GgAABQAAAAAAAAAAAAAAAAA898BAGRy&#10;cy9tZWRpYS9pbWFnZTEucG5nUEsBAi0AFAAGAAgAAAAhAIt9xP4BAgAAzxwAABkAAAAAAAAAAAAA&#10;AAAAFUkCAGRycy9fcmVscy9lMm9Eb2MueG1sLnJlbHNQSwECLQAKAAAAAAAAACEAzWRypYQAAACE&#10;AAAAFQAAAAAAAAAAAAAAAABNSwIAZHJzL21lZGlhL2ltYWdlNTEucG5nUEsFBgAAAAA7ADsAUw8A&#10;AAR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7" type="#_x0000_t75" style="position:absolute;left:13182;top:32335;width:22556;height:19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t1wAAAANsAAAAPAAAAZHJzL2Rvd25yZXYueG1sRI9Ba8JA&#10;FITvBf/D8gRvzSZFRdOsIQQEj9Xq/ZF93QSzb0N2q/HfuwWhx2FmvmGKcrK9uNHoO8cKsiQFQdw4&#10;3bFRcP7ev29A+ICssXdMCh7kodzN3grMtbvzkW6nYESEsM9RQRvCkEvpm5Ys+sQNxNH7caPFEOVo&#10;pB7xHuG2lx9pupYWO44LLQ5Ut9RcT79WAfnNqqbLNquH2n5pzkyorkapxXyqPkEEmsJ/+NU+aAXL&#10;DP6+xB8gd08AAAD//wMAUEsBAi0AFAAGAAgAAAAhANvh9svuAAAAhQEAABMAAAAAAAAAAAAAAAAA&#10;AAAAAFtDb250ZW50X1R5cGVzXS54bWxQSwECLQAUAAYACAAAACEAWvQsW78AAAAVAQAACwAAAAAA&#10;AAAAAAAAAAAfAQAAX3JlbHMvLnJlbHNQSwECLQAUAAYACAAAACEAllwLdcAAAADbAAAADwAAAAAA&#10;AAAAAAAAAAAHAgAAZHJzL2Rvd25yZXYueG1sUEsFBgAAAAADAAMAtwAAAPQCAAAAAA==&#10;">
                  <v:imagedata r:id="rId63" o:title=""/>
                </v:shape>
                <v:shape id="Image 42" o:spid="_x0000_s1028" type="#_x0000_t75" style="position:absolute;left:31332;width:16758;height:17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obwwAAANsAAAAPAAAAZHJzL2Rvd25yZXYueG1sRI9Pi8Iw&#10;FMTvC36H8ARva2pdFqlG8Q9Ckb1UBa+P5tkWm5fSxFr99GZhYY/DzPyGWax6U4uOWldZVjAZRyCI&#10;c6srLhScT/vPGQjnkTXWlknBkxysloOPBSbaPjij7ugLESDsElRQet8kUrq8JINubBvi4F1ta9AH&#10;2RZSt/gIcFPLOIq+pcGKw0KJDW1Lym/Hu1GQ+nqXZZfXq5v+xAeZ3ql6bkip0bBfz0F46v1/+K+d&#10;agVfMfx+CT9ALt8AAAD//wMAUEsBAi0AFAAGAAgAAAAhANvh9svuAAAAhQEAABMAAAAAAAAAAAAA&#10;AAAAAAAAAFtDb250ZW50X1R5cGVzXS54bWxQSwECLQAUAAYACAAAACEAWvQsW78AAAAVAQAACwAA&#10;AAAAAAAAAAAAAAAfAQAAX3JlbHMvLnJlbHNQSwECLQAUAAYACAAAACEAfZXqG8MAAADbAAAADwAA&#10;AAAAAAAAAAAAAAAHAgAAZHJzL2Rvd25yZXYueG1sUEsFBgAAAAADAAMAtwAAAPcCAAAAAA==&#10;">
                  <v:imagedata r:id="rId64" o:title=""/>
                </v:shape>
                <v:shape id="Image 43" o:spid="_x0000_s1029" type="#_x0000_t75" style="position:absolute;top:2107;width:23002;height:1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jUxAAAANsAAAAPAAAAZHJzL2Rvd25yZXYueG1sRI9Bi8Iw&#10;FITvwv6H8Ba8iKarstiuUYogiCCi24PHR/Nsi81LaaJWf71ZWPA4zMw3zHzZmVrcqHWVZQVfowgE&#10;cW51xYWC7Hc9nIFwHlljbZkUPMjBcvHRm2Oi7Z0PdDv6QgQIuwQVlN43iZQuL8mgG9mGOHhn2xr0&#10;QbaF1C3eA9zUchxF39JgxWGhxIZWJeWX49UoiAenZxYfZJqOJ5dnvJfbbLdFpfqfXfoDwlPn3+H/&#10;9kYrmE7g70v4AXLxAgAA//8DAFBLAQItABQABgAIAAAAIQDb4fbL7gAAAIUBAAATAAAAAAAAAAAA&#10;AAAAAAAAAABbQ29udGVudF9UeXBlc10ueG1sUEsBAi0AFAAGAAgAAAAhAFr0LFu/AAAAFQEAAAsA&#10;AAAAAAAAAAAAAAAAHwEAAF9yZWxzLy5yZWxzUEsBAi0AFAAGAAgAAAAhACZBuNTEAAAA2wAAAA8A&#10;AAAAAAAAAAAAAAAABwIAAGRycy9kb3ducmV2LnhtbFBLBQYAAAAAAwADALcAAAD4AgAAAAA=&#10;">
                  <v:imagedata r:id="rId65" o:title=""/>
                </v:shape>
                <v:shape id="Graphic 44" o:spid="_x0000_s1030" style="position:absolute;left:17523;top:9142;width:21475;height:12;visibility:visible;mso-wrap-style:square;v-text-anchor:top" coordsize="2147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u2wwAAANsAAAAPAAAAZHJzL2Rvd25yZXYueG1sRI/BbsIw&#10;EETvSP0Hayv1Bk4RRU2Ig1BFq14L/YAlXuJAvI5iE1y+Hleq1ONoZt5oynW0nRhp8K1jBc+zDARx&#10;7XTLjYLv/fv0FYQPyBo7x6Tghzysq4dJiYV2V/6icRcakSDsC1RgQugLKX1tyKKfuZ44eUc3WAxJ&#10;Do3UA14T3HZynmVLabHltGCwpzdD9Xl3sQo+8tq8HOMpz+a3zXIb9WgPRir19Bg3KxCBYvgP/7U/&#10;tYLFAn6/pB8gqzsAAAD//wMAUEsBAi0AFAAGAAgAAAAhANvh9svuAAAAhQEAABMAAAAAAAAAAAAA&#10;AAAAAAAAAFtDb250ZW50X1R5cGVzXS54bWxQSwECLQAUAAYACAAAACEAWvQsW78AAAAVAQAACwAA&#10;AAAAAAAAAAAAAAAfAQAAX3JlbHMvLnJlbHNQSwECLQAUAAYACAAAACEAochLtsMAAADbAAAADwAA&#10;AAAAAAAAAAAAAAAHAgAAZHJzL2Rvd25yZXYueG1sUEsFBgAAAAADAAMAtwAAAPcCAAAAAA==&#10;" path="m,l2147316,e" filled="f" strokeweight=".17144mm">
                  <v:path arrowok="t"/>
                </v:shape>
                <v:shape id="Image 45" o:spid="_x0000_s1031" type="#_x0000_t75" style="position:absolute;left:16959;top:8837;width:640;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qe1xQAAANsAAAAPAAAAZHJzL2Rvd25yZXYueG1sRI9Ba8JA&#10;FITvQv/D8gRvulGqhNRVVKx4EKVa2usj+5qkzb4N2dVEf70rCD0OM/MNM523phQXql1hWcFwEIEg&#10;Tq0uOFPweXrvxyCcR9ZYWiYFV3Iwn710ppho2/AHXY4+EwHCLkEFufdVIqVLczLoBrYiDt6PrQ36&#10;IOtM6hqbADelHEXRRBosOCzkWNEqp/TveDYK9svDfh3/ftF3VsRys4tuzWZxUqrXbRdvIDy1/j/8&#10;bG+1gtcxPL6EHyBndwAAAP//AwBQSwECLQAUAAYACAAAACEA2+H2y+4AAACFAQAAEwAAAAAAAAAA&#10;AAAAAAAAAAAAW0NvbnRlbnRfVHlwZXNdLnhtbFBLAQItABQABgAIAAAAIQBa9CxbvwAAABUBAAAL&#10;AAAAAAAAAAAAAAAAAB8BAABfcmVscy8ucmVsc1BLAQItABQABgAIAAAAIQCmNqe1xQAAANsAAAAP&#10;AAAAAAAAAAAAAAAAAAcCAABkcnMvZG93bnJldi54bWxQSwUGAAAAAAMAAwC3AAAA+QIAAAAA&#10;">
                  <v:imagedata r:id="rId66" o:title=""/>
                </v:shape>
                <v:shape id="Image 46" o:spid="_x0000_s1032" type="#_x0000_t75" style="position:absolute;left:38935;top:8753;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QYwwAAANsAAAAPAAAAZHJzL2Rvd25yZXYueG1sRI/NasMw&#10;EITvgbyD2EBuidzGBONGNqVQ2kMJ1A7JdbHWP9RaGUu1nbevCoUeh5n5hjnli+nFRKPrLCt42Ecg&#10;iCurO24UXMrXXQLCeWSNvWVScCcHebZenTDVduZPmgrfiABhl6KC1vshldJVLRl0ezsQB6+2o0Ef&#10;5NhIPeIc4KaXj1F0lAY7DgstDvTSUvVVfBsFrn6jeTpfb57uMSUf57msD41S283y/ATC0+L/w3/t&#10;d60gPsLvl/ADZPYDAAD//wMAUEsBAi0AFAAGAAgAAAAhANvh9svuAAAAhQEAABMAAAAAAAAAAAAA&#10;AAAAAAAAAFtDb250ZW50X1R5cGVzXS54bWxQSwECLQAUAAYACAAAACEAWvQsW78AAAAVAQAACwAA&#10;AAAAAAAAAAAAAAAfAQAAX3JlbHMvLnJlbHNQSwECLQAUAAYACAAAACEA0YukGMMAAADbAAAADwAA&#10;AAAAAAAAAAAAAAAHAgAAZHJzL2Rvd25yZXYueG1sUEsFBgAAAAADAAMAtwAAAPcCAAAAAA==&#10;">
                  <v:imagedata r:id="rId67" o:title=""/>
                </v:shape>
                <v:shape id="Graphic 47" o:spid="_x0000_s1033" style="position:absolute;left:5232;top:12632;width:13519;height:22999;visibility:visible;mso-wrap-style:square;v-text-anchor:top" coordsize="1351915,22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PuxAAAANsAAAAPAAAAZHJzL2Rvd25yZXYueG1sRI/RisIw&#10;FETfBf8h3AVfRFOXxdVqFBEWZEV01Q+4Nte2a3NTmmjr3xtB8HGYmTPMdN6YQtyocrllBYN+BII4&#10;sTrnVMHx8NMbgXAeWWNhmRTcycF81m5NMda25j+67X0qAoRdjAoy78tYSpdkZND1bUkcvLOtDPog&#10;q1TqCusAN4X8jKKhNJhzWMiwpGVGyWV/NQrcb97U/8lp1T2dd/fBmvRmOxwr1floFhMQnhr/Dr/a&#10;K63g6xueX8IPkLMHAAAA//8DAFBLAQItABQABgAIAAAAIQDb4fbL7gAAAIUBAAATAAAAAAAAAAAA&#10;AAAAAAAAAABbQ29udGVudF9UeXBlc10ueG1sUEsBAi0AFAAGAAgAAAAhAFr0LFu/AAAAFQEAAAsA&#10;AAAAAAAAAAAAAAAAHwEAAF9yZWxzLy5yZWxzUEsBAi0AFAAGAAgAAAAhAOkMk+7EAAAA2wAAAA8A&#10;AAAAAAAAAAAAAAAABwIAAGRycy9kb3ducmV2LnhtbFBLBQYAAAAAAwADALcAAAD4AgAAAAA=&#10;" path="m,l1351788,2299716e" filled="f" strokeweight=".17144mm">
                  <v:path arrowok="t"/>
                </v:shape>
                <v:shape id="Image 48" o:spid="_x0000_s1034" type="#_x0000_t75" style="position:absolute;left:18574;top:35492;width:688;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ENwwAAANsAAAAPAAAAZHJzL2Rvd25yZXYueG1sRE/Pa8Iw&#10;FL4P/B/CE7zNtEVGV40iloGHsbHOi7dH82yqzUtpMtvtr18Ogx0/vt+b3WQ7cafBt44VpMsEBHHt&#10;dMuNgtPny2MOwgdkjZ1jUvBNHnbb2cMGC+1G/qB7FRoRQ9gXqMCE0BdS+tqQRb90PXHkLm6wGCIc&#10;GqkHHGO47WSWJE/SYsuxwWBPB0P1rfqyCt5/zpdrWZbP13R6S7JqlTfm1Su1mE/7NYhAU/gX/7mP&#10;WsEqjo1f4g+Q218AAAD//wMAUEsBAi0AFAAGAAgAAAAhANvh9svuAAAAhQEAABMAAAAAAAAAAAAA&#10;AAAAAAAAAFtDb250ZW50X1R5cGVzXS54bWxQSwECLQAUAAYACAAAACEAWvQsW78AAAAVAQAACwAA&#10;AAAAAAAAAAAAAAAfAQAAX3JlbHMvLnJlbHNQSwECLQAUAAYACAAAACEAlgchDcMAAADbAAAADwAA&#10;AAAAAAAAAAAAAAAHAgAAZHJzL2Rvd25yZXYueG1sUEsFBgAAAAADAAMAtwAAAPcCAAAAAA==&#10;">
                  <v:imagedata r:id="rId68" o:title=""/>
                </v:shape>
                <v:shape id="Image 49" o:spid="_x0000_s1035" type="#_x0000_t75" style="position:absolute;left:4660;top:11988;width:691;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xxgAAANsAAAAPAAAAZHJzL2Rvd25yZXYueG1sRI9Ba8JA&#10;FITvBf/D8oRepG5aitToGkQIVJGWWi+9PbLPJJp9G7Kr2frr3YLQ4zAz3zDzLJhGXKhztWUFz+ME&#10;BHFhdc2lgv13/vQGwnlkjY1lUvBLDrLF4GGOqbY9f9Fl50sRIexSVFB536ZSuqIig25sW+LoHWxn&#10;0EfZlVJ32Ee4aeRLkkykwZrjQoUtrSoqTruzUaCP08996Cn/GE1+grtu3Pq83Sr1OAzLGQhPwf+H&#10;7+13reB1Cn9f4g+QixsAAAD//wMAUEsBAi0AFAAGAAgAAAAhANvh9svuAAAAhQEAABMAAAAAAAAA&#10;AAAAAAAAAAAAAFtDb250ZW50X1R5cGVzXS54bWxQSwECLQAUAAYACAAAACEAWvQsW78AAAAVAQAA&#10;CwAAAAAAAAAAAAAAAAAfAQAAX3JlbHMvLnJlbHNQSwECLQAUAAYACAAAACEAPnYG8cYAAADbAAAA&#10;DwAAAAAAAAAAAAAAAAAHAgAAZHJzL2Rvd25yZXYueG1sUEsFBgAAAAADAAMAtwAAAPoCAAAAAA==&#10;">
                  <v:imagedata r:id="rId69" o:title=""/>
                </v:shape>
                <v:shape id="Image 50" o:spid="_x0000_s1036" type="#_x0000_t75" style="position:absolute;left:34447;top:34128;width:38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2vgAAANsAAAAPAAAAZHJzL2Rvd25yZXYueG1sRE9Ni8Iw&#10;EL0v+B/CCN62qQuWtRqlCIonZavgdWzGtthMSpLV+u/NYWGPj/e9XA+mEw9yvrWsYJqkIIgrq1uu&#10;FZxP289vED4ga+wsk4IXeVivRh9LzLV98g89ylCLGMI+RwVNCH0upa8aMugT2xNH7madwRChq6V2&#10;+IzhppNfaZpJgy3HhgZ72jRU3ctfo4CvOkuPF1cWWS8LdLtibg+1UpPxUCxABBrCv/jPvdcKZnF9&#10;/BJ/gFy9AQAA//8DAFBLAQItABQABgAIAAAAIQDb4fbL7gAAAIUBAAATAAAAAAAAAAAAAAAAAAAA&#10;AABbQ29udGVudF9UeXBlc10ueG1sUEsBAi0AFAAGAAgAAAAhAFr0LFu/AAAAFQEAAAsAAAAAAAAA&#10;AAAAAAAAHwEAAF9yZWxzLy5yZWxzUEsBAi0AFAAGAAgAAAAhAOzX9Ha+AAAA2wAAAA8AAAAAAAAA&#10;AAAAAAAABwIAAGRycy9kb3ducmV2LnhtbFBLBQYAAAAAAwADALcAAADyAgAAAAA=&#10;">
                  <v:imagedata r:id="rId70" o:title=""/>
                </v:shape>
                <v:shape id="Image 51" o:spid="_x0000_s1037" type="#_x0000_t75" style="position:absolute;left:34439;top:34143;width:412;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jywgAAANsAAAAPAAAAZHJzL2Rvd25yZXYueG1sRI9Pi8Iw&#10;FMTvgt8hPGFvmqqs1K5RRBRE2IP/7m+bt23Z5qUmUeu33wiCx2FmfsPMFq2pxY2crywrGA4SEMS5&#10;1RUXCk7HTT8F4QOyxtoyKXiQh8W825lhpu2d93Q7hEJECPsMFZQhNJmUPi/JoB/Yhjh6v9YZDFG6&#10;QmqH9wg3tRwlyUQarDgulNjQqqT873A1CoysVks/vpwferfbTlMZftz6W6mPXrv8AhGoDe/wq73V&#10;Cj6H8PwSf4Cc/wMAAP//AwBQSwECLQAUAAYACAAAACEA2+H2y+4AAACFAQAAEwAAAAAAAAAAAAAA&#10;AAAAAAAAW0NvbnRlbnRfVHlwZXNdLnhtbFBLAQItABQABgAIAAAAIQBa9CxbvwAAABUBAAALAAAA&#10;AAAAAAAAAAAAAB8BAABfcmVscy8ucmVsc1BLAQItABQABgAIAAAAIQAlmFjywgAAANsAAAAPAAAA&#10;AAAAAAAAAAAAAAcCAABkcnMvZG93bnJldi54bWxQSwUGAAAAAAMAAwC3AAAA9gIAAAAA&#10;">
                  <v:imagedata r:id="rId71" o:title=""/>
                </v:shape>
                <v:shape id="Image 52" o:spid="_x0000_s1038" type="#_x0000_t75" style="position:absolute;left:34188;top:34158;width:739;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ddxQAAANsAAAAPAAAAZHJzL2Rvd25yZXYueG1sRI9Ba8JA&#10;FITvBf/D8gre6qaiElJXaaWCFjxoW9LjI/uaTc2+DdlVk3/fFQSPw8x8w8yXna3FmVpfOVbwPEpA&#10;EBdOV1wq+PpcP6UgfEDWWDsmBT15WC4GD3PMtLvwns6HUIoIYZ+hAhNCk0npC0MW/cg1xNH7da3F&#10;EGVbSt3iJcJtLcdJMpMWK44LBhtaGSqOh5NVkH785Ob7rc93m77qJ3/bPHlf5UoNH7vXFxCBunAP&#10;39obrWA6huuX+APk4h8AAP//AwBQSwECLQAUAAYACAAAACEA2+H2y+4AAACFAQAAEwAAAAAAAAAA&#10;AAAAAAAAAAAAW0NvbnRlbnRfVHlwZXNdLnhtbFBLAQItABQABgAIAAAAIQBa9CxbvwAAABUBAAAL&#10;AAAAAAAAAAAAAAAAAB8BAABfcmVscy8ucmVsc1BLAQItABQABgAIAAAAIQC3OEddxQAAANsAAAAP&#10;AAAAAAAAAAAAAAAAAAcCAABkcnMvZG93bnJldi54bWxQSwUGAAAAAAMAAwC3AAAA+QIAAAAA&#10;">
                  <v:imagedata r:id="rId72" o:title=""/>
                </v:shape>
                <v:shape id="Graphic 53" o:spid="_x0000_s1039" style="position:absolute;left:37175;top:34208;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I7wwAAANsAAAAPAAAAZHJzL2Rvd25yZXYueG1sRI/LasMw&#10;EEX3hfyDmEB2jZwnxY1sTKAkmxKSpvvBmtpqrZGxVNvN10eFQpeX+zjcXT7aRvTUeeNYwWKegCAu&#10;nTZcKbi+vTw+gfABWWPjmBT8kIc8mzzsMNVu4DP1l1CJOMI+RQV1CG0qpS9rsujnriWO3ofrLIYo&#10;u0rqDoc4bhu5TJKttGg4EmpsaV9T+XX5thFy5luxfz0MxlSnz03xvr6N/Vqp2XQsnkEEGsN/+K99&#10;1Ao2K/j9En+AzO4AAAD//wMAUEsBAi0AFAAGAAgAAAAhANvh9svuAAAAhQEAABMAAAAAAAAAAAAA&#10;AAAAAAAAAFtDb250ZW50X1R5cGVzXS54bWxQSwECLQAUAAYACAAAACEAWvQsW78AAAAVAQAACwAA&#10;AAAAAAAAAAAAAAAfAQAAX3JlbHMvLnJlbHNQSwECLQAUAAYACAAAACEAKzxiO8MAAADbAAAADwAA&#10;AAAAAAAAAAAAAAAHAgAAZHJzL2Rvd25yZXYueG1sUEsFBgAAAAADAAMAtwAAAPcCAAAAAA==&#10;" path="m,l6096,e" filled="f" strokecolor="#fefcf6" strokeweight=".06pt">
                  <v:path arrowok="t"/>
                </v:shape>
                <v:shape id="Graphic 54" o:spid="_x0000_s1040" style="position:absolute;left:34188;top:3421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RYxgAAANsAAAAPAAAAZHJzL2Rvd25yZXYueG1sRI9Ba8JA&#10;FITvhf6H5RV6KXVjsWKjq4ggKJSKUUqPj+wziWbfht3VxP76rlDwOMzMN8xk1plaXMj5yrKCfi8B&#10;QZxbXXGhYL9bvo5A+ICssbZMCq7kYTZ9fJhgqm3LW7pkoRARwj5FBWUITSqlz0sy6Hu2IY7ewTqD&#10;IUpXSO2wjXBTy7ckGUqDFceFEhtalJSfsrNRcPw6/Hz8yk0x3Ptvt3n5nF/XvlXq+ambj0EE6sI9&#10;/N9eaQXvA7h9iT9ATv8AAAD//wMAUEsBAi0AFAAGAAgAAAAhANvh9svuAAAAhQEAABMAAAAAAAAA&#10;AAAAAAAAAAAAAFtDb250ZW50X1R5cGVzXS54bWxQSwECLQAUAAYACAAAACEAWvQsW78AAAAVAQAA&#10;CwAAAAAAAAAAAAAAAAAfAQAAX3JlbHMvLnJlbHNQSwECLQAUAAYACAAAACEA1dBUWMYAAADbAAAA&#10;DwAAAAAAAAAAAAAAAAAHAgAAZHJzL2Rvd25yZXYueG1sUEsFBgAAAAADAAMAtwAAAPoCAAAAAA==&#10;" path="m,l6096,e" filled="f" strokecolor="#90908c" strokeweight=".06pt">
                  <v:path arrowok="t"/>
                </v:shape>
                <v:shape id="Graphic 55" o:spid="_x0000_s1041" style="position:absolute;left:34256;top:3421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ZTxAAAANsAAAAPAAAAZHJzL2Rvd25yZXYueG1sRI9BawIx&#10;FITvgv8hPMGLaNZata5GqUJBsD2s2vtj89wsbl6WTdTtv28KBY/DzDfDrDatrcSdGl86VjAeJSCI&#10;c6dLLhScTx/DNxA+IGusHJOCH/KwWXc7K0y1e3BG92MoRCxhn6ICE0KdSulzQxb9yNXE0bu4xmKI&#10;simkbvARy20lX5JkJi2WHBcM1rQzlF+PN6tgut1+DeSstdn+00yy18V4nh2+ler32vcliEBteIb/&#10;6b2O3BT+vsQfINe/AAAA//8DAFBLAQItABQABgAIAAAAIQDb4fbL7gAAAIUBAAATAAAAAAAAAAAA&#10;AAAAAAAAAABbQ29udGVudF9UeXBlc10ueG1sUEsBAi0AFAAGAAgAAAAhAFr0LFu/AAAAFQEAAAsA&#10;AAAAAAAAAAAAAAAAHwEAAF9yZWxzLy5yZWxzUEsBAi0AFAAGAAgAAAAhAJc4hlPEAAAA2wAAAA8A&#10;AAAAAAAAAAAAAAAABwIAAGRycy9kb3ducmV2LnhtbFBLBQYAAAAAAwADALcAAAD4AgAAAAA=&#10;" path="m,l6096,e" filled="f" strokecolor="#82827c" strokeweight=".06pt">
                  <v:path arrowok="t"/>
                </v:shape>
                <v:shape id="Graphic 56" o:spid="_x0000_s1042" style="position:absolute;left:34332;top:3421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0lwgAAANsAAAAPAAAAZHJzL2Rvd25yZXYueG1sRI/RisIw&#10;FETfBf8hXMEX0VRhRappEUXwYWFZ9QMuzbWpNje1idrdr98sCD4OM3OGWeWdrcWDWl85VjCdJCCI&#10;C6crLhWcjrvxAoQPyBprx6TghzzkWb+3wlS7J3/T4xBKESHsU1RgQmhSKX1hyKKfuIY4emfXWgxR&#10;tqXULT4j3NZyliRzabHiuGCwoY2h4nq4WwWz48jgba8lfmn6LBaX32prt0oNB916CSJQF97hV3uv&#10;FXzM4f9L/AEy+wMAAP//AwBQSwECLQAUAAYACAAAACEA2+H2y+4AAACFAQAAEwAAAAAAAAAAAAAA&#10;AAAAAAAAW0NvbnRlbnRfVHlwZXNdLnhtbFBLAQItABQABgAIAAAAIQBa9CxbvwAAABUBAAALAAAA&#10;AAAAAAAAAAAAAB8BAABfcmVscy8ucmVsc1BLAQItABQABgAIAAAAIQBQ9C0lwgAAANsAAAAPAAAA&#10;AAAAAAAAAAAAAAcCAABkcnMvZG93bnJldi54bWxQSwUGAAAAAAMAAwC3AAAA9gIAAAAA&#10;" path="m,l6096,e" filled="f" strokecolor="#a19d98" strokeweight=".06pt">
                  <v:path arrowok="t"/>
                </v:shape>
                <v:shape id="Graphic 57" o:spid="_x0000_s1043" style="position:absolute;left:34378;top:3421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YydwwAAANsAAAAPAAAAZHJzL2Rvd25yZXYueG1sRI/NasMw&#10;EITvgbyD2EBvsexCf3CihLRg6CWFxOl9sdaWHWtlLDV23z4qFHocZuYbZrufbS9uNPrWsYIsSUEQ&#10;V0633Ci4lMX6FYQPyBp7x6Tghzzsd8vFFnPtJj7R7RwaESHsc1RgQhhyKX1lyKJP3EAcvdqNFkOU&#10;YyP1iFOE214+pumztNhyXDA40Luh6nr+tgq6N3OS9Jl1XeqH63Eu6qn8qpV6WM2HDYhAc/gP/7U/&#10;tIKnF/j9En+A3N0BAAD//wMAUEsBAi0AFAAGAAgAAAAhANvh9svuAAAAhQEAABMAAAAAAAAAAAAA&#10;AAAAAAAAAFtDb250ZW50X1R5cGVzXS54bWxQSwECLQAUAAYACAAAACEAWvQsW78AAAAVAQAACwAA&#10;AAAAAAAAAAAAAAAfAQAAX3JlbHMvLnJlbHNQSwECLQAUAAYACAAAACEAlNmMncMAAADbAAAADwAA&#10;AAAAAAAAAAAAAAAHAgAAZHJzL2Rvd25yZXYueG1sUEsFBgAAAAADAAMAtwAAAPcCAAAAAA==&#10;" path="m,l6096,e" filled="f" strokecolor="#e0dfd2" strokeweight=".06pt">
                  <v:path arrowok="t"/>
                </v:shape>
                <v:shape id="Graphic 58" o:spid="_x0000_s1044" style="position:absolute;left:34866;top:3421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wQAAANsAAAAPAAAAZHJzL2Rvd25yZXYueG1sRE9ba8Iw&#10;FH4X/A/hCL5pquAY1SgyEBRhw1tlb2fNWVttTkqSaf33y4Pg48d3ny1aU4sbOV9ZVjAaJiCIc6sr&#10;LhQcD6vBOwgfkDXWlknBgzws5t3ODFNt77yj2z4UIoawT1FBGUKTSunzkgz6oW2II/drncEQoSuk&#10;dniP4aaW4yR5kwYrjg0lNvRRUn7d/xkF2ffPufk6X9xFLjdFPfrMtv6UKdXvtcspiEBteImf7rVW&#10;MIlj45f4A+T8HwAA//8DAFBLAQItABQABgAIAAAAIQDb4fbL7gAAAIUBAAATAAAAAAAAAAAAAAAA&#10;AAAAAABbQ29udGVudF9UeXBlc10ueG1sUEsBAi0AFAAGAAgAAAAhAFr0LFu/AAAAFQEAAAsAAAAA&#10;AAAAAAAAAAAAHwEAAF9yZWxzLy5yZWxzUEsBAi0AFAAGAAgAAAAhACdg///BAAAA2wAAAA8AAAAA&#10;AAAAAAAAAAAABwIAAGRycy9kb3ducmV2LnhtbFBLBQYAAAAAAwADALcAAAD1AgAAAAA=&#10;" path="m,l6096,e" filled="f" strokecolor="#8e8e77" strokeweight=".06pt">
                  <v:path arrowok="t"/>
                </v:shape>
                <v:shape id="Graphic 59" o:spid="_x0000_s1045" style="position:absolute;left:37175;top:3421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fPwgAAANsAAAAPAAAAZHJzL2Rvd25yZXYueG1sRI9Bi8Iw&#10;FITvwv6H8Ba8aeqKulajLIqgR6vs+dG8NsXmpTRRq7/eLCx4HGbmG2a57mwtbtT6yrGC0TABQZw7&#10;XXGp4HzaDb5B+ICssXZMCh7kYb366C0x1e7OR7ploRQRwj5FBSaEJpXS54Ys+qFriKNXuNZiiLIt&#10;pW7xHuG2ll9JMpUWK44LBhvaGMov2dUq0IdiPr7K3cxsZ79dcXi6SzLdK9X/7H4WIAJ14R3+b++1&#10;gskc/r7EHyBXLwAAAP//AwBQSwECLQAUAAYACAAAACEA2+H2y+4AAACFAQAAEwAAAAAAAAAAAAAA&#10;AAAAAAAAW0NvbnRlbnRfVHlwZXNdLnhtbFBLAQItABQABgAIAAAAIQBa9CxbvwAAABUBAAALAAAA&#10;AAAAAAAAAAAAAB8BAABfcmVscy8ucmVsc1BLAQItABQABgAIAAAAIQAxOWfPwgAAANsAAAAPAAAA&#10;AAAAAAAAAAAAAAcCAABkcnMvZG93bnJldi54bWxQSwUGAAAAAAMAAwC3AAAA9gIAAAAA&#10;" path="m,l6096,e" filled="f" strokecolor="#fefeed" strokeweight=".06pt">
                  <v:path arrowok="t"/>
                </v:shape>
                <v:shape id="Graphic 60" o:spid="_x0000_s1046" style="position:absolute;left:34889;top:3422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CZvgAAANsAAAAPAAAAZHJzL2Rvd25yZXYueG1sRE9Ni8Iw&#10;EL0v+B/CCHtbU3dBpBpFBEUQD1bxPDRjW2wmNclq/ffOYWGPj/c9X/auVQ8KsfFsYDzKQBGX3jZc&#10;GTifNl9TUDEhW2w9k4EXRVguBh9zzK1/8pEeRaqUhHDM0UCdUpdrHcuaHMaR74iFu/rgMAkMlbYB&#10;nxLuWv2dZRPtsGFpqLGjdU3lrfh1BiYnNz2SvmyLblsc7i8M+59bMOZz2K9moBL16V/8595Z8cl6&#10;+SI/QC/eAAAA//8DAFBLAQItABQABgAIAAAAIQDb4fbL7gAAAIUBAAATAAAAAAAAAAAAAAAAAAAA&#10;AABbQ29udGVudF9UeXBlc10ueG1sUEsBAi0AFAAGAAgAAAAhAFr0LFu/AAAAFQEAAAsAAAAAAAAA&#10;AAAAAAAAHwEAAF9yZWxzLy5yZWxzUEsBAi0AFAAGAAgAAAAhAPQoYJm+AAAA2wAAAA8AAAAAAAAA&#10;AAAAAAAABwIAAGRycy9kb3ducmV2LnhtbFBLBQYAAAAAAwADALcAAADyAgAAAAA=&#10;" path="m,l6096,e" filled="f" strokecolor="#717171" strokeweight=".06pt">
                  <v:path arrowok="t"/>
                </v:shape>
                <v:shape id="Graphic 61" o:spid="_x0000_s1047" style="position:absolute;left:34896;top:342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TuxAAAANsAAAAPAAAAZHJzL2Rvd25yZXYueG1sRI9fa8JA&#10;EMTfC36HY4W+lHqxFimpp/iHoE8FrfR5m9smobm9cLfV9Nt7guDjMDO/YWaL3rXqRCE2ng2MRxko&#10;4tLbhisDx8/i+Q1UFGSLrWcy8E8RFvPBwwxz68+8p9NBKpUgHHM0UIt0udaxrMlhHPmOOHk/PjiU&#10;JEOlbcBzgrtWv2TZVDtsOC3U2NG6pvL38OcMfBUhfsjEbdZF+brabo7By9O3MY/DfvkOSqiXe/jW&#10;3lkD0zFcv6QfoOcXAAAA//8DAFBLAQItABQABgAIAAAAIQDb4fbL7gAAAIUBAAATAAAAAAAAAAAA&#10;AAAAAAAAAABbQ29udGVudF9UeXBlc10ueG1sUEsBAi0AFAAGAAgAAAAhAFr0LFu/AAAAFQEAAAsA&#10;AAAAAAAAAAAAAAAAHwEAAF9yZWxzLy5yZWxzUEsBAi0AFAAGAAgAAAAhAK0uBO7EAAAA2wAAAA8A&#10;AAAAAAAAAAAAAAAABwIAAGRycy9kb3ducmV2LnhtbFBLBQYAAAAAAwADALcAAAD4AgAAAAA=&#10;" path="m,l6096,e" filled="f" strokecolor="#a4a4a4" strokeweight=".06pt">
                  <v:path arrowok="t"/>
                </v:shape>
                <v:shape id="Image 62" o:spid="_x0000_s1048" type="#_x0000_t75" style="position:absolute;left:34188;top:34219;width:221;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jBxgAAANsAAAAPAAAAZHJzL2Rvd25yZXYueG1sRI9Pa8JA&#10;FMTvQr/D8gredFNRKamr1KDioVSr/eftkX0mwezbmF01fvuuUPA4zMxvmNGkMaU4U+0KywqeuhEI&#10;4tTqgjMFn9t55xmE88gaS8uk4EoOJuOH1ghjbS/8QeeNz0SAsItRQe59FUvp0pwMuq6tiIO3t7VB&#10;H2SdSV3jJcBNKXtRNJQGCw4LOVaU5JQeNiejIJGD98Tsfk9vx9lqyj/99ffXYq1U+7F5fQHhqfH3&#10;8H97qRUMe3D7En6AHP8BAAD//wMAUEsBAi0AFAAGAAgAAAAhANvh9svuAAAAhQEAABMAAAAAAAAA&#10;AAAAAAAAAAAAAFtDb250ZW50X1R5cGVzXS54bWxQSwECLQAUAAYACAAAACEAWvQsW78AAAAVAQAA&#10;CwAAAAAAAAAAAAAAAAAfAQAAX3JlbHMvLnJlbHNQSwECLQAUAAYACAAAACEAxfuYwcYAAADbAAAA&#10;DwAAAAAAAAAAAAAAAAAHAgAAZHJzL2Rvd25yZXYueG1sUEsFBgAAAAADAAMAtwAAAPoCAAAAAA==&#10;">
                  <v:imagedata r:id="rId73" o:title=""/>
                </v:shape>
                <v:shape id="Graphic 63" o:spid="_x0000_s1049" style="position:absolute;left:34188;top:3423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zxwwAAANsAAAAPAAAAZHJzL2Rvd25yZXYueG1sRI9BawIx&#10;FITvhf6H8Aq91WwVFtkapSxo7UFKV3t/JM/s4uZlSaKu/74RCj0OM/MNs1iNrhcXCrHzrOB1UoAg&#10;1t50bBUc9uuXOYiYkA32nknBjSKslo8PC6yMv/I3XZpkRYZwrFBBm9JQSRl1Sw7jxA/E2Tv64DBl&#10;Gaw0Aa8Z7no5LYpSOuw4L7Q4UN2SPjVnp6AebdjM60M5sz/6Y6e3w+2r+1Tq+Wl8fwORaEz/4b/2&#10;1igoZ3D/kn+AXP4CAAD//wMAUEsBAi0AFAAGAAgAAAAhANvh9svuAAAAhQEAABMAAAAAAAAAAAAA&#10;AAAAAAAAAFtDb250ZW50X1R5cGVzXS54bWxQSwECLQAUAAYACAAAACEAWvQsW78AAAAVAQAACwAA&#10;AAAAAAAAAAAAAAAfAQAAX3JlbHMvLnJlbHNQSwECLQAUAAYACAAAACEAMR1M8cMAAADbAAAADwAA&#10;AAAAAAAAAAAAAAAHAgAAZHJzL2Rvd25yZXYueG1sUEsFBgAAAAADAAMAtwAAAPcCAAAAAA==&#10;" path="m,l6096,e" filled="f" strokecolor="#919191" strokeweight=".06pt">
                  <v:path arrowok="t"/>
                </v:shape>
                <v:shape id="Graphic 64" o:spid="_x0000_s1050" style="position:absolute;left:34912;top:3423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f5QwgAAANsAAAAPAAAAZHJzL2Rvd25yZXYueG1sRI9Ba8JA&#10;FITvBf/D8oTe6sYaNEZXkYDgVaugt0f2mQSzb8PuNqb/3i0Uehxm5htmvR1MK3pyvrGsYDpJQBCX&#10;VjdcKTh/7T8yED4ga2wtk4If8rDdjN7WmGv75CP1p1CJCGGfo4I6hC6X0pc1GfQT2xFH726dwRCl&#10;q6R2+Ixw08rPJJlLgw3HhRo7KmoqH6dvo2ApC9/24ZIu08M1y2ZTx7diodT7eNitQAQawn/4r33Q&#10;CuYp/H6JP0BuXgAAAP//AwBQSwECLQAUAAYACAAAACEA2+H2y+4AAACFAQAAEwAAAAAAAAAAAAAA&#10;AAAAAAAAW0NvbnRlbnRfVHlwZXNdLnhtbFBLAQItABQABgAIAAAAIQBa9CxbvwAAABUBAAALAAAA&#10;AAAAAAAAAAAAAB8BAABfcmVscy8ucmVsc1BLAQItABQABgAIAAAAIQB96f5QwgAAANsAAAAPAAAA&#10;AAAAAAAAAAAAAAcCAABkcnMvZG93bnJldi54bWxQSwUGAAAAAAMAAwC3AAAA9gIAAAAA&#10;" path="m,l6096,e" filled="f" strokecolor="#7f7f7f" strokeweight=".06pt">
                  <v:path arrowok="t"/>
                </v:shape>
                <v:shape id="Graphic 65" o:spid="_x0000_s1051" style="position:absolute;left:34188;top:34246;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lLwAAAANsAAAAPAAAAZHJzL2Rvd25yZXYueG1sRI/disIw&#10;FITvBd8hHGHvNNVVkWqURVhY7/x7gENz2hSbk5Jkbd2n3wiCl8PMfMNsdr1txJ18qB0rmE4yEMSF&#10;0zVXCq6X7/EKRIjIGhvHpOBBAXbb4WCDuXYdn+h+jpVIEA45KjAxtrmUoTBkMUxcS5y80nmLMUlf&#10;Se2xS3DbyFmWLaXFmtOCwZb2horb+dcqwE95LMrDw8/Lg+tunk9/dDFKfYz6rzWISH18h1/tH61g&#10;uYDnl/QD5PYfAAD//wMAUEsBAi0AFAAGAAgAAAAhANvh9svuAAAAhQEAABMAAAAAAAAAAAAAAAAA&#10;AAAAAFtDb250ZW50X1R5cGVzXS54bWxQSwECLQAUAAYACAAAACEAWvQsW78AAAAVAQAACwAAAAAA&#10;AAAAAAAAAAAfAQAAX3JlbHMvLnJlbHNQSwECLQAUAAYACAAAACEAkhDZS8AAAADbAAAADwAAAAAA&#10;AAAAAAAAAAAHAgAAZHJzL2Rvd25yZXYueG1sUEsFBgAAAAADAAMAtwAAAPQCAAAAAA==&#10;" path="m,l6096,e" filled="f" strokecolor="#727370" strokeweight=".06pt">
                  <v:path arrowok="t"/>
                </v:shape>
                <v:shape id="Graphic 66" o:spid="_x0000_s1052" style="position:absolute;left:34294;top:34246;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7zwwwAAANsAAAAPAAAAZHJzL2Rvd25yZXYueG1sRI/RagIx&#10;FETfC/5DuIIvRbMqLHU1igrSPohQ9QMum+tm2c3NkkRd/74pFPo4zMwZZrXpbSse5EPtWMF0koEg&#10;Lp2uuVJwvRzGHyBCRNbYOiYFLwqwWQ/eVlho9+RvepxjJRKEQ4EKTIxdIWUoDVkME9cRJ+/mvMWY&#10;pK+k9vhMcNvKWZbl0mLNacFgR3tDZXO+WwVhd5mb07Hx7/OrpKbc82lx/FRqNOy3SxCR+vgf/mt/&#10;aQV5Dr9f0g+Q6x8AAAD//wMAUEsBAi0AFAAGAAgAAAAhANvh9svuAAAAhQEAABMAAAAAAAAAAAAA&#10;AAAAAAAAAFtDb250ZW50X1R5cGVzXS54bWxQSwECLQAUAAYACAAAACEAWvQsW78AAAAVAQAACwAA&#10;AAAAAAAAAAAAAAAfAQAAX3JlbHMvLnJlbHNQSwECLQAUAAYACAAAACEAL3u88MMAAADbAAAADwAA&#10;AAAAAAAAAAAAAAAHAgAAZHJzL2Rvd25yZXYueG1sUEsFBgAAAAADAAMAtwAAAPcCAAAAAA==&#10;" path="m,l6096,e" filled="f" strokecolor="#ded8e4" strokeweight=".06pt">
                  <v:path arrowok="t"/>
                </v:shape>
                <v:shape id="Graphic 67" o:spid="_x0000_s1053" style="position:absolute;left:34919;top:34246;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QzwwAAANsAAAAPAAAAZHJzL2Rvd25yZXYueG1sRI9bi8Iw&#10;FITfhf0P4Qi+aaqCSte0yIIggg9eYF8PzekFm5OSxFr312+EhX0cZuYbZpsPphU9Od9YVjCfJSCI&#10;C6sbrhTcrvvpBoQPyBpby6TgRR7y7GO0xVTbJ5+pv4RKRAj7FBXUIXSplL6oyaCf2Y44eqV1BkOU&#10;rpLa4TPCTSsXSbKSBhuOCzV29FVTcb88jILSHfbH5amXZ/fYfL/m9/KnwF6pyXjYfYIINIT/8F/7&#10;oBWs1vD+En+AzH4BAAD//wMAUEsBAi0AFAAGAAgAAAAhANvh9svuAAAAhQEAABMAAAAAAAAAAAAA&#10;AAAAAAAAAFtDb250ZW50X1R5cGVzXS54bWxQSwECLQAUAAYACAAAACEAWvQsW78AAAAVAQAACwAA&#10;AAAAAAAAAAAAAAAfAQAAX3JlbHMvLnJlbHNQSwECLQAUAAYACAAAACEA0t6UM8MAAADbAAAADwAA&#10;AAAAAAAAAAAAAAAHAgAAZHJzL2Rvd25yZXYueG1sUEsFBgAAAAADAAMAtwAAAPcCAAAAAA==&#10;" path="m,l6096,e" filled="f" strokecolor="#898989" strokeweight=".06pt">
                  <v:path arrowok="t"/>
                </v:shape>
                <v:shape id="Graphic 68" o:spid="_x0000_s1054" style="position:absolute;left:34180;top:3425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GvvwAAANsAAAAPAAAAZHJzL2Rvd25yZXYueG1sRE9Na8JA&#10;EL0X/A/LCN7qRqGpRFeRWMFDL7W9eBuyYzaYnQ3ZVeO/dw5Cj4/3vdoMvlU36mMT2MBsmoEiroJt&#10;uDbw97t/X4CKCdliG5gMPCjCZj16W2Fhw51/6HZMtZIQjgUacCl1hdaxcuQxTkNHLNw59B6TwL7W&#10;tse7hPtWz7Ms1x4blgaHHZWOqsvx6g3k/FXm9mMfP3enrLy6YREe3bcxk/GwXYJKNKR/8ct9sOKT&#10;sfJFfoBePwEAAP//AwBQSwECLQAUAAYACAAAACEA2+H2y+4AAACFAQAAEwAAAAAAAAAAAAAAAAAA&#10;AAAAW0NvbnRlbnRfVHlwZXNdLnhtbFBLAQItABQABgAIAAAAIQBa9CxbvwAAABUBAAALAAAAAAAA&#10;AAAAAAAAAB8BAABfcmVscy8ucmVsc1BLAQItABQABgAIAAAAIQCz7bGvvwAAANsAAAAPAAAAAAAA&#10;AAAAAAAAAAcCAABkcnMvZG93bnJldi54bWxQSwUGAAAAAAMAAwC3AAAA8wIAAAAA&#10;" path="m,l6096,e" filled="f" strokecolor="#88828d" strokeweight=".06pt">
                  <v:path arrowok="t"/>
                </v:shape>
                <v:shape id="Graphic 69" o:spid="_x0000_s1055" style="position:absolute;left:34348;top:34253;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6LxAAAANsAAAAPAAAAZHJzL2Rvd25yZXYueG1sRI/NasMw&#10;EITvgbyD2EBvsexSTO1GMaVgKDSExOmhx8Va/2BrZSw1cd8+KhR6HGbmG2ZXLGYUV5pdb1lBEsUg&#10;iGure24VfF7K7TMI55E1jpZJwQ85KPbr1Q5zbW98pmvlWxEg7HJU0Hk/5VK6uiODLrITcfAaOxv0&#10;Qc6t1DPeAtyM8jGOU2mw57DQ4URvHdVD9W0UnDGdKtccnk7Zx9fhdEwkl0Oj1MNmeX0B4Wnx/+G/&#10;9rtWkGbw+yX8ALm/AwAA//8DAFBLAQItABQABgAIAAAAIQDb4fbL7gAAAIUBAAATAAAAAAAAAAAA&#10;AAAAAAAAAABbQ29udGVudF9UeXBlc10ueG1sUEsBAi0AFAAGAAgAAAAhAFr0LFu/AAAAFQEAAAsA&#10;AAAAAAAAAAAAAAAAHwEAAF9yZWxzLy5yZWxzUEsBAi0AFAAGAAgAAAAhABRxTovEAAAA2wAAAA8A&#10;AAAAAAAAAAAAAAAABwIAAGRycy9kb3ducmV2LnhtbFBLBQYAAAAAAwADALcAAAD4AgAAAAA=&#10;" path="m,l762,e" filled="f" strokecolor="#fafefb" strokeweight=".06pt">
                  <v:path arrowok="t"/>
                </v:shape>
                <v:shape id="Graphic 70" o:spid="_x0000_s1056" style="position:absolute;left:34927;top:3425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HIwAAAANsAAAAPAAAAZHJzL2Rvd25yZXYueG1sRE9NawIx&#10;EL0X+h/CFLyUmtWDytYoUihUEHFX6XnYTDfBzWTZTHX775tDocfH+15vx9CpGw3JRzYwmxagiJto&#10;PbcGLuf3lxWoJMgWu8hk4IcSbDePD2ssbbxzRbdaWpVDOJVowIn0pdapcRQwTWNPnLmvOASUDIdW&#10;2wHvOTx0el4UCx3Qc25w2NObo+ZafwcD+0P1LHXYVdeD238mFD87nrwxk6dx9wpKaJR/8Z/7wxpY&#10;5vX5S/4BevMLAAD//wMAUEsBAi0AFAAGAAgAAAAhANvh9svuAAAAhQEAABMAAAAAAAAAAAAAAAAA&#10;AAAAAFtDb250ZW50X1R5cGVzXS54bWxQSwECLQAUAAYACAAAACEAWvQsW78AAAAVAQAACwAAAAAA&#10;AAAAAAAAAAAfAQAAX3JlbHMvLnJlbHNQSwECLQAUAAYACAAAACEAD72xyMAAAADbAAAADwAAAAAA&#10;AAAAAAAAAAAHAgAAZHJzL2Rvd25yZXYueG1sUEsFBgAAAAADAAMAtwAAAPQCAAAAAA==&#10;" path="m,l6096,e" filled="f" strokecolor="#acacac" strokeweight=".06pt">
                  <v:path arrowok="t"/>
                </v:shape>
                <v:shape id="Graphic 71" o:spid="_x0000_s1057" style="position:absolute;left:34165;top:3426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lYVwgAAANsAAAAPAAAAZHJzL2Rvd25yZXYueG1sRI9Bi8Iw&#10;FITvwv6H8Ba8aaqsulSjLJXFXq2CHt82z7Zs81KaWOu/N4LgcZiZb5jVpje16Kh1lWUFk3EEgji3&#10;uuJCwfHwO/oG4TyyxtoyKbiTg836Y7DCWNsb76nLfCEChF2MCkrvm1hKl5dk0I1tQxy8i20N+iDb&#10;QuoWbwFuajmNork0WHFYKLGhpKT8P7saBYcUd81fcuq2p6/FLDGySs/TTKnhZ/+zBOGp9+/wq51q&#10;BYsJPL+EHyDXDwAAAP//AwBQSwECLQAUAAYACAAAACEA2+H2y+4AAACFAQAAEwAAAAAAAAAAAAAA&#10;AAAAAAAAW0NvbnRlbnRfVHlwZXNdLnhtbFBLAQItABQABgAIAAAAIQBa9CxbvwAAABUBAAALAAAA&#10;AAAAAAAAAAAAAB8BAABfcmVscy8ucmVsc1BLAQItABQABgAIAAAAIQBg8lYVwgAAANsAAAAPAAAA&#10;AAAAAAAAAAAAAAcCAABkcnMvZG93bnJldi54bWxQSwUGAAAAAAMAAwC3AAAA9gIAAAAA&#10;" path="m,l6096,e" filled="f" strokecolor="#948ca1" strokeweight=".06pt">
                  <v:path arrowok="t"/>
                </v:shape>
                <v:shape id="Graphic 72" o:spid="_x0000_s1058" style="position:absolute;left:34934;top:3426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VOxQAAANsAAAAPAAAAZHJzL2Rvd25yZXYueG1sRI9Ba8JA&#10;FITvQv/D8gq9FN1oRUvqKlaQBkTFWPT6mn1NQrNvQ3Y16b/vCgWPw8x8w8wWnanElRpXWlYwHEQg&#10;iDOrS84VfB7X/VcQziNrrCyTgl9ysJg/9GYYa9vyga6pz0WAsItRQeF9HUvpsoIMuoGtiYP3bRuD&#10;Psgml7rBNsBNJUdRNJEGSw4LBda0Kij7SS9GgUzc+8dpm5zHm9XzC+1b+hrzTqmnx275BsJT5+/h&#10;/3aiFUxHcPsSfoCc/wEAAP//AwBQSwECLQAUAAYACAAAACEA2+H2y+4AAACFAQAAEwAAAAAAAAAA&#10;AAAAAAAAAAAAW0NvbnRlbnRfVHlwZXNdLnhtbFBLAQItABQABgAIAAAAIQBa9CxbvwAAABUBAAAL&#10;AAAAAAAAAAAAAAAAAB8BAABfcmVscy8ucmVsc1BLAQItABQABgAIAAAAIQCZQTVOxQAAANsAAAAP&#10;AAAAAAAAAAAAAAAAAAcCAABkcnMvZG93bnJldi54bWxQSwUGAAAAAAMAAwC3AAAA+QIAAAAA&#10;" path="m,l6096,e" filled="f" strokecolor="#8a8a8a" strokeweight=".06pt">
                  <v:path arrowok="t"/>
                </v:shape>
                <v:shape id="Graphic 73" o:spid="_x0000_s1059" style="position:absolute;left:34150;top:3426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OVxQAAANsAAAAPAAAAZHJzL2Rvd25yZXYueG1sRI/dasJA&#10;FITvC77DcgTv6saKVVI3wSoF0SuTPsBp9uSnzZ6N2a3GPn1XKPRymJlvmHU6mFZcqHeNZQWzaQSC&#10;uLC64UrBe/72uALhPLLG1jIpuJGDNBk9rDHW9sonumS+EgHCLkYFtfddLKUrajLoprYjDl5pe4M+&#10;yL6SusdrgJtWPkXRszTYcFiosaNtTcVX9m0UHF6P++UqW3xkZ7stdz9l3h0+c6Um42HzAsLT4P/D&#10;f+29VrCcw/1L+AEy+QUAAP//AwBQSwECLQAUAAYACAAAACEA2+H2y+4AAACFAQAAEwAAAAAAAAAA&#10;AAAAAAAAAAAAW0NvbnRlbnRfVHlwZXNdLnhtbFBLAQItABQABgAIAAAAIQBa9CxbvwAAABUBAAAL&#10;AAAAAAAAAAAAAAAAAB8BAABfcmVscy8ucmVsc1BLAQItABQABgAIAAAAIQBfEAOVxQAAANsAAAAP&#10;AAAAAAAAAAAAAAAAAAcCAABkcnMvZG93bnJldi54bWxQSwUGAAAAAAMAAwC3AAAA+QIAAAAA&#10;" path="m,l6096,e" filled="f" strokecolor="#848194" strokeweight=".06pt">
                  <v:path arrowok="t"/>
                </v:shape>
                <v:shape id="Graphic 74" o:spid="_x0000_s1060" style="position:absolute;left:34950;top:3426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HOxQAAANsAAAAPAAAAZHJzL2Rvd25yZXYueG1sRI9Ba8JA&#10;FITvhf6H5RV6KboxhChpNiLSUnsSbQ8eH9lnEpp9G3a3Mf77rlDwOMzMN0y5nkwvRnK+s6xgMU9A&#10;ENdWd9wo+P56n61A+ICssbdMCq7kYV09PpRYaHvhA43H0IgIYV+ggjaEoZDS1y0Z9HM7EEfvbJ3B&#10;EKVrpHZ4iXDTyzRJcmmw47jQ4kDbluqf469R0E3n7PC5Xbq3dL/6eOEhv54kKvX8NG1eQQSawj38&#10;395pBcsMbl/iD5DVHwAAAP//AwBQSwECLQAUAAYACAAAACEA2+H2y+4AAACFAQAAEwAAAAAAAAAA&#10;AAAAAAAAAAAAW0NvbnRlbnRfVHlwZXNdLnhtbFBLAQItABQABgAIAAAAIQBa9CxbvwAAABUBAAAL&#10;AAAAAAAAAAAAAAAAAB8BAABfcmVscy8ucmVsc1BLAQItABQABgAIAAAAIQALJZHOxQAAANsAAAAP&#10;AAAAAAAAAAAAAAAAAAcCAABkcnMvZG93bnJldi54bWxQSwUGAAAAAAMAAwC3AAAA+QIAAAAA&#10;" path="m,l6096,e" filled="f" strokecolor="#80807f" strokeweight=".06pt">
                  <v:path arrowok="t"/>
                </v:shape>
                <v:shape id="Graphic 75" o:spid="_x0000_s1061" style="position:absolute;left:34142;top:3427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9f4xAAAANsAAAAPAAAAZHJzL2Rvd25yZXYueG1sRI9Ba8JA&#10;FITvBf/D8gre6sYEW4muIhZRvFVbxNsj+8yGZt+G7DaJ/94tFHocZuYbZrkebC06an3lWMF0koAg&#10;LpyuuFTwed69zEH4gKyxdkwK7uRhvRo9LTHXrucP6k6hFBHCPkcFJoQml9IXhiz6iWuIo3dzrcUQ&#10;ZVtK3WIf4baWaZK8SosVxwWDDW0NFd+nH6tgfjl22fk6Nf172myzndvvv9JMqfHzsFmACDSE//Bf&#10;+6AVvM3g90v8AXL1AAAA//8DAFBLAQItABQABgAIAAAAIQDb4fbL7gAAAIUBAAATAAAAAAAAAAAA&#10;AAAAAAAAAABbQ29udGVudF9UeXBlc10ueG1sUEsBAi0AFAAGAAgAAAAhAFr0LFu/AAAAFQEAAAsA&#10;AAAAAAAAAAAAAAAAHwEAAF9yZWxzLy5yZWxzUEsBAi0AFAAGAAgAAAAhADin1/jEAAAA2wAAAA8A&#10;AAAAAAAAAAAAAAAABwIAAGRycy9kb3ducmV2LnhtbFBLBQYAAAAAAwADALcAAAD4AgAAAAA=&#10;" path="m,l6096,e" filled="f" strokecolor="#93829b" strokeweight=".06pt">
                  <v:path arrowok="t"/>
                </v:shape>
                <v:shape id="Graphic 76" o:spid="_x0000_s1062" style="position:absolute;left:34957;top:3427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ZfxAAAANsAAAAPAAAAZHJzL2Rvd25yZXYueG1sRI/disIw&#10;FITvF3yHcARvFk11wZZqFBFW9mLxp/oAh+bYFpuT0mRrffuNIHg5zMw3zHLdm1p01LrKsoLpJAJB&#10;nFtdcaHgcv4eJyCcR9ZYWyYFD3KwXg0+lphqe+cTdZkvRICwS1FB6X2TSunykgy6iW2Ig3e1rUEf&#10;ZFtI3eI9wE0tZ1E0lwYrDgslNrQtKb9lf0ZBpvfx5yz5euwOXW6P7vdQbxOp1GjYbxYgPPX+HX61&#10;f7SCeA7PL+EHyNU/AAAA//8DAFBLAQItABQABgAIAAAAIQDb4fbL7gAAAIUBAAATAAAAAAAAAAAA&#10;AAAAAAAAAABbQ29udGVudF9UeXBlc10ueG1sUEsBAi0AFAAGAAgAAAAhAFr0LFu/AAAAFQEAAAsA&#10;AAAAAAAAAAAAAAAAHwEAAF9yZWxzLy5yZWxzUEsBAi0AFAAGAAgAAAAhAAU6Nl/EAAAA2wAAAA8A&#10;AAAAAAAAAAAAAAAABwIAAGRycy9kb3ducmV2LnhtbFBLBQYAAAAAAwADALcAAAD4AgAAAAA=&#10;" path="m,l6096,e" filled="f" strokecolor="#818181" strokeweight=".06pt">
                  <v:path arrowok="t"/>
                </v:shape>
                <v:shape id="Graphic 77" o:spid="_x0000_s1063" style="position:absolute;left:34134;top:3428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79YwQAAANsAAAAPAAAAZHJzL2Rvd25yZXYueG1sRI/RisIw&#10;FETfBf8hXGHfNHUFlWoUERZWdB+sfsCluTbV5qY02bb790ZY8HGYmTPMetvbSrTU+NKxgukkAUGc&#10;O11yoeB6+RovQfiArLFyTAr+yMN2MxysMdWu4zO1WShEhLBPUYEJoU6l9Lkhi37iauLo3VxjMUTZ&#10;FFI32EW4reRnksylxZLjgsGa9obyR/ZrFVRHk5wO3d16h7Prjy3k9MitUh+jfrcCEagP7/B/+1sr&#10;WCzg9SX+ALl5AgAA//8DAFBLAQItABQABgAIAAAAIQDb4fbL7gAAAIUBAAATAAAAAAAAAAAAAAAA&#10;AAAAAABbQ29udGVudF9UeXBlc10ueG1sUEsBAi0AFAAGAAgAAAAhAFr0LFu/AAAAFQEAAAsAAAAA&#10;AAAAAAAAAAAAHwEAAF9yZWxzLy5yZWxzUEsBAi0AFAAGAAgAAAAhAEM7v1jBAAAA2wAAAA8AAAAA&#10;AAAAAAAAAAAABwIAAGRycy9kb3ducmV2LnhtbFBLBQYAAAAAAwADALcAAAD1AgAAAAA=&#10;" path="m,l6096,e" filled="f" strokecolor="#908f91" strokeweight=".06pt">
                  <v:path arrowok="t"/>
                </v:shape>
                <v:shape id="Graphic 78" o:spid="_x0000_s1064" style="position:absolute;left:34972;top:3428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FYwQAAANsAAAAPAAAAZHJzL2Rvd25yZXYueG1sRE/Pa8Iw&#10;FL4P/B/CE3abqQ42qUYRQR0bglYv3h7Nsy0mLyWJtf73y2Gw48f3e77srREd+dA4VjAeZSCIS6cb&#10;rhScT5u3KYgQkTUax6TgSQGWi8HLHHPtHnykroiVSCEcclRQx9jmUoayJoth5FrixF2dtxgT9JXU&#10;Hh8p3Bo5ybIPabHh1FBjS+uayltxtwqKn/12/W3273rnL4fnqbRj002Ueh32qxmISH38F/+5v7SC&#10;zzQ2fUk/QC5+AQAA//8DAFBLAQItABQABgAIAAAAIQDb4fbL7gAAAIUBAAATAAAAAAAAAAAAAAAA&#10;AAAAAABbQ29udGVudF9UeXBlc10ueG1sUEsBAi0AFAAGAAgAAAAhAFr0LFu/AAAAFQEAAAsAAAAA&#10;AAAAAAAAAAAAHwEAAF9yZWxzLy5yZWxzUEsBAi0AFAAGAAgAAAAhABKmcVjBAAAA2wAAAA8AAAAA&#10;AAAAAAAAAAAABwIAAGRycy9kb3ducmV2LnhtbFBLBQYAAAAAAwADALcAAAD1AgAAAAA=&#10;" path="m,l6096,e" filled="f" strokecolor="#7b7b7c" strokeweight=".06pt">
                  <v:path arrowok="t"/>
                </v:shape>
                <v:shape id="Graphic 79" o:spid="_x0000_s1065" style="position:absolute;left:34127;top:3429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R8rxAAAANsAAAAPAAAAZHJzL2Rvd25yZXYueG1sRI9Pi8Iw&#10;FMTvwn6H8Ba8aboK/qlGWQRFhKWoe9jjo3k2xealNFGrn94sCB6HmfkNM1+2thJXanzpWMFXPwFB&#10;nDtdcqHg97juTUD4gKyxckwK7uRhufjozDHV7sZ7uh5CISKEfYoKTAh1KqXPDVn0fVcTR+/kGosh&#10;yqaQusFbhNtKDpJkJC2WHBcM1rQylJ8PF6tgM21NNnTZ6GeXVY9V9pC8/zsp1f1sv2cgArXhHX61&#10;t1rBeAr/X+IPkIsnAAAA//8DAFBLAQItABQABgAIAAAAIQDb4fbL7gAAAIUBAAATAAAAAAAAAAAA&#10;AAAAAAAAAABbQ29udGVudF9UeXBlc10ueG1sUEsBAi0AFAAGAAgAAAAhAFr0LFu/AAAAFQEAAAsA&#10;AAAAAAAAAAAAAAAAHwEAAF9yZWxzLy5yZWxzUEsBAi0AFAAGAAgAAAAhAGzhHyvEAAAA2wAAAA8A&#10;AAAAAAAAAAAAAAAABwIAAGRycy9kb3ducmV2LnhtbFBLBQYAAAAAAwADALcAAAD4AgAAAAA=&#10;" path="m,l6096,e" filled="f" strokecolor="#7d7e8d" strokeweight=".06pt">
                  <v:path arrowok="t"/>
                </v:shape>
                <v:shape id="Graphic 80" o:spid="_x0000_s1066" style="position:absolute;left:34127;top:3429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quwgAAANsAAAAPAAAAZHJzL2Rvd25yZXYueG1sRE9Na8JA&#10;EL0X/A/LFHqrGz0UG12lKFIPKhpF7G3ITpNgdjZktxr/vXMoeHy878msc7W6UhsqzwYG/QQUce5t&#10;xYWB42H5PgIVIrLF2jMZuFOA2bT3MsHU+hvv6ZrFQkkIhxQNlDE2qdYhL8lh6PuGWLhf3zqMAttC&#10;2xZvEu5qPUySD+2wYmkosaF5Sfkl+3MGRm673mWrn8Hn6bs57/LNYnOZH4x5e+2+xqAidfEp/nev&#10;rPhkvXyRH6CnDwAAAP//AwBQSwECLQAUAAYACAAAACEA2+H2y+4AAACFAQAAEwAAAAAAAAAAAAAA&#10;AAAAAAAAW0NvbnRlbnRfVHlwZXNdLnhtbFBLAQItABQABgAIAAAAIQBa9CxbvwAAABUBAAALAAAA&#10;AAAAAAAAAAAAAB8BAABfcmVscy8ucmVsc1BLAQItABQABgAIAAAAIQAXSvquwgAAANsAAAAPAAAA&#10;AAAAAAAAAAAAAAcCAABkcnMvZG93bnJldi54bWxQSwUGAAAAAAMAAwC3AAAA9gIAAAAA&#10;" path="m,l6096,e" filled="f" strokecolor="#8a8a8d" strokeweight=".06pt">
                  <v:path arrowok="t"/>
                </v:shape>
                <v:shape id="Graphic 81" o:spid="_x0000_s1067" style="position:absolute;left:34119;top:34307;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7UAwgAAANsAAAAPAAAAZHJzL2Rvd25yZXYueG1sRI/RisIw&#10;FETfhf2HcAXfNK0L4naNIrILviho/YBLc22jzU1totb9+o0g+DjMzBlmtuhsLW7UeuNYQTpKQBAX&#10;ThsuFRzy3+EUhA/IGmvHpOBBHhbzj94MM+3uvKPbPpQiQthnqKAKocmk9EVFFv3INcTRO7rWYoiy&#10;LaVu8R7htpbjJJlIi4bjQoUNrSoqzvurVWAvxrj8c3uR65+v5WoTTvUj/VNq0O+W3yACdeEdfrXX&#10;WsE0heeX+APk/B8AAP//AwBQSwECLQAUAAYACAAAACEA2+H2y+4AAACFAQAAEwAAAAAAAAAAAAAA&#10;AAAAAAAAW0NvbnRlbnRfVHlwZXNdLnhtbFBLAQItABQABgAIAAAAIQBa9CxbvwAAABUBAAALAAAA&#10;AAAAAAAAAAAAAB8BAABfcmVscy8ucmVsc1BLAQItABQABgAIAAAAIQCx07UAwgAAANsAAAAPAAAA&#10;AAAAAAAAAAAAAAcCAABkcnMvZG93bnJldi54bWxQSwUGAAAAAAMAAwC3AAAA9gIAAAAA&#10;" path="m,l6096,e" filled="f" strokecolor="#898b98" strokeweight=".06pt">
                  <v:path arrowok="t"/>
                </v:shape>
                <v:shape id="Graphic 82" o:spid="_x0000_s1068" style="position:absolute;left:34111;top:3431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MidwwAAANsAAAAPAAAAZHJzL2Rvd25yZXYueG1sRI9BawIx&#10;FITvBf9DeIKXUrNrocpqFC0qngpqvT82z822m5clSXXtrzdCocdhZr5hZovONuJCPtSOFeTDDARx&#10;6XTNlYLP4+ZlAiJEZI2NY1JwowCLee9phoV2V97T5RArkSAcClRgYmwLKUNpyGIYupY4eWfnLcYk&#10;fSW1x2uC20aOsuxNWqw5LRhs6d1Q+X34sQrGu06vnl/NTZ/y7cl8rH+r3H8pNeh3yymISF38D/+1&#10;d1rBZASPL+kHyPkdAAD//wMAUEsBAi0AFAAGAAgAAAAhANvh9svuAAAAhQEAABMAAAAAAAAAAAAA&#10;AAAAAAAAAFtDb250ZW50X1R5cGVzXS54bWxQSwECLQAUAAYACAAAACEAWvQsW78AAAAVAQAACwAA&#10;AAAAAAAAAAAAAAAfAQAAX3JlbHMvLnJlbHNQSwECLQAUAAYACAAAACEA6dTIncMAAADbAAAADwAA&#10;AAAAAAAAAAAAAAAHAgAAZHJzL2Rvd25yZXYueG1sUEsFBgAAAAADAAMAtwAAAPcCAAAAAA==&#10;" path="m,l6096,e" filled="f" strokecolor="#9e8ba5" strokeweight=".06pt">
                  <v:path arrowok="t"/>
                </v:shape>
                <v:shape id="Graphic 83" o:spid="_x0000_s1069" style="position:absolute;left:35133;top:3431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MDwQAAANsAAAAPAAAAZHJzL2Rvd25yZXYueG1sRI9Pi8Iw&#10;FMTvC36H8AQvoukqLKUaRQRZr/479PZonk2xeSlJ1PrtjbCwx2FmfsMs171txYN8aBwr+J5mIIgr&#10;pxuuFZxPu0kOIkRkja1jUvCiAOvV4GuJhXZPPtDjGGuRIBwKVGBi7AopQ2XIYpi6jjh5V+ctxiR9&#10;LbXHZ4LbVs6y7EdabDgtGOxoa6i6He9WwW/p/LjM5/erG5dsLrjd3/JGqdGw3yxAROrjf/ivvdcK&#10;8jl8vqQfIFdvAAAA//8DAFBLAQItABQABgAIAAAAIQDb4fbL7gAAAIUBAAATAAAAAAAAAAAAAAAA&#10;AAAAAABbQ29udGVudF9UeXBlc10ueG1sUEsBAi0AFAAGAAgAAAAhAFr0LFu/AAAAFQEAAAsAAAAA&#10;AAAAAAAAAAAAHwEAAF9yZWxzLy5yZWxzUEsBAi0AFAAGAAgAAAAhAN4K0wPBAAAA2wAAAA8AAAAA&#10;AAAAAAAAAAAABwIAAGRycy9kb3ducmV2LnhtbFBLBQYAAAAAAwADALcAAAD1AgAAAAA=&#10;" path="m,l6096,e" filled="f" strokecolor="#959594" strokeweight=".06pt">
                  <v:path arrowok="t"/>
                </v:shape>
                <v:shape id="Graphic 84" o:spid="_x0000_s1070" style="position:absolute;left:34111;top:3432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6JxAAAANsAAAAPAAAAZHJzL2Rvd25yZXYueG1sRI9Pa8JA&#10;FMTvhX6H5RV6KXWjFJHUVapg6DGNkV5fsy9/aPZtyK5J9NN3C4LHYWZ+w6y3k2nFQL1rLCuYzyIQ&#10;xIXVDVcK8uPhdQXCeWSNrWVScCEH283jwxpjbUf+oiHzlQgQdjEqqL3vYildUZNBN7MdcfBK2xv0&#10;QfaV1D2OAW5auYiipTTYcFiosaN9TcVvdjaBgj9J/j1/KZPkas9NepK7NCqVen6aPt5BeJr8PXxr&#10;f2oFqzf4/xJ+gNz8AQAA//8DAFBLAQItABQABgAIAAAAIQDb4fbL7gAAAIUBAAATAAAAAAAAAAAA&#10;AAAAAAAAAABbQ29udGVudF9UeXBlc10ueG1sUEsBAi0AFAAGAAgAAAAhAFr0LFu/AAAAFQEAAAsA&#10;AAAAAAAAAAAAAAAAHwEAAF9yZWxzLy5yZWxzUEsBAi0AFAAGAAgAAAAhALNwPonEAAAA2wAAAA8A&#10;AAAAAAAAAAAAAAAABwIAAGRycy9kb3ducmV2LnhtbFBLBQYAAAAAAwADALcAAAD4AgAAAAA=&#10;" path="m,l6096,e" filled="f" strokecolor="#8e778c" strokeweight=".06pt">
                  <v:path arrowok="t"/>
                </v:shape>
                <v:shape id="Graphic 85" o:spid="_x0000_s1071" style="position:absolute;left:35140;top:3432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D5wgAAANsAAAAPAAAAZHJzL2Rvd25yZXYueG1sRI9Ra8Iw&#10;FIXfB/6HcAXfZtrKhlajiGNue5zzB1yaa1tsbkKSavvvzWCwx8M55zuczW4wnbiRD61lBfk8A0Fc&#10;Wd1yreD88/68BBEissbOMikYKcBuO3naYKntnb/pdoq1SBAOJSpoYnSllKFqyGCYW0ecvIv1BmOS&#10;vpba4z3BTSeLLHuVBltOCw06OjRUXU+9UVCMHkf99fZxXLm8X1xGlxe9U2o2HfZrEJGG+B/+a39q&#10;BcsX+P2SfoDcPgAAAP//AwBQSwECLQAUAAYACAAAACEA2+H2y+4AAACFAQAAEwAAAAAAAAAAAAAA&#10;AAAAAAAAW0NvbnRlbnRfVHlwZXNdLnhtbFBLAQItABQABgAIAAAAIQBa9CxbvwAAABUBAAALAAAA&#10;AAAAAAAAAAAAAB8BAABfcmVscy8ucmVsc1BLAQItABQABgAIAAAAIQAm11D5wgAAANsAAAAPAAAA&#10;AAAAAAAAAAAAAAcCAABkcnMvZG93bnJldi54bWxQSwUGAAAAAAMAAwC3AAAA9gIAAAAA&#10;" path="m,l6096,e" filled="f" strokecolor="#89898f" strokeweight=".06pt">
                  <v:path arrowok="t"/>
                </v:shape>
                <v:shape id="Graphic 86" o:spid="_x0000_s1072" style="position:absolute;left:34104;top:34330;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8j5wQAAANsAAAAPAAAAZHJzL2Rvd25yZXYueG1sRI9Pi8Iw&#10;FMTvwn6H8Ba8aaqwIl2jLLLKXjz4b8+P5tlUm5eSxFq/vREEj8PM/IaZLTpbi5Z8qBwrGA0zEMSF&#10;0xWXCg771WAKIkRkjbVjUnCnAIv5R2+GuXY33lK7i6VIEA45KjAxNrmUoTBkMQxdQ5y8k/MWY5K+&#10;lNrjLcFtLcdZNpEWK04LBhtaGiouu6tVYDfB/S+/1sej2fjizKPTb0tSqf5n9/MNIlIX3+FX+08r&#10;mE7g+SX9ADl/AAAA//8DAFBLAQItABQABgAIAAAAIQDb4fbL7gAAAIUBAAATAAAAAAAAAAAAAAAA&#10;AAAAAABbQ29udGVudF9UeXBlc10ueG1sUEsBAi0AFAAGAAgAAAAhAFr0LFu/AAAAFQEAAAsAAAAA&#10;AAAAAAAAAAAAHwEAAF9yZWxzLy5yZWxzUEsBAi0AFAAGAAgAAAAhAAdfyPnBAAAA2wAAAA8AAAAA&#10;AAAAAAAAAAAABwIAAGRycy9kb3ducmV2LnhtbFBLBQYAAAAAAwADALcAAAD1AgAAAAA=&#10;" path="m,l6096,e" filled="f" strokecolor="#8d8b8c" strokeweight=".06pt">
                  <v:path arrowok="t"/>
                </v:shape>
                <v:shape id="Graphic 87" o:spid="_x0000_s1073" style="position:absolute;left:35148;top:34330;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iCwgAAANsAAAAPAAAAZHJzL2Rvd25yZXYueG1sRI9Pa8JA&#10;FMTvQr/D8gq91Y0taIyuoqWFnvwvXh/ZZxLcfRuyWxO/vSsUPA4z8xtmOu+sEVdqfOVYwaCfgCDO&#10;na64UHDY/7ynIHxA1mgck4IbeZjPXnpTzLRreUvXXShEhLDPUEEZQp1J6fOSLPq+q4mjd3aNxRBl&#10;U0jdYBvh1siPJBlKixXHhRJr+iopv+z+rILTIV3L7+J2wVaOl7QyZpN8HpV6e+0WExCBuvAM/7d/&#10;tYJ0BI8v8QfI2R0AAP//AwBQSwECLQAUAAYACAAAACEA2+H2y+4AAACFAQAAEwAAAAAAAAAAAAAA&#10;AAAAAAAAW0NvbnRlbnRfVHlwZXNdLnhtbFBLAQItABQABgAIAAAAIQBa9CxbvwAAABUBAAALAAAA&#10;AAAAAAAAAAAAAB8BAABfcmVscy8ucmVsc1BLAQItABQABgAIAAAAIQDMuPiCwgAAANsAAAAPAAAA&#10;AAAAAAAAAAAAAAcCAABkcnMvZG93bnJldi54bWxQSwUGAAAAAAMAAwC3AAAA9gIAAAAA&#10;" path="m,l6096,e" filled="f" strokecolor="#9c9ca3" strokeweight=".06pt">
                  <v:path arrowok="t"/>
                </v:shape>
                <v:shape id="Graphic 88" o:spid="_x0000_s1074" style="position:absolute;left:34096;top:3433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NvQAAANsAAAAPAAAAZHJzL2Rvd25yZXYueG1sRE/JCsIw&#10;EL0L/kMYwYto6oKUahQRRMGTC3gdmrEtNpPaxFr/3hwEj4+3L9etKUVDtSssKxiPIhDEqdUFZwqu&#10;l90wBuE8ssbSMin4kIP1qttZYqLtm0/UnH0mQgi7BBXk3leJlC7NyaAb2Yo4cHdbG/QB1pnUNb5D&#10;uCnlJIrm0mDBoSHHirY5pY/zyyiYTKMy5eOu2T9PqC/XeHCbzQdK9XvtZgHCU+v/4p/7oBXEYWz4&#10;En6AXH0BAAD//wMAUEsBAi0AFAAGAAgAAAAhANvh9svuAAAAhQEAABMAAAAAAAAAAAAAAAAAAAAA&#10;AFtDb250ZW50X1R5cGVzXS54bWxQSwECLQAUAAYACAAAACEAWvQsW78AAAAVAQAACwAAAAAAAAAA&#10;AAAAAAAfAQAAX3JlbHMvLnJlbHNQSwECLQAUAAYACAAAACEAPyYGTb0AAADbAAAADwAAAAAAAAAA&#10;AAAAAAAHAgAAZHJzL2Rvd25yZXYueG1sUEsFBgAAAAADAAMAtwAAAPECAAAAAA==&#10;" path="m,l6096,e" filled="f" strokecolor="#938c97" strokeweight=".06pt">
                  <v:path arrowok="t"/>
                </v:shape>
                <v:shape id="Graphic 89" o:spid="_x0000_s1075" style="position:absolute;left:35171;top:3433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IKwwAAANsAAAAPAAAAZHJzL2Rvd25yZXYueG1sRI/RisIw&#10;FETfF/yHcAVfFk1VWLtdo4ig+CCrdvcDLs21LTY3pYm1/r0RBB+HmTnDzJedqURLjSstKxiPIhDE&#10;mdUl5wr+/zbDGITzyBory6TgTg6Wi97HHBNtb3yiNvW5CBB2CSoovK8TKV1WkEE3sjVx8M62MeiD&#10;bHKpG7wFuKnkJIq+pMGSw0KBNa0Lyi7p1ShI9e/scxJP79tDm9mj2x+qdSyVGvS71Q8IT51/h1/t&#10;nVYQf8PzS/gBcvEAAAD//wMAUEsBAi0AFAAGAAgAAAAhANvh9svuAAAAhQEAABMAAAAAAAAAAAAA&#10;AAAAAAAAAFtDb250ZW50X1R5cGVzXS54bWxQSwECLQAUAAYACAAAACEAWvQsW78AAAAVAQAACwAA&#10;AAAAAAAAAAAAAAAfAQAAX3JlbHMvLnJlbHNQSwECLQAUAAYACAAAACEAQXDSCsMAAADbAAAADwAA&#10;AAAAAAAAAAAAAAAHAgAAZHJzL2Rvd25yZXYueG1sUEsFBgAAAAADAAMAtwAAAPcCAAAAAA==&#10;" path="m,l6096,e" filled="f" strokecolor="#818181" strokeweight=".06pt">
                  <v:path arrowok="t"/>
                </v:shape>
                <v:shape id="Graphic 90" o:spid="_x0000_s1076" style="position:absolute;left:34081;top:34345;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DRGwQAAANsAAAAPAAAAZHJzL2Rvd25yZXYueG1sRE/LasJA&#10;FN0L/YfhFrozEy0UjZmEIgiFLtpq1O1t5uaBmTthZqrp33cWBZeH887LyQziSs73lhUskhQEcW11&#10;z62C6rCbr0D4gKxxsEwKfslDWTzMcsy0vfEXXfehFTGEfYYKuhDGTEpfd2TQJ3YkjlxjncEQoWul&#10;dniL4WaQyzR9kQZ7jg0djrTtqL7sf4yC5eTeh+/q86TPz5dG637xUbmjUk+P0+sGRKAp3MX/7jet&#10;YB3Xxy/xB8jiDwAA//8DAFBLAQItABQABgAIAAAAIQDb4fbL7gAAAIUBAAATAAAAAAAAAAAAAAAA&#10;AAAAAABbQ29udGVudF9UeXBlc10ueG1sUEsBAi0AFAAGAAgAAAAhAFr0LFu/AAAAFQEAAAsAAAAA&#10;AAAAAAAAAAAAHwEAAF9yZWxzLy5yZWxzUEsBAi0AFAAGAAgAAAAhAKysNEbBAAAA2wAAAA8AAAAA&#10;AAAAAAAAAAAABwIAAGRycy9kb3ducmV2LnhtbFBLBQYAAAAAAwADALcAAAD1AgAAAAA=&#10;" path="m,l6096,e" filled="f" strokecolor="#9999a3" strokeweight=".06pt">
                  <v:path arrowok="t"/>
                </v:shape>
                <v:shape id="Graphic 91" o:spid="_x0000_s1077" style="position:absolute;left:35178;top:34345;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c6wwAAANsAAAAPAAAAZHJzL2Rvd25yZXYueG1sRI9PawIx&#10;FMTvgt8hPKE3zdqC6NYoZaHWHqT47/5IXrNLNy9LEnX99k1B6HGYmd8wy3XvWnGlEBvPCqaTAgSx&#10;9qZhq+B0fB/PQcSEbLD1TAruFGG9Gg6WWBp/4z1dD8mKDOFYooI6pa6UMuqaHMaJ74iz9+2Dw5Rl&#10;sNIEvGW4a+VzUcykw4bzQo0dVTXpn8PFKah6Gzbz6jR7sWf9sdPb7v7VfCr1NOrfXkEk6tN/+NHe&#10;GgWLKfx9yT9Arn4BAAD//wMAUEsBAi0AFAAGAAgAAAAhANvh9svuAAAAhQEAABMAAAAAAAAAAAAA&#10;AAAAAAAAAFtDb250ZW50X1R5cGVzXS54bWxQSwECLQAUAAYACAAAACEAWvQsW78AAAAVAQAACwAA&#10;AAAAAAAAAAAAAAAfAQAAX3JlbHMvLnJlbHNQSwECLQAUAAYACAAAACEAm1YHOsMAAADbAAAADwAA&#10;AAAAAAAAAAAAAAAHAgAAZHJzL2Rvd25yZXYueG1sUEsFBgAAAAADAAMAtwAAAPcCAAAAAA==&#10;" path="m,l6096,e" filled="f" strokecolor="#919191" strokeweight=".06pt">
                  <v:path arrowok="t"/>
                </v:shape>
                <v:shape id="Graphic 92" o:spid="_x0000_s1078" style="position:absolute;left:35193;top:3435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hDxgAAANsAAAAPAAAAZHJzL2Rvd25yZXYueG1sRI9PawIx&#10;FMTvgt8hvII3zVZhqVujlNJ/sherC6W3x+Z1s3XzsiSpbr99Iwg9DjPzG2a1GWwnTuRD61jB7SwD&#10;QVw73XKjoDo8T+9AhIissXNMCn4pwGY9Hq2w0O7M73Tax0YkCIcCFZgY+0LKUBuyGGauJ07el/MW&#10;Y5K+kdrjOcFtJ+dZlkuLLacFgz09GqqP+x+roFzk5evnd37w1bb8kLvlk9m9VEpNboaHexCRhvgf&#10;vrbftILlHC5f0g+Q6z8AAAD//wMAUEsBAi0AFAAGAAgAAAAhANvh9svuAAAAhQEAABMAAAAAAAAA&#10;AAAAAAAAAAAAAFtDb250ZW50X1R5cGVzXS54bWxQSwECLQAUAAYACAAAACEAWvQsW78AAAAVAQAA&#10;CwAAAAAAAAAAAAAAAAAfAQAAX3JlbHMvLnJlbHNQSwECLQAUAAYACAAAACEAElq4Q8YAAADbAAAA&#10;DwAAAAAAAAAAAAAAAAAHAgAAZHJzL2Rvd25yZXYueG1sUEsFBgAAAAADAAMAtwAAAPoCAAAAAA==&#10;" path="m,l6096,e" filled="f" strokecolor="#aea3a3" strokeweight=".06pt">
                  <v:path arrowok="t"/>
                </v:shape>
                <v:shape id="Graphic 93" o:spid="_x0000_s1079" style="position:absolute;left:35780;top:3435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uwxAAAANsAAAAPAAAAZHJzL2Rvd25yZXYueG1sRI9Ba8JA&#10;FITvBf/D8gredGNFsamriFAUEcS00B4f2WcSmn0bdtcY/fWuIPQ4zMw3zHzZmVq05HxlWcFomIAg&#10;zq2uuFDw/fU5mIHwAVljbZkUXMnDctF7mWOq7YWP1GahEBHCPkUFZQhNKqXPSzLoh7Yhjt7JOoMh&#10;SldI7fAS4aaWb0kylQYrjgslNrQuKf/LzkYBbbrD6fDLu/zntj67UdPuJ0Eq1X/tVh8gAnXhP/xs&#10;b7WC9zE8vsQfIBd3AAAA//8DAFBLAQItABQABgAIAAAAIQDb4fbL7gAAAIUBAAATAAAAAAAAAAAA&#10;AAAAAAAAAABbQ29udGVudF9UeXBlc10ueG1sUEsBAi0AFAAGAAgAAAAhAFr0LFu/AAAAFQEAAAsA&#10;AAAAAAAAAAAAAAAAHwEAAF9yZWxzLy5yZWxzUEsBAi0AFAAGAAgAAAAhAAzCK7DEAAAA2wAAAA8A&#10;AAAAAAAAAAAAAAAABwIAAGRycy9kb3ducmV2LnhtbFBLBQYAAAAAAwADALcAAAD4AgAAAAA=&#10;" path="m,l6096,e" filled="f" strokecolor="#adadae" strokeweight=".06pt">
                  <v:path arrowok="t"/>
                </v:shape>
                <v:shape id="Graphic 94" o:spid="_x0000_s1080" style="position:absolute;left:35193;top:3436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i4xAAAANsAAAAPAAAAZHJzL2Rvd25yZXYueG1sRI9Ba8JA&#10;FITvBf/D8gRvdRMV0dRVRGjppdimRXp8ZJ/ZYPZtzG6T9N+7BaHHYWa+YTa7wdaio9ZXjhWk0wQE&#10;ceF0xaWCr8/nxxUIH5A11o5JwS952G1HDxvMtOv5g7o8lCJC2GeowITQZFL6wpBFP3UNcfTOrrUY&#10;omxLqVvsI9zWcpYkS2mx4rhgsKGDoeKS/1gFx2t1eXmbm/yQdj29n+rFKjXfSk3Gw/4JRKAh/Ifv&#10;7VetYL2Avy/xB8jtDQAA//8DAFBLAQItABQABgAIAAAAIQDb4fbL7gAAAIUBAAATAAAAAAAAAAAA&#10;AAAAAAAAAABbQ29udGVudF9UeXBlc10ueG1sUEsBAi0AFAAGAAgAAAAhAFr0LFu/AAAAFQEAAAsA&#10;AAAAAAAAAAAAAAAAHwEAAF9yZWxzLy5yZWxzUEsBAi0AFAAGAAgAAAAhAI4mKLjEAAAA2wAAAA8A&#10;AAAAAAAAAAAAAAAABwIAAGRycy9kb3ducmV2LnhtbFBLBQYAAAAAAwADALcAAAD4AgAAAAA=&#10;" path="m,l6096,e" filled="f" strokecolor="#9f9494" strokeweight=".06pt">
                  <v:path arrowok="t"/>
                </v:shape>
                <v:shape id="Image 95" o:spid="_x0000_s1081" type="#_x0000_t75" style="position:absolute;left:35765;top:34356;width:122;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4VFxQAAANsAAAAPAAAAZHJzL2Rvd25yZXYueG1sRI9bawIx&#10;FITfhf6HcAq+iGZb8LY1ii0opbQP9fZ82JxuVpOTZRN1+++NUOjjMDPfMLNF66y4UBMqzwqeBhkI&#10;4sLriksFu+2qPwERIrJG65kU/FKAxfyhM8Nc+yt/02UTS5EgHHJUYGKscylDYchhGPiaOHk/vnEY&#10;k2xKqRu8Jriz8jnLRtJhxWnBYE1vhorT5uwUuPNwPF69Zh9rsz/a/depd7CfPaW6j+3yBUSkNv6H&#10;/9rvWsF0CPcv6QfI+Q0AAP//AwBQSwECLQAUAAYACAAAACEA2+H2y+4AAACFAQAAEwAAAAAAAAAA&#10;AAAAAAAAAAAAW0NvbnRlbnRfVHlwZXNdLnhtbFBLAQItABQABgAIAAAAIQBa9CxbvwAAABUBAAAL&#10;AAAAAAAAAAAAAAAAAB8BAABfcmVscy8ucmVsc1BLAQItABQABgAIAAAAIQDUm4VFxQAAANsAAAAP&#10;AAAAAAAAAAAAAAAAAAcCAABkcnMvZG93bnJldi54bWxQSwUGAAAAAAMAAwC3AAAA+QIAAAAA&#10;">
                  <v:imagedata r:id="rId74" o:title=""/>
                </v:shape>
                <v:shape id="Image 96" o:spid="_x0000_s1082" type="#_x0000_t75" style="position:absolute;left:33951;top:34349;width:214;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xmwwAAANsAAAAPAAAAZHJzL2Rvd25yZXYueG1sRI9Pi8Iw&#10;FMTvC36H8IS9LJquB9lWo4isuOzF9R9eH8mzLTYvpYm1++2NIHgcZuY3zHTe2Uq01PjSsYLPYQKC&#10;WDtTcq7gsF8NvkD4gGywckwK/snDfNZ7m2Jm3I231O5CLiKEfYYKihDqTEqvC7Loh64mjt7ZNRZD&#10;lE0uTYO3CLeVHCXJWFosOS4UWNOyIH3ZXa2CY+r1b/u31YeUatLh+3T+2KyVeu93iwmIQF14hZ/t&#10;H6MgHcPjS/wBcnYHAAD//wMAUEsBAi0AFAAGAAgAAAAhANvh9svuAAAAhQEAABMAAAAAAAAAAAAA&#10;AAAAAAAAAFtDb250ZW50X1R5cGVzXS54bWxQSwECLQAUAAYACAAAACEAWvQsW78AAAAVAQAACwAA&#10;AAAAAAAAAAAAAAAfAQAAX3JlbHMvLnJlbHNQSwECLQAUAAYACAAAACEAvRScZsMAAADbAAAADwAA&#10;AAAAAAAAAAAAAAAHAgAAZHJzL2Rvd25yZXYueG1sUEsFBgAAAAADAAMAtwAAAPcCAAAAAA==&#10;">
                  <v:imagedata r:id="rId75" o:title=""/>
                </v:shape>
                <v:shape id="Image 97" o:spid="_x0000_s1083" type="#_x0000_t75" style="position:absolute;left:34980;top:34288;width:899;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ywxAAAANsAAAAPAAAAZHJzL2Rvd25yZXYueG1sRI9Lb8Iw&#10;EITvSP0P1lbqDRx64BEwCNGCuPFoynkVb+Oo8TqNXQj8eoyExHE0M99opvPWVuJEjS8dK+j3EhDE&#10;udMlFwqyr1V3BMIHZI2VY1JwIQ/z2Utniql2Z97T6RAKESHsU1RgQqhTKX1uyKLvuZo4ej+usRii&#10;bAqpGzxHuK3ke5IMpMWS44LBmpaG8t/Dv1UgTbJud+OPv6vPPo/Z93Y53OUXpd5e28UERKA2PMOP&#10;9kYrGA/h/iX+ADm7AQAA//8DAFBLAQItABQABgAIAAAAIQDb4fbL7gAAAIUBAAATAAAAAAAAAAAA&#10;AAAAAAAAAABbQ29udGVudF9UeXBlc10ueG1sUEsBAi0AFAAGAAgAAAAhAFr0LFu/AAAAFQEAAAsA&#10;AAAAAAAAAAAAAAAAHwEAAF9yZWxzLy5yZWxzUEsBAi0AFAAGAAgAAAAhAFFCLLDEAAAA2wAAAA8A&#10;AAAAAAAAAAAAAAAABwIAAGRycy9kb3ducmV2LnhtbFBLBQYAAAAAAwADALcAAAD4AgAAAAA=&#10;">
                  <v:imagedata r:id="rId76" o:title=""/>
                </v:shape>
                <v:shape id="Graphic 98" o:spid="_x0000_s1084" style="position:absolute;left:35765;top:3437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EpvgAAANsAAAAPAAAAZHJzL2Rvd25yZXYueG1sRE9NSwMx&#10;EL0L/ocwgjebVBZx16alCILiya7gddiMydJksm5iu/575yB4fLzvzW5JUZ1oLmNmC+uVAUU8ZDey&#10;t/DeP93cgyoV2WHMTBZ+qMBue3mxwc7lM7/R6VC9khAuHVoItU6d1mUIlLCs8kQs3GeeE1aBs9du&#10;xrOEp6hvjbnTCUeWhoATPQYajofvZKH15iP2GP1X2+TW7F+a8No31l5fLfsHUJWW+i/+cz878clY&#10;+SI/QG9/AQAA//8DAFBLAQItABQABgAIAAAAIQDb4fbL7gAAAIUBAAATAAAAAAAAAAAAAAAAAAAA&#10;AABbQ29udGVudF9UeXBlc10ueG1sUEsBAi0AFAAGAAgAAAAhAFr0LFu/AAAAFQEAAAsAAAAAAAAA&#10;AAAAAAAAHwEAAF9yZWxzLy5yZWxzUEsBAi0AFAAGAAgAAAAhAF928Sm+AAAA2wAAAA8AAAAAAAAA&#10;AAAAAAAABwIAAGRycy9kb3ducmV2LnhtbFBLBQYAAAAAAwADALcAAADyAgAAAAA=&#10;" path="m,l6096,e" filled="f" strokecolor="#828282" strokeweight=".06pt">
                  <v:path arrowok="t"/>
                </v:shape>
                <v:shape id="Graphic 99" o:spid="_x0000_s1085" style="position:absolute;left:35826;top:3437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ExwwwAAANsAAAAPAAAAZHJzL2Rvd25yZXYueG1sRI9BawIx&#10;FITvBf9DeEJvNWsPUlejqK1QKD2Y6v25ee6uJi/LJt1d/31TKPQ4zMw3zHI9OCs6akPtWcF0koEg&#10;LrypuVRw/No/vYAIEdmg9UwK7hRgvRo9LDE3vucDdTqWIkE45KigirHJpQxFRQ7DxDfEybv41mFM&#10;si2labFPcGflc5bNpMOa00KFDe0qKm762yn4eLWa7qe3U78t9OHT6s6er51Sj+NhswARaYj/4b/2&#10;u1Ewn8Pvl/QD5OoHAAD//wMAUEsBAi0AFAAGAAgAAAAhANvh9svuAAAAhQEAABMAAAAAAAAAAAAA&#10;AAAAAAAAAFtDb250ZW50X1R5cGVzXS54bWxQSwECLQAUAAYACAAAACEAWvQsW78AAAAVAQAACwAA&#10;AAAAAAAAAAAAAAAfAQAAX3JlbHMvLnJlbHNQSwECLQAUAAYACAAAACEAGPRMcMMAAADbAAAADwAA&#10;AAAAAAAAAAAAAAAHAgAAZHJzL2Rvd25yZXYueG1sUEsFBgAAAAADAAMAtwAAAPcCAAAAAA==&#10;" path="m,l6096,e" filled="f" strokecolor="#a6a6a6" strokeweight=".06pt">
                  <v:path arrowok="t"/>
                </v:shape>
                <v:shape id="Graphic 100" o:spid="_x0000_s1086" style="position:absolute;left:35216;top:3438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D+WxgAAANwAAAAPAAAAZHJzL2Rvd25yZXYueG1sRI9Ba8JA&#10;EIXvBf/DMoK3uqvY0kZXKQVRS3uoCl6H7JgEs7Mhu5rYX985FHqb4b1575vFqve1ulEbq8AWJmMD&#10;ijgPruLCwvGwfnwBFROywzowWbhThNVy8LDAzIWOv+m2T4WSEI4ZWihTajKtY16SxzgODbFo59B6&#10;TLK2hXYtdhLuaz015ll7rFgaSmzovaT8sr96C7H72fjDk3k9zj6/Jh/TarPdFSdrR8P+bQ4qUZ/+&#10;zX/XWyf4RvDlGZlAL38BAAD//wMAUEsBAi0AFAAGAAgAAAAhANvh9svuAAAAhQEAABMAAAAAAAAA&#10;AAAAAAAAAAAAAFtDb250ZW50X1R5cGVzXS54bWxQSwECLQAUAAYACAAAACEAWvQsW78AAAAVAQAA&#10;CwAAAAAAAAAAAAAAAAAfAQAAX3JlbHMvLnJlbHNQSwECLQAUAAYACAAAACEA9Iw/lsYAAADcAAAA&#10;DwAAAAAAAAAAAAAAAAAHAgAAZHJzL2Rvd25yZXYueG1sUEsFBgAAAAADAAMAtwAAAPoCAAAAAA==&#10;" path="m,l6096,e" filled="f" strokecolor="#737373" strokeweight=".06pt">
                  <v:path arrowok="t"/>
                </v:shape>
                <v:shape id="Graphic 101" o:spid="_x0000_s1087" style="position:absolute;left:35765;top:3438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3ixwgAAANwAAAAPAAAAZHJzL2Rvd25yZXYueG1sRE9La8JA&#10;EL4L/Q/LFHrTXT0UiW6CCAUttLU+7mN2TEKys2l2G9N/7woFb/PxPWeZDbYRPXW+cqxhOlEgiHNn&#10;Ki40HA9v4zkIH5ANNo5Jwx95yNKn0RIT4678Tf0+FCKGsE9QQxlCm0jp85Is+olriSN3cZ3FEGFX&#10;SNPhNYbbRs6UepUWK44NJba0Limv979Ww9mesaePzftXbU/57lOq1c+21vrleVgtQAQawkP8796Y&#10;OF9N4f5MvECmNwAAAP//AwBQSwECLQAUAAYACAAAACEA2+H2y+4AAACFAQAAEwAAAAAAAAAAAAAA&#10;AAAAAAAAW0NvbnRlbnRfVHlwZXNdLnhtbFBLAQItABQABgAIAAAAIQBa9CxbvwAAABUBAAALAAAA&#10;AAAAAAAAAAAAAB8BAABfcmVscy8ucmVsc1BLAQItABQABgAIAAAAIQCmK3ixwgAAANwAAAAPAAAA&#10;AAAAAAAAAAAAAAcCAABkcnMvZG93bnJldi54bWxQSwUGAAAAAAMAAwC3AAAA9gIAAAAA&#10;" path="m,l6096,e" filled="f" strokecolor="#939393" strokeweight=".06pt">
                  <v:path arrowok="t"/>
                </v:shape>
                <v:shape id="Graphic 102" o:spid="_x0000_s1088" style="position:absolute;left:35826;top:3438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E9wQAAANwAAAAPAAAAZHJzL2Rvd25yZXYueG1sRE9Li8Iw&#10;EL4L/ocwgjdN14NIbRTZZWFBBB9F9jg0s23ZZlKa2NR/bwTB23x8z8m2g2lET52rLSv4mCcgiAur&#10;ay4V5Jfv2QqE88gaG8uk4E4OtpvxKMNU28An6s++FDGEXYoKKu/bVEpXVGTQzW1LHLk/2xn0EXal&#10;1B2GGG4auUiSpTRYc2yosKXPior/880oOHwdvb2cdrdc50Nwv/vQX8NRqelk2K1BeBr8W/xy/+g4&#10;P1nA85l4gdw8AAAA//8DAFBLAQItABQABgAIAAAAIQDb4fbL7gAAAIUBAAATAAAAAAAAAAAAAAAA&#10;AAAAAABbQ29udGVudF9UeXBlc10ueG1sUEsBAi0AFAAGAAgAAAAhAFr0LFu/AAAAFQEAAAsAAAAA&#10;AAAAAAAAAAAAHwEAAF9yZWxzLy5yZWxzUEsBAi0AFAAGAAgAAAAhAKa2QT3BAAAA3AAAAA8AAAAA&#10;AAAAAAAAAAAABwIAAGRycy9kb3ducmV2LnhtbFBLBQYAAAAAAwADALcAAAD1AgAAAAA=&#10;" path="m,l6096,e" filled="f" strokecolor="#8f8f8f" strokeweight=".06pt">
                  <v:path arrowok="t"/>
                </v:shape>
                <v:shape id="Graphic 103" o:spid="_x0000_s1089" style="position:absolute;left:35224;top:3439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JnwQAAANwAAAAPAAAAZHJzL2Rvd25yZXYueG1sRE9NSwMx&#10;EL0X/A9hBG9tYl2KuzYtpSAoPdkVvA6bMVlMJusmtuu/NwWht3m8z1lvp+DFicbUR9Zwv1AgiLto&#10;erYa3tvn+SOIlJEN+sik4ZcSbDc3szU2Jp75jU7HbEUJ4dSgBpfz0EiZOkcB0yIOxIX7jGPAXOBo&#10;pRnxXMKDl0ulVjJgz6XB4UB7R93X8SdoqK368C16+11XsVa718od2krru9tp9wQi05Sv4n/3iynz&#10;1QNcnikXyM0fAAAA//8DAFBLAQItABQABgAIAAAAIQDb4fbL7gAAAIUBAAATAAAAAAAAAAAAAAAA&#10;AAAAAABbQ29udGVudF9UeXBlc10ueG1sUEsBAi0AFAAGAAgAAAAhAFr0LFu/AAAAFQEAAAsAAAAA&#10;AAAAAAAAAAAAHwEAAF9yZWxzLy5yZWxzUEsBAi0AFAAGAAgAAAAhAAs6AmfBAAAA3AAAAA8AAAAA&#10;AAAAAAAAAAAABwIAAGRycy9kb3ducmV2LnhtbFBLBQYAAAAAAwADALcAAAD1AgAAAAA=&#10;" path="m,l6096,e" filled="f" strokecolor="#828282" strokeweight=".06pt">
                  <v:path arrowok="t"/>
                </v:shape>
                <v:shape id="Graphic 104" o:spid="_x0000_s1090" style="position:absolute;left:35765;top:3439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pfwQAAANwAAAAPAAAAZHJzL2Rvd25yZXYueG1sRE/LqsIw&#10;EN0L/kMYwZ2misqlGkUuVxBEvT4WLsdmbIvNpDRR698bQXA3h/Ocyaw2hbhT5XLLCnrdCARxYnXO&#10;qYLjYdH5AeE8ssbCMil4koPZtNmYYKztg3d03/tUhBB2MSrIvC9jKV2SkUHXtSVx4C62MugDrFKp&#10;K3yEcFPIfhSNpMGcQ0OGJf1mlFz3N6PgSkOz3fyf1it7ua2L8wp3h7+RUu1WPR+D8FT7r/jjXuow&#10;PxrA+5lwgZy+AAAA//8DAFBLAQItABQABgAIAAAAIQDb4fbL7gAAAIUBAAATAAAAAAAAAAAAAAAA&#10;AAAAAABbQ29udGVudF9UeXBlc10ueG1sUEsBAi0AFAAGAAgAAAAhAFr0LFu/AAAAFQEAAAsAAAAA&#10;AAAAAAAAAAAAHwEAAF9yZWxzLy5yZWxzUEsBAi0AFAAGAAgAAAAhAHBJ6l/BAAAA3AAAAA8AAAAA&#10;AAAAAAAAAAAABwIAAGRycy9kb3ducmV2LnhtbFBLBQYAAAAAAwADALcAAAD1AgAAAAA=&#10;" path="m,l6096,e" filled="f" strokecolor="#848484" strokeweight=".06pt">
                  <v:path arrowok="t"/>
                </v:shape>
                <v:shape id="Graphic 105" o:spid="_x0000_s1091" style="position:absolute;left:35834;top:3439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wTwwAAANwAAAAPAAAAZHJzL2Rvd25yZXYueG1sRE9LawIx&#10;EL4X/A9hhN5qVsEHq1FaoWAPCloLPQ6bcbN0M1mS7Lr6602h0Nt8fM9ZbXpbi458qBwrGI8yEMSF&#10;0xWXCs6f7y8LECEia6wdk4IbBdisB08rzLW78pG6UyxFCuGQowITY5NLGQpDFsPINcSJuzhvMSbo&#10;S6k9XlO4reUky2bSYsWpwWBDW0PFz6m1CtpiN+0/jN5+fU/8/a0bt/tqflDqedi/LkFE6uO/+M+9&#10;02l+NoXfZ9IFcv0AAAD//wMAUEsBAi0AFAAGAAgAAAAhANvh9svuAAAAhQEAABMAAAAAAAAAAAAA&#10;AAAAAAAAAFtDb250ZW50X1R5cGVzXS54bWxQSwECLQAUAAYACAAAACEAWvQsW78AAAAVAQAACwAA&#10;AAAAAAAAAAAAAAAfAQAAX3JlbHMvLnJlbHNQSwECLQAUAAYACAAAACEAJM8sE8MAAADcAAAADwAA&#10;AAAAAAAAAAAAAAAHAgAAZHJzL2Rvd25yZXYueG1sUEsFBgAAAAADAAMAtwAAAPcCAAAAAA==&#10;" path="m,l6096,e" filled="f" strokecolor="#535353" strokeweight=".06pt">
                  <v:path arrowok="t"/>
                </v:shape>
                <v:shape id="Graphic 106" o:spid="_x0000_s1092" style="position:absolute;left:35232;top:3439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qtvwAAANwAAAAPAAAAZHJzL2Rvd25yZXYueG1sRE9Li8Iw&#10;EL4v7H8Is+Btm+ohLNVYirCgCIKv+9BMH9hMuk3U+u+NIOxtPr7nLPLRduJGg28da5gmKQji0pmW&#10;aw2n4+/3DwgfkA12jknDgzzky8+PBWbG3XlPt0OoRQxhn6GGJoQ+k9KXDVn0ieuJI1e5wWKIcKil&#10;GfAew20nZ2mqpMWWY0ODPa0aKi+Hq9VQniu6Vt1UFXvv1Eat/nZbo7SefI3FHESgMfyL3+61ifNT&#10;Ba9n4gVy+QQAAP//AwBQSwECLQAUAAYACAAAACEA2+H2y+4AAACFAQAAEwAAAAAAAAAAAAAAAAAA&#10;AAAAW0NvbnRlbnRfVHlwZXNdLnhtbFBLAQItABQABgAIAAAAIQBa9CxbvwAAABUBAAALAAAAAAAA&#10;AAAAAAAAAB8BAABfcmVscy8ucmVsc1BLAQItABQABgAIAAAAIQCMvDqtvwAAANwAAAAPAAAAAAAA&#10;AAAAAAAAAAcCAABkcnMvZG93bnJldi54bWxQSwUGAAAAAAMAAwC3AAAA8wIAAAAA&#10;" path="m,l6096,e" filled="f" strokecolor="#929292" strokeweight=".06pt">
                  <v:path arrowok="t"/>
                </v:shape>
                <v:shape id="Graphic 107" o:spid="_x0000_s1093" style="position:absolute;left:35765;top:3439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p2wgAAANwAAAAPAAAAZHJzL2Rvd25yZXYueG1sRE9NawIx&#10;EL0X/A9hhN5qoojV1SglUOyhQqtVPA6bcXdxM1k2qa7/3hQK3ubxPmex6lwtLtSGyrOG4UCBIM69&#10;rbjQ8LN7f5mCCBHZYu2ZNNwowGrZe1pgZv2Vv+myjYVIIRwy1FDG2GRShrwkh2HgG+LEnXzrMCbY&#10;FtK2eE3hrpYjpSbSYcWpocSGTEn5efvrNOym66HZz9gcvo7jT6pmZrRRRuvnfvc2BxGpiw/xv/vD&#10;pvnqFf6eSRfI5R0AAP//AwBQSwECLQAUAAYACAAAACEA2+H2y+4AAACFAQAAEwAAAAAAAAAAAAAA&#10;AAAAAAAAW0NvbnRlbnRfVHlwZXNdLnhtbFBLAQItABQABgAIAAAAIQBa9CxbvwAAABUBAAALAAAA&#10;AAAAAAAAAAAAAB8BAABfcmVscy8ucmVsc1BLAQItABQABgAIAAAAIQAzxjp2wgAAANwAAAAPAAAA&#10;AAAAAAAAAAAAAAcCAABkcnMvZG93bnJldi54bWxQSwUGAAAAAAMAAwC3AAAA9gIAAAAA&#10;" path="m,l6096,e" filled="f" strokecolor="#969696" strokeweight=".06pt">
                  <v:path arrowok="t"/>
                </v:shape>
                <v:shape id="Graphic 108" o:spid="_x0000_s1094" style="position:absolute;left:35834;top:3439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mxQAAANwAAAAPAAAAZHJzL2Rvd25yZXYueG1sRI9Ba8Mw&#10;DIXvg/4Ho8Juq7NBS8nqljIoC+1hrN0P0GItDrXlNPaS7N9Ph8FuEu/pvU+b3RS8GqhPbWQDj4sC&#10;FHEdbcuNgY/L4WENKmVkiz4yGfihBLvt7G6DpY0jv9Nwzo2SEE4lGnA5d6XWqXYUMC1iRyzaV+wD&#10;Zln7RtseRwkPXj8VxUoHbFkaHHb04qi+nr+DgfWxeqtWLp9eb8dxwMvy5P3y05j7+bR/BpVpyv/m&#10;v+vKCn4htPKMTKC3vwAAAP//AwBQSwECLQAUAAYACAAAACEA2+H2y+4AAACFAQAAEwAAAAAAAAAA&#10;AAAAAAAAAAAAW0NvbnRlbnRfVHlwZXNdLnhtbFBLAQItABQABgAIAAAAIQBa9CxbvwAAABUBAAAL&#10;AAAAAAAAAAAAAAAAAB8BAABfcmVscy8ucmVsc1BLAQItABQABgAIAAAAIQAKg+UmxQAAANwAAAAP&#10;AAAAAAAAAAAAAAAAAAcCAABkcnMvZG93bnJldi54bWxQSwUGAAAAAAMAAwC3AAAA+QIAAAAA&#10;" path="m,l6096,e" filled="f" strokecolor="#5c5c5c" strokeweight=".06pt">
                  <v:path arrowok="t"/>
                </v:shape>
                <v:shape id="Graphic 109" o:spid="_x0000_s1095" style="position:absolute;left:35239;top:34406;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ktwwAAANwAAAAPAAAAZHJzL2Rvd25yZXYueG1sRE9Li8Iw&#10;EL4L+x/CLHjTVA/qVqOUwsLiQXx0BW9DM7bFZlKaaLv/fiMI3ubje85q05taPKh1lWUFk3EEgji3&#10;uuJCQXb6Hi1AOI+ssbZMCv7IwWb9MVhhrG3HB3ocfSFCCLsYFZTeN7GULi/JoBvbhjhwV9sa9AG2&#10;hdQtdiHc1HIaRTNpsOLQUGJDaUn57Xg3Cq7dJUmzOr35ZHeY9/l+Nj3/bpUafvbJEoSn3r/FL/eP&#10;DvOjL3g+Ey6Q638AAAD//wMAUEsBAi0AFAAGAAgAAAAhANvh9svuAAAAhQEAABMAAAAAAAAAAAAA&#10;AAAAAAAAAFtDb250ZW50X1R5cGVzXS54bWxQSwECLQAUAAYACAAAACEAWvQsW78AAAAVAQAACwAA&#10;AAAAAAAAAAAAAAAfAQAAX3JlbHMvLnJlbHNQSwECLQAUAAYACAAAACEA63DJLcMAAADcAAAADwAA&#10;AAAAAAAAAAAAAAAHAgAAZHJzL2Rvd25yZXYueG1sUEsFBgAAAAADAAMAtwAAAPcCAAAAAA==&#10;" path="m,l6096,e" filled="f" strokecolor="#838383" strokeweight=".06pt">
                  <v:path arrowok="t"/>
                </v:shape>
                <v:shape id="Graphic 110" o:spid="_x0000_s1096" style="position:absolute;left:35765;top:34406;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U+xgAAANwAAAAPAAAAZHJzL2Rvd25yZXYueG1sRI9Ba8JA&#10;EIXvQv/DMoXezEYr0qauUkRBUCqmPfQ4ZKdJMDsbs2tM/33nUPA2w3vz3jeL1eAa1VMXas8GJkkK&#10;irjwtubSwNfndvwCKkRki41nMvBLAVbLh9ECM+tvfKI+j6WSEA4ZGqhibDOtQ1GRw5D4lli0H985&#10;jLJ2pbYd3iTcNXqapnPtsGZpqLCldUXFOb86A43L7eb549x/H2cbXewPl9dDj8Y8PQ7vb6AiDfFu&#10;/r/eWcGfCL48IxPo5R8AAAD//wMAUEsBAi0AFAAGAAgAAAAhANvh9svuAAAAhQEAABMAAAAAAAAA&#10;AAAAAAAAAAAAAFtDb250ZW50X1R5cGVzXS54bWxQSwECLQAUAAYACAAAACEAWvQsW78AAAAVAQAA&#10;CwAAAAAAAAAAAAAAAAAfAQAAX3JlbHMvLnJlbHNQSwECLQAUAAYACAAAACEAO5kFPsYAAADcAAAA&#10;DwAAAAAAAAAAAAAAAAAHAgAAZHJzL2Rvd25yZXYueG1sUEsFBgAAAAADAAMAtwAAAPoCAAAAAA==&#10;" path="m,l6096,e" filled="f" strokecolor="#909090" strokeweight=".06pt">
                  <v:path arrowok="t"/>
                </v:shape>
                <v:shape id="Graphic 111" o:spid="_x0000_s1097" style="position:absolute;left:35834;top:34406;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8twwAAANwAAAAPAAAAZHJzL2Rvd25yZXYueG1sRE9Na8JA&#10;EL0L/odlBG+6iQexqatIUeihCKYKeptmxyQ2OxuyG03+vVsoeJvH+5zlujOVuFPjSssK4mkEgjiz&#10;uuRcwfF7N1mAcB5ZY2WZFPTkYL0aDpaYaPvgA91Tn4sQwi5BBYX3dSKlywoy6Ka2Jg7c1TYGfYBN&#10;LnWDjxBuKjmLork0WHJoKLCmj4Ky37Q1Cs7Z/Phm00N/a3/O169Lvz/ttq1S41G3eQfhqfMv8b/7&#10;U4f5cQx/z4QL5OoJAAD//wMAUEsBAi0AFAAGAAgAAAAhANvh9svuAAAAhQEAABMAAAAAAAAAAAAA&#10;AAAAAAAAAFtDb250ZW50X1R5cGVzXS54bWxQSwECLQAUAAYACAAAACEAWvQsW78AAAAVAQAACwAA&#10;AAAAAAAAAAAAAAAfAQAAX3JlbHMvLnJlbHNQSwECLQAUAAYACAAAACEALPGvLcMAAADcAAAADwAA&#10;AAAAAAAAAAAAAAAHAgAAZHJzL2Rvd25yZXYueG1sUEsFBgAAAAADAAMAtwAAAPcCAAAAAA==&#10;" path="m,l6096,e" filled="f" strokecolor="#7d7d7d" strokeweight=".06pt">
                  <v:path arrowok="t"/>
                </v:shape>
                <v:shape id="Graphic 112" o:spid="_x0000_s1098" style="position:absolute;left:35247;top:3441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puxQAAANwAAAAPAAAAZHJzL2Rvd25yZXYueG1sRI9Pa8JA&#10;EMXvBb/DMkJvdaOFVqKbILaS9lj/gMchOybB7GzIrnHbT98VBG8zvDfv92aZB9OKgXrXWFYwnSQg&#10;iEurG64U7HeblzkI55E1tpZJwS85yLPR0xJTba/8Q8PWVyKGsEtRQe19l0rpypoMuontiKN2sr1B&#10;H9e+krrHaww3rZwlyZs02HAk1NjRuqbyvL2YyP2jo/w4hdWA323zHg7F52tRKPU8DqsFCE/BP8z3&#10;6y8d609ncHsmTiCzfwAAAP//AwBQSwECLQAUAAYACAAAACEA2+H2y+4AAACFAQAAEwAAAAAAAAAA&#10;AAAAAAAAAAAAW0NvbnRlbnRfVHlwZXNdLnhtbFBLAQItABQABgAIAAAAIQBa9CxbvwAAABUBAAAL&#10;AAAAAAAAAAAAAAAAAB8BAABfcmVscy8ucmVsc1BLAQItABQABgAIAAAAIQCCVtpuxQAAANwAAAAP&#10;AAAAAAAAAAAAAAAAAAcCAABkcnMvZG93bnJldi54bWxQSwUGAAAAAAMAAwC3AAAA+QIAAAAA&#10;" path="m,l6096,e" filled="f" strokecolor="#767676" strokeweight=".06pt">
                  <v:path arrowok="t"/>
                </v:shape>
                <v:shape id="Graphic 113" o:spid="_x0000_s1099" style="position:absolute;left:35757;top:3441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NWAwgAAANwAAAAPAAAAZHJzL2Rvd25yZXYueG1sRE9Na8JA&#10;EL0X/A/LCN7qJhZKia4SCkJaUKut9zE7TUKys2l2TdJ/7xYK3ubxPme1GU0jeupcZVlBPI9AEOdW&#10;V1wo+PrcPr6AcB5ZY2OZFPySg8168rDCRNuBj9SffCFCCLsEFZTet4mULi/JoJvbljhw37Yz6APs&#10;Cqk7HEK4aeQiip6lwYpDQ4ktvZaU16erUXAxF+xpl70fanPOP/YySn/eaqVm0zFdgvA0+rv4353p&#10;MD9+gr9nwgVyfQMAAP//AwBQSwECLQAUAAYACAAAACEA2+H2y+4AAACFAQAAEwAAAAAAAAAAAAAA&#10;AAAAAAAAW0NvbnRlbnRfVHlwZXNdLnhtbFBLAQItABQABgAIAAAAIQBa9CxbvwAAABUBAAALAAAA&#10;AAAAAAAAAAAAAB8BAABfcmVscy8ucmVsc1BLAQItABQABgAIAAAAIQC8bNWAwgAAANwAAAAPAAAA&#10;AAAAAAAAAAAAAAcCAABkcnMvZG93bnJldi54bWxQSwUGAAAAAAMAAwC3AAAA9gIAAAAA&#10;" path="m,l6096,e" filled="f" strokecolor="#939393" strokeweight=".06pt">
                  <v:path arrowok="t"/>
                </v:shape>
                <v:shape id="Graphic 114" o:spid="_x0000_s1100" style="position:absolute;left:35834;top:3441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jmwQAAANwAAAAPAAAAZHJzL2Rvd25yZXYueG1sRE/fa8Iw&#10;EH4f+D+EE3wZmihlSDWKCAN921oFH4/kbIvNpTRZ7f77ZTDY2318P2+7H10rBupD41nDcqFAEBtv&#10;G640XMr3+RpEiMgWW8+k4ZsC7HeTly3m1j/5k4YiViKFcMhRQx1jl0sZTE0Ow8J3xIm7+95hTLCv&#10;pO3xmcJdK1dKvUmHDaeGGjs61mQexZfTQOfYDoPyH1dVFo9Xk61vZWa0nk3HwwZEpDH+i//cJ5vm&#10;LzP4fSZdIHc/AAAA//8DAFBLAQItABQABgAIAAAAIQDb4fbL7gAAAIUBAAATAAAAAAAAAAAAAAAA&#10;AAAAAABbQ29udGVudF9UeXBlc10ueG1sUEsBAi0AFAAGAAgAAAAhAFr0LFu/AAAAFQEAAAsAAAAA&#10;AAAAAAAAAAAAHwEAAF9yZWxzLy5yZWxzUEsBAi0AFAAGAAgAAAAhAEiQKObBAAAA3AAAAA8AAAAA&#10;AAAAAAAAAAAABwIAAGRycy9kb3ducmV2LnhtbFBLBQYAAAAAAwADALcAAAD1AgAAAAA=&#10;" path="m,l6096,e" filled="f" strokecolor="#979797" strokeweight=".06pt">
                  <v:path arrowok="t"/>
                </v:shape>
                <v:shape id="Graphic 115" o:spid="_x0000_s1101" style="position:absolute;left:34675;top:3442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SKxQAAANwAAAAPAAAAZHJzL2Rvd25yZXYueG1sRI9Ba8Mw&#10;DIXvg/4Ho8Juq5NBx0jrljRjdDs2G/QqYjUJjeXU9tI0v34eFHaTeO97elpvR9OJgZxvLStIFwkI&#10;4srqlmsF31/vT68gfEDW2FkmBTfysN3MHtaYaXvlAw1lqEUMYZ+hgiaEPpPSVw0Z9AvbE0ftZJ3B&#10;EFdXS+3wGsNNJ5+T5EUabDleaLCnoqHqXP6YWON4cmf9Oe2K/dtQXKb8Zou6VepxPuYrEIHG8G++&#10;0x86cukS/p6JE8jNLwAAAP//AwBQSwECLQAUAAYACAAAACEA2+H2y+4AAACFAQAAEwAAAAAAAAAA&#10;AAAAAAAAAAAAW0NvbnRlbnRfVHlwZXNdLnhtbFBLAQItABQABgAIAAAAIQBa9CxbvwAAABUBAAAL&#10;AAAAAAAAAAAAAAAAAB8BAABfcmVscy8ucmVsc1BLAQItABQABgAIAAAAIQAX4pSKxQAAANwAAAAP&#10;AAAAAAAAAAAAAAAAAAcCAABkcnMvZG93bnJldi54bWxQSwUGAAAAAAMAAwC3AAAA+QIAAAAA&#10;" path="m,l762,e" filled="f" strokecolor="#f6f6f6" strokeweight=".06pt">
                  <v:path arrowok="t"/>
                </v:shape>
                <v:shape id="Graphic 116" o:spid="_x0000_s1102" style="position:absolute;left:35254;top:34421;width:566;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izCwgAAANwAAAAPAAAAZHJzL2Rvd25yZXYueG1sRE/JigIx&#10;EL0L8w+hBG+aVnChxyiOzIB4EFwOcyw61Qt2Kk0S7davNwMD3urx1lquO1OLOzlfWVYwHiUgiDOr&#10;Ky4UXM4/wwUIH5A11pZJwYM8rFcfvSWm2rZ8pPspFCKGsE9RQRlCk0rps5IM+pFtiCOXW2cwROgK&#10;qR22MdzUcpIkM2mw4thQYkPbkrLr6WYUHNrtIv9+TK/ya3/I/fF3buunU2rQ7zafIAJ14S3+d+90&#10;nD+ewd8z8QK5egEAAP//AwBQSwECLQAUAAYACAAAACEA2+H2y+4AAACFAQAAEwAAAAAAAAAAAAAA&#10;AAAAAAAAW0NvbnRlbnRfVHlwZXNdLnhtbFBLAQItABQABgAIAAAAIQBa9CxbvwAAABUBAAALAAAA&#10;AAAAAAAAAAAAAB8BAABfcmVscy8ucmVsc1BLAQItABQABgAIAAAAIQC63izCwgAAANwAAAAPAAAA&#10;AAAAAAAAAAAAAAcCAABkcnMvZG93bnJldi54bWxQSwUGAAAAAAMAAwC3AAAA9gIAAAAA&#10;" path="m,l6096,em50292,r6096,e" filled="f" strokecolor="#828282" strokeweight=".06pt">
                  <v:path arrowok="t"/>
                </v:shape>
                <v:shape id="Graphic 117" o:spid="_x0000_s1103" style="position:absolute;left:35834;top:3442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12SxAAAANwAAAAPAAAAZHJzL2Rvd25yZXYueG1sRI9Ba8Mw&#10;DIXvg/4Ho0Jvq9MMspHWLaUwlmu7FXZUYjVJG8up7SXZv58Hg90k3tN7nza7yXRiIOdbywpWywQE&#10;cWV1y7WCj/fXxxcQPiBr7CyTgm/ysNvOHjaYazvykYZTqEUMYZ+jgiaEPpfSVw0Z9EvbE0ftYp3B&#10;EFdXS+1wjOGmk2mSZNJgy7GhwZ4ODVW305dRcC3L4n53b2csy+4zc/34lEYetZhP+zWIQFP4N/9d&#10;Fzrir57h95k4gdz+AAAA//8DAFBLAQItABQABgAIAAAAIQDb4fbL7gAAAIUBAAATAAAAAAAAAAAA&#10;AAAAAAAAAABbQ29udGVudF9UeXBlc10ueG1sUEsBAi0AFAAGAAgAAAAhAFr0LFu/AAAAFQEAAAsA&#10;AAAAAAAAAAAAAAAAHwEAAF9yZWxzLy5yZWxzUEsBAi0AFAAGAAgAAAAhAJA3XZLEAAAA3AAAAA8A&#10;AAAAAAAAAAAAAAAABwIAAGRycy9kb3ducmV2LnhtbFBLBQYAAAAAAwADALcAAAD4AgAAAAA=&#10;" path="m,l6096,e" filled="f" strokecolor="#a3a3a3" strokeweight=".06pt">
                  <v:path arrowok="t"/>
                </v:shape>
                <v:shape id="Graphic 118" o:spid="_x0000_s1104" style="position:absolute;left:35270;top:3442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MQxwAAANwAAAAPAAAAZHJzL2Rvd25yZXYueG1sRI9Ba8JA&#10;EIXvgv9hGaE33aRQkdRVVCi1EChqW9rbNDtNotnZkN1q+u87B8HbDO/Ne9/Ml71r1Jm6UHs2kE4S&#10;UMSFtzWXBt4OT+MZqBCRLTaeycAfBVguhoM5ZtZfeEfnfSyVhHDI0EAVY5tpHYqKHIaJb4lF+/Gd&#10;wyhrV2rb4UXCXaPvk2SqHdYsDRW2tKmoOO1/nYHj9/Q937b5Oi9eXj/Tj+cvjZsHY+5G/eoRVKQ+&#10;3szX660V/FRo5RmZQC/+AQAA//8DAFBLAQItABQABgAIAAAAIQDb4fbL7gAAAIUBAAATAAAAAAAA&#10;AAAAAAAAAAAAAABbQ29udGVudF9UeXBlc10ueG1sUEsBAi0AFAAGAAgAAAAhAFr0LFu/AAAAFQEA&#10;AAsAAAAAAAAAAAAAAAAAHwEAAF9yZWxzLy5yZWxzUEsBAi0AFAAGAAgAAAAhAILIgxDHAAAA3AAA&#10;AA8AAAAAAAAAAAAAAAAABwIAAGRycy9kb3ducmV2LnhtbFBLBQYAAAAAAwADALcAAAD7AgAAAAA=&#10;" path="m,l6096,e" filled="f" strokecolor="#777" strokeweight=".06pt">
                  <v:path arrowok="t"/>
                </v:shape>
                <v:shape id="Graphic 119" o:spid="_x0000_s1105" style="position:absolute;left:35757;top:34429;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wAAAANwAAAAPAAAAZHJzL2Rvd25yZXYueG1sRE9Ni8Iw&#10;EL0L/ocwwt40VdziVqNIxcWTxe6y56EZ22IzKU3U+u83guBtHu9zVpveNOJGnastK5hOIhDEhdU1&#10;lwp+f/bjBQjnkTU2lknBgxxs1sPBChNt73yiW+5LEULYJaig8r5NpHRFRQbdxLbEgTvbzqAPsCul&#10;7vAewk0jZ1EUS4M1h4YKW0orKi751Sj4TllTk2aPWB5w93mc/2VxNlPqY9RvlyA89f4tfrkPOsyf&#10;fsHzmXCBXP8DAAD//wMAUEsBAi0AFAAGAAgAAAAhANvh9svuAAAAhQEAABMAAAAAAAAAAAAAAAAA&#10;AAAAAFtDb250ZW50X1R5cGVzXS54bWxQSwECLQAUAAYACAAAACEAWvQsW78AAAAVAQAACwAAAAAA&#10;AAAAAAAAAAAfAQAAX3JlbHMvLnJlbHNQSwECLQAUAAYACAAAACEA4fmJvsAAAADcAAAADwAAAAAA&#10;AAAAAAAAAAAHAgAAZHJzL2Rvd25yZXYueG1sUEsFBgAAAAADAAMAtwAAAPQCAAAAAA==&#10;" path="m,l6096,e" filled="f" strokecolor="gray" strokeweight=".06pt">
                  <v:path arrowok="t"/>
                </v:shape>
                <v:shape id="Graphic 120" o:spid="_x0000_s1106" style="position:absolute;left:35834;top:3442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7jxAAAANwAAAAPAAAAZHJzL2Rvd25yZXYueG1sRI9Ba8Mw&#10;DIXvhf0Ho8FujdMeSsjqljEY7Jqug/amxVocGsup7bbZfv10KOwm8Z7e+7TeTn5QV4qpD2xgUZSg&#10;iNtge+4M7D/e5hWolJEtDoHJwA8l2G4eZmusbbhxQ9dd7pSEcKrRgMt5rLVOrSOPqQgjsWjfIXrM&#10;ssZO24g3CfeDXpblSnvsWRocjvTqqD3tLt7A5RxXx083uarqFr/nw1dz6ofGmKfH6eUZVKYp/5vv&#10;1+9W8JeCL8/IBHrzBwAA//8DAFBLAQItABQABgAIAAAAIQDb4fbL7gAAAIUBAAATAAAAAAAAAAAA&#10;AAAAAAAAAABbQ29udGVudF9UeXBlc10ueG1sUEsBAi0AFAAGAAgAAAAhAFr0LFu/AAAAFQEAAAsA&#10;AAAAAAAAAAAAAAAAHwEAAF9yZWxzLy5yZWxzUEsBAi0AFAAGAAgAAAAhAC6aXuPEAAAA3AAAAA8A&#10;AAAAAAAAAAAAAAAABwIAAGRycy9kb3ducmV2LnhtbFBLBQYAAAAAAwADALcAAAD4AgAAAAA=&#10;" path="m,l6096,e" filled="f" strokecolor="#a1a2a2" strokeweight=".06pt">
                  <v:path arrowok="t"/>
                </v:shape>
                <v:shape id="Graphic 121" o:spid="_x0000_s1107" style="position:absolute;left:35277;top:3443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ywgAAANwAAAAPAAAAZHJzL2Rvd25yZXYueG1sRE9Ni8Iw&#10;EL0v+B/CLHhbUz2IW5uKK4gKymL14m1oZtuyzaQ0sdZ/bwTB2zze5ySL3tSio9ZVlhWMRxEI4tzq&#10;igsF59P6awbCeWSNtWVScCcHi3TwkWCs7Y2P1GW+ECGEXYwKSu+bWEqXl2TQjWxDHLg/2xr0AbaF&#10;1C3eQrip5SSKptJgxaGhxIZWJeX/2dUoOJz20ZJX+eXQ/Wa07Te78/fPRanhZ7+cg/DU+7f45d7q&#10;MH8yhucz4QKZPgAAAP//AwBQSwECLQAUAAYACAAAACEA2+H2y+4AAACFAQAAEwAAAAAAAAAAAAAA&#10;AAAAAAAAW0NvbnRlbnRfVHlwZXNdLnhtbFBLAQItABQABgAIAAAAIQBa9CxbvwAAABUBAAALAAAA&#10;AAAAAAAAAAAAAB8BAABfcmVscy8ucmVsc1BLAQItABQABgAIAAAAIQCV+VYywgAAANwAAAAPAAAA&#10;AAAAAAAAAAAAAAcCAABkcnMvZG93bnJldi54bWxQSwUGAAAAAAMAAwC3AAAA9gIAAAAA&#10;" path="m,l6096,e" filled="f" strokecolor="#6e6e6e" strokeweight=".06pt">
                  <v:path arrowok="t"/>
                </v:shape>
                <v:shape id="Graphic 122" o:spid="_x0000_s1108" style="position:absolute;left:35757;top:3443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yFwAAAANwAAAAPAAAAZHJzL2Rvd25yZXYueG1sRE9Ni8Iw&#10;EL0v+B/CCN7W1CprrUaRwoLXdRX0NjRjW2wmJcnW+u/NwsLe5vE+Z7MbTCt6cr6xrGA2TUAQl1Y3&#10;XCk4fX++ZyB8QNbYWiYFT/Kw247eNphr++Av6o+hEjGEfY4K6hC6XEpf1mTQT21HHLmbdQZDhK6S&#10;2uEjhptWpknyIQ02HBtq7Kioqbwff4yClSx824fzYrU4XLJsPnN8LZZKTcbDfg0i0BD+xX/ug47z&#10;0xR+n4kXyO0LAAD//wMAUEsBAi0AFAAGAAgAAAAhANvh9svuAAAAhQEAABMAAAAAAAAAAAAAAAAA&#10;AAAAAFtDb250ZW50X1R5cGVzXS54bWxQSwECLQAUAAYACAAAACEAWvQsW78AAAAVAQAACwAAAAAA&#10;AAAAAAAAAAAfAQAAX3JlbHMvLnJlbHNQSwECLQAUAAYACAAAACEAWYDMhcAAAADcAAAADwAAAAAA&#10;AAAAAAAAAAAHAgAAZHJzL2Rvd25yZXYueG1sUEsFBgAAAAADAAMAtwAAAPQCAAAAAA==&#10;" path="m,l6096,e" filled="f" strokecolor="#7f7f7f" strokeweight=".06pt">
                  <v:path arrowok="t"/>
                </v:shape>
                <v:shape id="Graphic 123" o:spid="_x0000_s1109" style="position:absolute;left:35834;top:3443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VMxgAAANwAAAAPAAAAZHJzL2Rvd25yZXYueG1sRE9La8JA&#10;EL4X+h+WKXgpdaNCldRVSsHHQQKmPbS3ITvNxmZnY3bV6K93hYK3+fieM513thZHan3lWMGgn4Ag&#10;LpyuuFTw9bl4mYDwAVlj7ZgUnMnDfPb4MMVUuxNv6ZiHUsQQ9ikqMCE0qZS+MGTR911DHLlf11oM&#10;Ebal1C2eYrit5TBJXqXFimODwYY+DBV/+cEq+M7Gy81lt8tNNrnsf9zzKDusVkr1nrr3NxCBunAX&#10;/7vXOs4fjuD2TLxAzq4AAAD//wMAUEsBAi0AFAAGAAgAAAAhANvh9svuAAAAhQEAABMAAAAAAAAA&#10;AAAAAAAAAAAAAFtDb250ZW50X1R5cGVzXS54bWxQSwECLQAUAAYACAAAACEAWvQsW78AAAAVAQAA&#10;CwAAAAAAAAAAAAAAAAAfAQAAX3JlbHMvLnJlbHNQSwECLQAUAAYACAAAACEAh3hVTMYAAADcAAAA&#10;DwAAAAAAAAAAAAAAAAAHAgAAZHJzL2Rvd25yZXYueG1sUEsFBgAAAAADAAMAtwAAAPoCAAAAAA==&#10;" path="m,l6096,e" filled="f" strokecolor="#aca9a9" strokeweight=".06pt">
                  <v:path arrowok="t"/>
                </v:shape>
                <v:shape id="Graphic 124" o:spid="_x0000_s1110" style="position:absolute;left:35277;top:3444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6KdwgAAANwAAAAPAAAAZHJzL2Rvd25yZXYueG1sRE9Li8Iw&#10;EL4L/ocwC16KpoosUo2y+IDdxYv1cR6asa02k9JErf9+Iyx4m4/vObNFaypxp8aVlhUMBzEI4szq&#10;knMFh/2mPwHhPLLGyjIpeJKDxbzbmWGi7YN3dE99LkIIuwQVFN7XiZQuK8igG9iaOHBn2xj0ATa5&#10;1A0+Qrip5CiOP6XBkkNDgTUtC8qu6c0ocL++rNYY/eiMjtvTOrrso+VKqd5H+zUF4an1b/G/+1uH&#10;+aMxvJ4JF8j5HwAAAP//AwBQSwECLQAUAAYACAAAACEA2+H2y+4AAACFAQAAEwAAAAAAAAAAAAAA&#10;AAAAAAAAW0NvbnRlbnRfVHlwZXNdLnhtbFBLAQItABQABgAIAAAAIQBa9CxbvwAAABUBAAALAAAA&#10;AAAAAAAAAAAAAB8BAABfcmVscy8ucmVsc1BLAQItABQABgAIAAAAIQDXn6KdwgAAANwAAAAPAAAA&#10;AAAAAAAAAAAAAAcCAABkcnMvZG93bnJldi54bWxQSwUGAAAAAAMAAwC3AAAA9gIAAAAA&#10;" path="m,l6096,e" filled="f" strokecolor="#696969" strokeweight=".06pt">
                  <v:path arrowok="t"/>
                </v:shape>
                <v:shape id="Graphic 125" o:spid="_x0000_s1111" style="position:absolute;left:35757;top:3444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8wQAAANwAAAAPAAAAZHJzL2Rvd25yZXYueG1sRE9LawIx&#10;EL4X/A9hBG81q2CV1SiiKJ6K9XEfNuNucDNZkrhu++ubgtDbfHzPWaw6W4uWfDCOFYyGGQjiwmnD&#10;pYLLefc+AxEissbaMSn4pgCrZe9tgbl2T/6i9hRLkUI45KigirHJpQxFRRbD0DXEibs5bzEm6Eup&#10;PT5TuK3lOMs+pEXDqaHChjYVFffTwypot9ebv6z3fnrA42b/2Zkw/TFKDfrdeg4iUhf/xS/3Qaf5&#10;4wn8PZMukMtfAAAA//8DAFBLAQItABQABgAIAAAAIQDb4fbL7gAAAIUBAAATAAAAAAAAAAAAAAAA&#10;AAAAAABbQ29udGVudF9UeXBlc10ueG1sUEsBAi0AFAAGAAgAAAAhAFr0LFu/AAAAFQEAAAsAAAAA&#10;AAAAAAAAAAAAHwEAAF9yZWxzLy5yZWxzUEsBAi0AFAAGAAgAAAAhAL9IQnzBAAAA3AAAAA8AAAAA&#10;AAAAAAAAAAAABwIAAGRycy9kb3ducmV2LnhtbFBLBQYAAAAAAwADALcAAAD1AgAAAAA=&#10;" path="m,l6096,e" filled="f" strokecolor="#a2a2a2" strokeweight=".06pt">
                  <v:path arrowok="t"/>
                </v:shape>
                <v:shape id="Graphic 126" o:spid="_x0000_s1112" style="position:absolute;left:35841;top:3444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VhwwAAANwAAAAPAAAAZHJzL2Rvd25yZXYueG1sRE/NasJA&#10;EL4LfYdlhN7MRgu2RFepbZQi9tDUBxiz0ySYnU13V03f3i0I3ubj+535sjetOJPzjWUF4yQFQVxa&#10;3XClYP+9Hr2A8AFZY2uZFPyRh+XiYTDHTNsLf9G5CJWIIewzVFCH0GVS+rImgz6xHXHkfqwzGCJ0&#10;ldQOLzHctHKSplNpsOHYUGNHbzWVx+JkFHxy3h58cdy/P69WJ/f7lG+2u1ypx2H/OgMRqA938c39&#10;oeP8yRT+n4kXyMUVAAD//wMAUEsBAi0AFAAGAAgAAAAhANvh9svuAAAAhQEAABMAAAAAAAAAAAAA&#10;AAAAAAAAAFtDb250ZW50X1R5cGVzXS54bWxQSwECLQAUAAYACAAAACEAWvQsW78AAAAVAQAACwAA&#10;AAAAAAAAAAAAAAAfAQAAX3JlbHMvLnJlbHNQSwECLQAUAAYACAAAACEA7vT1YcMAAADcAAAADwAA&#10;AAAAAAAAAAAAAAAHAgAAZHJzL2Rvd25yZXYueG1sUEsFBgAAAAADAAMAtwAAAPcCAAAAAA==&#10;" path="m,l6096,e" filled="f" strokecolor="#8b7979" strokeweight=".06pt">
                  <v:path arrowok="t"/>
                </v:shape>
                <v:shape id="Graphic 127" o:spid="_x0000_s1113" style="position:absolute;left:35293;top:3445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PuCwwAAANwAAAAPAAAAZHJzL2Rvd25yZXYueG1sRE9La8JA&#10;EL4L/odlhN7MxtBnmlVEKD7QQzXQ65CdJqHZ2ZDdmtRf7xYEb/PxPSdbDKYRZ+pcbVnBLIpBEBdW&#10;11wqyE8f01cQziNrbCyTgj9ysJiPRxmm2vb8SeejL0UIYZeigsr7NpXSFRUZdJFtiQP3bTuDPsCu&#10;lLrDPoSbRiZx/CwN1hwaKmxpVVHxc/w1Clx/WZvTU/yWP+4Ps11Srzfb8kuph8mwfAfhafB38c29&#10;0WF+8gL/z4QL5PwKAAD//wMAUEsBAi0AFAAGAAgAAAAhANvh9svuAAAAhQEAABMAAAAAAAAAAAAA&#10;AAAAAAAAAFtDb250ZW50X1R5cGVzXS54bWxQSwECLQAUAAYACAAAACEAWvQsW78AAAAVAQAACwAA&#10;AAAAAAAAAAAAAAAfAQAAX3JlbHMvLnJlbHNQSwECLQAUAAYACAAAACEAMND7gsMAAADcAAAADwAA&#10;AAAAAAAAAAAAAAAHAgAAZHJzL2Rvd25yZXYueG1sUEsFBgAAAAADAAMAtwAAAPcCAAAAAA==&#10;" path="m,l6096,e" filled="f" strokecolor="#737373" strokeweight=".06pt">
                  <v:path arrowok="t"/>
                </v:shape>
                <v:shape id="Graphic 128" o:spid="_x0000_s1114" style="position:absolute;left:35353;top:3445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9lxgAAANwAAAAPAAAAZHJzL2Rvd25yZXYueG1sRI9Pa8Mw&#10;DMXvg30Ho8Fuq7MeSprVLevGoGy99M8Gu4lYS0JjOdhukn376lDoTeI9vffTYjW6VvUUYuPZwPMk&#10;A0VcettwZeB4+HjKQcWEbLH1TAb+KcJqeX+3wML6gXfU71OlJIRjgQbqlLpC61jW5DBOfEcs2p8P&#10;DpOsodI24CDhrtXTLJtphw1LQ40dvdVUnvZnZ2CNm1Os5v3vz3Bev4fZNv/8/sqNeXwYX19AJRrT&#10;zXy93ljBnwqtPCMT6OUFAAD//wMAUEsBAi0AFAAGAAgAAAAhANvh9svuAAAAhQEAABMAAAAAAAAA&#10;AAAAAAAAAAAAAFtDb250ZW50X1R5cGVzXS54bWxQSwECLQAUAAYACAAAACEAWvQsW78AAAAVAQAA&#10;CwAAAAAAAAAAAAAAAAAfAQAAX3JlbHMvLnJlbHNQSwECLQAUAAYACAAAACEAR3AvZcYAAADcAAAA&#10;DwAAAAAAAAAAAAAAAAAHAgAAZHJzL2Rvd25yZXYueG1sUEsFBgAAAAADAAMAtwAAAPoCAAAAAA==&#10;" path="m,l6096,e" filled="f" strokecolor="#f8f8f8" strokeweight=".06pt">
                  <v:path arrowok="t"/>
                </v:shape>
                <v:shape id="Graphic 129" o:spid="_x0000_s1115" style="position:absolute;left:35757;top:3445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k7wgAAANwAAAAPAAAAZHJzL2Rvd25yZXYueG1sRE9Li8Iw&#10;EL4L/ocwgjdNVfBRjSILorh78AVex2Zsi82k20Tt/nsjLHibj+85s0VtCvGgyuWWFfS6EQjixOqc&#10;UwWn46ozBuE8ssbCMin4IweLebMxw1jbJ+/pcfCpCCHsYlSQeV/GUrokI4Oua0viwF1tZdAHWKVS&#10;V/gM4aaQ/SgaSoM5h4YMS/rKKLkd7kbB4GdTF5P19nqWo71Od7+X7XH0rVS7VS+nIDzV/iP+d290&#10;mN+fwPuZcIGcvwAAAP//AwBQSwECLQAUAAYACAAAACEA2+H2y+4AAACFAQAAEwAAAAAAAAAAAAAA&#10;AAAAAAAAW0NvbnRlbnRfVHlwZXNdLnhtbFBLAQItABQABgAIAAAAIQBa9CxbvwAAABUBAAALAAAA&#10;AAAAAAAAAAAAAB8BAABfcmVscy8ucmVsc1BLAQItABQABgAIAAAAIQBjyqk7wgAAANwAAAAPAAAA&#10;AAAAAAAAAAAAAAcCAABkcnMvZG93bnJldi54bWxQSwUGAAAAAAMAAwC3AAAA9gIAAAAA&#10;" path="m,l6096,e" filled="f" strokecolor="#b4b4b4" strokeweight=".06pt">
                  <v:path arrowok="t"/>
                </v:shape>
                <v:shape id="Graphic 130" o:spid="_x0000_s1116" style="position:absolute;left:35841;top:3445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eGxQAAANwAAAAPAAAAZHJzL2Rvd25yZXYueG1sRI9Ba8JA&#10;EIXvQv/DMkJvulGp1DQbKVJBSi/Ggj0O2WkSmp2N2dXEf985FHqb4b1575tsO7pW3agPjWcDi3kC&#10;irj0tuHKwOdpP3sGFSKyxdYzGbhTgG3+MMkwtX7gI92KWCkJ4ZCigTrGLtU6lDU5DHPfEYv27XuH&#10;Uda+0rbHQcJdq5dJstYOG5aGGjva1VT+FFdnYLkp92e8nIaq8x/Xp7cBv95XaMzjdHx9ARVpjP/m&#10;v+uDFfyV4MszMoHOfwEAAP//AwBQSwECLQAUAAYACAAAACEA2+H2y+4AAACFAQAAEwAAAAAAAAAA&#10;AAAAAAAAAAAAW0NvbnRlbnRfVHlwZXNdLnhtbFBLAQItABQABgAIAAAAIQBa9CxbvwAAABUBAAAL&#10;AAAAAAAAAAAAAAAAAB8BAABfcmVscy8ucmVsc1BLAQItABQABgAIAAAAIQB7wFeGxQAAANwAAAAP&#10;AAAAAAAAAAAAAAAAAAcCAABkcnMvZG93bnJldi54bWxQSwUGAAAAAAMAAwC3AAAA+QIAAAAA&#10;" path="m,l6096,e" filled="f" strokecolor="#8c8888" strokeweight=".06pt">
                  <v:path arrowok="t"/>
                </v:shape>
                <v:shape id="Graphic 131" o:spid="_x0000_s1117" style="position:absolute;left:35750;top:3445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1wQAAANwAAAAPAAAAZHJzL2Rvd25yZXYueG1sRE/bisIw&#10;EH0X/Icwwr6IplUoS20UUQTBh2XdfsDQTG82k9JE7f69WRD2bQ7nOtluNJ140OAaywriZQSCuLC6&#10;4UpB/nNafIJwHlljZ5kU/JKD3XY6yTDV9snf9Lj6SoQQdikqqL3vUyldUZNBt7Q9ceBKOxj0AQ6V&#10;1AM+Q7jp5CqKEmmw4dBQY0+Hmorb9W4UmPx4MdEtOe2/unhVtfMywbZU6mM27jcgPI3+X/x2n3WY&#10;v47h75lwgdy+AAAA//8DAFBLAQItABQABgAIAAAAIQDb4fbL7gAAAIUBAAATAAAAAAAAAAAAAAAA&#10;AAAAAABbQ29udGVudF9UeXBlc10ueG1sUEsBAi0AFAAGAAgAAAAhAFr0LFu/AAAAFQEAAAsAAAAA&#10;AAAAAAAAAAAAHwEAAF9yZWxzLy5yZWxzUEsBAi0AFAAGAAgAAAAhAM0X6zXBAAAA3AAAAA8AAAAA&#10;AAAAAAAAAAAABwIAAGRycy9kb3ducmV2LnhtbFBLBQYAAAAAAwADALcAAAD1AgAAAAA=&#10;" path="m,l6096,e" filled="f" strokecolor="#a1a1a1" strokeweight=".06pt">
                  <v:path arrowok="t"/>
                </v:shape>
                <v:shape id="Graphic 132" o:spid="_x0000_s1118" style="position:absolute;left:35841;top:3445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p0wgAAANwAAAAPAAAAZHJzL2Rvd25yZXYueG1sRE/fa8Iw&#10;EH4f7H8IJ+xtpjqQ0RllTgeD4YNxvp/N2XYml9Jkbf3vjTDw7T6+nzdfDs6KjtpQe1YwGWcgiAtv&#10;ai4V/Ow/n19BhIhs0HomBRcKsFw8PswxN77nHXU6liKFcMhRQRVjk0sZioochrFviBN38q3DmGBb&#10;StNin8KdldMsm0mHNaeGChv6qKg46z+n4HttNV0Om0O/KvRua3Vnj7+dUk+j4f0NRKQh3sX/7i+T&#10;5r9M4fZMukAurgAAAP//AwBQSwECLQAUAAYACAAAACEA2+H2y+4AAACFAQAAEwAAAAAAAAAAAAAA&#10;AAAAAAAAW0NvbnRlbnRfVHlwZXNdLnhtbFBLAQItABQABgAIAAAAIQBa9CxbvwAAABUBAAALAAAA&#10;AAAAAAAAAAAAAB8BAABfcmVscy8ucmVsc1BLAQItABQABgAIAAAAIQCeqhp0wgAAANwAAAAPAAAA&#10;AAAAAAAAAAAAAAcCAABkcnMvZG93bnJldi54bWxQSwUGAAAAAAMAAwC3AAAA9gIAAAAA&#10;" path="m,l6096,e" filled="f" strokecolor="#a6a6a6" strokeweight=".06pt">
                  <v:path arrowok="t"/>
                </v:shape>
                <v:shape id="Graphic 133" o:spid="_x0000_s1119" style="position:absolute;left:35750;top:34467;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4bwgAAANwAAAAPAAAAZHJzL2Rvd25yZXYueG1sRE/fa8Iw&#10;EH4f+D+EE3ybqSuM0RlFFGEgg1aL7PFobm1ZcylN2nT//TIY7O0+vp+33c+mExMNrrWsYLNOQBBX&#10;VrdcKyhv58cXEM4ja+wsk4JvcrDfLR62mGkbuKDp6msRQ9hlqKDxvs+kdFVDBt3a9sSR+7SDQR/h&#10;UEs9YIjhppNPSfIsDbYcGxrs6dhQ9XUdjYL3U+7trTiMpS7n4D4uYbqHXKnVcj68gvA0+3/xn/tN&#10;x/lpCr/PxAvk7gcAAP//AwBQSwECLQAUAAYACAAAACEA2+H2y+4AAACFAQAAEwAAAAAAAAAAAAAA&#10;AAAAAAAAW0NvbnRlbnRfVHlwZXNdLnhtbFBLAQItABQABgAIAAAAIQBa9CxbvwAAABUBAAALAAAA&#10;AAAAAAAAAAAAAB8BAABfcmVscy8ucmVsc1BLAQItABQABgAIAAAAIQAHli4bwgAAANwAAAAPAAAA&#10;AAAAAAAAAAAAAAcCAABkcnMvZG93bnJldi54bWxQSwUGAAAAAAMAAwC3AAAA9gIAAAAA&#10;" path="m,l6096,e" filled="f" strokecolor="#8f8f8f" strokeweight=".06pt">
                  <v:path arrowok="t"/>
                </v:shape>
                <v:shape id="Graphic 134" o:spid="_x0000_s1120" style="position:absolute;left:35841;top:34467;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TZwgAAANwAAAAPAAAAZHJzL2Rvd25yZXYueG1sRI9Pi8Iw&#10;EMXvwn6HMAteRFP/IEs1LcuCoIIH6/Y+NLNt2WZSmmjrtzeC4G2G9+b93mzTwTTiRp2rLSuYzyIQ&#10;xIXVNZcKfi+76RcI55E1NpZJwZ0cpMnHaIuxtj2f6Zb5UoQQdjEqqLxvYyldUZFBN7MtcdD+bGfQ&#10;h7Urpe6wD+GmkYsoWkuDNQdChS39VFT8Z1ejgA/zjCf9qjn13D7JMs+PUqnx5/C9AeFp8G/z63qv&#10;Q/3lCp7PhAlk8gAAAP//AwBQSwECLQAUAAYACAAAACEA2+H2y+4AAACFAQAAEwAAAAAAAAAAAAAA&#10;AAAAAAAAW0NvbnRlbnRfVHlwZXNdLnhtbFBLAQItABQABgAIAAAAIQBa9CxbvwAAABUBAAALAAAA&#10;AAAAAAAAAAAAAB8BAABfcmVscy8ucmVsc1BLAQItABQABgAIAAAAIQCeAoTZwgAAANwAAAAPAAAA&#10;AAAAAAAAAAAAAAcCAABkcnMvZG93bnJldi54bWxQSwUGAAAAAAMAAwC3AAAA9gIAAAAA&#10;" path="m,l6096,e" filled="f" strokecolor="#8b8b8b" strokeweight=".06pt">
                  <v:path arrowok="t"/>
                </v:shape>
                <v:shape id="Graphic 135" o:spid="_x0000_s1121" style="position:absolute;left:35399;top:3447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OfPwgAAANwAAAAPAAAAZHJzL2Rvd25yZXYueG1sRE/fS8Mw&#10;EH4X9j+EG/giLp3ikLpsjIHgYIjths9Hc2vCmktpzq3+90YQfLuP7+ct12Po1IWG5CMbmM8KUMRN&#10;tJ5bA8fD6/0zqCTIFrvIZOCbEqxXk5slljZeuaJLLa3KIZxKNOBE+lLr1DgKmGaxJ87cKQ4BJcOh&#10;1XbAaw4PnX4oioUO6Dk3OOxp66g511/BwG5f3UkdNtV573afCcXP3z+8MbfTcfMCSmiUf/Gf+83m&#10;+Y9P8PtMvkCvfgAAAP//AwBQSwECLQAUAAYACAAAACEA2+H2y+4AAACFAQAAEwAAAAAAAAAAAAAA&#10;AAAAAAAAW0NvbnRlbnRfVHlwZXNdLnhtbFBLAQItABQABgAIAAAAIQBa9CxbvwAAABUBAAALAAAA&#10;AAAAAAAAAAAAAB8BAABfcmVscy8ucmVsc1BLAQItABQABgAIAAAAIQD3ZOfPwgAAANwAAAAPAAAA&#10;AAAAAAAAAAAAAAcCAABkcnMvZG93bnJldi54bWxQSwUGAAAAAAMAAwC3AAAA9gIAAAAA&#10;" path="m,l6096,e" filled="f" strokecolor="#acacac" strokeweight=".06pt">
                  <v:path arrowok="t"/>
                </v:shape>
                <v:shape id="Graphic 136" o:spid="_x0000_s1122" style="position:absolute;left:35750;top:344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ygvwAAANwAAAAPAAAAZHJzL2Rvd25yZXYueG1sRE/LqsIw&#10;EN0L/kMY4e40VUGkGkUEQYS78AFuh2b6wGZSklirX28Ewd0cznOW687UoiXnK8sKxqMEBHFmdcWF&#10;gst5N5yD8AFZY22ZFDzJw3rV7y0x1fbBR2pPoRAxhH2KCsoQmlRKn5Vk0I9sQxy53DqDIUJXSO3w&#10;EcNNLSdJMpMGK44NJTa0LSm7ne5GQe72u8P0v5VHd59fn+Nb/sqwVepv0G0WIAJ14Sf+uvc6zp/O&#10;4PNMvECu3gAAAP//AwBQSwECLQAUAAYACAAAACEA2+H2y+4AAACFAQAAEwAAAAAAAAAAAAAAAAAA&#10;AAAAW0NvbnRlbnRfVHlwZXNdLnhtbFBLAQItABQABgAIAAAAIQBa9CxbvwAAABUBAAALAAAAAAAA&#10;AAAAAAAAAB8BAABfcmVscy8ucmVsc1BLAQItABQABgAIAAAAIQAj2pygvwAAANwAAAAPAAAAAAAA&#10;AAAAAAAAAAcCAABkcnMvZG93bnJldi54bWxQSwUGAAAAAAMAAwC3AAAA8wIAAAAA&#10;" path="m,l6096,e" filled="f" strokecolor="#898989" strokeweight=".06pt">
                  <v:path arrowok="t"/>
                </v:shape>
                <v:shape id="Graphic 137" o:spid="_x0000_s1123" style="position:absolute;left:35841;top:3447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qwwAAANwAAAAPAAAAZHJzL2Rvd25yZXYueG1sRE9Na8JA&#10;EL0L/odlhN6aTWuxbcwqRRQERWnag8chO01CsrMxu43pv3eFgrd5vM9Jl4NpRE+dqywreIpiEMS5&#10;1RUXCr6/No9vIJxH1thYJgV/5GC5GI9STLS98Cf1mS9ECGGXoILS+zaR0uUlGXSRbYkD92M7gz7A&#10;rpC6w0sIN418juOZNFhxaCixpVVJeZ39GgWNyfR6eqj70/FlLfPd/vy+71Gph8nwMQfhafB38b97&#10;q8P86SvcngkXyMUVAAD//wMAUEsBAi0AFAAGAAgAAAAhANvh9svuAAAAhQEAABMAAAAAAAAAAAAA&#10;AAAAAAAAAFtDb250ZW50X1R5cGVzXS54bWxQSwECLQAUAAYACAAAACEAWvQsW78AAAAVAQAACwAA&#10;AAAAAAAAAAAAAAAfAQAAX3JlbHMvLnJlbHNQSwECLQAUAAYACAAAACEA/8XBKsMAAADcAAAADwAA&#10;AAAAAAAAAAAAAAAHAgAAZHJzL2Rvd25yZXYueG1sUEsFBgAAAAADAAMAtwAAAPcCAAAAAA==&#10;" path="m,l6096,e" filled="f" strokecolor="#909090" strokeweight=".06pt">
                  <v:path arrowok="t"/>
                </v:shape>
                <v:shape id="Graphic 138" o:spid="_x0000_s1124" style="position:absolute;left:35414;top:3448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biwgAAANwAAAAPAAAAZHJzL2Rvd25yZXYueG1sRI9BawIx&#10;EIXvBf9DGMFbzVqlyGoUEQoVvGg9eByScXdxMwmbdF3/vXMo9DbDe/PeN+vt4FvVU5eawAZm0wIU&#10;sQ2u4crA5efrfQkqZWSHbWAy8KQE283obY2lCw8+UX/OlZIQTiUaqHOOpdbJ1uQxTUMkFu0WOo9Z&#10;1q7SrsOHhPtWfxTFp/bYsDTUGGlfk72ff72BK/WR7GK2aOfxiLdDOB1sHoyZjIfdClSmIf+b/66/&#10;neDPhVaekQn05gUAAP//AwBQSwECLQAUAAYACAAAACEA2+H2y+4AAACFAQAAEwAAAAAAAAAAAAAA&#10;AAAAAAAAW0NvbnRlbnRfVHlwZXNdLnhtbFBLAQItABQABgAIAAAAIQBa9CxbvwAAABUBAAALAAAA&#10;AAAAAAAAAAAAAB8BAABfcmVscy8ucmVsc1BLAQItABQABgAIAAAAIQDygRbiwgAAANwAAAAPAAAA&#10;AAAAAAAAAAAAAAcCAABkcnMvZG93bnJldi54bWxQSwUGAAAAAAMAAwC3AAAA9gIAAAAA&#10;" path="m,l6096,e" filled="f" strokecolor="#9a9a9a" strokeweight=".06pt">
                  <v:path arrowok="t"/>
                </v:shape>
                <v:shape id="Graphic 139" o:spid="_x0000_s1125" style="position:absolute;left:35841;top:3448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f6wAAAANwAAAAPAAAAZHJzL2Rvd25yZXYueG1sRE9Na8JA&#10;EL0X/A/LCN6ajQohpllFC4pXreB1yE6zwexsyG5N0l/fLRR6m8f7nHI32lY8qfeNYwXLJAVBXDnd&#10;cK3g9nF8zUH4gKyxdUwKJvKw285eSiy0G/hCz2uoRQxhX6ACE0JXSOkrQxZ94jriyH263mKIsK+l&#10;7nGI4baVqzTNpMWGY4PBjt4NVY/rl1Vwzqd7hpeMZaaX34+DOek8Xym1mI/7NxCBxvAv/nOfdZy/&#10;3sDvM/ECuf0BAAD//wMAUEsBAi0AFAAGAAgAAAAhANvh9svuAAAAhQEAABMAAAAAAAAAAAAAAAAA&#10;AAAAAFtDb250ZW50X1R5cGVzXS54bWxQSwECLQAUAAYACAAAACEAWvQsW78AAAAVAQAACwAAAAAA&#10;AAAAAAAAAAAfAQAAX3JlbHMvLnJlbHNQSwECLQAUAAYACAAAACEAGn73+sAAAADcAAAADwAAAAAA&#10;AAAAAAAAAAAHAgAAZHJzL2Rvd25yZXYueG1sUEsFBgAAAAADAAMAtwAAAPQCAAAAAA==&#10;" path="m,l6096,e" filled="f" strokecolor="#a5a5a5" strokeweight=".06pt">
                  <v:path arrowok="t"/>
                </v:shape>
                <v:shape id="Graphic 140" o:spid="_x0000_s1126" style="position:absolute;left:35422;top:34490;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1rKwwAAANwAAAAPAAAAZHJzL2Rvd25yZXYueG1sRI9BawIx&#10;EIXvhf6HMAVvNbtFpWyNUoSiYC/a0vN0M24WN5Nlk2r23zuHgrc3zJtv3luus+/UhYbYBjZQTgtQ&#10;xHWwLTcGvr8+nl9BxYRssQtMBkaKsF49PiyxsuHKB7ocU6MEwrFCAy6lvtI61o48xmnoiWV3CoPH&#10;JOPQaDvgVeC+0y9FsdAeW5YPDnvaOKrPxz8vlM9uPpa8H3+sK7fa/ebNYZ6NmTzl9zdQiXK6m/+v&#10;d1bizyS+lBEFenUDAAD//wMAUEsBAi0AFAAGAAgAAAAhANvh9svuAAAAhQEAABMAAAAAAAAAAAAA&#10;AAAAAAAAAFtDb250ZW50X1R5cGVzXS54bWxQSwECLQAUAAYACAAAACEAWvQsW78AAAAVAQAACwAA&#10;AAAAAAAAAAAAAAAfAQAAX3JlbHMvLnJlbHNQSwECLQAUAAYACAAAACEALpNaysMAAADcAAAADwAA&#10;AAAAAAAAAAAAAAAHAgAAZHJzL2Rvd25yZXYueG1sUEsFBgAAAAADAAMAtwAAAPcCAAAAAA==&#10;" path="m,l6096,e" filled="f" strokecolor="#8c8c8c" strokeweight=".06pt">
                  <v:path arrowok="t"/>
                </v:shape>
                <v:shape id="Graphic 141" o:spid="_x0000_s1127" style="position:absolute;left:35841;top:34490;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9gwwAAANwAAAAPAAAAZHJzL2Rvd25yZXYueG1sRI9bi8Iw&#10;EIXfhf0PYRb2TVMviHSNsiyIvq4X8HHazLbVZlKTaOu/N4Lg2wznzDnfzJedqcWNnK8sKxgOEhDE&#10;udUVFwr2u1V/BsIHZI21ZVJwJw/LxUdvjqm2Lf/RbRsKEUPYp6igDKFJpfR5SQb9wDbEUfu3zmCI&#10;qyukdtjGcFPLUZJMpcGKY0OJDf2WlJ+3V6PglGWby8WtD5hl9XHqmnY8ijzq67P7+QYRqAtv8+t6&#10;oyP+ZAjPZ+IEcvEAAAD//wMAUEsBAi0AFAAGAAgAAAAhANvh9svuAAAAhQEAABMAAAAAAAAAAAAA&#10;AAAAAAAAAFtDb250ZW50X1R5cGVzXS54bWxQSwECLQAUAAYACAAAACEAWvQsW78AAAAVAQAACwAA&#10;AAAAAAAAAAAAAAAfAQAAX3JlbHMvLnJlbHNQSwECLQAUAAYACAAAACEAYyFPYMMAAADcAAAADwAA&#10;AAAAAAAAAAAAAAAHAgAAZHJzL2Rvd25yZXYueG1sUEsFBgAAAAADAAMAtwAAAPcCAAAAAA==&#10;" path="m,l6096,e" filled="f" strokecolor="#a3a3a3" strokeweight=".06pt">
                  <v:path arrowok="t"/>
                </v:shape>
                <v:shape id="Graphic 142" o:spid="_x0000_s1128" style="position:absolute;left:35841;top:3449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7uwgAAANwAAAAPAAAAZHJzL2Rvd25yZXYueG1sRE9NawIx&#10;EL0X/A9hhN5q1kVaWY2igmBLL1Uv3obNuFncTJZNsm7/fSMIvc3jfc5yPdhG9NT52rGC6SQDQVw6&#10;XXOl4Hzav81B+ICssXFMCn7Jw3o1elliod2df6g/hkqkEPYFKjAhtIWUvjRk0U9cS5y4q+sshgS7&#10;SuoO7yncNjLPsndpsebUYLClnaHydoxWAV3y+P2x3cZr/Iqft7q/5BvTKvU6HjYLEIGG8C9+ug86&#10;zZ/l8HgmXSBXfwAAAP//AwBQSwECLQAUAAYACAAAACEA2+H2y+4AAACFAQAAEwAAAAAAAAAAAAAA&#10;AAAAAAAAW0NvbnRlbnRfVHlwZXNdLnhtbFBLAQItABQABgAIAAAAIQBa9CxbvwAAABUBAAALAAAA&#10;AAAAAAAAAAAAAB8BAABfcmVscy8ucmVsc1BLAQItABQABgAIAAAAIQBZF67uwgAAANwAAAAPAAAA&#10;AAAAAAAAAAAAAAcCAABkcnMvZG93bnJldi54bWxQSwUGAAAAAAMAAwC3AAAA9gIAAAAA&#10;" path="m,l6096,e" filled="f" strokecolor="#9e9e9e" strokeweight=".06pt">
                  <v:path arrowok="t"/>
                </v:shape>
                <v:shape id="Image 143" o:spid="_x0000_s1129" type="#_x0000_t75" style="position:absolute;left:35437;top:34478;width:717;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FqwgAAANwAAAAPAAAAZHJzL2Rvd25yZXYueG1sRE9Li8Iw&#10;EL4L+x/CLHgRTVelSNcosip4W3zBHodkbIvNpDRRq79+Iwje5uN7znTe2kpcqfGlYwVfgwQEsXam&#10;5FzBYb/uT0D4gGywckwK7uRhPvvoTDEz7sZbuu5CLmII+wwVFCHUmZReF2TRD1xNHLmTayyGCJtc&#10;mgZvMdxWcpgkqbRYcmwosKafgvR5d7EK/iYru+8d7ws9Wj50urzI6nD8Var72S6+QQRqw1v8cm9M&#10;nD8ewfOZeIGc/QMAAP//AwBQSwECLQAUAAYACAAAACEA2+H2y+4AAACFAQAAEwAAAAAAAAAAAAAA&#10;AAAAAAAAW0NvbnRlbnRfVHlwZXNdLnhtbFBLAQItABQABgAIAAAAIQBa9CxbvwAAABUBAAALAAAA&#10;AAAAAAAAAAAAAB8BAABfcmVscy8ucmVsc1BLAQItABQABgAIAAAAIQDUYiFqwgAAANwAAAAPAAAA&#10;AAAAAAAAAAAAAAcCAABkcnMvZG93bnJldi54bWxQSwUGAAAAAAMAAwC3AAAA9gIAAAAA&#10;">
                  <v:imagedata r:id="rId77" o:title=""/>
                </v:shape>
                <v:shape id="Image 144" o:spid="_x0000_s1130" type="#_x0000_t75" style="position:absolute;left:35628;top:34509;width:465;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qDVwgAAANwAAAAPAAAAZHJzL2Rvd25yZXYueG1sRE9NawIx&#10;EL0L/Q9hCt40qciiq1GkVihCKdpevA2bcXd1M9kmUbf/vikI3ubxPme+7GwjruRD7VjDy1CBIC6c&#10;qbnU8P21GUxAhIhssHFMGn4pwHLx1JtjbtyNd3Tdx1KkEA45aqhibHMpQ1GRxTB0LXHijs5bjAn6&#10;UhqPtxRuGzlSKpMWa04NFbb0WlFx3l+shi0e3orpyZcfm0yZCals/bn90br/3K1mICJ18SG+u99N&#10;mj8ew/8z6QK5+AMAAP//AwBQSwECLQAUAAYACAAAACEA2+H2y+4AAACFAQAAEwAAAAAAAAAAAAAA&#10;AAAAAAAAW0NvbnRlbnRfVHlwZXNdLnhtbFBLAQItABQABgAIAAAAIQBa9CxbvwAAABUBAAALAAAA&#10;AAAAAAAAAAAAAB8BAABfcmVscy8ucmVsc1BLAQItABQABgAIAAAAIQBqqqDVwgAAANwAAAAPAAAA&#10;AAAAAAAAAAAAAAcCAABkcnMvZG93bnJldi54bWxQSwUGAAAAAAMAAwC3AAAA9gIAAAAA&#10;">
                  <v:imagedata r:id="rId78" o:title=""/>
                </v:shape>
                <v:shape id="Image 145" o:spid="_x0000_s1131" type="#_x0000_t75" style="position:absolute;left:33807;top:34387;width:198;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87wgAAANwAAAAPAAAAZHJzL2Rvd25yZXYueG1sRE9Na8JA&#10;EL0X/A/LCN7qxmCLRFfR0kLrrVHQ45AdsyHZ2TS70fTfu4WCt3m8z1ltBtuIK3W+cqxgNk1AEBdO&#10;V1wqOB4+nhcgfEDW2DgmBb/kYbMePa0w0+7G33TNQyliCPsMFZgQ2kxKXxiy6KeuJY7cxXUWQ4Rd&#10;KXWHtxhuG5kmyau0WHFsMNjSm6Giznur4FQ3lnY//fb9nH6Z4Zzv07pHpSbjYbsEEWgID/G/+1PH&#10;+fMX+HsmXiDXdwAAAP//AwBQSwECLQAUAAYACAAAACEA2+H2y+4AAACFAQAAEwAAAAAAAAAAAAAA&#10;AAAAAAAAW0NvbnRlbnRfVHlwZXNdLnhtbFBLAQItABQABgAIAAAAIQBa9CxbvwAAABUBAAALAAAA&#10;AAAAAAAAAAAAAB8BAABfcmVscy8ucmVsc1BLAQItABQABgAIAAAAIQCmJH87wgAAANwAAAAPAAAA&#10;AAAAAAAAAAAAAAcCAABkcnMvZG93bnJldi54bWxQSwUGAAAAAAMAAwC3AAAA9gIAAAAA&#10;">
                  <v:imagedata r:id="rId79" o:title=""/>
                </v:shape>
                <v:shape id="Image 146" o:spid="_x0000_s1132" type="#_x0000_t75" style="position:absolute;left:35872;top:34509;width:503;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F8xgAAANwAAAAPAAAAZHJzL2Rvd25yZXYueG1sRI9Ba8JA&#10;EIXvQv/DMgUvoptKDTa6SmmVSk8aq+chO2ZDs7Npdqvpv3eFgrcZ3pv3vZkvO1uLM7W+cqzgaZSA&#10;IC6crrhU8LVfD6cgfEDWWDsmBX/kYbl46M0x0+7COzrnoRQxhH2GCkwITSalLwxZ9CPXEEft5FqL&#10;Ia5tKXWLlxhuazlOklRarDgSDDb0Zqj4zn9t5E6248PPu8m3fmo/BuvV50t+TJXqP3avMxCBunA3&#10;/19vdKz/nMLtmTiBXFwBAAD//wMAUEsBAi0AFAAGAAgAAAAhANvh9svuAAAAhQEAABMAAAAAAAAA&#10;AAAAAAAAAAAAAFtDb250ZW50X1R5cGVzXS54bWxQSwECLQAUAAYACAAAACEAWvQsW78AAAAVAQAA&#10;CwAAAAAAAAAAAAAAAAAfAQAAX3JlbHMvLnJlbHNQSwECLQAUAAYACAAAACEADglRfMYAAADcAAAA&#10;DwAAAAAAAAAAAAAAAAAHAgAAZHJzL2Rvd25yZXYueG1sUEsFBgAAAAADAAMAtwAAAPoCAAAAAA==&#10;">
                  <v:imagedata r:id="rId80" o:title=""/>
                </v:shape>
                <v:shape id="Graphic 147" o:spid="_x0000_s1133" style="position:absolute;left:33799;top:34551;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8NVxQAAANwAAAAPAAAAZHJzL2Rvd25yZXYueG1sRE9Na8JA&#10;EL0L/odlhN7MprZqSV1F2ooePFhrS3MbsmMSzM6G7DbGf98VBG/zeJ8zW3SmEi01rrSs4DGKQRBn&#10;VpecKzh8rYYvIJxH1lhZJgUXcrCY93szTLQ98ye1e5+LEMIuQQWF93UipcsKMugiWxMH7mgbgz7A&#10;Jpe6wXMIN5UcxfFEGiw5NBRY01tB2Wn/ZxSMth+H/H08nvLPan38rdfp0+47Veph0C1fQXjq/F18&#10;c290mP88hesz4QI5/wcAAP//AwBQSwECLQAUAAYACAAAACEA2+H2y+4AAACFAQAAEwAAAAAAAAAA&#10;AAAAAAAAAAAAW0NvbnRlbnRfVHlwZXNdLnhtbFBLAQItABQABgAIAAAAIQBa9CxbvwAAABUBAAAL&#10;AAAAAAAAAAAAAAAAAB8BAABfcmVscy8ucmVsc1BLAQItABQABgAIAAAAIQAUM8NVxQAAANwAAAAP&#10;AAAAAAAAAAAAAAAAAAcCAABkcnMvZG93bnJldi54bWxQSwUGAAAAAAMAAwC3AAAA+QIAAAAA&#10;" path="m,l6096,e" filled="f" strokecolor="#8e8e95" strokeweight=".06pt">
                  <v:path arrowok="t"/>
                </v:shape>
                <v:shape id="Image 148" o:spid="_x0000_s1134" type="#_x0000_t75" style="position:absolute;left:36131;top:34539;width:213;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mexwAAANwAAAAPAAAAZHJzL2Rvd25yZXYueG1sRI9Pa8JA&#10;EMXvQr/DMoVeim4qRWp0lVIolIIHtfjnNmTHbGx2NmRXk35751DwNsN7895v5sve1+pKbawCG3gZ&#10;ZaCIi2ArLg38bD+Hb6BiQrZYByYDfxRhuXgYzDG3oeM1XTepVBLCMUcDLqUm1zoWjjzGUWiIRTuF&#10;1mOStS21bbGTcF/rcZZNtMeKpcFhQx+Oit/NxRt4vqzG591ZT1ffldsdjtN9103YmKfH/n0GKlGf&#10;7ub/6y8r+K9CK8/IBHpxAwAA//8DAFBLAQItABQABgAIAAAAIQDb4fbL7gAAAIUBAAATAAAAAAAA&#10;AAAAAAAAAAAAAABbQ29udGVudF9UeXBlc10ueG1sUEsBAi0AFAAGAAgAAAAhAFr0LFu/AAAAFQEA&#10;AAsAAAAAAAAAAAAAAAAAHwEAAF9yZWxzLy5yZWxzUEsBAi0AFAAGAAgAAAAhACZ1qZ7HAAAA3AAA&#10;AA8AAAAAAAAAAAAAAAAABwIAAGRycy9kb3ducmV2LnhtbFBLBQYAAAAAAwADALcAAAD7AgAAAAA=&#10;">
                  <v:imagedata r:id="rId81" o:title=""/>
                </v:shape>
                <v:shape id="Graphic 149" o:spid="_x0000_s1135" style="position:absolute;left:33791;top:3455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ahwgAAANwAAAAPAAAAZHJzL2Rvd25yZXYueG1sRE/bagIx&#10;EH0X+g9hCr5ptiJqt0YpiiIWkdp+wHQzZhc3k3UTdfXrTUHwbQ7nOuNpY0txptoXjhW8dRMQxJnT&#10;BRsFvz+LzgiED8gaS8ek4EoeppOX1hhT7S78TeddMCKGsE9RQR5ClUrps5ws+q6riCO3d7XFEGFt&#10;pK7xEsNtKXtJMpAWC44NOVY0yyk77E5WwXp7XMpVtfgazke0Cbeb+SNtlGq/Np8fIAI14Sl+uFc6&#10;zu+/w/8z8QI5uQMAAP//AwBQSwECLQAUAAYACAAAACEA2+H2y+4AAACFAQAAEwAAAAAAAAAAAAAA&#10;AAAAAAAAW0NvbnRlbnRfVHlwZXNdLnhtbFBLAQItABQABgAIAAAAIQBa9CxbvwAAABUBAAALAAAA&#10;AAAAAAAAAAAAAB8BAABfcmVscy8ucmVsc1BLAQItABQABgAIAAAAIQBXRUahwgAAANwAAAAPAAAA&#10;AAAAAAAAAAAAAAcCAABkcnMvZG93bnJldi54bWxQSwUGAAAAAAMAAwC3AAAA9gIAAAAA&#10;" path="m,l6096,e" filled="f" strokecolor="#686372" strokeweight=".06pt">
                  <v:path arrowok="t"/>
                </v:shape>
                <v:shape id="Graphic 150" o:spid="_x0000_s1136" style="position:absolute;left:33784;top:34566;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CzxAAAANwAAAAPAAAAZHJzL2Rvd25yZXYueG1sRI/NagMx&#10;DITvhbyDUaC3xpvQlLKNE0Ig0J9Tt30AsVbWS9byxnY3bp++OhR6k5jRzKfNrvhBTRRTH9jAclGB&#10;Im6D7bkz8PlxvHsElTKyxSEwGfimBLvt7GaDtQ1XfqepyZ2SEE41GnA5j7XWqXXkMS3CSCzaKUSP&#10;WdbYaRvxKuF+0KuqetAee5YGhyMdHLXn5ssb+Gkclgu/lLdVN8a0fp3O94eTMbfzsn8Clankf/Pf&#10;9bMV/LXgyzMygd7+AgAA//8DAFBLAQItABQABgAIAAAAIQDb4fbL7gAAAIUBAAATAAAAAAAAAAAA&#10;AAAAAAAAAABbQ29udGVudF9UeXBlc10ueG1sUEsBAi0AFAAGAAgAAAAhAFr0LFu/AAAAFQEAAAsA&#10;AAAAAAAAAAAAAAAAHwEAAF9yZWxzLy5yZWxzUEsBAi0AFAAGAAgAAAAhAKMdwLPEAAAA3AAAAA8A&#10;AAAAAAAAAAAAAAAABwIAAGRycy9kb3ducmV2LnhtbFBLBQYAAAAAAwADALcAAAD4AgAAAAA=&#10;" path="m,l6096,e" filled="f" strokecolor="#898193" strokeweight=".06pt">
                  <v:path arrowok="t"/>
                </v:shape>
                <v:shape id="Graphic 151" o:spid="_x0000_s1137" style="position:absolute;left:33784;top:3457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X0wQAAANwAAAAPAAAAZHJzL2Rvd25yZXYueG1sRE9Na4NA&#10;EL0X8h+WKfRS4hqhoRhXKYFAeiq1Qq/D7lSl7qy4GzX/vhsI9DaP9zlFtdpBzDT53rGCXZKCINbO&#10;9NwqaL5O21cQPiAbHByTgit5qMrNQ4G5cQt/0lyHVsQQ9jkq6EIYcym97siiT9xIHLkfN1kMEU6t&#10;NBMuMdwOMkvTvbTYc2zocKRjR/q3vlgFz+bDNu2+tqfj93uzpGOmZ58p9fS4vh1ABFrDv/juPps4&#10;/2UHt2fiBbL8AwAA//8DAFBLAQItABQABgAIAAAAIQDb4fbL7gAAAIUBAAATAAAAAAAAAAAAAAAA&#10;AAAAAABbQ29udGVudF9UeXBlc10ueG1sUEsBAi0AFAAGAAgAAAAhAFr0LFu/AAAAFQEAAAsAAAAA&#10;AAAAAAAAAAAAHwEAAF9yZWxzLy5yZWxzUEsBAi0AFAAGAAgAAAAhAHJRlfTBAAAA3AAAAA8AAAAA&#10;AAAAAAAAAAAABwIAAGRycy9kb3ducmV2LnhtbFBLBQYAAAAAAwADALcAAAD1AgAAAAA=&#10;" path="m,l6096,e" filled="f" strokecolor="#828291" strokeweight=".06pt">
                  <v:path arrowok="t"/>
                </v:shape>
                <v:shape id="Graphic 152" o:spid="_x0000_s1138" style="position:absolute;left:33784;top:3458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MhLvwAAANwAAAAPAAAAZHJzL2Rvd25yZXYueG1sRE/NisIw&#10;EL4v+A5hBG9rquii1SjugrC7N7UPMDRjU2wmJYltffvNguBtPr7f2e4H24iOfKgdK5hNMxDEpdM1&#10;VwqKy/F9BSJEZI2NY1LwoAD73ehti7l2PZ+oO8dKpBAOOSowMba5lKE0ZDFMXUucuKvzFmOCvpLa&#10;Y5/CbSPnWfYhLdacGgy29GWovJ3vVsFP4XzPHVXLtVucftfFQJ93o9RkPBw2ICIN8SV+ur91mr+c&#10;w/8z6QK5+wMAAP//AwBQSwECLQAUAAYACAAAACEA2+H2y+4AAACFAQAAEwAAAAAAAAAAAAAAAAAA&#10;AAAAW0NvbnRlbnRfVHlwZXNdLnhtbFBLAQItABQABgAIAAAAIQBa9CxbvwAAABUBAAALAAAAAAAA&#10;AAAAAAAAAB8BAABfcmVscy8ucmVsc1BLAQItABQABgAIAAAAIQA4hMhLvwAAANwAAAAPAAAAAAAA&#10;AAAAAAAAAAcCAABkcnMvZG93bnJldi54bWxQSwUGAAAAAAMAAwC3AAAA8wIAAAAA&#10;" path="m,l6096,e" filled="f" strokecolor="#737389" strokeweight=".06pt">
                  <v:path arrowok="t"/>
                </v:shape>
                <v:shape id="Graphic 153" o:spid="_x0000_s1139" style="position:absolute;left:33776;top:34589;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wsxgAAANwAAAAPAAAAZHJzL2Rvd25yZXYueG1sRE/fS8Mw&#10;EH4X9j+EG/giLplzInXZGKLMMRi4VcG3o7k1Zc2lNHGt++sXQfDtPr6fN1v0rhYnakPlWcN4pEAQ&#10;F95UXGrI96+3jyBCRDZYeyYNPxRgMR9czTAzvuN3Ou1iKVIIhww12BibTMpQWHIYRr4hTtzBtw5j&#10;gm0pTYtdCne1vFPqQTqsODVYbOjZUnHcfTsNN+q+2ew/69X5o1t3avOV25dtrvX1sF8+gYjUx3/x&#10;n/vNpPnTCfw+ky6Q8wsAAAD//wMAUEsBAi0AFAAGAAgAAAAhANvh9svuAAAAhQEAABMAAAAAAAAA&#10;AAAAAAAAAAAAAFtDb250ZW50X1R5cGVzXS54bWxQSwECLQAUAAYACAAAACEAWvQsW78AAAAVAQAA&#10;CwAAAAAAAAAAAAAAAAAfAQAAX3JlbHMvLnJlbHNQSwECLQAUAAYACAAAACEA5NkMLMYAAADcAAAA&#10;DwAAAAAAAAAAAAAAAAAHAgAAZHJzL2Rvd25yZXYueG1sUEsFBgAAAAADAAMAtwAAAPoCAAAAAA==&#10;" path="m,l6096,e" filled="f" strokecolor="#a6a6b2" strokeweight=".06pt">
                  <v:path arrowok="t"/>
                </v:shape>
                <v:shape id="Image 154" o:spid="_x0000_s1140" type="#_x0000_t75" style="position:absolute;left:36154;top:34547;width:403;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8eQwwAAANwAAAAPAAAAZHJzL2Rvd25yZXYueG1sRI9Ba8JA&#10;EIXvhf6HZQRvdWLRVqKrFEHwIBRjqNchOybB7GzIbmP8925B6G2G9+Z9b1abwTaq587XTjRMJwko&#10;lsKZWkoN+Wn3tgDlA4mhxglruLOHzfr1ZUWpcTc5cp+FUsUQ8SlpqEJoU0RfVGzJT1zLErWL6yyF&#10;uHYlmo5uMdw2+J4kH2iplkioqOVtxcU1+7URgnU+H3wvh8sn4jn/zuzPbqv1eDR8LUEFHsK/+Xm9&#10;N7H+fAZ/z8QJcP0AAAD//wMAUEsBAi0AFAAGAAgAAAAhANvh9svuAAAAhQEAABMAAAAAAAAAAAAA&#10;AAAAAAAAAFtDb250ZW50X1R5cGVzXS54bWxQSwECLQAUAAYACAAAACEAWvQsW78AAAAVAQAACwAA&#10;AAAAAAAAAAAAAAAfAQAAX3JlbHMvLnJlbHNQSwECLQAUAAYACAAAACEAFK/HkMMAAADcAAAADwAA&#10;AAAAAAAAAAAAAAAHAgAAZHJzL2Rvd25yZXYueG1sUEsFBgAAAAADAAMAtwAAAPcCAAAAAA==&#10;">
                  <v:imagedata r:id="rId82" o:title=""/>
                </v:shape>
                <v:shape id="Graphic 155" o:spid="_x0000_s1141" style="position:absolute;left:33784;top:3459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hfwAAAANwAAAAPAAAAZHJzL2Rvd25yZXYueG1sRE9Ni8Iw&#10;EL0v+B/CCN7WVKGldI2iwi5e6y54HZrZpthMShPb6q/fLAje5vE+Z7ObbCsG6n3jWMFqmYAgrpxu&#10;uFbw8/35noPwAVlj65gU3MnDbjt722Ch3cglDedQixjCvkAFJoSukNJXhiz6peuII/freoshwr6W&#10;uscxhttWrpMkkxYbjg0GOzoaqq7nm1Vwyu+XDMuMZaZXj+vBfOk8Xyu1mE/7DxCBpvASP90nHeen&#10;Kfw/Ey+Q2z8AAAD//wMAUEsBAi0AFAAGAAgAAAAhANvh9svuAAAAhQEAABMAAAAAAAAAAAAAAAAA&#10;AAAAAFtDb250ZW50X1R5cGVzXS54bWxQSwECLQAUAAYACAAAACEAWvQsW78AAAAVAQAACwAAAAAA&#10;AAAAAAAAAAAfAQAAX3JlbHMvLnJlbHNQSwECLQAUAAYACAAAACEARuwYX8AAAADcAAAADwAAAAAA&#10;AAAAAAAAAAAHAgAAZHJzL2Rvd25yZXYueG1sUEsFBgAAAAADAAMAtwAAAPQCAAAAAA==&#10;" path="m,l6096,e" filled="f" strokecolor="#a5a5a5" strokeweight=".06pt">
                  <v:path arrowok="t"/>
                </v:shape>
                <v:shape id="Graphic 156" o:spid="_x0000_s1142" style="position:absolute;left:33784;top:3460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G/xAAAANwAAAAPAAAAZHJzL2Rvd25yZXYueG1sRE9Na8JA&#10;EL0X+h+WKfQidVOhsUQ3oRaFgvSgUbwO2TEJzc6G3VVjf71bEHqbx/uceTGYTpzJ+daygtdxAoK4&#10;srrlWsGuXL28g/ABWWNnmRRcyUORPz7MMdP2whs6b0MtYgj7DBU0IfSZlL5qyKAf2544ckfrDIYI&#10;XS21w0sMN52cJEkqDbYcGxrs6bOh6md7MgpG5X698Mvv5TS1v+6wW6zKq+6Uen4aPmYgAg3hX3x3&#10;f+k4/y2Fv2fiBTK/AQAA//8DAFBLAQItABQABgAIAAAAIQDb4fbL7gAAAIUBAAATAAAAAAAAAAAA&#10;AAAAAAAAAABbQ29udGVudF9UeXBlc10ueG1sUEsBAi0AFAAGAAgAAAAhAFr0LFu/AAAAFQEAAAsA&#10;AAAAAAAAAAAAAAAAHwEAAF9yZWxzLy5yZWxzUEsBAi0AFAAGAAgAAAAhAK7x4b/EAAAA3AAAAA8A&#10;AAAAAAAAAAAAAAAABwIAAGRycy9kb3ducmV2LnhtbFBLBQYAAAAAAwADALcAAAD4AgAAAAA=&#10;" path="m,l6096,e" filled="f" strokecolor="#a7a7a7" strokeweight=".06pt">
                  <v:path arrowok="t"/>
                </v:shape>
                <v:shape id="Graphic 157" o:spid="_x0000_s1143" style="position:absolute;left:33784;top:3461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GXwQAAANwAAAAPAAAAZHJzL2Rvd25yZXYueG1sRE9Na4NA&#10;EL0H8h+WCfQW14bGBusmBENLTpWakPPgTlXqzoq7jfrvu4VCb/N4n5MdJtOJOw2utazgMYpBEFdW&#10;t1wruF5e1zsQziNr7CyTgpkcHPbLRYaptiN/0L30tQgh7FJU0Hjfp1K6qiGDLrI9ceA+7WDQBzjU&#10;Ug84hnDTyU0cJ9Jgy6GhwZ7yhqqv8tsoeMtZU5cXcyLPeNq+P92KpNgo9bCaji8gPE3+X/znPusw&#10;f/sMv8+EC+T+BwAA//8DAFBLAQItABQABgAIAAAAIQDb4fbL7gAAAIUBAAATAAAAAAAAAAAAAAAA&#10;AAAAAABbQ29udGVudF9UeXBlc10ueG1sUEsBAi0AFAAGAAgAAAAhAFr0LFu/AAAAFQEAAAsAAAAA&#10;AAAAAAAAAAAAHwEAAF9yZWxzLy5yZWxzUEsBAi0AFAAGAAgAAAAhAGlAAZfBAAAA3AAAAA8AAAAA&#10;AAAAAAAAAAAABwIAAGRycy9kb3ducmV2LnhtbFBLBQYAAAAAAwADALcAAAD1AgAAAAA=&#10;" path="m,l6096,e" filled="f" strokecolor="gray" strokeweight=".06pt">
                  <v:path arrowok="t"/>
                </v:shape>
                <v:shape id="Graphic 158" o:spid="_x0000_s1144" style="position:absolute;left:33784;top:3461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0fwwAAANwAAAAPAAAAZHJzL2Rvd25yZXYueG1sRI9Ba8JA&#10;EIXvBf/DMoI33bWgSHQVFQo9WhXF25Adk2B2NmS3SfrvO4dCbzO8N+99s9kNvlYdtbEKbGE+M6CI&#10;8+AqLixcLx/TFaiYkB3WgcnCD0XYbUdvG8xc6PmLunMqlIRwzNBCmVKTaR3zkjzGWWiIRXuG1mOS&#10;tS20a7GXcF/rd2OW2mPF0lBiQ8eS8tf521uomvvy0d8PN/PoDkXQJzM/PY21k/GwX4NKNKR/89/1&#10;pxP8hdDKMzKB3v4CAAD//wMAUEsBAi0AFAAGAAgAAAAhANvh9svuAAAAhQEAABMAAAAAAAAAAAAA&#10;AAAAAAAAAFtDb250ZW50X1R5cGVzXS54bWxQSwECLQAUAAYACAAAACEAWvQsW78AAAAVAQAACwAA&#10;AAAAAAAAAAAAAAAfAQAAX3JlbHMvLnJlbHNQSwECLQAUAAYACAAAACEA66r9H8MAAADcAAAADwAA&#10;AAAAAAAAAAAAAAAHAgAAZHJzL2Rvd25yZXYueG1sUEsFBgAAAAADAAMAtwAAAPcCAAAAAA==&#10;" path="m,l6096,e" filled="f" strokecolor="#797979" strokeweight=".06pt">
                  <v:path arrowok="t"/>
                </v:shape>
                <v:shape id="Graphic 159" o:spid="_x0000_s1145" style="position:absolute;left:33784;top:34627;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ZewQAAANwAAAAPAAAAZHJzL2Rvd25yZXYueG1sRE9Ni8Iw&#10;EL0L/ocwgrc1XcGi1SgiuCwKonVhPQ7N2JZtJrWJWv+9ERa8zeN9zmzRmkrcqHGlZQWfgwgEcWZ1&#10;ybmCn+P6YwzCeWSNlWVS8CAHi3m3M8NE2zsf6Jb6XIQQdgkqKLyvEyldVpBBN7A1ceDOtjHoA2xy&#10;qRu8h3BTyWEUxdJgyaGhwJpWBWV/6dUowPXqpKPTUv5edvv4a6ux3Ixipfq9djkF4an1b/G/+1uH&#10;+aMJvJ4JF8j5EwAA//8DAFBLAQItABQABgAIAAAAIQDb4fbL7gAAAIUBAAATAAAAAAAAAAAAAAAA&#10;AAAAAABbQ29udGVudF9UeXBlc10ueG1sUEsBAi0AFAAGAAgAAAAhAFr0LFu/AAAAFQEAAAsAAAAA&#10;AAAAAAAAAAAAHwEAAF9yZWxzLy5yZWxzUEsBAi0AFAAGAAgAAAAhAGmHFl7BAAAA3AAAAA8AAAAA&#10;AAAAAAAAAAAABwIAAGRycy9kb3ducmV2LnhtbFBLBQYAAAAAAwADALcAAAD1AgAAAAA=&#10;" path="m,l6096,e" filled="f" strokecolor="#868686" strokeweight=".06pt">
                  <v:path arrowok="t"/>
                </v:shape>
                <v:shape id="Graphic 160" o:spid="_x0000_s1146" style="position:absolute;left:33784;top:3463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fpxQAAANwAAAAPAAAAZHJzL2Rvd25yZXYueG1sRI/BTsNA&#10;DETvSPzDyki90Q0cKkizqQAJwaFCIu0HuFmTRI29IbttUr4eH5C42ZrxzHOxmbk3ZxpjF8TB3TID&#10;Q1IH30njYL97vX0AExOKxz4IObhQhE15fVVg7sMkn3SuUmM0RGKODtqUhtzaWLfEGJdhIFHtK4yM&#10;SdexsX7EScO5t/dZtrKMnWhDiwO9tFQfqxM7eGOOp2c+TNufR1sdvrP9dvg4Ore4mZ/WYBLN6d/8&#10;d/3uFX+l+PqMTmDLXwAAAP//AwBQSwECLQAUAAYACAAAACEA2+H2y+4AAACFAQAAEwAAAAAAAAAA&#10;AAAAAAAAAAAAW0NvbnRlbnRfVHlwZXNdLnhtbFBLAQItABQABgAIAAAAIQBa9CxbvwAAABUBAAAL&#10;AAAAAAAAAAAAAAAAAB8BAABfcmVscy8ucmVsc1BLAQItABQABgAIAAAAIQCIW5fpxQAAANwAAAAP&#10;AAAAAAAAAAAAAAAAAAcCAABkcnMvZG93bnJldi54bWxQSwUGAAAAAAMAAwC3AAAA+QIAAAAA&#10;" path="m,l6096,e" filled="f" strokecolor="#686868" strokeweight=".06pt">
                  <v:path arrowok="t"/>
                </v:shape>
                <v:shape id="Graphic 161" o:spid="_x0000_s1147" style="position:absolute;left:33784;top:3464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wQAAANwAAAAPAAAAZHJzL2Rvd25yZXYueG1sRE9Ni8Iw&#10;EL0L/ocwgjdN9SBrNYoKoguKWL14G5qxLTaT0sTa/fdmQfA2j/c582VrStFQ7QrLCkbDCARxanXB&#10;mYLrZTv4AeE8ssbSMin4IwfLRbczx1jbF5+pSXwmQgi7GBXk3lexlC7NyaAb2oo4cHdbG/QB1pnU&#10;Nb5CuCnlOIom0mDBoSHHijY5pY/kaRQcL4doxZv0dmxOCe3b3e91ur4p1e+1qxkIT63/ij/uvQ7z&#10;JyP4fyZcIBdvAAAA//8DAFBLAQItABQABgAIAAAAIQDb4fbL7gAAAIUBAAATAAAAAAAAAAAAAAAA&#10;AAAAAABbQ29udGVudF9UeXBlc10ueG1sUEsBAi0AFAAGAAgAAAAhAFr0LFu/AAAAFQEAAAsAAAAA&#10;AAAAAAAAAAAAHwEAAF9yZWxzLy5yZWxzUEsBAi0AFAAGAAgAAAAhAAOT7/LBAAAA3AAAAA8AAAAA&#10;AAAAAAAAAAAABwIAAGRycy9kb3ducmV2LnhtbFBLBQYAAAAAAwADALcAAAD1AgAAAAA=&#10;" path="m,l6096,e" filled="f" strokecolor="#6e6e6e" strokeweight=".06pt">
                  <v:path arrowok="t"/>
                </v:shape>
                <v:shape id="Graphic 162" o:spid="_x0000_s1148" style="position:absolute;left:33784;top:34650;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CiwgAAANwAAAAPAAAAZHJzL2Rvd25yZXYueG1sRE9Li8Iw&#10;EL4L+x/CLOxN0+1BpBpFhQXRQ33tYW9DMzbFZlKaqF1/vREEb/PxPWcy62wtrtT6yrGC70ECgrhw&#10;uuJSwfHw0x+B8AFZY+2YFPyTh9n0ozfBTLsb7+i6D6WIIewzVGBCaDIpfWHIoh+4hjhyJ9daDBG2&#10;pdQt3mK4rWWaJENpseLYYLChpaHivL9YBdpt7eiwOeXrhdnd/9J8nv8uSqW+Prv5GESgLrzFL/dK&#10;x/nDFJ7PxAvk9AEAAP//AwBQSwECLQAUAAYACAAAACEA2+H2y+4AAACFAQAAEwAAAAAAAAAAAAAA&#10;AAAAAAAAW0NvbnRlbnRfVHlwZXNdLnhtbFBLAQItABQABgAIAAAAIQBa9CxbvwAAABUBAAALAAAA&#10;AAAAAAAAAAAAAB8BAABfcmVscy8ucmVsc1BLAQItABQABgAIAAAAIQCHDtCiwgAAANwAAAAPAAAA&#10;AAAAAAAAAAAAAAcCAABkcnMvZG93bnJldi54bWxQSwUGAAAAAAMAAwC3AAAA9gIAAAAA&#10;" path="m,l6096,e" filled="f" strokecolor="#727272" strokeweight=".06pt">
                  <v:path arrowok="t"/>
                </v:shape>
                <v:shape id="Graphic 163" o:spid="_x0000_s1149" style="position:absolute;left:33784;top:3465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RBwgAAANwAAAAPAAAAZHJzL2Rvd25yZXYueG1sRE9Li8Iw&#10;EL4L/ocwgjdNfbJbjSKCqIseVoW9Ds3YFptJaaLt7q83C4K3+fieM182phAPqlxuWcGgH4EgTqzO&#10;OVVwOW96HyCcR9ZYWCYFv+RguWi35hhrW/M3PU4+FSGEXYwKMu/LWEqXZGTQ9W1JHLirrQz6AKtU&#10;6grrEG4KOYyiqTSYc2jIsKR1RsntdDcKXP23NedJ9HkZH46Dr2G+3e3TH6W6nWY1A+Gp8W/xy73T&#10;Yf50BP/PhAvk4gkAAP//AwBQSwECLQAUAAYACAAAACEA2+H2y+4AAACFAQAAEwAAAAAAAAAAAAAA&#10;AAAAAAAAW0NvbnRlbnRfVHlwZXNdLnhtbFBLAQItABQABgAIAAAAIQBa9CxbvwAAABUBAAALAAAA&#10;AAAAAAAAAAAAAB8BAABfcmVscy8ucmVsc1BLAQItABQABgAIAAAAIQDZgURBwgAAANwAAAAPAAAA&#10;AAAAAAAAAAAAAAcCAABkcnMvZG93bnJldi54bWxQSwUGAAAAAAMAAwC3AAAA9gIAAAAA&#10;" path="m,l6096,e" filled="f" strokecolor="#737373" strokeweight=".06pt">
                  <v:path arrowok="t"/>
                </v:shape>
                <v:shape id="Graphic 164" o:spid="_x0000_s1150" style="position:absolute;left:33784;top:3466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8GwwAAANwAAAAPAAAAZHJzL2Rvd25yZXYueG1sRE9Na8JA&#10;EL0X/A/LCL3VjW2JEl1FCoLYXqqi1yE7ZqPZ2ZBdk9hf3y0UvM3jfc582dtKtNT40rGC8SgBQZw7&#10;XXKh4LBfv0xB+ICssXJMCu7kYbkYPM0x067jb2p3oRAxhH2GCkwIdSalzw1Z9CNXE0fu7BqLIcKm&#10;kLrBLobbSr4mSSotlhwbDNb0YSi/7m5Wwbp7+5zKLaZft+vksql/+Gjak1LPw341AxGoDw/xv3uj&#10;4/z0Hf6eiRfIxS8AAAD//wMAUEsBAi0AFAAGAAgAAAAhANvh9svuAAAAhQEAABMAAAAAAAAAAAAA&#10;AAAAAAAAAFtDb250ZW50X1R5cGVzXS54bWxQSwECLQAUAAYACAAAACEAWvQsW78AAAAVAQAACwAA&#10;AAAAAAAAAAAAAAAfAQAAX3JlbHMvLnJlbHNQSwECLQAUAAYACAAAACEAV6avBsMAAADcAAAADwAA&#10;AAAAAAAAAAAAAAAHAgAAZHJzL2Rvd25yZXYueG1sUEsFBgAAAAADAAMAtwAAAPcCAAAAAA==&#10;" path="m,l6096,e" filled="f" strokecolor="#6f6f6f" strokeweight=".06pt">
                  <v:path arrowok="t"/>
                </v:shape>
                <v:shape id="Graphic 165" o:spid="_x0000_s1151" style="position:absolute;left:33784;top:3467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fuwwAAANwAAAAPAAAAZHJzL2Rvd25yZXYueG1sRE/fa8Iw&#10;EH4f7H8IN/BtpgrqqEaRwXDgYOr64tvRnE2xuZQka6t//TIY7O0+vp+32gy2ER35UDtWMBlnIIhL&#10;p2uuFBRfb88vIEJE1tg4JgU3CrBZPz6sMNeu5yN1p1iJFMIhRwUmxjaXMpSGLIaxa4kTd3HeYkzQ&#10;V1J77FO4beQ0y+bSYs2pwWBLr4bK6+nbKviwn4tz4XeHa+zLxWx/vxQH0yk1ehq2SxCRhvgv/nO/&#10;6zR/PoPfZ9IFcv0DAAD//wMAUEsBAi0AFAAGAAgAAAAhANvh9svuAAAAhQEAABMAAAAAAAAAAAAA&#10;AAAAAAAAAFtDb250ZW50X1R5cGVzXS54bWxQSwECLQAUAAYACAAAACEAWvQsW78AAAAVAQAACwAA&#10;AAAAAAAAAAAAAAAfAQAAX3JlbHMvLnJlbHNQSwECLQAUAAYACAAAACEAwoCH7sMAAADcAAAADwAA&#10;AAAAAAAAAAAAAAAHAgAAZHJzL2Rvd25yZXYueG1sUEsFBgAAAAADAAMAtwAAAPcCAAAAAA==&#10;" path="m,l6096,e" filled="f" strokecolor="#6b6b6b" strokeweight=".06pt">
                  <v:path arrowok="t"/>
                </v:shape>
                <v:shape id="Graphic 166" o:spid="_x0000_s1152" style="position:absolute;left:33784;top:3468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JwgAAANwAAAAPAAAAZHJzL2Rvd25yZXYueG1sRE9Li8Iw&#10;EL4L+x/CLOxNUz0UqUYRRV1YFl972OPYjE2xmZQmav33RhC8zcf3nPG0tZW4UuNLxwr6vQQEce50&#10;yYWCv8OyOwThA7LGyjEpuJOH6eSjM8ZMuxvv6LoPhYgh7DNUYEKoMyl9bsii77maOHIn11gMETaF&#10;1A3eYrit5CBJUmmx5NhgsKa5ofy8v1gFp8X2jsf/c7E4/FSr5e96szarjVJfn+1sBCJQG97il/tb&#10;x/lpCs9n4gVy8gAAAP//AwBQSwECLQAUAAYACAAAACEA2+H2y+4AAACFAQAAEwAAAAAAAAAAAAAA&#10;AAAAAAAAW0NvbnRlbnRfVHlwZXNdLnhtbFBLAQItABQABgAIAAAAIQBa9CxbvwAAABUBAAALAAAA&#10;AAAAAAAAAAAAAB8BAABfcmVscy8ucmVsc1BLAQItABQABgAIAAAAIQDXP/bJwgAAANwAAAAPAAAA&#10;AAAAAAAAAAAAAAcCAABkcnMvZG93bnJldi54bWxQSwUGAAAAAAMAAwC3AAAA9gIAAAAA&#10;" path="m,l6096,e" filled="f" strokecolor="#8b8b8a" strokeweight=".06pt">
                  <v:path arrowok="t"/>
                </v:shape>
                <v:shape id="Graphic 167" o:spid="_x0000_s1153" style="position:absolute;left:33784;top:34688;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VjwQAAANwAAAAPAAAAZHJzL2Rvd25yZXYueG1sRE/JbsIw&#10;EL0j8Q/WIHEDhxxYUhxUQQNcOLB8wDSeJlHicRS7EP4eI1XqbZ7eOutNbxpxp85VlhXMphEI4tzq&#10;igsFt2s2WYJwHlljY5kUPMnBJh0O1pho++Az3S++ECGEXYIKSu/bREqXl2TQTW1LHLgf2xn0AXaF&#10;1B0+QrhpZBxFc2mw4tBQYkvbkvL68msU8HG3Om2/9hHfMn/47us4zrO9UuNR//kBwlPv/8V/7qMO&#10;8+cLeD8TLpDpCwAA//8DAFBLAQItABQABgAIAAAAIQDb4fbL7gAAAIUBAAATAAAAAAAAAAAAAAAA&#10;AAAAAABbQ29udGVudF9UeXBlc10ueG1sUEsBAi0AFAAGAAgAAAAhAFr0LFu/AAAAFQEAAAsAAAAA&#10;AAAAAAAAAAAAHwEAAF9yZWxzLy5yZWxzUEsBAi0AFAAGAAgAAAAhANsCFWPBAAAA3AAAAA8AAAAA&#10;AAAAAAAAAAAABwIAAGRycy9kb3ducmV2LnhtbFBLBQYAAAAAAwADALcAAAD1AgAAAAA=&#10;" path="m,l6096,e" filled="f" strokecolor="#808081" strokeweight=".06pt">
                  <v:path arrowok="t"/>
                </v:shape>
                <v:shape id="Graphic 168" o:spid="_x0000_s1154" style="position:absolute;left:33784;top:3469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LJvwAAANwAAAAPAAAAZHJzL2Rvd25yZXYueG1sRI/LqsJA&#10;DIb3gu8wRDg7nSocL9VRRBDO1svGXezEttjJlM5Y63l6sxDcJfyXfFltOleplppQejYwHiWgiDNv&#10;S84NnE/74RxUiMgWK89k4EUBNut+b4Wp9U8+UHuMuZISDikaKGKsU61DVpDDMPI1sWg33ziMsja5&#10;tg0+pdxVepIkU+2wZLlQYE27grL78eEMJNm/KPa+yH8vNJ5dmdtzZGN+Bt12CSpSF7/mT/rPCv5U&#10;aOUZmUCv3wAAAP//AwBQSwECLQAUAAYACAAAACEA2+H2y+4AAACFAQAAEwAAAAAAAAAAAAAAAAAA&#10;AAAAW0NvbnRlbnRfVHlwZXNdLnhtbFBLAQItABQABgAIAAAAIQBa9CxbvwAAABUBAAALAAAAAAAA&#10;AAAAAAAAAB8BAABfcmVscy8ucmVsc1BLAQItABQABgAIAAAAIQDtimLJvwAAANwAAAAPAAAAAAAA&#10;AAAAAAAAAAcCAABkcnMvZG93bnJldi54bWxQSwUGAAAAAAMAAwC3AAAA8wIAAAAA&#10;" path="m,l6096,e" filled="f" strokecolor="#797985" strokeweight=".06pt">
                  <v:path arrowok="t"/>
                </v:shape>
                <v:shape id="Graphic 169" o:spid="_x0000_s1155" style="position:absolute;left:33784;top:3470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UywgAAANwAAAAPAAAAZHJzL2Rvd25yZXYueG1sRE9NS8NA&#10;EL0L/Q/LFLyI3dTDEmO3pRUEESyYCr0O2TEbzM6G7JjGf+8Kgrd5vM/Z7ObQq4nG1EW2sF4VoIib&#10;6DpuLbyfnm5LUEmQHfaRycI3JdhtF1cbrFy88BtNtbQqh3Cq0IIXGSqtU+MpYFrFgThzH3EMKBmO&#10;rXYjXnJ46PVdURgdsOPc4HGgR0/NZ/0VLKTji5Tr8nBz7k5yrl+PxkzeWHu9nPcPoIRm+Rf/uZ9d&#10;nm/u4feZfIHe/gAAAP//AwBQSwECLQAUAAYACAAAACEA2+H2y+4AAACFAQAAEwAAAAAAAAAAAAAA&#10;AAAAAAAAW0NvbnRlbnRfVHlwZXNdLnhtbFBLAQItABQABgAIAAAAIQBa9CxbvwAAABUBAAALAAAA&#10;AAAAAAAAAAAAAB8BAABfcmVscy8ucmVsc1BLAQItABQABgAIAAAAIQBuHbUywgAAANwAAAAPAAAA&#10;AAAAAAAAAAAAAAcCAABkcnMvZG93bnJldi54bWxQSwUGAAAAAAMAAwC3AAAA9gIAAAAA&#10;" path="m,l6096,e" filled="f" strokecolor="#8f8f93" strokeweight=".06pt">
                  <v:path arrowok="t"/>
                </v:shape>
                <v:shape id="Graphic 170" o:spid="_x0000_s1156" style="position:absolute;left:33784;top:34711;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8oxAAAANwAAAAPAAAAZHJzL2Rvd25yZXYueG1sRI/NisJA&#10;EITvC77D0MLe1okeVKKjiCAsLC748wBtpk2imZ6YmZjs228fBG/dVHXV18t17yr1pCaUng2MRwko&#10;4szbknMD59Puaw4qRGSLlWcy8EcB1qvBxxJT6zs+0PMYcyUhHFI0UMRYp1qHrCCHYeRrYtGuvnEY&#10;ZW1ybRvsJNxVepIkU+2wZGkosKZtQdn92DoD5aO9dTs+t5fbb7KdnHQ88M/emM9hv1mAitTHt/l1&#10;/W0Ffyb48oxMoFf/AAAA//8DAFBLAQItABQABgAIAAAAIQDb4fbL7gAAAIUBAAATAAAAAAAAAAAA&#10;AAAAAAAAAABbQ29udGVudF9UeXBlc10ueG1sUEsBAi0AFAAGAAgAAAAhAFr0LFu/AAAAFQEAAAsA&#10;AAAAAAAAAAAAAAAAHwEAAF9yZWxzLy5yZWxzUEsBAi0AFAAGAAgAAAAhAKTAPyjEAAAA3AAAAA8A&#10;AAAAAAAAAAAAAAAABwIAAGRycy9kb3ducmV2LnhtbFBLBQYAAAAAAwADALcAAAD4AgAAAAA=&#10;" path="m,l6096,e" filled="f" strokecolor="#919190" strokeweight=".06pt">
                  <v:path arrowok="t"/>
                </v:shape>
                <v:shape id="Graphic 171" o:spid="_x0000_s1157" style="position:absolute;left:33791;top:3471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pmSwQAAANwAAAAPAAAAZHJzL2Rvd25yZXYueG1sRE9Na8JA&#10;EL0X/A/LCL3VTQTbkLoGKVW8lUbpeciOSUx2NmRXs/XXdwuF3ubxPmddBNOLG42utawgXSQgiCur&#10;W64VnI67pwyE88gae8uk4JscFJvZwxpzbSf+pFvpaxFD2OWooPF+yKV0VUMG3cIOxJE729Ggj3Cs&#10;pR5xiuGml8skeZYGW44NDQ701lDVlVejwH50Yf/Vd/odL+YaLl12D6tMqcd52L6C8BT8v/jPfdBx&#10;/ksKv8/EC+TmBwAA//8DAFBLAQItABQABgAIAAAAIQDb4fbL7gAAAIUBAAATAAAAAAAAAAAAAAAA&#10;AAAAAABbQ29udGVudF9UeXBlc10ueG1sUEsBAi0AFAAGAAgAAAAhAFr0LFu/AAAAFQEAAAsAAAAA&#10;AAAAAAAAAAAAHwEAAF9yZWxzLy5yZWxzUEsBAi0AFAAGAAgAAAAhAHpWmZLBAAAA3AAAAA8AAAAA&#10;AAAAAAAAAAAABwIAAGRycy9kb3ducmV2LnhtbFBLBQYAAAAAAwADALcAAAD1AgAAAAA=&#10;" path="m,l6096,e" filled="f" strokecolor="#888887" strokeweight=".06pt">
                  <v:path arrowok="t"/>
                </v:shape>
                <v:shape id="Graphic 172" o:spid="_x0000_s1158" style="position:absolute;left:33799;top:34726;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VkPwQAAANwAAAAPAAAAZHJzL2Rvd25yZXYueG1sRE9Na8JA&#10;EL0L/odlCr3ppqnUkrqKSgteE730Nman2ZDsbMiuMf57VxB6m8f7nNVmtK0YqPe1YwVv8wQEcel0&#10;zZWC0/Fn9gnCB2SNrWNScCMPm/V0ssJMuyvnNBShEjGEfYYKTAhdJqUvDVn0c9cRR+7P9RZDhH0l&#10;dY/XGG5bmSbJh7RYc2ww2NHeUNkUF6ug+U6378O5OJeH353T+eLW5KZQ6vVl3H6BCDSGf/HTfdBx&#10;/jKFxzPxArm+AwAA//8DAFBLAQItABQABgAIAAAAIQDb4fbL7gAAAIUBAAATAAAAAAAAAAAAAAAA&#10;AAAAAABbQ29udGVudF9UeXBlc10ueG1sUEsBAi0AFAAGAAgAAAAhAFr0LFu/AAAAFQEAAAsAAAAA&#10;AAAAAAAAAAAAHwEAAF9yZWxzLy5yZWxzUEsBAi0AFAAGAAgAAAAhALrJWQ/BAAAA3AAAAA8AAAAA&#10;AAAAAAAAAAAABwIAAGRycy9kb3ducmV2LnhtbFBLBQYAAAAAAwADALcAAAD1AgAAAAA=&#10;" path="m,l6096,e" filled="f" strokecolor="#565761" strokeweight=".06pt">
                  <v:path arrowok="t"/>
                </v:shape>
                <v:shape id="Graphic 173" o:spid="_x0000_s1159" style="position:absolute;left:33791;top:3473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EYwgAAANwAAAAPAAAAZHJzL2Rvd25yZXYueG1sRE/fa8Iw&#10;EH4f7H8IN/Btpm6wjWoUUQaCQ1idD74dydlWm0tpsjb+92Yw8O0+vp83W0TbiJ46XztWMBlnIIi1&#10;MzWXCn72n88fIHxANtg4JgVX8rCYPz7MMDdu4G/qi1CKFMI+RwVVCG0updcVWfRj1xIn7uQ6iyHB&#10;rpSmwyGF20a+ZNmbtFhzaqiwpVVF+lL8WgVUWNru43Z3xoPV+vh13pjjWqnRU1xOQQSK4S7+d29M&#10;mv/+Cn/PpAvk/AYAAP//AwBQSwECLQAUAAYACAAAACEA2+H2y+4AAACFAQAAEwAAAAAAAAAAAAAA&#10;AAAAAAAAW0NvbnRlbnRfVHlwZXNdLnhtbFBLAQItABQABgAIAAAAIQBa9CxbvwAAABUBAAALAAAA&#10;AAAAAAAAAAAAAB8BAABfcmVscy8ucmVsc1BLAQItABQABgAIAAAAIQAOWxEYwgAAANwAAAAPAAAA&#10;AAAAAAAAAAAAAAcCAABkcnMvZG93bnJldi54bWxQSwUGAAAAAAMAAwC3AAAA9gIAAAAA&#10;" path="m,l6096,e" filled="f" strokecolor="#817c88" strokeweight=".06pt">
                  <v:path arrowok="t"/>
                </v:shape>
                <v:shape id="Graphic 174" o:spid="_x0000_s1160" style="position:absolute;left:33799;top:3474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c/wgAAANwAAAAPAAAAZHJzL2Rvd25yZXYueG1sRE/dasIw&#10;FL4XfIdwBt5pujHr6IwijoIwcNrtAQ7NWVvWnJQkM/XtF0HY3fn4fs96O5peXMj5zrKCx0UGgri2&#10;uuNGwddnOX8B4QOyxt4yKbiSh+1mOlljoW3kM12q0IgUwr5ABW0IQyGlr1sy6Bd2IE7ct3UGQ4Ku&#10;kdphTOGml09ZlkuDHaeGFgfat1T/VL9GQVkfB/d2okOeL/syxo/9e6RKqdnDuHsFEWgM/+K7+6DT&#10;/NUz3J5JF8jNHwAAAP//AwBQSwECLQAUAAYACAAAACEA2+H2y+4AAACFAQAAEwAAAAAAAAAAAAAA&#10;AAAAAAAAW0NvbnRlbnRfVHlwZXNdLnhtbFBLAQItABQABgAIAAAAIQBa9CxbvwAAABUBAAALAAAA&#10;AAAAAAAAAAAAAB8BAABfcmVscy8ucmVsc1BLAQItABQABgAIAAAAIQCSGrc/wgAAANwAAAAPAAAA&#10;AAAAAAAAAAAAAAcCAABkcnMvZG93bnJldi54bWxQSwUGAAAAAAMAAwC3AAAA9gIAAAAA&#10;" path="m,l6096,e" filled="f" strokecolor="#857d89" strokeweight=".06pt">
                  <v:path arrowok="t"/>
                </v:shape>
                <v:shape id="Graphic 175" o:spid="_x0000_s1161" style="position:absolute;left:33807;top:3474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8nxAAAANwAAAAPAAAAZHJzL2Rvd25yZXYueG1sRE9Na8JA&#10;EL0L/odlhF5Ed1s0htRVSsHSU8FUD72N2WkSmp1Ns2uM/74rCL3N433OejvYRvTU+dqxhse5AkFc&#10;OFNzqeHwuZulIHxANtg4Jg1X8rDdjEdrzIy78J76PJQihrDPUEMVQptJ6YuKLPq5a4kj9+06iyHC&#10;rpSmw0sMt418UiqRFmuODRW29FpR8ZOfrYbprzolzVe/eNvt01OeDB/Lozpr/TAZXp5BBBrCv/ju&#10;fjdx/moJt2fiBXLzBwAA//8DAFBLAQItABQABgAIAAAAIQDb4fbL7gAAAIUBAAATAAAAAAAAAAAA&#10;AAAAAAAAAABbQ29udGVudF9UeXBlc10ueG1sUEsBAi0AFAAGAAgAAAAhAFr0LFu/AAAAFQEAAAsA&#10;AAAAAAAAAAAAAAAAHwEAAF9yZWxzLy5yZWxzUEsBAi0AFAAGAAgAAAAhAEvlTyfEAAAA3AAAAA8A&#10;AAAAAAAAAAAAAAAABwIAAGRycy9kb3ducmV2LnhtbFBLBQYAAAAAAwADALcAAAD4AgAAAAA=&#10;" path="m,l6096,e" filled="f" strokecolor="#71717d" strokeweight=".06pt">
                  <v:path arrowok="t"/>
                </v:shape>
                <v:shape id="Graphic 176" o:spid="_x0000_s1162" style="position:absolute;left:33807;top:3475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WbwgAAANwAAAAPAAAAZHJzL2Rvd25yZXYueG1sRE9Na8Mw&#10;DL0X9h+MBru1TrvQpmndMAKDXNdt0N5ErCZhsRxsN8n+/TwY7KbH+9SxmE0vRnK+s6xgvUpAENdW&#10;d9wo+Hh/XWYgfEDW2FsmBd/koTg9LI6YazvxG43n0IgYwj5HBW0IQy6lr1sy6Fd2II7czTqDIULX&#10;SO1wiuGml5sk2UqDHceGFgcqW6q/znejYC9L34/hM92n1SXLnteOr+VOqafH+eUAItAc/sV/7krH&#10;+bst/D4TL5CnHwAAAP//AwBQSwECLQAUAAYACAAAACEA2+H2y+4AAACFAQAAEwAAAAAAAAAAAAAA&#10;AAAAAAAAW0NvbnRlbnRfVHlwZXNdLnhtbFBLAQItABQABgAIAAAAIQBa9CxbvwAAABUBAAALAAAA&#10;AAAAAAAAAAAAAB8BAABfcmVscy8ucmVsc1BLAQItABQABgAIAAAAIQA1COWbwgAAANwAAAAPAAAA&#10;AAAAAAAAAAAAAAcCAABkcnMvZG93bnJldi54bWxQSwUGAAAAAAMAAwC3AAAA9gIAAAAA&#10;" path="m,l6096,e" filled="f" strokecolor="#7f7f7f" strokeweight=".06pt">
                  <v:path arrowok="t"/>
                </v:shape>
                <v:shape id="Graphic 177" o:spid="_x0000_s1163" style="position:absolute;left:33807;top:3476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u5wwAAANwAAAAPAAAAZHJzL2Rvd25yZXYueG1sRE9Na4NA&#10;EL0H+h+WKeSWrPWgxWYTRAiEHkJNk0BugztRiTsr7lbtv+8WCr3N433OZjebTow0uNaygpd1BIK4&#10;srrlWsH5c796BeE8ssbOMin4Jge77dNig5m2E5c0nnwtQgi7DBU03veZlK5qyKBb2544cHc7GPQB&#10;DrXUA04h3HQyjqJEGmw5NDTYU9FQ9Th9GQX36ZYX5654+PxYpnP1kcTXy7tSy+c5fwPhafb/4j/3&#10;QYf5aQq/z4QL5PYHAAD//wMAUEsBAi0AFAAGAAgAAAAhANvh9svuAAAAhQEAABMAAAAAAAAAAAAA&#10;AAAAAAAAAFtDb250ZW50X1R5cGVzXS54bWxQSwECLQAUAAYACAAAACEAWvQsW78AAAAVAQAACwAA&#10;AAAAAAAAAAAAAAAfAQAAX3JlbHMvLnJlbHNQSwECLQAUAAYACAAAACEAraWLucMAAADcAAAADwAA&#10;AAAAAAAAAAAAAAAHAgAAZHJzL2Rvd25yZXYueG1sUEsFBgAAAAADAAMAtwAAAPcCAAAAAA==&#10;" path="m,l6096,e" filled="f" strokecolor="#838383" strokeweight=".06pt">
                  <v:path arrowok="t"/>
                </v:shape>
                <v:shape id="Image 178" o:spid="_x0000_s1164" type="#_x0000_t75" style="position:absolute;left:36352;top:34592;width:205;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6HxAAAANwAAAAPAAAAZHJzL2Rvd25yZXYueG1sRI9BawIx&#10;EIXvhf6HMEJvNasWLatRilAQeqorpb0Nm3GzuJmsSarrv+8cCt5meG/e+2a1GXynLhRTG9jAZFyA&#10;Iq6DbbkxcKjen19BpYxssQtMBm6UYLN+fFhhacOVP+myz42SEE4lGnA596XWqXbkMY1DTyzaMUSP&#10;WdbYaBvxKuG+09OimGuPLUuDw562jurT/tcbOE8+fopZiM7R9+I2HZpKf71UxjyNhrclqExDvpv/&#10;r3dW8BdCK8/IBHr9BwAA//8DAFBLAQItABQABgAIAAAAIQDb4fbL7gAAAIUBAAATAAAAAAAAAAAA&#10;AAAAAAAAAABbQ29udGVudF9UeXBlc10ueG1sUEsBAi0AFAAGAAgAAAAhAFr0LFu/AAAAFQEAAAsA&#10;AAAAAAAAAAAAAAAAHwEAAF9yZWxzLy5yZWxzUEsBAi0AFAAGAAgAAAAhAJKZPofEAAAA3AAAAA8A&#10;AAAAAAAAAAAAAAAABwIAAGRycy9kb3ducmV2LnhtbFBLBQYAAAAAAwADALcAAAD4AgAAAAA=&#10;">
                  <v:imagedata r:id="rId83" o:title=""/>
                </v:shape>
                <v:shape id="Graphic 179" o:spid="_x0000_s1165" style="position:absolute;left:33814;top:3477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IxxAAAANwAAAAPAAAAZHJzL2Rvd25yZXYueG1sRE87b8Iw&#10;EN6R+A/WIXUjDh1KCRiEEEhVH0OhA90u8RFHxOc0diH012OkSmz36XvebNHZWpyo9ZVjBaMkBUFc&#10;OF1xqeBrtxk+g/ABWWPtmBRcyMNi3u/NMNPuzJ902oZSxBD2GSowITSZlL4wZNEnriGO3MG1FkOE&#10;bSl1i+cYbmv5mKZP0mLFscFgQytDxXH7axW829f9T76WHzzJc/P3dvze15tGqYdBt5yCCNSFu/jf&#10;/aLj/PEEbs/EC+T8CgAA//8DAFBLAQItABQABgAIAAAAIQDb4fbL7gAAAIUBAAATAAAAAAAAAAAA&#10;AAAAAAAAAABbQ29udGVudF9UeXBlc10ueG1sUEsBAi0AFAAGAAgAAAAhAFr0LFu/AAAAFQEAAAsA&#10;AAAAAAAAAAAAAAAAHwEAAF9yZWxzLy5yZWxzUEsBAi0AFAAGAAgAAAAhAJPPcjHEAAAA3AAAAA8A&#10;AAAAAAAAAAAAAAAABwIAAGRycy9kb3ducmV2LnhtbFBLBQYAAAAAAwADALcAAAD4AgAAAAA=&#10;" path="m,l6096,e" filled="f" strokecolor="#747475" strokeweight=".06pt">
                  <v:path arrowok="t"/>
                </v:shape>
                <v:shape id="Graphic 180" o:spid="_x0000_s1166" style="position:absolute;left:33814;top:3477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lBxAAAANwAAAAPAAAAZHJzL2Rvd25yZXYueG1sRI9Pa8JA&#10;EMXvQr/DMoXedGMKRaKriFAo5FD8A16H7JgNZmdDdo2pn945CL3N8N6895vVZvStGqiPTWAD81kG&#10;irgKtuHawOn4PV2AignZYhuYDPxRhM36bbLCwoY772k4pFpJCMcCDbiUukLrWDnyGGehIxbtEnqP&#10;Sda+1rbHu4T7VudZ9qU9NiwNDjvaOaquh5s38BtD9djvytINj9vlbD/zeYm5MR/v43YJKtGY/s2v&#10;6x8r+AvBl2dkAr1+AgAA//8DAFBLAQItABQABgAIAAAAIQDb4fbL7gAAAIUBAAATAAAAAAAAAAAA&#10;AAAAAAAAAABbQ29udGVudF9UeXBlc10ueG1sUEsBAi0AFAAGAAgAAAAhAFr0LFu/AAAAFQEAAAsA&#10;AAAAAAAAAAAAAAAAHwEAAF9yZWxzLy5yZWxzUEsBAi0AFAAGAAgAAAAhAP8rmUHEAAAA3AAAAA8A&#10;AAAAAAAAAAAAAAAABwIAAGRycy9kb3ducmV2LnhtbFBLBQYAAAAAAwADALcAAAD4AgAAAAA=&#10;" path="m,l6096,e" filled="f" strokecolor="#818183" strokeweight=".06pt">
                  <v:path arrowok="t"/>
                </v:shape>
                <v:shape id="Graphic 181" o:spid="_x0000_s1167" style="position:absolute;left:33814;top:34787;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3QwQAAANwAAAAPAAAAZHJzL2Rvd25yZXYueG1sRE/bisIw&#10;EH0X/Icwwr6Ipoqo1KYiC0JBELyAr0MztsVmUpqs7e7XbwTBtzmc6yTb3tTiSa2rLCuYTSMQxLnV&#10;FRcKrpf9ZA3CeWSNtWVS8EsOtulwkGCsbccnep59IUIIuxgVlN43sZQuL8mgm9qGOHB32xr0AbaF&#10;1C12IdzUch5FS2mw4tBQYkPfJeWP849RkC3uNuv8dVzoy+24cvLQ/50OSn2N+t0GhKfef8Rvd6bD&#10;/PUMXs+EC2T6DwAA//8DAFBLAQItABQABgAIAAAAIQDb4fbL7gAAAIUBAAATAAAAAAAAAAAAAAAA&#10;AAAAAABbQ29udGVudF9UeXBlc10ueG1sUEsBAi0AFAAGAAgAAAAhAFr0LFu/AAAAFQEAAAsAAAAA&#10;AAAAAAAAAAAAHwEAAF9yZWxzLy5yZWxzUEsBAi0AFAAGAAgAAAAhAMj43dDBAAAA3AAAAA8AAAAA&#10;AAAAAAAAAAAABwIAAGRycy9kb3ducmV2LnhtbFBLBQYAAAAAAwADALcAAAD1AgAAAAA=&#10;" path="m,l6096,e" filled="f" strokecolor="#858585" strokeweight=".06pt">
                  <v:path arrowok="t"/>
                </v:shape>
                <v:shape id="Graphic 182" o:spid="_x0000_s1168" style="position:absolute;left:33814;top:3479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AOwgAAANwAAAAPAAAAZHJzL2Rvd25yZXYueG1sRE9La8JA&#10;EL4X+h+WKfRSdFNLJURXEaG1ePN18DZkxySYnQ27o8Z/3y0Ivc3H95zpvHetulKIjWcD78MMFHHp&#10;bcOVgf3ua5CDioJssfVMBu4UYT57fppiYf2NN3TdSqVSCMcCDdQiXaF1LGtyGIe+I07cyQeHkmCo&#10;tA14S+Gu1aMsG2uHDaeGGjta1lSetxdn4O10OfqK3Gq9Kzcfh88g+Xcrxry+9IsJKKFe/sUP949N&#10;8/MR/D2TLtCzXwAAAP//AwBQSwECLQAUAAYACAAAACEA2+H2y+4AAACFAQAAEwAAAAAAAAAAAAAA&#10;AAAAAAAAW0NvbnRlbnRfVHlwZXNdLnhtbFBLAQItABQABgAIAAAAIQBa9CxbvwAAABUBAAALAAAA&#10;AAAAAAAAAAAAAB8BAABfcmVscy8ucmVsc1BLAQItABQABgAIAAAAIQDinFAOwgAAANwAAAAPAAAA&#10;AAAAAAAAAAAAAAcCAABkcnMvZG93bnJldi54bWxQSwUGAAAAAAMAAwC3AAAA9gIAAAAA&#10;" path="m,l6096,e" filled="f" strokecolor="#6a6a76" strokeweight=".06pt">
                  <v:path arrowok="t"/>
                </v:shape>
                <v:shape id="Graphic 183" o:spid="_x0000_s1169" style="position:absolute;left:33814;top:3480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C2RxAAAANwAAAAPAAAAZHJzL2Rvd25yZXYueG1sRE/basJA&#10;EH0v9B+WKfStbmJBNGaVIohFW8ELQt+G7ORmdjZkt5r267sFwbc5nOuk89404kKdqywriAcRCOLM&#10;6ooLBcfD8mUMwnlkjY1lUvBDDuazx4cUE22vvKPL3hcihLBLUEHpfZtI6bKSDLqBbYkDl9vOoA+w&#10;K6Tu8BrCTSOHUTSSBisODSW2tCgpO++/jYIGJ7vDx3bx1X/Wp3xNq038W2+Uen7q36YgPPX+Lr65&#10;33WYP36F/2fCBXL2BwAA//8DAFBLAQItABQABgAIAAAAIQDb4fbL7gAAAIUBAAATAAAAAAAAAAAA&#10;AAAAAAAAAABbQ29udGVudF9UeXBlc10ueG1sUEsBAi0AFAAGAAgAAAAhAFr0LFu/AAAAFQEAAAsA&#10;AAAAAAAAAAAAAAAAHwEAAF9yZWxzLy5yZWxzUEsBAi0AFAAGAAgAAAAhAOr0LZHEAAAA3AAAAA8A&#10;AAAAAAAAAAAAAAAABwIAAGRycy9kb3ducmV2LnhtbFBLBQYAAAAAAwADALcAAAD4AgAAAAA=&#10;" path="m,l6096,e" filled="f" strokecolor="#5c5c64" strokeweight=".06pt">
                  <v:path arrowok="t"/>
                </v:shape>
                <v:shape id="Graphic 184" o:spid="_x0000_s1170" style="position:absolute;left:33814;top:34810;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6SwwAAANwAAAAPAAAAZHJzL2Rvd25yZXYueG1sRE9Na8JA&#10;EL0L/Q/LFHozmwS1krpKWikUelJbqrchO01Cs7Nhd9X477uC4G0e73MWq8F04kTOt5YVZEkKgriy&#10;uuVawdfufTwH4QOyxs4yKbiQh9XyYbTAQtszb+i0DbWIIewLVNCE0BdS+qohgz6xPXHkfq0zGCJ0&#10;tdQOzzHcdDJP05k02HJsaLCnt4aqv+3RKJh+t3WVufXzcX34zPevP1hOMlTq6XEoX0AEGsJdfHN/&#10;6Dh/PoHrM/ECufwHAAD//wMAUEsBAi0AFAAGAAgAAAAhANvh9svuAAAAhQEAABMAAAAAAAAAAAAA&#10;AAAAAAAAAFtDb250ZW50X1R5cGVzXS54bWxQSwECLQAUAAYACAAAACEAWvQsW78AAAAVAQAACwAA&#10;AAAAAAAAAAAAAAAfAQAAX3JlbHMvLnJlbHNQSwECLQAUAAYACAAAACEA0G9uksMAAADcAAAADwAA&#10;AAAAAAAAAAAAAAAHAgAAZHJzL2Rvd25yZXYueG1sUEsFBgAAAAADAAMAtwAAAPcCAAAAAA==&#10;" path="m,l6096,e" filled="f" strokecolor="#79797f" strokeweight=".06pt">
                  <v:path arrowok="t"/>
                </v:shape>
                <v:shape id="Graphic 185" o:spid="_x0000_s1171" style="position:absolute;left:33807;top:3481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Ew7xgAAANwAAAAPAAAAZHJzL2Rvd25yZXYueG1sRE9Na8JA&#10;EL0L/Q/LFLzppqJtiK6iguCh0lZF9DZkp0na7GySXTX113cLBW/zeJ8zmbWmFBdqXGFZwVM/AkGc&#10;Wl1wpmC/W/ViEM4jaywtk4IfcjCbPnQmmGh75Q+6bH0mQgi7BBXk3leJlC7NyaDr24o4cJ+2MegD&#10;bDKpG7yGcFPKQRQ9S4MFh4YcK1rmlH5vz0bB8Ou0WLqX2+Z8e3+dZ/VbfTwca6W6j+18DMJT6+/i&#10;f/dah/nxCP6eCRfI6S8AAAD//wMAUEsBAi0AFAAGAAgAAAAhANvh9svuAAAAhQEAABMAAAAAAAAA&#10;AAAAAAAAAAAAAFtDb250ZW50X1R5cGVzXS54bWxQSwECLQAUAAYACAAAACEAWvQsW78AAAAVAQAA&#10;CwAAAAAAAAAAAAAAAAAfAQAAX3JlbHMvLnJlbHNQSwECLQAUAAYACAAAACEAOkhMO8YAAADcAAAA&#10;DwAAAAAAAAAAAAAAAAAHAgAAZHJzL2Rvd25yZXYueG1sUEsFBgAAAAADAAMAtwAAAPoCAAAAAA==&#10;" path="m,l6096,e" filled="f" strokecolor="#8b8b94" strokeweight=".06pt">
                  <v:path arrowok="t"/>
                </v:shape>
                <v:shape id="Graphic 186" o:spid="_x0000_s1172" style="position:absolute;left:33807;top:3482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6qwwAAANwAAAAPAAAAZHJzL2Rvd25yZXYueG1sRE9Na8JA&#10;EL0X+h+WKfSmm/QgMbpKFQu9FKxtDt6G7JiNzc7G7DYm/94tCL3N433Ocj3YRvTU+dqxgnSagCAu&#10;na65UvD99TbJQPiArLFxTApG8rBePT4sMdfuyp/UH0IlYgj7HBWYENpcSl8asuinriWO3Ml1FkOE&#10;XSV1h9cYbhv5kiQzabHm2GCwpa2h8ufwaxWcx8KlO97ON8eL/9jXG12YuVbq+Wl4XYAINIR/8d39&#10;ruP8bAZ/z8QL5OoGAAD//wMAUEsBAi0AFAAGAAgAAAAhANvh9svuAAAAhQEAABMAAAAAAAAAAAAA&#10;AAAAAAAAAFtDb250ZW50X1R5cGVzXS54bWxQSwECLQAUAAYACAAAACEAWvQsW78AAAAVAQAACwAA&#10;AAAAAAAAAAAAAAAfAQAAX3JlbHMvLnJlbHNQSwECLQAUAAYACAAAACEAz6keqsMAAADcAAAADwAA&#10;AAAAAAAAAAAAAAAHAgAAZHJzL2Rvd25yZXYueG1sUEsFBgAAAAADAAMAtwAAAPcCAAAAAA==&#10;" path="m,l6096,e" filled="f" strokecolor="#858584" strokeweight=".06pt">
                  <v:path arrowok="t"/>
                </v:shape>
                <v:shape id="Graphic 187" o:spid="_x0000_s1173" style="position:absolute;left:33799;top:3483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74kvwAAANwAAAAPAAAAZHJzL2Rvd25yZXYueG1sRE9Li8Iw&#10;EL4L/ocwgjdN9bCWahTdB3hztQoeh2Zsi8mkNFmt/94IC97m43vOYtVZI27U+tqxgsk4AUFcOF1z&#10;qeCY/4xSED4gazSOScGDPKyW/d4CM+3uvKfbIZQihrDPUEEVQpNJ6YuKLPqxa4gjd3GtxRBhW0rd&#10;4j2GWyOnSfIhLdYcGyps6LOi4nr4swp+z/XX5oLfuU1LnpnTDk0+RaWGg249BxGoC2/xv3ur4/x0&#10;Bq9n4gVy+QQAAP//AwBQSwECLQAUAAYACAAAACEA2+H2y+4AAACFAQAAEwAAAAAAAAAAAAAAAAAA&#10;AAAAW0NvbnRlbnRfVHlwZXNdLnhtbFBLAQItABQABgAIAAAAIQBa9CxbvwAAABUBAAALAAAAAAAA&#10;AAAAAAAAAB8BAABfcmVscy8ucmVsc1BLAQItABQABgAIAAAAIQBAa74kvwAAANwAAAAPAAAAAAAA&#10;AAAAAAAAAAcCAABkcnMvZG93bnJldi54bWxQSwUGAAAAAAMAAwC3AAAA8wIAAAAA&#10;" path="m,l6096,e" filled="f" strokecolor="#7e7e7e" strokeweight=".06pt">
                  <v:path arrowok="t"/>
                </v:shape>
                <v:shape id="Graphic 188" o:spid="_x0000_s1174" style="position:absolute;left:33784;top:3484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IKxAAAANwAAAAPAAAAZHJzL2Rvd25yZXYueG1sRI/BTsNA&#10;DETvSP2HlStxo5uAhErotqoqVcAFQeED3KzJhma9UdY06d/jAxI3WzOeeV5tptiZMw25TeygXBRg&#10;iOvkW24cfH7sb5ZgsiB77BKTgwtl2KxnVyusfBr5nc4HaYyGcK7QQRDpK2tzHShiXqSeWLWvNEQU&#10;XYfG+gFHDY+dvS2KexuxZW0I2NMuUH06/EQH8bjdyfflbSzti7wen+QhlHfi3PV82j6CEZrk3/x3&#10;/ewVf6m0+oxOYNe/AAAA//8DAFBLAQItABQABgAIAAAAIQDb4fbL7gAAAIUBAAATAAAAAAAAAAAA&#10;AAAAAAAAAABbQ29udGVudF9UeXBlc10ueG1sUEsBAi0AFAAGAAgAAAAhAFr0LFu/AAAAFQEAAAsA&#10;AAAAAAAAAAAAAAAAHwEAAF9yZWxzLy5yZWxzUEsBAi0AFAAGAAgAAAAhAF5REgrEAAAA3AAAAA8A&#10;AAAAAAAAAAAAAAAABwIAAGRycy9kb3ducmV2LnhtbFBLBQYAAAAAAwADALcAAAD4AgAAAAA=&#10;" path="m,l6096,e" filled="f" strokecolor="#989898" strokeweight=".06pt">
                  <v:path arrowok="t"/>
                </v:shape>
                <v:shape id="Graphic 189" o:spid="_x0000_s1175" style="position:absolute;left:33776;top:34848;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3rwQAAANwAAAAPAAAAZHJzL2Rvd25yZXYueG1sRE9Li8Iw&#10;EL4L+x/CLHjTVAXtVqOswkIvHnwcPA7NbFNsJt0ma+u/N4LgbT6+56w2va3FjVpfOVYwGScgiAun&#10;Ky4VnE8/oxSED8gaa8ek4E4eNuuPwQoz7To+0O0YShFD2GeowITQZFL6wpBFP3YNceR+XWsxRNiW&#10;UrfYxXBby2mSzKXFimODwYZ2horr8d8qsPsud4fL7H5e2DDf/k0uO8O5UsPP/nsJIlAf3uKXO9dx&#10;fvoFz2fiBXL9AAAA//8DAFBLAQItABQABgAIAAAAIQDb4fbL7gAAAIUBAAATAAAAAAAAAAAAAAAA&#10;AAAAAABbQ29udGVudF9UeXBlc10ueG1sUEsBAi0AFAAGAAgAAAAhAFr0LFu/AAAAFQEAAAsAAAAA&#10;AAAAAAAAAAAAHwEAAF9yZWxzLy5yZWxzUEsBAi0AFAAGAAgAAAAhAPmCTevBAAAA3AAAAA8AAAAA&#10;AAAAAAAAAAAABwIAAGRycy9kb3ducmV2LnhtbFBLBQYAAAAAAwADALcAAAD1AgAAAAA=&#10;" path="m,l6096,e" filled="f" strokecolor="#9d9d9d" strokeweight=".06pt">
                  <v:path arrowok="t"/>
                </v:shape>
                <v:shape id="Graphic 190" o:spid="_x0000_s1176" style="position:absolute;left:33769;top:3485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gDxAAAANwAAAAPAAAAZHJzL2Rvd25yZXYueG1sRI9Bb8Iw&#10;DIXvk/YfIiNxGyk7jK0QEGIa4jQxYHerMW1E41RJVsp+/XyYxM3We37v82I1+Fb1FJMLbGA6KUAR&#10;V8E6rg2cjh9Pr6BSRrbYBiYDN0qwWj4+LLC04cpf1B9yrSSEU4kGmpy7UutUNeQxTUJHLNo5RI9Z&#10;1lhrG/Eq4b7Vz0Xxoj06loYGO9o0VF0OP95A//59jqf1Ns52uN9sPweXZr/OmPFoWM9BZRry3fx/&#10;vbOC/yb48oxMoJd/AAAA//8DAFBLAQItABQABgAIAAAAIQDb4fbL7gAAAIUBAAATAAAAAAAAAAAA&#10;AAAAAAAAAABbQ29udGVudF9UeXBlc10ueG1sUEsBAi0AFAAGAAgAAAAhAFr0LFu/AAAAFQEAAAsA&#10;AAAAAAAAAAAAAAAAHwEAAF9yZWxzLy5yZWxzUEsBAi0AFAAGAAgAAAAhAAyAKAPEAAAA3AAAAA8A&#10;AAAAAAAAAAAAAAAABwIAAGRycy9kb3ducmV2LnhtbFBLBQYAAAAAAwADALcAAAD4AgAAAAA=&#10;" path="m,l6096,e" filled="f" strokecolor="#a2a2a2" strokeweight=".06pt">
                  <v:path arrowok="t"/>
                </v:shape>
                <v:shape id="Graphic 191" o:spid="_x0000_s1177" style="position:absolute;left:33090;top:3486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VywQAAANwAAAAPAAAAZHJzL2Rvd25yZXYueG1sRE9Na4NA&#10;EL0X+h+WKfRWVwNto3ETJKXgMYnpfXCnKnFnZXcTzb/vFgq9zeN9TrlbzChu5PxgWUGWpCCIW6sH&#10;7hScm8+XNQgfkDWOlknBnTzsto8PJRbaznyk2yl0IoawL1BBH8JUSOnbngz6xE7Ekfu2zmCI0HVS&#10;O5xjuBnlKk3fpMGBY0OPE+17ai+nq1FweJUf9TVfHa1rsTp8vd8bbvZKPT8t1QZEoCX8i//ctY7z&#10;8wx+n4kXyO0PAAAA//8DAFBLAQItABQABgAIAAAAIQDb4fbL7gAAAIUBAAATAAAAAAAAAAAAAAAA&#10;AAAAAABbQ29udGVudF9UeXBlc10ueG1sUEsBAi0AFAAGAAgAAAAhAFr0LFu/AAAAFQEAAAsAAAAA&#10;AAAAAAAAAAAAHwEAAF9yZWxzLy5yZWxzUEsBAi0AFAAGAAgAAAAhAI9xFXLBAAAA3AAAAA8AAAAA&#10;AAAAAAAAAAAABwIAAGRycy9kb3ducmV2LnhtbFBLBQYAAAAAAwADALcAAAD1AgAAAAA=&#10;" path="m,l6096,e" filled="f" strokecolor="#c9c9c9" strokeweight=".06pt">
                  <v:path arrowok="t"/>
                </v:shape>
                <v:shape id="Graphic 192" o:spid="_x0000_s1178" style="position:absolute;left:33761;top:3486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1A7xAAAANwAAAAPAAAAZHJzL2Rvd25yZXYueG1sRE9La8JA&#10;EL4X+h+WEbzVjeKrMRsJgUIpCG3ag70N2TFJm50N2VWjv94VCr3Nx/ecZDuYVpyod41lBdNJBIK4&#10;tLrhSsHX58vTGoTzyBpby6TgQg626eNDgrG2Z/6gU+ErEULYxaig9r6LpXRlTQbdxHbEgTvY3qAP&#10;sK+k7vEcwk0rZ1G0lAYbDg01dpTXVP4WR6Mg2x+NW6zmWf72Xax+3nfFkq65UuPRkG1AeBr8v/jP&#10;/arD/OcZ3J8JF8j0BgAA//8DAFBLAQItABQABgAIAAAAIQDb4fbL7gAAAIUBAAATAAAAAAAAAAAA&#10;AAAAAAAAAABbQ29udGVudF9UeXBlc10ueG1sUEsBAi0AFAAGAAgAAAAhAFr0LFu/AAAAFQEAAAsA&#10;AAAAAAAAAAAAAAAAHwEAAF9yZWxzLy5yZWxzUEsBAi0AFAAGAAgAAAAhAKNzUDvEAAAA3AAAAA8A&#10;AAAAAAAAAAAAAAAABwIAAGRycy9kb3ducmV2LnhtbFBLBQYAAAAAAwADALcAAAD4AgAAAAA=&#10;" path="m,l6096,e" filled="f" strokecolor="#b1b1b1" strokeweight=".06pt">
                  <v:path arrowok="t"/>
                </v:shape>
                <v:shape id="Graphic 193" o:spid="_x0000_s1179" style="position:absolute;left:33753;top:34871;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JwwQAAANwAAAAPAAAAZHJzL2Rvd25yZXYueG1sRE/LqsIw&#10;EN0L/kMYwZ2mKly11ygiKoIrHyDuhmZsy20mpYm1+vU3guBuDuc5s0VjClFT5XLLCgb9CARxYnXO&#10;qYLzadObgHAeWWNhmRQ8ycFi3m7NMNb2wQeqjz4VIYRdjAoy78tYSpdkZND1bUkcuJutDPoAq1Tq&#10;Ch8h3BRyGEU/0mDOoSHDklYZJX/Hu1HgN1e9u9Xb03rvXtNxehg8L69CqW6nWf6C8NT4r/jj3ukw&#10;fzqC9zPhAjn/BwAA//8DAFBLAQItABQABgAIAAAAIQDb4fbL7gAAAIUBAAATAAAAAAAAAAAAAAAA&#10;AAAAAABbQ29udGVudF9UeXBlc10ueG1sUEsBAi0AFAAGAAgAAAAhAFr0LFu/AAAAFQEAAAsAAAAA&#10;AAAAAAAAAAAAHwEAAF9yZWxzLy5yZWxzUEsBAi0AFAAGAAgAAAAhAB1sgnDBAAAA3AAAAA8AAAAA&#10;AAAAAAAAAAAABwIAAGRycy9kb3ducmV2LnhtbFBLBQYAAAAAAwADALcAAAD1AgAAAAA=&#10;" path="m,l6096,e" filled="f" strokecolor="#aca1a1" strokeweight=".06pt">
                  <v:path arrowok="t"/>
                </v:shape>
                <v:shape id="Image 194" o:spid="_x0000_s1180" type="#_x0000_t75" style="position:absolute;left:33060;top:34867;width:137;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TQwQAAANwAAAAPAAAAZHJzL2Rvd25yZXYueG1sRE/dasIw&#10;FL4f7B3CEXY3E8fQWY0yxga7tHUPcGiObbU5KUlW07dfBoJ35+P7Pdt9sr0YyYfOsYbFXIEgrp3p&#10;uNHwc/x6fgMRIrLB3jFpmCjAfvf4sMXCuCuXNFaxETmEQ4Ea2hiHQspQt2QxzN1AnLmT8xZjhr6R&#10;xuM1h9tevii1lBY7zg0tDvTRUn2pfq0GtyzTYlJJVdPn6jCezdmvy6PWT7P0vgERKcW7+Ob+Nnn+&#10;+hX+n8kXyN0fAAAA//8DAFBLAQItABQABgAIAAAAIQDb4fbL7gAAAIUBAAATAAAAAAAAAAAAAAAA&#10;AAAAAABbQ29udGVudF9UeXBlc10ueG1sUEsBAi0AFAAGAAgAAAAhAFr0LFu/AAAAFQEAAAsAAAAA&#10;AAAAAAAAAAAAHwEAAF9yZWxzLy5yZWxzUEsBAi0AFAAGAAgAAAAhAKOdJNDBAAAA3AAAAA8AAAAA&#10;AAAAAAAAAAAABwIAAGRycy9kb3ducmV2LnhtbFBLBQYAAAAAAwADALcAAAD1AgAAAAA=&#10;">
                  <v:imagedata r:id="rId84" o:title=""/>
                </v:shape>
                <v:shape id="Image 195" o:spid="_x0000_s1181" type="#_x0000_t75" style="position:absolute;left:33052;top:34874;width:747;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4XnwgAAANwAAAAPAAAAZHJzL2Rvd25yZXYueG1sRE9Ni8Iw&#10;EL0v+B/CCN7WVFHRahTZRdjDgmyrnodmbKvNpDZR6783woK3ebzPWaxaU4kbNa60rGDQj0AQZ1aX&#10;nCvYpZvPKQjnkTVWlknBgxyslp2PBcba3vmPbonPRQhhF6OCwvs6ltJlBRl0fVsTB+5oG4M+wCaX&#10;usF7CDeVHEbRRBosOTQUWNNXQdk5uRoF35vapkOXXNLJ9vey229Po+vhpFSv267nIDy1/i3+d//o&#10;MH82htcz4QK5fAIAAP//AwBQSwECLQAUAAYACAAAACEA2+H2y+4AAACFAQAAEwAAAAAAAAAAAAAA&#10;AAAAAAAAW0NvbnRlbnRfVHlwZXNdLnhtbFBLAQItABQABgAIAAAAIQBa9CxbvwAAABUBAAALAAAA&#10;AAAAAAAAAAAAAB8BAABfcmVscy8ucmVsc1BLAQItABQABgAIAAAAIQCwn4XnwgAAANwAAAAPAAAA&#10;AAAAAAAAAAAAAAcCAABkcnMvZG93bnJldi54bWxQSwUGAAAAAAMAAwC3AAAA9gIAAAAA&#10;">
                  <v:imagedata r:id="rId85" o:title=""/>
                </v:shape>
                <v:shape id="Image 196" o:spid="_x0000_s1182" type="#_x0000_t75" style="position:absolute;left:33045;top:34897;width:73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8vpwwAAANwAAAAPAAAAZHJzL2Rvd25yZXYueG1sRI/NasJA&#10;EMfvQt9hmUJvuqmV0KauUgVFRA+NeYAhO2ZDs7NpdtX49q4geJthfvP/mM5724gzdb52rOB9lIAg&#10;Lp2uuVJQHFbDTxA+IGtsHJOCK3mYz14GU8y0u/AvnfNQiSjCPkMFJoQ2k9KXhiz6kWuJ4+3oOosh&#10;rl0ldYeXKG4bOU6SVFqsOToYbGlpqPzLT1bBR9itl8Wx+N+a/WlyWEQU07FSb6/9zzeIQH14wo/v&#10;jY7xv1K4l4kTyNkNAAD//wMAUEsBAi0AFAAGAAgAAAAhANvh9svuAAAAhQEAABMAAAAAAAAAAAAA&#10;AAAAAAAAAFtDb250ZW50X1R5cGVzXS54bWxQSwECLQAUAAYACAAAACEAWvQsW78AAAAVAQAACwAA&#10;AAAAAAAAAAAAAAAfAQAAX3JlbHMvLnJlbHNQSwECLQAUAAYACAAAACEASIvL6cMAAADcAAAADwAA&#10;AAAAAAAAAAAAAAAHAgAAZHJzL2Rvd25yZXYueG1sUEsFBgAAAAADAAMAtwAAAPcCAAAAAA==&#10;">
                  <v:imagedata r:id="rId86" o:title=""/>
                </v:shape>
                <v:shape id="Graphic 197" o:spid="_x0000_s1183" style="position:absolute;left:33700;top:3490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L4xQAAANwAAAAPAAAAZHJzL2Rvd25yZXYueG1sRI9Pa8JA&#10;EMXvBb/DMoK3ulGkaVM3QRSloSethx6H7DQJZmdDdvOn374rCL3N8N6835ttNplGDNS52rKC1TIC&#10;QVxYXXOp4Pp1fH4F4TyyxsYyKfglB1k6e9piou3IZxouvhQhhF2CCirv20RKV1Rk0C1tSxy0H9sZ&#10;9GHtSqk7HEO4aeQ6il6kwZoDocKW9hUVt0tvAoTHZqOvOeff/XTAU1ye1587pRbzafcOwtPk/82P&#10;6w8d6r/FcH8mTCDTPwAAAP//AwBQSwECLQAUAAYACAAAACEA2+H2y+4AAACFAQAAEwAAAAAAAAAA&#10;AAAAAAAAAAAAW0NvbnRlbnRfVHlwZXNdLnhtbFBLAQItABQABgAIAAAAIQBa9CxbvwAAABUBAAAL&#10;AAAAAAAAAAAAAAAAAB8BAABfcmVscy8ucmVsc1BLAQItABQABgAIAAAAIQBt4kL4xQAAANwAAAAP&#10;AAAAAAAAAAAAAAAAAAcCAABkcnMvZG93bnJldi54bWxQSwUGAAAAAAMAAwC3AAAA+QIAAAAA&#10;" path="m,l6096,e" filled="f" strokecolor="#9c8aa3" strokeweight=".06pt">
                  <v:path arrowok="t"/>
                </v:shape>
                <v:shape id="Graphic 198" o:spid="_x0000_s1184" style="position:absolute;left:33045;top:3491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htxgAAANwAAAAPAAAAZHJzL2Rvd25yZXYueG1sRI9Ba8JA&#10;EIXvBf/DMoK3urFUaVNX0VJREA/VQq9DdpqkZmdDdk3iv3cOgrcZ3pv3vpkve1eplppQejYwGSeg&#10;iDNvS84N/Jw2z2+gQkS2WHkmA1cKsFwMnuaYWt/xN7XHmCsJ4ZCigSLGOtU6ZAU5DGNfE4v25xuH&#10;UdYm17bBTsJdpV+SZKYdliwNBdb0WVB2Pl6cgfaXp4ek+zpn++3pdTvbrQ/uf23MaNivPkBF6uPD&#10;fL/eWcF/F1p5RibQixsAAAD//wMAUEsBAi0AFAAGAAgAAAAhANvh9svuAAAAhQEAABMAAAAAAAAA&#10;AAAAAAAAAAAAAFtDb250ZW50X1R5cGVzXS54bWxQSwECLQAUAAYACAAAACEAWvQsW78AAAAVAQAA&#10;CwAAAAAAAAAAAAAAAAAfAQAAX3JlbHMvLnJlbHNQSwECLQAUAAYACAAAACEAdCQYbcYAAADcAAAA&#10;DwAAAAAAAAAAAAAAAAAHAgAAZHJzL2Rvd25yZXYueG1sUEsFBgAAAAADAAMAtwAAAPoCAAAAAA==&#10;" path="m,l6096,e" filled="f" strokecolor="#888787" strokeweight=".06pt">
                  <v:path arrowok="t"/>
                </v:shape>
                <v:shape id="Graphic 199" o:spid="_x0000_s1185" style="position:absolute;left:33334;top:34916;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VvwwAAANwAAAAPAAAAZHJzL2Rvd25yZXYueG1sRE9Na8JA&#10;EL0X+h+WKXirm1YpGl1FBEUvQqOX3IbsmMRmZ8Pu1kR/vVsoeJvH+5z5sjeNuJLztWUFH8MEBHFh&#10;dc2lgtNx8z4B4QOyxsYyKbiRh+Xi9WWOqbYdf9M1C6WIIexTVFCF0KZS+qIig35oW+LIna0zGCJ0&#10;pdQOuxhuGvmZJF/SYM2xocKW1hUVP9mvUXBxNjtM8vvocrgdt5vTOO9y3is1eOtXMxCB+vAU/7t3&#10;Os6fTuHvmXiBXDwAAAD//wMAUEsBAi0AFAAGAAgAAAAhANvh9svuAAAAhQEAABMAAAAAAAAAAAAA&#10;AAAAAAAAAFtDb250ZW50X1R5cGVzXS54bWxQSwECLQAUAAYACAAAACEAWvQsW78AAAAVAQAACwAA&#10;AAAAAAAAAAAAAAAfAQAAX3JlbHMvLnJlbHNQSwECLQAUAAYACAAAACEA7nQ1b8MAAADcAAAADwAA&#10;AAAAAAAAAAAAAAAHAgAAZHJzL2Rvd25yZXYueG1sUEsFBgAAAAADAAMAtwAAAPcCAAAAAA==&#10;" path="m,l762,e" filled="f" strokecolor="#f2f2f2" strokeweight=".06pt">
                  <v:path arrowok="t"/>
                </v:shape>
                <v:shape id="Graphic 200" o:spid="_x0000_s1186" style="position:absolute;left:33441;top:3491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f2xAAAANwAAAAPAAAAZHJzL2Rvd25yZXYueG1sRI9Ba8JA&#10;FITvBf/D8oTe6kYL2sZsRLSFHvRgWsTjM/vcBLNvQ3ar8d+7QqHHYWa+YbJFbxtxoc7XjhWMRwkI&#10;4tLpmo2Cn+/PlzcQPiBrbByTght5WOSDpwxT7a68o0sRjIgQ9ikqqEJoUyl9WZFFP3ItcfROrrMY&#10;ouyM1B1eI9w2cpIkU2mx5rhQYUurispz8WsVmOP+ozwcNq/H97OZbosmzHitlXoe9ss5iEB9+A//&#10;tb+0gkiEx5l4BGR+BwAA//8DAFBLAQItABQABgAIAAAAIQDb4fbL7gAAAIUBAAATAAAAAAAAAAAA&#10;AAAAAAAAAABbQ29udGVudF9UeXBlc10ueG1sUEsBAi0AFAAGAAgAAAAhAFr0LFu/AAAAFQEAAAsA&#10;AAAAAAAAAAAAAAAAHwEAAF9yZWxzLy5yZWxzUEsBAi0AFAAGAAgAAAAhAFjJJ/bEAAAA3AAAAA8A&#10;AAAAAAAAAAAAAAAABwIAAGRycy9kb3ducmV2LnhtbFBLBQYAAAAAAwADALcAAAD4AgAAAAA=&#10;" path="m,l6096,e" filled="f" strokecolor="#858587" strokeweight=".06pt">
                  <v:path arrowok="t"/>
                </v:shape>
                <v:shape id="Graphic 201" o:spid="_x0000_s1187" style="position:absolute;left:33692;top:3491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c0xQAAANwAAAAPAAAAZHJzL2Rvd25yZXYueG1sRI9Ba8JA&#10;FITvBf/D8gRvdaNCqdFVVIj2VKj14u2ZfSbB7NuwuybRX98tFHocZuYbZrnuTS1acr6yrGAyTkAQ&#10;51ZXXCg4fWev7yB8QNZYWyYFD/KwXg1elphq2/EXtcdQiAhhn6KCMoQmldLnJRn0Y9sQR+9qncEQ&#10;pSukdthFuKnlNEnepMGK40KJDe1Kym/Hu1GQbQ9ZN8+Ks/w8X/bPfXt5zHZOqdGw3yxABOrDf/iv&#10;/aEVTJMJ/J6JR0CufgAAAP//AwBQSwECLQAUAAYACAAAACEA2+H2y+4AAACFAQAAEwAAAAAAAAAA&#10;AAAAAAAAAAAAW0NvbnRlbnRfVHlwZXNdLnhtbFBLAQItABQABgAIAAAAIQBa9CxbvwAAABUBAAAL&#10;AAAAAAAAAAAAAAAAAB8BAABfcmVscy8ucmVsc1BLAQItABQABgAIAAAAIQDWQnc0xQAAANwAAAAP&#10;AAAAAAAAAAAAAAAAAAcCAABkcnMvZG93bnJldi54bWxQSwUGAAAAAAMAAwC3AAAA+QIAAAAA&#10;" path="m,l6096,e" filled="f" strokecolor="#8f7e92" strokeweight=".06pt">
                  <v:path arrowok="t"/>
                </v:shape>
                <v:shape id="Graphic 202" o:spid="_x0000_s1188" style="position:absolute;left:33037;top:3492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tUnxgAAANwAAAAPAAAAZHJzL2Rvd25yZXYueG1sRI9Ba8JA&#10;FITvgv9heUIvUjdNqZTUVTS0VCgiph48PrLPZDH7NmS3Jv333YLgcZiZb5jFarCNuFLnjWMFT7ME&#10;BHHptOFKwfH74/EVhA/IGhvHpOCXPKyW49ECM+16PtC1CJWIEPYZKqhDaDMpfVmTRT9zLXH0zq6z&#10;GKLsKqk77CPcNjJNkrm0aDgu1NhSXlN5KX6sgpN5P233z/xldsfhc4PTvOpfcqUeJsP6DUSgIdzD&#10;t/ZWK0iTFP7PxCMgl38AAAD//wMAUEsBAi0AFAAGAAgAAAAhANvh9svuAAAAhQEAABMAAAAAAAAA&#10;AAAAAAAAAAAAAFtDb250ZW50X1R5cGVzXS54bWxQSwECLQAUAAYACAAAACEAWvQsW78AAAAVAQAA&#10;CwAAAAAAAAAAAAAAAAAfAQAAX3JlbHMvLnJlbHNQSwECLQAUAAYACAAAACEAVfLVJ8YAAADcAAAA&#10;DwAAAAAAAAAAAAAAAAAHAgAAZHJzL2Rvd25yZXYueG1sUEsFBgAAAAADAAMAtwAAAPoCAAAAAA==&#10;" path="m,l6096,e" filled="f" strokecolor="#8d8e90" strokeweight=".06pt">
                  <v:path arrowok="t"/>
                </v:shape>
                <v:shape id="Graphic 203" o:spid="_x0000_s1189" style="position:absolute;left:33448;top:3492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JwwAAANwAAAAPAAAAZHJzL2Rvd25yZXYueG1sRI9Bi8Iw&#10;FITvC/6H8AQvy5qosEjXKKIIelBWXe9vm2dbbF5KE23990YQPA4z8w0zmbW2FDeqfeFYw6CvQBCn&#10;zhScafg7rr7GIHxANlg6Jg138jCbdj4mmBjX8J5uh5CJCGGfoIY8hCqR0qc5WfR9VxFH7+xqiyHK&#10;OpOmxibCbSmHSn1LiwXHhRwrWuSUXg5Xq0GdcL/dfd6l+S+Wm/bU/FrDc6173Xb+AyJQG97hV3tt&#10;NAzVCJ5n4hGQ0wcAAAD//wMAUEsBAi0AFAAGAAgAAAAhANvh9svuAAAAhQEAABMAAAAAAAAAAAAA&#10;AAAAAAAAAFtDb250ZW50X1R5cGVzXS54bWxQSwECLQAUAAYACAAAACEAWvQsW78AAAAVAQAACwAA&#10;AAAAAAAAAAAAAAAfAQAAX3JlbHMvLnJlbHNQSwECLQAUAAYACAAAACEAhoP3icMAAADcAAAADwAA&#10;AAAAAAAAAAAAAAAHAgAAZHJzL2Rvd25yZXYueG1sUEsFBgAAAAADAAMAtwAAAPcCAAAAAA==&#10;" path="m,l6096,e" filled="f" strokecolor="#85858f" strokeweight=".06pt">
                  <v:path arrowok="t"/>
                </v:shape>
                <v:shape id="Graphic 204" o:spid="_x0000_s1190" style="position:absolute;left:33685;top:3492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9+xAAAANwAAAAPAAAAZHJzL2Rvd25yZXYueG1sRI9Bi8Iw&#10;FITvwv6H8Ba8iCYrIm7XKLIgCiJi14u3t82zLTYvpYla/70RBI/DzHzDTOetrcSVGl861vA1UCCI&#10;M2dKzjUc/pb9CQgfkA1WjknDnTzMZx+dKSbG3XhP1zTkIkLYJ6ihCKFOpPRZQRb9wNXE0Tu5xmKI&#10;ssmlafAW4baSQ6XG0mLJcaHAmn4Lys7pxWrwh8V2Q7v/70l7VCsnL/dxb1lq3f1sFz8gArXhHX61&#10;10bDUI3geSYeATl7AAAA//8DAFBLAQItABQABgAIAAAAIQDb4fbL7gAAAIUBAAATAAAAAAAAAAAA&#10;AAAAAAAAAABbQ29udGVudF9UeXBlc10ueG1sUEsBAi0AFAAGAAgAAAAhAFr0LFu/AAAAFQEAAAsA&#10;AAAAAAAAAAAAAAAAHwEAAF9yZWxzLy5yZWxzUEsBAi0AFAAGAAgAAAAhAMkTT37EAAAA3AAAAA8A&#10;AAAAAAAAAAAAAAAABwIAAGRycy9kb3ducmV2LnhtbFBLBQYAAAAAAwADALcAAAD4AgAAAAA=&#10;" path="m,l6096,e" filled="f" strokecolor="#82758f" strokeweight=".06pt">
                  <v:path arrowok="t"/>
                </v:shape>
                <v:shape id="Graphic 205" o:spid="_x0000_s1191" style="position:absolute;left:33029;top:34932;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P5wQAAANwAAAAPAAAAZHJzL2Rvd25yZXYueG1sRI/RisIw&#10;FETfBf8hXME3TS0oUo0iilDYp61+wLW5ttXmJjSpdv9+s7Dg4zBzZpjtfjCteFHnG8sKFvMEBHFp&#10;dcOVguvlPFuD8AFZY2uZFPyQh/1uPNpipu2bv+lVhErEEvYZKqhDcJmUvqzJoJ9bRxy9u+0Mhii7&#10;SuoO37HctDJNkpU02HBcqNHRsabyWfRGQcq5O6aP4qvvT831Zg95K51VajoZDhsQgYbwCf/TuY5c&#10;soS/M/EIyN0vAAAA//8DAFBLAQItABQABgAIAAAAIQDb4fbL7gAAAIUBAAATAAAAAAAAAAAAAAAA&#10;AAAAAABbQ29udGVudF9UeXBlc10ueG1sUEsBAi0AFAAGAAgAAAAhAFr0LFu/AAAAFQEAAAsAAAAA&#10;AAAAAAAAAAAAHwEAAF9yZWxzLy5yZWxzUEsBAi0AFAAGAAgAAAAhAJtMU/nBAAAA3AAAAA8AAAAA&#10;AAAAAAAAAAAABwIAAGRycy9kb3ducmV2LnhtbFBLBQYAAAAAAwADALcAAAD1AgAAAAA=&#10;" path="m,l6096,e" filled="f" strokecolor="#8f8f9a" strokeweight=".06pt">
                  <v:path arrowok="t"/>
                </v:shape>
                <v:shape id="Graphic 206" o:spid="_x0000_s1192" style="position:absolute;left:33456;top:34932;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efxgAAANwAAAAPAAAAZHJzL2Rvd25yZXYueG1sRI/NasMw&#10;EITvhbyD2EJvjeSU5seJEkLB0BZ6SOLcF2tju7ZWxlId5+2rQiHHYWa+YTa70bZioN7XjjUkUwWC&#10;uHCm5lJDfsqelyB8QDbYOiYNN/Kw204eNpgad+UDDcdQighhn6KGKoQuldIXFVn0U9cRR+/ieosh&#10;yr6UpsdrhNtWzpSaS4s1x4UKO3qrqGiOP1ZDc85Xi8/X79NX8pGNt6FTh+wl1/rpcdyvQQQawz38&#10;3343GmZqDn9n4hGQ218AAAD//wMAUEsBAi0AFAAGAAgAAAAhANvh9svuAAAAhQEAABMAAAAAAAAA&#10;AAAAAAAAAAAAAFtDb250ZW50X1R5cGVzXS54bWxQSwECLQAUAAYACAAAACEAWvQsW78AAAAVAQAA&#10;CwAAAAAAAAAAAAAAAAAfAQAAX3JlbHMvLnJlbHNQSwECLQAUAAYACAAAACEABrwnn8YAAADcAAAA&#10;DwAAAAAAAAAAAAAAAAAHAgAAZHJzL2Rvd25yZXYueG1sUEsFBgAAAAADAAMAtwAAAPoCAAAAAA==&#10;" path="m,l6096,e" filled="f" strokecolor="#a0a0a1" strokeweight=".06pt">
                  <v:path arrowok="t"/>
                </v:shape>
                <v:shape id="Graphic 207" o:spid="_x0000_s1193" style="position:absolute;left:33677;top:34932;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NN7xQAAANwAAAAPAAAAZHJzL2Rvd25yZXYueG1sRI/NbsIw&#10;EITvSLyDtUjcisNfWwWcqCoCVZzatA+wjZc4Il6H2EDap6+RKnEczcw3mnXe20ZcqPO1YwXTSQKC&#10;uHS65krB1+f24RmED8gaG8ek4Ic85NlwsMZUuyt/0KUIlYgQ9ikqMCG0qZS+NGTRT1xLHL2D6yyG&#10;KLtK6g6vEW4bOUuSR2mx5rhgsKVXQ+WxOFsF33axW4a53ZRN8bvbu/d9b04npcaj/mUFIlAf7uH/&#10;9ptWMEue4HYmHgGZ/QEAAP//AwBQSwECLQAUAAYACAAAACEA2+H2y+4AAACFAQAAEwAAAAAAAAAA&#10;AAAAAAAAAAAAW0NvbnRlbnRfVHlwZXNdLnhtbFBLAQItABQABgAIAAAAIQBa9CxbvwAAABUBAAAL&#10;AAAAAAAAAAAAAAAAAB8BAABfcmVscy8ucmVsc1BLAQItABQABgAIAAAAIQD2YNN7xQAAANwAAAAP&#10;AAAAAAAAAAAAAAAAAAcCAABkcnMvZG93bnJldi54bWxQSwUGAAAAAAMAAwC3AAAA+QIAAAAA&#10;" path="m,l6096,e" filled="f" strokecolor="#737175" strokeweight=".06pt">
                  <v:path arrowok="t"/>
                </v:shape>
                <v:shape id="Graphic 208" o:spid="_x0000_s1194" style="position:absolute;left:33029;top:3493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WPwwAAANwAAAAPAAAAZHJzL2Rvd25yZXYueG1sRE/Pa8Iw&#10;FL4L/g/hCd5mqgcZXaNsE4cOhM1V2PHRPNOy5qVrYlv/e3MQPH58v7P1YGvRUesrxwrmswQEceF0&#10;xUZB/rN9egbhA7LG2jEpuJKH9Wo8yjDVrudv6o7BiBjCPkUFZQhNKqUvSrLoZ64hjtzZtRZDhK2R&#10;usU+httaLpJkKS1WHBtKbOi9pOLveLEK8C3//zh9Hc77zefVXMLvlszhpNR0Mry+gAg0hIf47t5p&#10;BYskro1n4hGQqxsAAAD//wMAUEsBAi0AFAAGAAgAAAAhANvh9svuAAAAhQEAABMAAAAAAAAAAAAA&#10;AAAAAAAAAFtDb250ZW50X1R5cGVzXS54bWxQSwECLQAUAAYACAAAACEAWvQsW78AAAAVAQAACwAA&#10;AAAAAAAAAAAAAAAfAQAAX3JlbHMvLnJlbHNQSwECLQAUAAYACAAAACEAWBZVj8MAAADcAAAADwAA&#10;AAAAAAAAAAAAAAAHAgAAZHJzL2Rvd25yZXYueG1sUEsFBgAAAAADAAMAtwAAAPcCAAAAAA==&#10;" path="m,l6096,e" filled="f" strokecolor="#5b5b5b" strokeweight=".06pt">
                  <v:path arrowok="t"/>
                </v:shape>
                <v:shape id="Graphic 209" o:spid="_x0000_s1195" style="position:absolute;left:33471;top:3493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iJwwAAANwAAAAPAAAAZHJzL2Rvd25yZXYueG1sRI9Bi8Iw&#10;FITvgv8hvAVvmq6yrlajiKDrxYNdKXh7NM+22LyUJtruv98IgsdhZr5hluvOVOJBjSstK/gcRSCI&#10;M6tLzhWcf3fDGQjnkTVWlknBHzlYr/q9JcbatnyiR+JzESDsYlRQeF/HUrqsIINuZGvi4F1tY9AH&#10;2eRSN9gGuKnkOIqm0mDJYaHAmrYFZbfkbhRs9cxnP8fvPE27VF52e2y/JqjU4KPbLEB46vw7/Gof&#10;tIJxNIfnmXAE5OofAAD//wMAUEsBAi0AFAAGAAgAAAAhANvh9svuAAAAhQEAABMAAAAAAAAAAAAA&#10;AAAAAAAAAFtDb250ZW50X1R5cGVzXS54bWxQSwECLQAUAAYACAAAACEAWvQsW78AAAAVAQAACwAA&#10;AAAAAAAAAAAAAAAfAQAAX3JlbHMvLnJlbHNQSwECLQAUAAYACAAAACEAmK+IicMAAADcAAAADwAA&#10;AAAAAAAAAAAAAAAHAgAAZHJzL2Rvd25yZXYueG1sUEsFBgAAAAADAAMAtwAAAPcCAAAAAA==&#10;" path="m,l6096,e" filled="f" strokecolor="#9d9da4" strokeweight=".06pt">
                  <v:path arrowok="t"/>
                </v:shape>
                <v:shape id="Graphic 210" o:spid="_x0000_s1196" style="position:absolute;left:33662;top:3493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RCwgAAANwAAAAPAAAAZHJzL2Rvd25yZXYueG1sRE/LisIw&#10;FN0L/kO4gjub+kC0GkXEgQFlxOrC5aW5tsXmptNkaufvJ4sBl4fzXm87U4mWGldaVjCOYhDEmdUl&#10;5wpu14/RAoTzyBory6TglxxsN/3eGhNtX3yhNvW5CCHsElRQeF8nUrqsIIMusjVx4B62MegDbHKp&#10;G3yFcFPJSRzPpcGSQ0OBNe0Lyp7pj1FQmVQfpl/P9n6eHWR2PH0vTy0qNRx0uxUIT51/i//dn1rB&#10;ZBzmhzPhCMjNHwAAAP//AwBQSwECLQAUAAYACAAAACEA2+H2y+4AAACFAQAAEwAAAAAAAAAAAAAA&#10;AAAAAAAAW0NvbnRlbnRfVHlwZXNdLnhtbFBLAQItABQABgAIAAAAIQBa9CxbvwAAABUBAAALAAAA&#10;AAAAAAAAAAAAAB8BAABfcmVscy8ucmVsc1BLAQItABQABgAIAAAAIQDgvGRCwgAAANwAAAAPAAAA&#10;AAAAAAAAAAAAAAcCAABkcnMvZG93bnJldi54bWxQSwUGAAAAAAMAAwC3AAAA9gIAAAAA&#10;" path="m,l6096,e" filled="f" strokecolor="#909090" strokeweight=".06pt">
                  <v:path arrowok="t"/>
                </v:shape>
                <v:shape id="Graphic 211" o:spid="_x0000_s1197" style="position:absolute;left:33014;top:34947;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kzwwAAANwAAAAPAAAAZHJzL2Rvd25yZXYueG1sRI9Ba8JA&#10;FITvBf/D8gRvdROVGqOrSKDgtVZBb4/sMwlm34bdbYz/3i0Uehxm5htmsxtMK3pyvrGsIJ0mIIhL&#10;qxuuFJy+P98zED4ga2wtk4InedhtR28bzLV98Bf1x1CJCGGfo4I6hC6X0pc1GfRT2xFH72adwRCl&#10;q6R2+Ihw08pZknxIgw3HhRo7Kmoq78cfo2AlC9/24bxYLQ6XLJunjq/FUqnJeNivQQQawn/4r33Q&#10;CmZpCr9n4hGQ2xcAAAD//wMAUEsBAi0AFAAGAAgAAAAhANvh9svuAAAAhQEAABMAAAAAAAAAAAAA&#10;AAAAAAAAAFtDb250ZW50X1R5cGVzXS54bWxQSwECLQAUAAYACAAAACEAWvQsW78AAAAVAQAACwAA&#10;AAAAAAAAAAAAAAAfAQAAX3JlbHMvLnJlbHNQSwECLQAUAAYACAAAACEAvBv5M8MAAADcAAAADwAA&#10;AAAAAAAAAAAAAAAHAgAAZHJzL2Rvd25yZXYueG1sUEsFBgAAAAADAAMAtwAAAPcCAAAAAA==&#10;" path="m,l6096,e" filled="f" strokecolor="#7f7f7f" strokeweight=".06pt">
                  <v:path arrowok="t"/>
                </v:shape>
                <v:shape id="Graphic 212" o:spid="_x0000_s1198" style="position:absolute;left:33487;top:34947;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KYxAAAANwAAAAPAAAAZHJzL2Rvd25yZXYueG1sRI9Pa8JA&#10;FMTvQr/D8gq96SZBio2uIS0IPVpb2usj+0yi2bchu+aPn94VhB6HmfkNs8lG04ieOldbVhAvIhDE&#10;hdU1lwp+vnfzFQjnkTU2lknBRA6y7dNsg6m2A39Rf/ClCBB2KSqovG9TKV1RkUG3sC1x8I62M+iD&#10;7EqpOxwC3DQyiaJXabDmsFBhSx8VFefDxSh4X771v8sk71fTsB/zyZz+6HpV6uV5zNcgPI3+P/xo&#10;f2oFSZzA/Uw4AnJ7AwAA//8DAFBLAQItABQABgAIAAAAIQDb4fbL7gAAAIUBAAATAAAAAAAAAAAA&#10;AAAAAAAAAABbQ29udGVudF9UeXBlc10ueG1sUEsBAi0AFAAGAAgAAAAhAFr0LFu/AAAAFQEAAAsA&#10;AAAAAAAAAAAAAAAAHwEAAF9yZWxzLy5yZWxzUEsBAi0AFAAGAAgAAAAhAGsCQpjEAAAA3AAAAA8A&#10;AAAAAAAAAAAAAAAABwIAAGRycy9kb3ducmV2LnhtbFBLBQYAAAAAAwADALcAAAD4AgAAAAA=&#10;" path="m,l6096,e" filled="f" strokecolor="#8b8b97" strokeweight=".06pt">
                  <v:path arrowok="t"/>
                </v:shape>
                <v:shape id="Graphic 213" o:spid="_x0000_s1199" style="position:absolute;left:33654;top:34947;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4rcwwAAANwAAAAPAAAAZHJzL2Rvd25yZXYueG1sRI9Ba8JA&#10;FITvBf/D8oTe6iYWRaJrkIC00F60xfMz+8wGs29Ddqubf98tFDwOM/MNsymj7cSNBt86VpDPMhDE&#10;tdMtNwq+v/YvKxA+IGvsHJOCkTyU28nTBgvt7nyg2zE0IkHYF6jAhNAXUvrakEU/cz1x8i5usBiS&#10;HBqpB7wnuO3kPMuW0mLLacFgT5Wh+nr8sYny2S3GnD/Gkzb5mzTnWB0WUannadytQQSK4RH+b79r&#10;BfP8Ff7OpCMgt78AAAD//wMAUEsBAi0AFAAGAAgAAAAhANvh9svuAAAAhQEAABMAAAAAAAAAAAAA&#10;AAAAAAAAAFtDb250ZW50X1R5cGVzXS54bWxQSwECLQAUAAYACAAAACEAWvQsW78AAAAVAQAACwAA&#10;AAAAAAAAAAAAAAAfAQAAX3JlbHMvLnJlbHNQSwECLQAUAAYACAAAACEAFteK3MMAAADcAAAADwAA&#10;AAAAAAAAAAAAAAAHAgAAZHJzL2Rvd25yZXYueG1sUEsFBgAAAAADAAMAtwAAAPcCAAAAAA==&#10;" path="m,l6096,e" filled="f" strokecolor="#8c8c8c" strokeweight=".06pt">
                  <v:path arrowok="t"/>
                </v:shape>
                <v:shape id="Graphic 214" o:spid="_x0000_s1200" style="position:absolute;left:33014;top:3495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UexAAAANwAAAAPAAAAZHJzL2Rvd25yZXYueG1sRI9Pi8Iw&#10;FMTvwn6H8Ba8aepftGsUVxA8eGld9vxonm3Z5qU02Vr76Y0geBxm5jfMZteZSrTUuNKygsk4AkGc&#10;WV1yruDnchytQDiPrLGyTAru5GC3/RhsMNb2xgm1qc9FgLCLUUHhfR1L6bKCDLqxrYmDd7WNQR9k&#10;k0vd4C3ATSWnUbSUBksOCwXWdCgo+0v/jYI2ab/7fdIv/JnW999rdZkt+16p4We3/wLhqfPv8Kt9&#10;0gqmkzk8z4QjILcPAAAA//8DAFBLAQItABQABgAIAAAAIQDb4fbL7gAAAIUBAAATAAAAAAAAAAAA&#10;AAAAAAAAAABbQ29udGVudF9UeXBlc10ueG1sUEsBAi0AFAAGAAgAAAAhAFr0LFu/AAAAFQEAAAsA&#10;AAAAAAAAAAAAAAAAHwEAAF9yZWxzLy5yZWxzUEsBAi0AFAAGAAgAAAAhADw5lR7EAAAA3AAAAA8A&#10;AAAAAAAAAAAAAAAABwIAAGRycy9kb3ducmV2LnhtbFBLBQYAAAAAAwADALcAAAD4AgAAAAA=&#10;" path="m,l6096,e" filled="f" strokecolor="#5e5e5c" strokeweight=".06pt">
                  <v:path arrowok="t"/>
                </v:shape>
                <v:shape id="Graphic 215" o:spid="_x0000_s1201" style="position:absolute;left:33494;top:3495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FxAAAANwAAAAPAAAAZHJzL2Rvd25yZXYueG1sRI9Ba8JA&#10;FITvQv/D8gredKPQoqmb0BZK9SIYC6W3R/aZDc2+DbvbGP+9WxA8DjPzDbMpR9uJgXxoHStYzDMQ&#10;xLXTLTcKvo4fsxWIEJE1do5JwYUClMXDZIO5dmc+0FDFRiQIhxwVmBj7XMpQG7IY5q4nTt7JeYsx&#10;Sd9I7fGc4LaTyyx7lhZbTgsGe3o3VP9Wf1aB3fsfc+q29frzm94OYx93A6+Vmj6Ory8gIo3xHr61&#10;t1rBcvEE/2fSEZDFFQAA//8DAFBLAQItABQABgAIAAAAIQDb4fbL7gAAAIUBAAATAAAAAAAAAAAA&#10;AAAAAAAAAABbQ29udGVudF9UeXBlc10ueG1sUEsBAi0AFAAGAAgAAAAhAFr0LFu/AAAAFQEAAAsA&#10;AAAAAAAAAAAAAAAAHwEAAF9yZWxzLy5yZWxzUEsBAi0AFAAGAAgAAAAhABTT64XEAAAA3AAAAA8A&#10;AAAAAAAAAAAAAAAABwIAAGRycy9kb3ducmV2LnhtbFBLBQYAAAAAAwADALcAAAD4AgAAAAA=&#10;" path="m,l6096,e" filled="f" strokecolor="#909093" strokeweight=".06pt">
                  <v:path arrowok="t"/>
                </v:shape>
                <v:shape id="Graphic 216" o:spid="_x0000_s1202" style="position:absolute;left:33647;top:3495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JoxQAAANwAAAAPAAAAZHJzL2Rvd25yZXYueG1sRI9Pa8JA&#10;FMTvBb/D8gQvpdkkiJTUVWShINaLfy69PbLPJJp9G7JbE799t1DwOMzMb5jlerStuFPvG8cKsiQF&#10;QVw603Cl4Hz6fHsH4QOywdYxKXiQh/Vq8rLEwriBD3Q/hkpECPsCFdQhdIWUvqzJok9cRxy9i+st&#10;hij7Spoehwi3rczTdCEtNhwXauxI11Tejj9Wgd9+zccy15f91Q76+qp3mf7eKTWbjpsPEIHG8Az/&#10;t7dGQZ4t4O9MPAJy9QsAAP//AwBQSwECLQAUAAYACAAAACEA2+H2y+4AAACFAQAAEwAAAAAAAAAA&#10;AAAAAAAAAAAAW0NvbnRlbnRfVHlwZXNdLnhtbFBLAQItABQABgAIAAAAIQBa9CxbvwAAABUBAAAL&#10;AAAAAAAAAAAAAAAAAB8BAABfcmVscy8ucmVsc1BLAQItABQABgAIAAAAIQChbDJoxQAAANwAAAAP&#10;AAAAAAAAAAAAAAAAAAcCAABkcnMvZG93bnJldi54bWxQSwUGAAAAAAMAAwC3AAAA+QIAAAAA&#10;" path="m,l6096,e" filled="f" strokecolor="#776f76" strokeweight=".06pt">
                  <v:path arrowok="t"/>
                </v:shape>
                <v:shape id="Graphic 217" o:spid="_x0000_s1203" style="position:absolute;left:33007;top:3496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e/xgAAANwAAAAPAAAAZHJzL2Rvd25yZXYueG1sRI9BS8NA&#10;FITvgv9heUIvxWyagkrstthWQaE9mBbPj+wzG5p9G3a3afrvXUHwOMzMN8xiNdpODORD61jBLMtB&#10;ENdOt9woOB7e7p9AhIissXNMCq4UYLW8vVlgqd2FP2moYiMShEOJCkyMfSllqA1ZDJnriZP37bzF&#10;mKRvpPZ4SXDbySLPH6TFltOCwZ42hupTdbYKttP1Zhp2r9V8709fxcewbs61UWpyN748g4g0xv/w&#10;X/tdKyhmj/B7Jh0BufwBAAD//wMAUEsBAi0AFAAGAAgAAAAhANvh9svuAAAAhQEAABMAAAAAAAAA&#10;AAAAAAAAAAAAAFtDb250ZW50X1R5cGVzXS54bWxQSwECLQAUAAYACAAAACEAWvQsW78AAAAVAQAA&#10;CwAAAAAAAAAAAAAAAAAfAQAAX3JlbHMvLnJlbHNQSwECLQAUAAYACAAAACEA4fGXv8YAAADcAAAA&#10;DwAAAAAAAAAAAAAAAAAHAgAAZHJzL2Rvd25yZXYueG1sUEsFBgAAAAADAAMAtwAAAPoCAAAAAA==&#10;" path="m,l6096,e" filled="f" strokecolor="#666672" strokeweight=".06pt">
                  <v:path arrowok="t"/>
                </v:shape>
                <v:shape id="Graphic 218" o:spid="_x0000_s1204" style="position:absolute;left:33525;top:3496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lwAAAANwAAAAPAAAAZHJzL2Rvd25yZXYueG1sRE/JasMw&#10;EL0X+g9iCr01snMQxY1ijCHQEig4y32wxgu1Ro4lx87fV4dCj4+37/LVDuJOk+8da0g3CQji2pme&#10;Ww2X8+HtHYQPyAYHx6ThQR7y/fPTDjPjFq7ofgqtiCHsM9TQhTBmUvq6I4t+40biyDVushginFpp&#10;JlxiuB3kNkmUtNhzbOhwpLKj+uc0Ww31taG5GVJVVN6pL1Xevo9Gaf36shYfIAKt4V/85/40GrZp&#10;XBvPxCMg978AAAD//wMAUEsBAi0AFAAGAAgAAAAhANvh9svuAAAAhQEAABMAAAAAAAAAAAAAAAAA&#10;AAAAAFtDb250ZW50X1R5cGVzXS54bWxQSwECLQAUAAYACAAAACEAWvQsW78AAAAVAQAACwAAAAAA&#10;AAAAAAAAAAAfAQAAX3JlbHMvLnJlbHNQSwECLQAUAAYACAAAACEAzJP85cAAAADcAAAADwAAAAAA&#10;AAAAAAAAAAAHAgAAZHJzL2Rvd25yZXYueG1sUEsFBgAAAAADAAMAtwAAAPQCAAAAAA==&#10;" path="m,l6096,e" filled="f" strokecolor="#929292" strokeweight=".06pt">
                  <v:path arrowok="t"/>
                </v:shape>
                <v:shape id="Graphic 219" o:spid="_x0000_s1205" style="position:absolute;left:33631;top:3496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mOxQAAANwAAAAPAAAAZHJzL2Rvd25yZXYueG1sRI9Pa8JA&#10;FMTvBb/D8oTe6sZQQo2uIkppvdU/oN4e2WcSzL6N2a2J/fSuIPQ4zMxvmMmsM5W4UuNKywqGgwgE&#10;cWZ1ybmC3fbz7QOE88gaK8uk4EYOZtPeywRTbVte03XjcxEg7FJUUHhfp1K6rCCDbmBr4uCdbGPQ&#10;B9nkUjfYBripZBxFiTRYclgosKZFQdl582sU7Gn3975axzI5fC2r9sdfDkdKlHrtd/MxCE+d/w8/&#10;299aQTwcweNMOAJyegcAAP//AwBQSwECLQAUAAYACAAAACEA2+H2y+4AAACFAQAAEwAAAAAAAAAA&#10;AAAAAAAAAAAAW0NvbnRlbnRfVHlwZXNdLnhtbFBLAQItABQABgAIAAAAIQBa9CxbvwAAABUBAAAL&#10;AAAAAAAAAAAAAAAAAB8BAABfcmVscy8ucmVsc1BLAQItABQABgAIAAAAIQDhrlmOxQAAANwAAAAP&#10;AAAAAAAAAAAAAAAAAAcCAABkcnMvZG93bnJldi54bWxQSwUGAAAAAAMAAwC3AAAA+QIAAAAA&#10;" path="m,l6096,e" filled="f" strokecolor="#8f8197" strokeweight=".06pt">
                  <v:path arrowok="t"/>
                </v:shape>
                <v:shape id="Graphic 220" o:spid="_x0000_s1206" style="position:absolute;left:32999;top:34970;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TrwgAAANwAAAAPAAAAZHJzL2Rvd25yZXYueG1sRE/Pa8Iw&#10;FL4P/B/CE3abqT0MqUYJiiAIwuoQj2/NW9utealNrJ1/vTkIO358vxerwTaip87XjhVMJwkI4sKZ&#10;mksFn8ft2wyED8gGG8ek4I88rJajlwVmxt34g/o8lCKGsM9QQRVCm0npi4os+olriSP37TqLIcKu&#10;lKbDWwy3jUyT5F1arDk2VNjSuqLiN79aBV+bJEh9yX/2J1qf+4O+a9R3pV7Hg56DCDSEf/HTvTMK&#10;0jTOj2fiEZDLBwAAAP//AwBQSwECLQAUAAYACAAAACEA2+H2y+4AAACFAQAAEwAAAAAAAAAAAAAA&#10;AAAAAAAAW0NvbnRlbnRfVHlwZXNdLnhtbFBLAQItABQABgAIAAAAIQBa9CxbvwAAABUBAAALAAAA&#10;AAAAAAAAAAAAAB8BAABfcmVscy8ucmVsc1BLAQItABQABgAIAAAAIQCoSzTrwgAAANwAAAAPAAAA&#10;AAAAAAAAAAAAAAcCAABkcnMvZG93bnJldi54bWxQSwUGAAAAAAMAAwC3AAAA9gIAAAAA&#10;" path="m,l6096,e" filled="f" strokecolor="#8f8f97" strokeweight=".06pt">
                  <v:path arrowok="t"/>
                </v:shape>
                <v:shape id="Graphic 221" o:spid="_x0000_s1207" style="position:absolute;left:33532;top:34970;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y3xAAAANwAAAAPAAAAZHJzL2Rvd25yZXYueG1sRI9BawIx&#10;FITvhf6H8Aq9FM2ag8hqFLFYCp60gh4fm+fu6uZlSbK69tc3gtDjMDPfMLNFbxtxJR9qxxpGwwwE&#10;ceFMzaWG/c96MAERIrLBxjFpuFOAxfz1ZYa5cTfe0nUXS5EgHHLUUMXY5lKGoiKLYeha4uSdnLcY&#10;k/SlNB5vCW4bqbJsLC3WnBYqbGlVUXHZdVaDV5Nyfe5c+Nh8HX3W+d+jOnxq/f7WL6cgIvXxP/xs&#10;fxsNSo3gcSYdATn/AwAA//8DAFBLAQItABQABgAIAAAAIQDb4fbL7gAAAIUBAAATAAAAAAAAAAAA&#10;AAAAAAAAAABbQ29udGVudF9UeXBlc10ueG1sUEsBAi0AFAAGAAgAAAAhAFr0LFu/AAAAFQEAAAsA&#10;AAAAAAAAAAAAAAAAHwEAAF9yZWxzLy5yZWxzUEsBAi0AFAAGAAgAAAAhAKKOvLfEAAAA3AAAAA8A&#10;AAAAAAAAAAAAAAAABwIAAGRycy9kb3ducmV2LnhtbFBLBQYAAAAAAwADALcAAAD4AgAAAAA=&#10;" path="m,l6096,e" filled="f" strokecolor="#818186" strokeweight=".06pt">
                  <v:path arrowok="t"/>
                </v:shape>
                <v:shape id="Graphic 222" o:spid="_x0000_s1208" style="position:absolute;left:33624;top:34970;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YwwAAANwAAAAPAAAAZHJzL2Rvd25yZXYueG1sRI9Pi8Iw&#10;FMTvC36H8ARva2qhq3SNZRGKnlz8c/H2aN623TYvpYlav70RBI/DzPyGWWaDacWVeldbVjCbRiCI&#10;C6trLhWcjvnnAoTzyBpby6TgTg6y1ehjiam2N97T9eBLESDsUlRQed+lUrqiIoNuajvi4P3Z3qAP&#10;si+l7vEW4KaVcRR9SYM1h4UKO1pXVDSHi1GQJGVT2OSUt+Z/p3PczM/b37lSk/Hw8w3C0+Df4Vd7&#10;qxXEcQzPM+EIyNUDAAD//wMAUEsBAi0AFAAGAAgAAAAhANvh9svuAAAAhQEAABMAAAAAAAAAAAAA&#10;AAAAAAAAAFtDb250ZW50X1R5cGVzXS54bWxQSwECLQAUAAYACAAAACEAWvQsW78AAAAVAQAACwAA&#10;AAAAAAAAAAAAAAAfAQAAX3JlbHMvLnJlbHNQSwECLQAUAAYACAAAACEA4f7x2MMAAADcAAAADwAA&#10;AAAAAAAAAAAAAAAHAgAAZHJzL2Rvd25yZXYueG1sUEsFBgAAAAADAAMAtwAAAPcCAAAAAA==&#10;" path="m,l6096,e" filled="f" strokecolor="#837d8a" strokeweight=".06pt">
                  <v:path arrowok="t"/>
                </v:shape>
                <v:shape id="Graphic 223" o:spid="_x0000_s1209" style="position:absolute;left:32991;top:3497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ZxAAAANwAAAAPAAAAZHJzL2Rvd25yZXYueG1sRI9Ba8JA&#10;FITvQv/D8gredJMI1aauIgaLh1609v7IvmZDsm9jdjVpf323UOhxmJlvmPV2tK24U+9rxwrSeQKC&#10;uHS65krB5f0wW4HwAVlj65gUfJGH7eZhssZcu4FPdD+HSkQI+xwVmBC6XEpfGrLo564jjt6n6y2G&#10;KPtK6h6HCLetzJLkSVqsOS4Y7GhvqGzON6vgtcDv5WD5LW2uxfjcLI4f0jilpo/j7gVEoDH8h//a&#10;R60gyxbweyYeAbn5AQAA//8DAFBLAQItABQABgAIAAAAIQDb4fbL7gAAAIUBAAATAAAAAAAAAAAA&#10;AAAAAAAAAABbQ29udGVudF9UeXBlc10ueG1sUEsBAi0AFAAGAAgAAAAhAFr0LFu/AAAAFQEAAAsA&#10;AAAAAAAAAAAAAAAAHwEAAF9yZWxzLy5yZWxzUEsBAi0AFAAGAAgAAAAhAGan5tnEAAAA3AAAAA8A&#10;AAAAAAAAAAAAAAAABwIAAGRycy9kb3ducmV2LnhtbFBLBQYAAAAAAwADALcAAAD4AgAAAAA=&#10;" path="m,l6096,e" filled="f" strokecolor="#ababab" strokeweight=".06pt">
                  <v:path arrowok="t"/>
                </v:shape>
                <v:shape id="Image 224" o:spid="_x0000_s1210" type="#_x0000_t75" style="position:absolute;left:33548;top:34973;width:129;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2FxAAAANwAAAAPAAAAZHJzL2Rvd25yZXYueG1sRI/dagIx&#10;FITvC75DOIJ3NevaFlmN4g9CoS3i6gMcNsfdxc3JkkRN374pFHo5zMw3zGIVTSfu5HxrWcFknIEg&#10;rqxuuVZwPu2fZyB8QNbYWSYF3+RhtRw8LbDQ9sFHupehFgnCvkAFTQh9IaWvGjLox7YnTt7FOoMh&#10;SVdL7fCR4KaTeZa9SYMtp4UGe9o2VF3Lm1HQu13pddxeD5ev6et083nI44dUajSM6zmIQDH8h//a&#10;71pBnr/A75l0BOTyBwAA//8DAFBLAQItABQABgAIAAAAIQDb4fbL7gAAAIUBAAATAAAAAAAAAAAA&#10;AAAAAAAAAABbQ29udGVudF9UeXBlc10ueG1sUEsBAi0AFAAGAAgAAAAhAFr0LFu/AAAAFQEAAAsA&#10;AAAAAAAAAAAAAAAAHwEAAF9yZWxzLy5yZWxzUEsBAi0AFAAGAAgAAAAhAAeZvYXEAAAA3AAAAA8A&#10;AAAAAAAAAAAAAAAABwIAAGRycy9kb3ducmV2LnhtbFBLBQYAAAAAAwADALcAAAD4AgAAAAA=&#10;">
                  <v:imagedata r:id="rId87" o:title=""/>
                </v:shape>
                <v:shape id="Graphic 225" o:spid="_x0000_s1211" style="position:absolute;left:32984;top:3498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iwwAAANwAAAAPAAAAZHJzL2Rvd25yZXYueG1sRI9Bi8Iw&#10;FITvwv6H8Ba8aboF17UaxVVcvIldxeujebbF5qU00dZ/bwTB4zAz3zCzRWcqcaPGlZYVfA0jEMSZ&#10;1SXnCg7/m8EPCOeRNVaWScGdHCzmH70ZJtq2vKdb6nMRIOwSVFB4XydSuqwgg25oa+LgnW1j0AfZ&#10;5FI32Aa4qWQcRd/SYMlhocCaVgVll/RqFBzb5Woykvd4S/nf+rdOz2N52inV/+yWUxCeOv8Ov9pb&#10;rSCOR/A8E46AnD8AAAD//wMAUEsBAi0AFAAGAAgAAAAhANvh9svuAAAAhQEAABMAAAAAAAAAAAAA&#10;AAAAAAAAAFtDb250ZW50X1R5cGVzXS54bWxQSwECLQAUAAYACAAAACEAWvQsW78AAAAVAQAACwAA&#10;AAAAAAAAAAAAAAAfAQAAX3JlbHMvLnJlbHNQSwECLQAUAAYACAAAACEAnDQuYsMAAADcAAAADwAA&#10;AAAAAAAAAAAAAAAHAgAAZHJzL2Rvd25yZXYueG1sUEsFBgAAAAADAAMAtwAAAPcCAAAAAA==&#10;" path="m,l6096,e" filled="f" strokecolor="#b2b3b0" strokeweight=".06pt">
                  <v:path arrowok="t"/>
                </v:shape>
                <v:shape id="Graphic 226" o:spid="_x0000_s1212" style="position:absolute;left:32984;top:3499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khxAAAANwAAAAPAAAAZHJzL2Rvd25yZXYueG1sRI/BasMw&#10;EETvhfyD2EBvjRxj3OJGCSVQ2mPqpuDeFmttmVorYymJ/fdRIZDjMDNvmM1usr040+g7xwrWqwQE&#10;ce10x62C4/f70wsIH5A19o5JwUwedtvFwwYL7S78RecytCJC2BeowIQwFFL62pBFv3IDcfQaN1oM&#10;UY6t1CNeItz2Mk2SXFrsOC4YHGhvqP4rT1bBKamr6uf4fDD48ZvNdmiqzDZKPS6nt1cQgaZwD9/a&#10;n1pBmubwfyYeAbm9AgAA//8DAFBLAQItABQABgAIAAAAIQDb4fbL7gAAAIUBAAATAAAAAAAAAAAA&#10;AAAAAAAAAABbQ29udGVudF9UeXBlc10ueG1sUEsBAi0AFAAGAAgAAAAhAFr0LFu/AAAAFQEAAAsA&#10;AAAAAAAAAAAAAAAAHwEAAF9yZWxzLy5yZWxzUEsBAi0AFAAGAAgAAAAhANFQWSHEAAAA3AAAAA8A&#10;AAAAAAAAAAAAAAAABwIAAGRycy9kb3ducmV2LnhtbFBLBQYAAAAAAwADALcAAAD4AgAAAAA=&#10;" path="m,l6096,e" filled="f" strokecolor="#737177" strokeweight=".06pt">
                  <v:path arrowok="t"/>
                </v:shape>
                <v:shape id="Graphic 227" o:spid="_x0000_s1213" style="position:absolute;left:33563;top:3499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IoxAAAANwAAAAPAAAAZHJzL2Rvd25yZXYueG1sRI9Bi8Iw&#10;FITvC/6H8AQvi6b2sKvVKCII4rKHbRU8PppnW2xeShNt/fdmQfA4zMw3zHLdm1rcqXWVZQXTSQSC&#10;OLe64kLBMduNZyCcR9ZYWyYFD3KwXg0+lpho2/Ef3VNfiABhl6CC0vsmkdLlJRl0E9sQB+9iW4M+&#10;yLaQusUuwE0t4yj6kgYrDgslNrQtKb+mN6Mg+4mPG73/PHTpmW6/8+Jks+yk1GjYbxYgPPX+HX61&#10;91pBHH/D/5lwBOTqCQAA//8DAFBLAQItABQABgAIAAAAIQDb4fbL7gAAAIUBAAATAAAAAAAAAAAA&#10;AAAAAAAAAABbQ29udGVudF9UeXBlc10ueG1sUEsBAi0AFAAGAAgAAAAhAFr0LFu/AAAAFQEAAAsA&#10;AAAAAAAAAAAAAAAAHwEAAF9yZWxzLy5yZWxzUEsBAi0AFAAGAAgAAAAhAK8xwijEAAAA3AAAAA8A&#10;AAAAAAAAAAAAAAAABwIAAGRycy9kb3ducmV2LnhtbFBLBQYAAAAAAwADALcAAAD4AgAAAAA=&#10;" path="m,l6096,e" filled="f" strokecolor="#d9d4d9" strokeweight=".06pt">
                  <v:path arrowok="t"/>
                </v:shape>
                <v:shape id="Graphic 228" o:spid="_x0000_s1214" style="position:absolute;left:32968;top:3500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sWwgAAANwAAAAPAAAAZHJzL2Rvd25yZXYueG1sRE/LisIw&#10;FN0P+A/hCm4GTS2Mj2oUEQSZWU104+7SXNtqc1OaWOvfm8XALA/nvd72thYdtb5yrGA6SUAQ585U&#10;XCg4nw7jBQgfkA3WjknBizxsN4OPNWbGPfmXOh0KEUPYZ6igDKHJpPR5SRb9xDXEkbu61mKIsC2k&#10;afEZw20t0ySZSYsVx4YSG9qXlN/1wyq4L/XPfne6LL9nc/mp9a07fx07pUbDfrcCEagP/+I/99Eo&#10;SNO4Np6JR0Bu3gAAAP//AwBQSwECLQAUAAYACAAAACEA2+H2y+4AAACFAQAAEwAAAAAAAAAAAAAA&#10;AAAAAAAAW0NvbnRlbnRfVHlwZXNdLnhtbFBLAQItABQABgAIAAAAIQBa9CxbvwAAABUBAAALAAAA&#10;AAAAAAAAAAAAAB8BAABfcmVscy8ucmVsc1BLAQItABQABgAIAAAAIQALausWwgAAANwAAAAPAAAA&#10;AAAAAAAAAAAAAAcCAABkcnMvZG93bnJldi54bWxQSwUGAAAAAAMAAwC3AAAA9gIAAAAA&#10;" path="m,l6096,e" filled="f" strokecolor="#958ba1" strokeweight=".06pt">
                  <v:path arrowok="t"/>
                </v:shape>
                <v:shape id="Graphic 229" o:spid="_x0000_s1215" style="position:absolute;left:32961;top:35008;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3yswgAAANwAAAAPAAAAZHJzL2Rvd25yZXYueG1sRI/disIw&#10;FITvF3yHcIS9WxOLiFaj+IOwCML68wCH5tgWm5PSxFrf3gjCXg4z8w0zX3a2Ei01vnSsYThQIIgz&#10;Z0rONVzOu58JCB+QDVaOScOTPCwXva85psY9+EjtKeQiQtinqKEIoU6l9FlBFv3A1cTRu7rGYoiy&#10;yaVp8BHhtpKJUmNpseS4UGBNm4Ky2+luNYTNk1qv7rft5LCn9Uj97cdypfV3v1vNQATqwn/40/41&#10;GpJkCu8z8QjIxQsAAP//AwBQSwECLQAUAAYACAAAACEA2+H2y+4AAACFAQAAEwAAAAAAAAAAAAAA&#10;AAAAAAAAW0NvbnRlbnRfVHlwZXNdLnhtbFBLAQItABQABgAIAAAAIQBa9CxbvwAAABUBAAALAAAA&#10;AAAAAAAAAAAAAB8BAABfcmVscy8ucmVsc1BLAQItABQABgAIAAAAIQCoW3yswgAAANwAAAAPAAAA&#10;AAAAAAAAAAAAAAcCAABkcnMvZG93bnJldi54bWxQSwUGAAAAAAMAAwC3AAAA9gIAAAAA&#10;" path="m,l6096,e" filled="f" strokecolor="#a198ab" strokeweight=".06pt">
                  <v:path arrowok="t"/>
                </v:shape>
                <v:shape id="Graphic 230" o:spid="_x0000_s1216" style="position:absolute;left:32961;top:3501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NwAAAANwAAAAPAAAAZHJzL2Rvd25yZXYueG1sRE9Na8JA&#10;EL0X/A/LCN7qpgpFUldpRaEgFIzxPs2Om9DMbMhuNf579yB4fLzv5XrgVl2oD40XA2/TDBRJ5W0j&#10;zkB53L0uQIWIYrH1QgZuFGC9Gr0sMbf+Kge6FNGpFCIhRwN1jF2udahqYgxT35Ek7ux7xphg77Tt&#10;8ZrCudWzLHvXjI2khho72tRU/RX/bIC5+uXdqXTdz/50LIrzdv/lSmMm4+HzA1SkIT7FD/e3NTCb&#10;p/npTDoCenUHAAD//wMAUEsBAi0AFAAGAAgAAAAhANvh9svuAAAAhQEAABMAAAAAAAAAAAAAAAAA&#10;AAAAAFtDb250ZW50X1R5cGVzXS54bWxQSwECLQAUAAYACAAAACEAWvQsW78AAAAVAQAACwAAAAAA&#10;AAAAAAAAAAAfAQAAX3JlbHMvLnJlbHNQSwECLQAUAAYACAAAACEA4KP3DcAAAADcAAAADwAAAAAA&#10;AAAAAAAAAAAHAgAAZHJzL2Rvd25yZXYueG1sUEsFBgAAAAADAAMAtwAAAPQCAAAAAA==&#10;" path="m,l6096,e" filled="f" strokecolor="#979598" strokeweight=".06pt">
                  <v:path arrowok="t"/>
                </v:shape>
                <v:shape id="Graphic 231" o:spid="_x0000_s1217" style="position:absolute;left:32961;top:3502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18xgAAANwAAAAPAAAAZHJzL2Rvd25yZXYueG1sRI9ba8JA&#10;FITfBf/DcoS+6cYLRaKriCC1SileQHw7Zo9JMHs2za4x/nu3UOjjMDPfMNN5YwpRU+Vyywr6vQgE&#10;cWJ1zqmC42HVHYNwHlljYZkUPMnBfNZuTTHW9sE7qvc+FQHCLkYFmfdlLKVLMjLoerYkDt7VVgZ9&#10;kFUqdYWPADeFHETRuzSYc1jIsKRlRsltfzcKTuQOm5/LqP78wO/lV7m9nzdXUuqt0ywmIDw1/j/8&#10;115rBYNhH37PhCMgZy8AAAD//wMAUEsBAi0AFAAGAAgAAAAhANvh9svuAAAAhQEAABMAAAAAAAAA&#10;AAAAAAAAAAAAAFtDb250ZW50X1R5cGVzXS54bWxQSwECLQAUAAYACAAAACEAWvQsW78AAAAVAQAA&#10;CwAAAAAAAAAAAAAAAAAfAQAAX3JlbHMvLnJlbHNQSwECLQAUAAYACAAAACEA3lsdfMYAAADcAAAA&#10;DwAAAAAAAAAAAAAAAAAHAgAAZHJzL2Rvd25yZXYueG1sUEsFBgAAAAADAAMAtwAAAPoCAAAAAA==&#10;" path="m,l6096,e" filled="f" strokecolor="#9f979f" strokeweight=".06pt">
                  <v:path arrowok="t"/>
                </v:shape>
                <v:shape id="Graphic 232" o:spid="_x0000_s1218" style="position:absolute;left:32968;top:35031;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QlxgAAANwAAAAPAAAAZHJzL2Rvd25yZXYueG1sRI9Ba8JA&#10;FITvgv9heYIXqRtjKSG6SihUPOihaaB4e2SfSTD7NmRXTfvr3ULB4zAz3zDr7WBacaPeNZYVLOYR&#10;COLS6oYrBcXXx0sCwnlkja1lUvBDDrab8WiNqbZ3/qRb7isRIOxSVFB736VSurImg25uO+LgnW1v&#10;0AfZV1L3eA9w08o4it6kwYbDQo0dvddUXvKrUfCdNUeZJKfs97RbFJchd9Hs9aDUdDJkKxCeBv8M&#10;/7f3WkG8jOHvTDgCcvMAAAD//wMAUEsBAi0AFAAGAAgAAAAhANvh9svuAAAAhQEAABMAAAAAAAAA&#10;AAAAAAAAAAAAAFtDb250ZW50X1R5cGVzXS54bWxQSwECLQAUAAYACAAAACEAWvQsW78AAAAVAQAA&#10;CwAAAAAAAAAAAAAAAAAfAQAAX3JlbHMvLnJlbHNQSwECLQAUAAYACAAAACEANJiEJcYAAADcAAAA&#10;DwAAAAAAAAAAAAAAAAAHAgAAZHJzL2Rvd25yZXYueG1sUEsFBgAAAAADAAMAtwAAAPoCAAAAAA==&#10;" path="m,l6096,e" filled="f" strokecolor="#856e84" strokeweight=".06pt">
                  <v:path arrowok="t"/>
                </v:shape>
                <v:shape id="Graphic 233" o:spid="_x0000_s1219" style="position:absolute;left:32953;top:3503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gxxQAAANwAAAAPAAAAZHJzL2Rvd25yZXYueG1sRI/NasMw&#10;EITvgb6D2EJvidwESnGihBAIdemh5I+Q22JtbBNrZSRFdt++KgR6HGbmG2axGkwrIjnfWFbwOslA&#10;EJdWN1wpOB6243cQPiBrbC2Tgh/ysFo+jRaYa9vzjuI+VCJB2OeooA6hy6X0ZU0G/cR2xMm7Wmcw&#10;JOkqqR32CW5aOc2yN2mw4bRQY0ebmsrb/m4UXPu4/ezc6Xw4x+KLLh/fdyyiUi/Pw3oOItAQ/sOP&#10;dqEVTGcz+DuTjoBc/gIAAP//AwBQSwECLQAUAAYACAAAACEA2+H2y+4AAACFAQAAEwAAAAAAAAAA&#10;AAAAAAAAAAAAW0NvbnRlbnRfVHlwZXNdLnhtbFBLAQItABQABgAIAAAAIQBa9CxbvwAAABUBAAAL&#10;AAAAAAAAAAAAAAAAAB8BAABfcmVscy8ucmVsc1BLAQItABQABgAIAAAAIQDJqmgxxQAAANwAAAAP&#10;AAAAAAAAAAAAAAAAAAcCAABkcnMvZG93bnJldi54bWxQSwUGAAAAAAMAAwC3AAAA+QIAAAAA&#10;" path="m,l6096,e" filled="f" strokecolor="#bcb9bc" strokeweight=".06pt">
                  <v:path arrowok="t"/>
                </v:shape>
                <v:shape id="Graphic 234" o:spid="_x0000_s1220" style="position:absolute;left:32961;top:3504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4WxAAAANwAAAAPAAAAZHJzL2Rvd25yZXYueG1sRI9LawIx&#10;FIX3gv8hXMGdZuqjyNQoIm1RXGnr/nZynUyd3AyT1Bn99UYQujycx8eZL1tbigvVvnCs4GWYgCDO&#10;nC44V/D99TGYgfABWWPpmBRcycNy0e3MMdWu4T1dDiEXcYR9igpMCFUqpc8MWfRDVxFH7+RqiyHK&#10;Ope6xiaO21KOkuRVWiw4EgxWtDaUnQ9/NkK2yWZ3upl8+v5TZseqac+/n3ul+r129QYiUBv+w8/2&#10;RisYjSfwOBOPgFzcAQAA//8DAFBLAQItABQABgAIAAAAIQDb4fbL7gAAAIUBAAATAAAAAAAAAAAA&#10;AAAAAAAAAABbQ29udGVudF9UeXBlc10ueG1sUEsBAi0AFAAGAAgAAAAhAFr0LFu/AAAAFQEAAAsA&#10;AAAAAAAAAAAAAAAAHwEAAF9yZWxzLy5yZWxzUEsBAi0AFAAGAAgAAAAhAD1YzhbEAAAA3AAAAA8A&#10;AAAAAAAAAAAAAAAABwIAAGRycy9kb3ducmV2LnhtbFBLBQYAAAAAAwADALcAAAD4AgAAAAA=&#10;" path="m,l6096,e" filled="f" strokecolor="#999a9a" strokeweight=".06pt">
                  <v:path arrowok="t"/>
                </v:shape>
                <v:shape id="Graphic 235" o:spid="_x0000_s1221" style="position:absolute;left:32961;top:3505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kvwwAAANwAAAAPAAAAZHJzL2Rvd25yZXYueG1sRI/RagIx&#10;FETfC/5DuELfarYrWtkaRQS1UChU/YBrcpss3dwsm7hu/74RCn0cZuYMs1wPvhE9dbEOrOB5UoAg&#10;1sHUbBWcT7unBYiYkA02gUnBD0VYr0YPS6xMuPEn9cdkRYZwrFCBS6mtpIzakcc4CS1x9r5C5zFl&#10;2VlpOrxluG9kWRRz6bHmvOCwpa0j/X28egXzd1ceph/7/nDVLrF7sRc9WKUex8PmFUSiIf2H/9pv&#10;RkE5ncH9TD4CcvULAAD//wMAUEsBAi0AFAAGAAgAAAAhANvh9svuAAAAhQEAABMAAAAAAAAAAAAA&#10;AAAAAAAAAFtDb250ZW50X1R5cGVzXS54bWxQSwECLQAUAAYACAAAACEAWvQsW78AAAAVAQAACwAA&#10;AAAAAAAAAAAAAAAfAQAAX3JlbHMvLnJlbHNQSwECLQAUAAYACAAAACEAXaKpL8MAAADcAAAADwAA&#10;AAAAAAAAAAAAAAAHAgAAZHJzL2Rvd25yZXYueG1sUEsFBgAAAAADAAMAtwAAAPcCAAAAAA==&#10;" path="m,l6096,e" filled="f" strokecolor="#80807e" strokeweight=".06pt">
                  <v:path arrowok="t"/>
                </v:shape>
                <v:shape id="Graphic 236" o:spid="_x0000_s1222" style="position:absolute;left:32953;top:3506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XrxAAAANwAAAAPAAAAZHJzL2Rvd25yZXYueG1sRI9BawIx&#10;FITvgv8hPKE3TboVKatRRFD2UBC11B4fm+fu0s3LkqS6/feNIHgcZuYbZrHqbSuu5EPjWMPrRIEg&#10;Lp1puNLwedqO30GEiGywdUwa/ijAajkcLDA37sYHuh5jJRKEQ44a6hi7XMpQ1mQxTFxHnLyL8xZj&#10;kr6SxuMtwW0rM6Vm0mLDaaHGjjY1lT/HX6thJ7+zaq/Mh4/nolFf5+la7gqtX0b9eg4iUh+f4Ue7&#10;MBqytxncz6QjIJf/AAAA//8DAFBLAQItABQABgAIAAAAIQDb4fbL7gAAAIUBAAATAAAAAAAAAAAA&#10;AAAAAAAAAABbQ29udGVudF9UeXBlc10ueG1sUEsBAi0AFAAGAAgAAAAhAFr0LFu/AAAAFQEAAAsA&#10;AAAAAAAAAAAAAAAAHwEAAF9yZWxzLy5yZWxzUEsBAi0AFAAGAAgAAAAhABUYFevEAAAA3AAAAA8A&#10;AAAAAAAAAAAAAAAABwIAAGRycy9kb3ducmV2LnhtbFBLBQYAAAAAAwADALcAAAD4AgAAAAA=&#10;" path="m,l6096,e" filled="f" strokecolor="#aaaaad" strokeweight=".06pt">
                  <v:path arrowok="t"/>
                </v:shape>
                <v:shape id="Graphic 237" o:spid="_x0000_s1223" style="position:absolute;left:32938;top:3506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0gsxAAAANwAAAAPAAAAZHJzL2Rvd25yZXYueG1sRI9BawIx&#10;FITvBf9DeAVvNauC1tUoUhA8CMXtll4fm+dm6eZlSVJ39dc3QqHHYWa+YTa7wbbiSj40jhVMJxkI&#10;4srphmsF5cfh5RVEiMgaW8ek4EYBdtvR0wZz7Xo+07WItUgQDjkqMDF2uZShMmQxTFxHnLyL8xZj&#10;kr6W2mOf4LaVsyxbSIsNpwWDHb0Zqr6LH6tAnqeHgu+f8bT0q/5Sll/1u2Glxs/Dfg0i0hD/w3/t&#10;o1Ywmy/hcSYdAbn9BQAA//8DAFBLAQItABQABgAIAAAAIQDb4fbL7gAAAIUBAAATAAAAAAAAAAAA&#10;AAAAAAAAAABbQ29udGVudF9UeXBlc10ueG1sUEsBAi0AFAAGAAgAAAAhAFr0LFu/AAAAFQEAAAsA&#10;AAAAAAAAAAAAAAAAHwEAAF9yZWxzLy5yZWxzUEsBAi0AFAAGAAgAAAAhACQbSCzEAAAA3AAAAA8A&#10;AAAAAAAAAAAAAAAABwIAAGRycy9kb3ducmV2LnhtbFBLBQYAAAAAAwADALcAAAD4AgAAAAA=&#10;" path="m,l6096,e" filled="f" strokecolor="#9c9caa" strokeweight=".06pt">
                  <v:path arrowok="t"/>
                </v:shape>
                <v:shape id="Graphic 238" o:spid="_x0000_s1224" style="position:absolute;left:32930;top:3507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z8wgAAANwAAAAPAAAAZHJzL2Rvd25yZXYueG1sRE9Na8JA&#10;EL0X+h+WKfRmNkaQNGYVEdTSi5q2nofsNInNzobsNkn/ffcg9Ph43/lmMq0YqHeNZQXzKAZBXFrd&#10;cKXg430/S0E4j6yxtUwKfsnBZv34kGOm7cgXGgpfiRDCLkMFtfddJqUrazLoItsRB+7L9gZ9gH0l&#10;dY9jCDetTOJ4KQ02HBpq7GhXU/ld/BgFp+P1/Jkuk/Qm9eF4e+HUvGGp1PPTtF2B8DT5f/Hd/aoV&#10;JIuwNpwJR0Cu/wAAAP//AwBQSwECLQAUAAYACAAAACEA2+H2y+4AAACFAQAAEwAAAAAAAAAAAAAA&#10;AAAAAAAAW0NvbnRlbnRfVHlwZXNdLnhtbFBLAQItABQABgAIAAAAIQBa9CxbvwAAABUBAAALAAAA&#10;AAAAAAAAAAAAAB8BAABfcmVscy8ucmVsc1BLAQItABQABgAIAAAAIQDugPz8wgAAANwAAAAPAAAA&#10;AAAAAAAAAAAAAAcCAABkcnMvZG93bnJldi54bWxQSwUGAAAAAAMAAwC3AAAA9gIAAAAA&#10;" path="m,l6096,e" filled="f" strokecolor="#898699" strokeweight=".06pt">
                  <v:path arrowok="t"/>
                </v:shape>
                <v:shape id="Graphic 239" o:spid="_x0000_s1225" style="position:absolute;left:32915;top:3508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uxQAAANwAAAAPAAAAZHJzL2Rvd25yZXYueG1sRI9Ba8JA&#10;FITvhf6H5RW86UYtUqOr2IogtZeooMdH9pkNZt+G7GrSf98VhB6HmfmGmS87W4k7Nb50rGA4SEAQ&#10;506XXCg4Hjb9DxA+IGusHJOCX/KwXLy+zDHVruWM7vtQiAhhn6ICE0KdSulzQxb9wNXE0bu4xmKI&#10;simkbrCNcFvJUZJMpMWS44LBmr4M5df9zSrIv3+qyXm9yVb4/tnuwmlrxuuzUr23bjUDEagL/+Fn&#10;e6sVjMZTeJyJR0Au/gAAAP//AwBQSwECLQAUAAYACAAAACEA2+H2y+4AAACFAQAAEwAAAAAAAAAA&#10;AAAAAAAAAAAAW0NvbnRlbnRfVHlwZXNdLnhtbFBLAQItABQABgAIAAAAIQBa9CxbvwAAABUBAAAL&#10;AAAAAAAAAAAAAAAAAB8BAABfcmVscy8ucmVsc1BLAQItABQABgAIAAAAIQA/GJguxQAAANwAAAAP&#10;AAAAAAAAAAAAAAAAAAcCAABkcnMvZG93bnJldi54bWxQSwUGAAAAAAMAAwC3AAAA+QIAAAAA&#10;" path="m,l6096,e" filled="f" strokecolor="#897f89" strokeweight=".06pt">
                  <v:path arrowok="t"/>
                </v:shape>
                <v:shape id="Graphic 240" o:spid="_x0000_s1226" style="position:absolute;left:32892;top:35092;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n95wgAAANwAAAAPAAAAZHJzL2Rvd25yZXYueG1sRE/LasJA&#10;FN0L/YfhFrrTSdOgNnWUKlTcCD4C3V4y1yQ0cydkJo/+vbMQXB7Oe7UZTS16al1lWcH7LAJBnFtd&#10;caEgu/5MlyCcR9ZYWyYF/+Rgs36ZrDDVduAz9RdfiBDCLkUFpfdNKqXLSzLoZrYhDtzNtgZ9gG0h&#10;dYtDCDe1jKNoLg1WHBpKbGhXUv536YyC3y5bJsfF9nQ9RgPdPvcfucxYqbfX8fsLhKfRP8UP90Er&#10;iJMwP5wJR0Cu7wAAAP//AwBQSwECLQAUAAYACAAAACEA2+H2y+4AAACFAQAAEwAAAAAAAAAAAAAA&#10;AAAAAAAAW0NvbnRlbnRfVHlwZXNdLnhtbFBLAQItABQABgAIAAAAIQBa9CxbvwAAABUBAAALAAAA&#10;AAAAAAAAAAAAAB8BAABfcmVscy8ucmVsc1BLAQItABQABgAIAAAAIQB5Jn95wgAAANwAAAAPAAAA&#10;AAAAAAAAAAAAAAcCAABkcnMvZG93bnJldi54bWxQSwUGAAAAAAMAAwC3AAAA9gIAAAAA&#10;" path="m,l6096,e" filled="f" strokecolor="#8a8993" strokeweight=".06pt">
                  <v:path arrowok="t"/>
                </v:shape>
                <v:shape id="Graphic 241" o:spid="_x0000_s1227" style="position:absolute;left:32885;top:3509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ikfwwAAANwAAAAPAAAAZHJzL2Rvd25yZXYueG1sRI/BasMw&#10;EETvhf6D2EJvtezQluBEMSUhUGgvjfMBi7WRnVorYymW8/dVIZDjMDNvmHU1215MNPrOsYIiy0EQ&#10;N053bBQc6/3LEoQPyBp7x6TgSh6qzePDGkvtIv/QdAhGJAj7EhW0IQyllL5pyaLP3ECcvJMbLYYk&#10;RyP1iDHBbS8Xef4uLXacFlocaNtS83u4WAU7/z1EM5+jsfT2dcVpt69jrdTz0/yxAhFoDvfwrf2p&#10;FSxeC/g/k46A3PwBAAD//wMAUEsBAi0AFAAGAAgAAAAhANvh9svuAAAAhQEAABMAAAAAAAAAAAAA&#10;AAAAAAAAAFtDb250ZW50X1R5cGVzXS54bWxQSwECLQAUAAYACAAAACEAWvQsW78AAAAVAQAACwAA&#10;AAAAAAAAAAAAAAAfAQAAX3JlbHMvLnJlbHNQSwECLQAUAAYACAAAACEAH94pH8MAAADcAAAADwAA&#10;AAAAAAAAAAAAAAAHAgAAZHJzL2Rvd25yZXYueG1sUEsFBgAAAAADAAMAtwAAAPcCAAAAAA==&#10;" path="m,l6096,e" filled="f" strokecolor="#8a8a9b" strokeweight=".06pt">
                  <v:path arrowok="t"/>
                </v:shape>
                <v:shape id="Graphic 242" o:spid="_x0000_s1228" style="position:absolute;left:32877;top:35107;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ruxQAAANwAAAAPAAAAZHJzL2Rvd25yZXYueG1sRI9Pa8JA&#10;FMTvhX6H5RW8hLoxlGKjq4ggKPTStAePz+zLH8y+DbubGL+9Wyj0OMzMb5j1djKdGMn51rKCxTwF&#10;QVxa3XKt4Of78LoE4QOyxs4yKbiTh+3m+WmNubY3/qKxCLWIEPY5KmhC6HMpfdmQQT+3PXH0KusM&#10;hihdLbXDW4SbTmZp+i4NthwXGuxp31B5LQaj4FINtMicqfanJPm8VucPfSyDUrOXabcCEWgK/+G/&#10;9lEryN4y+D0Tj4DcPAAAAP//AwBQSwECLQAUAAYACAAAACEA2+H2y+4AAACFAQAAEwAAAAAAAAAA&#10;AAAAAAAAAAAAW0NvbnRlbnRfVHlwZXNdLnhtbFBLAQItABQABgAIAAAAIQBa9CxbvwAAABUBAAAL&#10;AAAAAAAAAAAAAAAAAB8BAABfcmVscy8ucmVsc1BLAQItABQABgAIAAAAIQDlRWruxQAAANwAAAAP&#10;AAAAAAAAAAAAAAAAAAcCAABkcnMvZG93bnJldi54bWxQSwUGAAAAAAMAAwC3AAAA+QIAAAAA&#10;" path="m,l6096,e" filled="f" strokecolor="#a3a3a5" strokeweight=".06pt">
                  <v:path arrowok="t"/>
                </v:shape>
                <v:shape id="Graphic 243" o:spid="_x0000_s1229" style="position:absolute;left:32869;top:3511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oJxQAAANwAAAAPAAAAZHJzL2Rvd25yZXYueG1sRI9PawIx&#10;FMTvBb9DeIXearZbqWVrFBUKVXrxz8XbY/PcLG5elk2ybr99Iwgeh5n5DTNbDLYRPXW+dqzgbZyB&#10;IC6drrlScDx8v36C8AFZY+OYFPyRh8V89DTDQrsr76jfh0okCPsCFZgQ2kJKXxqy6MeuJU7e2XUW&#10;Q5JdJXWH1wS3jcyz7ENarDktGGxpbai87KNVQKc8/k5Xq3iO27i51P0pX5pWqZfnYfkFItAQHuF7&#10;+0cryCfvcDuTjoCc/wMAAP//AwBQSwECLQAUAAYACAAAACEA2+H2y+4AAACFAQAAEwAAAAAAAAAA&#10;AAAAAAAAAAAAW0NvbnRlbnRfVHlwZXNdLnhtbFBLAQItABQABgAIAAAAIQBa9CxbvwAAABUBAAAL&#10;AAAAAAAAAAAAAAAAAB8BAABfcmVscy8ucmVsc1BLAQItABQABgAIAAAAIQDtfmoJxQAAANwAAAAP&#10;AAAAAAAAAAAAAAAAAAcCAABkcnMvZG93bnJldi54bWxQSwUGAAAAAAMAAwC3AAAA+QIAAAAA&#10;" path="m,l6096,e" filled="f" strokecolor="#9e9e9e" strokeweight=".06pt">
                  <v:path arrowok="t"/>
                </v:shape>
                <v:shape id="Graphic 244" o:spid="_x0000_s1230" style="position:absolute;left:32862;top:3512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5kdxQAAANwAAAAPAAAAZHJzL2Rvd25yZXYueG1sRI/NasMw&#10;EITvgbyD2EBvidQQ0saJElqDaSm95K/nrbWxTa2VkVTHefuqUOhxmJlvmM1usK3oyYfGsYb7mQJB&#10;XDrTcKXhdCymjyBCRDbYOiYNNwqw245HG8yMu/Ke+kOsRIJwyFBDHWOXSRnKmiyGmeuIk3dx3mJM&#10;0lfSeLwmuG3lXKmltNhwWqixo7ym8uvwbTW8Pa/OVKiP936vilw95N6/tJ9a302GpzWISEP8D/+1&#10;X42G+WIBv2fSEZDbHwAAAP//AwBQSwECLQAUAAYACAAAACEA2+H2y+4AAACFAQAAEwAAAAAAAAAA&#10;AAAAAAAAAAAAW0NvbnRlbnRfVHlwZXNdLnhtbFBLAQItABQABgAIAAAAIQBa9CxbvwAAABUBAAAL&#10;AAAAAAAAAAAAAAAAAB8BAABfcmVscy8ucmVsc1BLAQItABQABgAIAAAAIQD0e5kdxQAAANwAAAAP&#10;AAAAAAAAAAAAAAAAAAcCAABkcnMvZG93bnJldi54bWxQSwUGAAAAAAMAAwC3AAAA+QIAAAAA&#10;" path="m,l6096,e" filled="f" strokecolor="#9e9fa5" strokeweight=".06pt">
                  <v:path arrowok="t"/>
                </v:shape>
                <v:shape id="Graphic 245" o:spid="_x0000_s1231" style="position:absolute;left:32862;top:35130;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adXwgAAANwAAAAPAAAAZHJzL2Rvd25yZXYueG1sRI/disIw&#10;FITvhX2HcBb2TtOVVWw1yrKgeOfvAxyaY1q3OSlNrNWnN4Lg5TAz3zCzRWcr0VLjS8cKvgcJCOLc&#10;6ZKNguNh2Z+A8AFZY+WYFNzIw2L+0Zthpt2Vd9TugxERwj5DBUUIdSalzwuy6AeuJo7eyTUWQ5SN&#10;kbrBa4TbSg6TZCwtlhwXCqzpr6D8f3+xCjbGjLjcBp/el2m7rVaYnu9jpb4+u98piEBdeIdf7bVW&#10;MPwZwfNMPAJy/gAAAP//AwBQSwECLQAUAAYACAAAACEA2+H2y+4AAACFAQAAEwAAAAAAAAAAAAAA&#10;AAAAAAAAW0NvbnRlbnRfVHlwZXNdLnhtbFBLAQItABQABgAIAAAAIQBa9CxbvwAAABUBAAALAAAA&#10;AAAAAAAAAAAAAB8BAABfcmVscy8ucmVsc1BLAQItABQABgAIAAAAIQD5UadXwgAAANwAAAAPAAAA&#10;AAAAAAAAAAAAAAcCAABkcnMvZG93bnJldi54bWxQSwUGAAAAAAMAAwC3AAAA9gIAAAAA&#10;" path="m,l6096,e" filled="f" strokecolor="#a9a0b7" strokeweight=".06pt">
                  <v:path arrowok="t"/>
                </v:shape>
                <v:shape id="Image 246" o:spid="_x0000_s1232" type="#_x0000_t75" style="position:absolute;left:36176;top:34768;width:290;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s7xQAAANwAAAAPAAAAZHJzL2Rvd25yZXYueG1sRI9Ba4NA&#10;FITvhfyH5QVya9ZKGorNRoooyaGXmgZyfLgvKnXfirtG8++zhUKPw8x8w+zS2XTiRoNrLSt4WUcg&#10;iCurW64VfJ+K5zcQziNr7CyTgjs5SPeLpx0m2k78RbfS1yJA2CWooPG+T6R0VUMG3dr2xMG72sGg&#10;D3KopR5wCnDTyTiKttJgy2GhwZ6yhqqfcjQKLtfD7M/xdMrH/Hj/fHVZIcdSqdVy/ngH4Wn2/+G/&#10;9lEriDdb+D0TjoDcPwAAAP//AwBQSwECLQAUAAYACAAAACEA2+H2y+4AAACFAQAAEwAAAAAAAAAA&#10;AAAAAAAAAAAAW0NvbnRlbnRfVHlwZXNdLnhtbFBLAQItABQABgAIAAAAIQBa9CxbvwAAABUBAAAL&#10;AAAAAAAAAAAAAAAAAB8BAABfcmVscy8ucmVsc1BLAQItABQABgAIAAAAIQC2cSs7xQAAANwAAAAP&#10;AAAAAAAAAAAAAAAAAAcCAABkcnMvZG93bnJldi54bWxQSwUGAAAAAAMAAwC3AAAA+QIAAAAA&#10;">
                  <v:imagedata r:id="rId88" o:title=""/>
                </v:shape>
                <v:shape id="Graphic 247" o:spid="_x0000_s1233" style="position:absolute;left:32862;top:3513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FKSxgAAANwAAAAPAAAAZHJzL2Rvd25yZXYueG1sRI9Pa8JA&#10;FMTvgt9heUJvulGKhugmSEuhvVSaloK3Z/blD8m+Ddmtpn56tyD0OMzMb5hdNppOnGlwjWUFy0UE&#10;griwuuFKwdfnyzwG4Tyyxs4yKfglB1k6neww0fbCH3TOfSUChF2CCmrv+0RKV9Rk0C1sTxy80g4G&#10;fZBDJfWAlwA3nVxF0VoabDgs1NjTU01Fm/8YBfmpP1y/38rle2vaY/ncxLGJnFIPs3G/BeFp9P/h&#10;e/tVK1g9buDvTDgCMr0BAAD//wMAUEsBAi0AFAAGAAgAAAAhANvh9svuAAAAhQEAABMAAAAAAAAA&#10;AAAAAAAAAAAAAFtDb250ZW50X1R5cGVzXS54bWxQSwECLQAUAAYACAAAACEAWvQsW78AAAAVAQAA&#10;CwAAAAAAAAAAAAAAAAAfAQAAX3JlbHMvLnJlbHNQSwECLQAUAAYACAAAACEAdZxSksYAAADcAAAA&#10;DwAAAAAAAAAAAAAAAAAHAgAAZHJzL2Rvd25yZXYueG1sUEsFBgAAAAADAAMAtwAAAPoCAAAAAA==&#10;" path="m,l6096,e" filled="f" strokecolor="#968c9f" strokeweight=".06pt">
                  <v:path arrowok="t"/>
                </v:shape>
                <v:shape id="Graphic 248" o:spid="_x0000_s1234" style="position:absolute;left:32862;top:3514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gUwQAAANwAAAAPAAAAZHJzL2Rvd25yZXYueG1sRE/Pa8Iw&#10;FL4L/g/hCbtpanFTqlFEGLhdxqoXb8/m2ZYmL6XJbPWvXw6DHT++35vdYI24U+drxwrmswQEceF0&#10;zaWC8+l9ugLhA7JG45gUPMjDbjsebTDTrudvuuehFDGEfYYKqhDaTEpfVGTRz1xLHLmb6yyGCLtS&#10;6g77GG6NTJPkTVqsOTZU2NKhoqLJf6yCD3m4vPYu6a9PMsZ/pc3y0zZKvUyG/RpEoCH8i//cR60g&#10;XcS18Uw8AnL7CwAA//8DAFBLAQItABQABgAIAAAAIQDb4fbL7gAAAIUBAAATAAAAAAAAAAAAAAAA&#10;AAAAAABbQ29udGVudF9UeXBlc10ueG1sUEsBAi0AFAAGAAgAAAAhAFr0LFu/AAAAFQEAAAsAAAAA&#10;AAAAAAAAAAAAHwEAAF9yZWxzLy5yZWxzUEsBAi0AFAAGAAgAAAAhAPPN+BTBAAAA3AAAAA8AAAAA&#10;AAAAAAAAAAAABwIAAGRycy9kb3ducmV2LnhtbFBLBQYAAAAAAwADALcAAAD1AgAAAAA=&#10;" path="m,l6096,e" filled="f" strokecolor="#5d5d5d" strokeweight=".06pt">
                  <v:path arrowok="t"/>
                </v:shape>
                <v:shape id="Graphic 249" o:spid="_x0000_s1235" style="position:absolute;left:32854;top:3515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8hwwAAANwAAAAPAAAAZHJzL2Rvd25yZXYueG1sRI9fa8Iw&#10;FMXfB36HcAd7m6kyZHZGGYLoHvZgLfp6aa5NWHNTm2i7b78Iwh4P58+Ps1gNrhE36oL1rGAyzkAQ&#10;V15brhWUh83rO4gQkTU2nknBLwVYLUdPC8y173lPtyLWIo1wyFGBibHNpQyVIYdh7Fvi5J195zAm&#10;2dVSd9incdfIaZbNpEPLiWCwpbWh6qe4usTti7M/ftnvcmPmenIq49ZetFIvz8PnB4hIQ/wPP9o7&#10;rWD6Nof7mXQE5PIPAAD//wMAUEsBAi0AFAAGAAgAAAAhANvh9svuAAAAhQEAABMAAAAAAAAAAAAA&#10;AAAAAAAAAFtDb250ZW50X1R5cGVzXS54bWxQSwECLQAUAAYACAAAACEAWvQsW78AAAAVAQAACwAA&#10;AAAAAAAAAAAAAAAfAQAAX3JlbHMvLnJlbHNQSwECLQAUAAYACAAAACEASaRfIcMAAADcAAAADwAA&#10;AAAAAAAAAAAAAAAHAgAAZHJzL2Rvd25yZXYueG1sUEsFBgAAAAADAAMAtwAAAPcCAAAAAA==&#10;" path="m,l6096,e" filled="f" strokecolor="#7d7d7c" strokeweight=".06pt">
                  <v:path arrowok="t"/>
                </v:shape>
                <v:shape id="Graphic 250" o:spid="_x0000_s1236" style="position:absolute;left:32854;top:3516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T3wwAAANwAAAAPAAAAZHJzL2Rvd25yZXYueG1sRE9Na4NA&#10;EL0H+h+WKfQS4tpQg5hsQigU2lIIag4eB3eiEnfWutto/333UMjx8b53h9n04kaj6ywreI5iEMS1&#10;1R03Cs7l2yoF4Tyyxt4yKfglB4f9w2KHmbYT53QrfCNCCLsMFbTeD5mUrm7JoIvsQBy4ix0N+gDH&#10;RuoRpxBuermO44002HFoaHGg15bqa/FjFKTL0/Bx7HNXysRx8fn1Qt9VpdTT43zcgvA0+7v43/2u&#10;FayTMD+cCUdA7v8AAAD//wMAUEsBAi0AFAAGAAgAAAAhANvh9svuAAAAhQEAABMAAAAAAAAAAAAA&#10;AAAAAAAAAFtDb250ZW50X1R5cGVzXS54bWxQSwECLQAUAAYACAAAACEAWvQsW78AAAAVAQAACwAA&#10;AAAAAAAAAAAAAAAfAQAAX3JlbHMvLnJlbHNQSwECLQAUAAYACAAAACEA1jjE98MAAADcAAAADwAA&#10;AAAAAAAAAAAAAAAHAgAAZHJzL2Rvd25yZXYueG1sUEsFBgAAAAADAAMAtwAAAPcCAAAAAA==&#10;" path="m,l6096,e" filled="f" strokecolor="#6c6c72" strokeweight=".06pt">
                  <v:path arrowok="t"/>
                </v:shape>
                <v:shape id="Graphic 251" o:spid="_x0000_s1237" style="position:absolute;left:32847;top:35168;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PSSxAAAANwAAAAPAAAAZHJzL2Rvd25yZXYueG1sRI/BasMw&#10;EETvhf6D2EJutWRD0taJYkohkEMOadoPWKyNZWqtjKXaTr4+ChR6HGbmDbOpZteJkYbQetaQZwoE&#10;ce1Ny42G76/d8yuIEJENdp5Jw4UCVNvHhw2Wxk/8SeMpNiJBOJSowcbYl1KG2pLDkPmeOHlnPziM&#10;SQ6NNANOCe46WSi1kg5bTgsWe/qwVP+cfp0G54r+uFfyZT7S9U1dl7W3u4PWi6f5fQ0i0hz/w3/t&#10;vdFQLHO4n0lHQG5vAAAA//8DAFBLAQItABQABgAIAAAAIQDb4fbL7gAAAIUBAAATAAAAAAAAAAAA&#10;AAAAAAAAAABbQ29udGVudF9UeXBlc10ueG1sUEsBAi0AFAAGAAgAAAAhAFr0LFu/AAAAFQEAAAsA&#10;AAAAAAAAAAAAAAAAHwEAAF9yZWxzLy5yZWxzUEsBAi0AFAAGAAgAAAAhAIvs9JLEAAAA3AAAAA8A&#10;AAAAAAAAAAAAAAAABwIAAGRycy9kb3ducmV2LnhtbFBLBQYAAAAAAwADALcAAAD4AgAAAAA=&#10;" path="m,l6096,e" filled="f" strokecolor="#8d8d9c" strokeweight=".06pt">
                  <v:path arrowok="t"/>
                </v:shape>
                <v:shape id="Graphic 252" o:spid="_x0000_s1238" style="position:absolute;left:32847;top:3517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1yyxAAAANwAAAAPAAAAZHJzL2Rvd25yZXYueG1sRI9Pa8JA&#10;FMTvQr/D8grezMZIo6auUi2levMfPT+zr0kw+zZkV02/vVsQPA4z8xtmtuhMLa7UusqygmEUgyDO&#10;ra64UHA8fA0mIJxH1lhbJgV/5GAxf+nNMNP2xju67n0hAoRdhgpK75tMSpeXZNBFtiEO3q9tDfog&#10;20LqFm8BbmqZxHEqDVYcFkpsaFVSft5fjIL0fFpvhtvv5Sd341F60qOf6ZaV6r92H+8gPHX+GX60&#10;11pB8pbA/5lwBOT8DgAA//8DAFBLAQItABQABgAIAAAAIQDb4fbL7gAAAIUBAAATAAAAAAAAAAAA&#10;AAAAAAAAAABbQ29udGVudF9UeXBlc10ueG1sUEsBAi0AFAAGAAgAAAAhAFr0LFu/AAAAFQEAAAsA&#10;AAAAAAAAAAAAAAAAHwEAAF9yZWxzLy5yZWxzUEsBAi0AFAAGAAgAAAAhAHOLXLLEAAAA3AAAAA8A&#10;AAAAAAAAAAAAAAAABwIAAGRycy9kb3ducmV2LnhtbFBLBQYAAAAAAwADALcAAAD4AgAAAAA=&#10;" path="m,l6096,e" filled="f" strokecolor="#9a9a9d" strokeweight=".06pt">
                  <v:path arrowok="t"/>
                </v:shape>
                <v:shape id="Graphic 253" o:spid="_x0000_s1239" style="position:absolute;left:32847;top:3518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mHxAAAANwAAAAPAAAAZHJzL2Rvd25yZXYueG1sRI9Ba8JA&#10;FITvBf/D8oTemk2srRLdiAit3oqpB4/P7Es2mH0bsltN/323UOhxmJlvmPVmtJ240eBbxwqyJAVB&#10;XDndcqPg9Pn2tAThA7LGzjEp+CYPm2LysMZcuzsf6VaGRkQI+xwVmBD6XEpfGbLoE9cTR692g8UQ&#10;5dBIPeA9wm0nZ2n6Ki22HBcM9rQzVF3LL6tg34RL3fmP94z7+lxqN18czFmpx+m4XYEINIb/8F/7&#10;oBXMXp7h90w8ArL4AQAA//8DAFBLAQItABQABgAIAAAAIQDb4fbL7gAAAIUBAAATAAAAAAAAAAAA&#10;AAAAAAAAAABbQ29udGVudF9UeXBlc10ueG1sUEsBAi0AFAAGAAgAAAAhAFr0LFu/AAAAFQEAAAsA&#10;AAAAAAAAAAAAAAAAHwEAAF9yZWxzLy5yZWxzUEsBAi0AFAAGAAgAAAAhAMC56YfEAAAA3AAAAA8A&#10;AAAAAAAAAAAAAAAABwIAAGRycy9kb3ducmV2LnhtbFBLBQYAAAAAAwADALcAAAD4AgAAAAA=&#10;" path="m,l6096,e" filled="f" strokecolor="#a8a8a7" strokeweight=".06pt">
                  <v:path arrowok="t"/>
                </v:shape>
                <v:shape id="Image 254" o:spid="_x0000_s1240" type="#_x0000_t75" style="position:absolute;left:36344;top:35141;width:358;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03xgAAANwAAAAPAAAAZHJzL2Rvd25yZXYueG1sRI9PSwMx&#10;FMTvQr9DeAVvNuuitqxNSykIHkRw/dPr6+Z1s3TzEpK0u/bTG0HwOMzMb5jlerS9OFOInWMFt7MC&#10;BHHjdMetgo/3p5sFiJiQNfaOScE3RVivJldLrLQb+I3OdWpFhnCsUIFJyVdSxsaQxThznjh7Bxcs&#10;pixDK3XAIcNtL8uieJAWO84LBj1tDTXH+mQVzI/m9PWyK4f64hf7y6enQ5i/KnU9HTePIBKN6T/8&#10;137WCsr7O/g9k4+AXP0AAAD//wMAUEsBAi0AFAAGAAgAAAAhANvh9svuAAAAhQEAABMAAAAAAAAA&#10;AAAAAAAAAAAAAFtDb250ZW50X1R5cGVzXS54bWxQSwECLQAUAAYACAAAACEAWvQsW78AAAAVAQAA&#10;CwAAAAAAAAAAAAAAAAAfAQAAX3JlbHMvLnJlbHNQSwECLQAUAAYACAAAACEAp4ZdN8YAAADcAAAA&#10;DwAAAAAAAAAAAAAAAAAHAgAAZHJzL2Rvd25yZXYueG1sUEsFBgAAAAADAAMAtwAAAPoCAAAAAA==&#10;">
                  <v:imagedata r:id="rId89" o:title=""/>
                </v:shape>
                <v:shape id="Graphic 255" o:spid="_x0000_s1241" style="position:absolute;left:32847;top:35191;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7xQAAANwAAAAPAAAAZHJzL2Rvd25yZXYueG1sRI9Ba8JA&#10;FITvQv/D8gredKNikegqIpRKD8XGHurtkX0mIdm3YXdN0n/fFQSPw8x8w2x2g2lER85XlhXMpgkI&#10;4tzqigsFP+f3yQqED8gaG8uk4I887LYvow2m2vb8TV0WChEh7FNUUIbQplL6vCSDfmpb4uhdrTMY&#10;onSF1A77CDeNnCfJmzRYcVwosaVDSXmd3YwCV/eLj8P18/h1OTn+bblbDHWn1Ph12K9BBBrCM/xo&#10;H7WC+XIJ9zPxCMjtPwAAAP//AwBQSwECLQAUAAYACAAAACEA2+H2y+4AAACFAQAAEwAAAAAAAAAA&#10;AAAAAAAAAAAAW0NvbnRlbnRfVHlwZXNdLnhtbFBLAQItABQABgAIAAAAIQBa9CxbvwAAABUBAAAL&#10;AAAAAAAAAAAAAAAAAB8BAABfcmVscy8ucmVsc1BLAQItABQABgAIAAAAIQDa/jl7xQAAANwAAAAP&#10;AAAAAAAAAAAAAAAAAAcCAABkcnMvZG93bnJldi54bWxQSwUGAAAAAAMAAwC3AAAA+QIAAAAA&#10;" path="m,l6096,e" filled="f" strokecolor="#90908f" strokeweight=".06pt">
                  <v:path arrowok="t"/>
                </v:shape>
                <v:shape id="Graphic 256" o:spid="_x0000_s1242" style="position:absolute;left:32847;top:3519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rAxQAAANwAAAAPAAAAZHJzL2Rvd25yZXYueG1sRI9Ba8JA&#10;EIXvBf/DMoKXopOGViR1FakKofRSW/A6ZKdJMDsbsquJ/fVdQejx8eZ9b95yPdhGXbjztRMNT7ME&#10;FEvhTC2lhu+v/XQBygcSQ40T1nBlD+vV6GFJmXG9fPLlEEoVIeIz0lCF0GaIvqjYkp+5liV6P66z&#10;FKLsSjQd9RFuG0yTZI6WaokNFbX8VnFxOpxtfOMxx2v7m++w36bn4/Hj/Rk9aT0ZD5tXUIGH8H98&#10;T+dGQ/oyh9uYSABc/QEAAP//AwBQSwECLQAUAAYACAAAACEA2+H2y+4AAACFAQAAEwAAAAAAAAAA&#10;AAAAAAAAAAAAW0NvbnRlbnRfVHlwZXNdLnhtbFBLAQItABQABgAIAAAAIQBa9CxbvwAAABUBAAAL&#10;AAAAAAAAAAAAAAAAAB8BAABfcmVscy8ucmVsc1BLAQItABQABgAIAAAAIQCuESrAxQAAANwAAAAP&#10;AAAAAAAAAAAAAAAAAAcCAABkcnMvZG93bnJldi54bWxQSwUGAAAAAAMAAwC3AAAA+QIAAAAA&#10;" path="m,l6096,e" filled="f" strokecolor="#8f8f95" strokeweight=".06pt">
                  <v:path arrowok="t"/>
                </v:shape>
                <v:shape id="Graphic 257" o:spid="_x0000_s1243" style="position:absolute;left:32854;top:3520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crExQAAANwAAAAPAAAAZHJzL2Rvd25yZXYueG1sRI9Ra8JA&#10;EITfC/0PxxZ8qxeFGkk9pZQWbBGKtmIfl9w2lza3G3Knxn/vCQUfh5n5hpktet+oA3WhFjYwGmag&#10;iEuxNVcGvj5f76egQkS22AiTgRMFWMxvb2ZYWDnymg6bWKkE4VCgARdjW2gdSkcew1Ba4uT9SOcx&#10;JtlV2nZ4THDf6HGWTbTHmtOCw5aeHZV/m7038JZvZZXvlvkkfLwItu579Psuxgzu+qdHUJH6eA3/&#10;t5fWwPghh8uZdAT0/AwAAP//AwBQSwECLQAUAAYACAAAACEA2+H2y+4AAACFAQAAEwAAAAAAAAAA&#10;AAAAAAAAAAAAW0NvbnRlbnRfVHlwZXNdLnhtbFBLAQItABQABgAIAAAAIQBa9CxbvwAAABUBAAAL&#10;AAAAAAAAAAAAAAAAAB8BAABfcmVscy8ucmVsc1BLAQItABQABgAIAAAAIQB23crExQAAANwAAAAP&#10;AAAAAAAAAAAAAAAAAAcCAABkcnMvZG93bnJldi54bWxQSwUGAAAAAAMAAwC3AAAA+QIAAAAA&#10;" path="m,l6096,e" filled="f" strokecolor="#a8a8af" strokeweight=".06pt">
                  <v:path arrowok="t"/>
                </v:shape>
                <v:shape id="Graphic 258" o:spid="_x0000_s1244" style="position:absolute;left:32862;top:3521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ywgAAANwAAAAPAAAAZHJzL2Rvd25yZXYueG1sRE/LasJA&#10;FN0L/YfhFroRM1GotqmjFEvBXTXW/W3mNo9m7oTM5GG/3lkILg/nvd6OphY9ta60rGAexSCIM6tL&#10;zhV8nz5nLyCcR9ZYWyYFF3Kw3TxM1phoO/CR+tTnIoSwS1BB4X2TSOmyggy6yDbEgfu1rUEfYJtL&#10;3eIQwk0tF3G8lAZLDg0FNrQrKPtLO6Og+vnvKoPGHc5fl9fjdLWv/IdV6ulxfH8D4Wn0d/HNvdcK&#10;Fs9hbTgTjoDcXAEAAP//AwBQSwECLQAUAAYACAAAACEA2+H2y+4AAACFAQAAEwAAAAAAAAAAAAAA&#10;AAAAAAAAW0NvbnRlbnRfVHlwZXNdLnhtbFBLAQItABQABgAIAAAAIQBa9CxbvwAAABUBAAALAAAA&#10;AAAAAAAAAAAAAB8BAABfcmVscy8ucmVsc1BLAQItABQABgAIAAAAIQAJg+wywgAAANwAAAAPAAAA&#10;AAAAAAAAAAAAAAcCAABkcnMvZG93bnJldi54bWxQSwUGAAAAAAMAAwC3AAAA9gIAAAAA&#10;" path="m,l6096,e" filled="f" strokecolor="#c2c2c1" strokeweight=".06pt">
                  <v:path arrowok="t"/>
                </v:shape>
                <v:shape id="Graphic 259" o:spid="_x0000_s1245" style="position:absolute;left:32877;top:3522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z2xwAAANwAAAAPAAAAZHJzL2Rvd25yZXYueG1sRI/NbsIw&#10;EITvlXgHa5F6Kw5UtBAwqFQqcALxc4DbKl6S0HgdYjeEPj2uVInjaGa+0YynjSlETZXLLSvodiIQ&#10;xInVOacK9ruvlwEI55E1FpZJwY0cTCetpzHG2l55Q/XWpyJA2MWoIPO+jKV0SUYGXceWxME72cqg&#10;D7JKpa7wGuCmkL0oepMGcw4LGZb0mVHyvf0xCk6L9/NxXbp0trrU68OrO8t6/qvUc7v5GIHw1PhH&#10;+L+91Ap6/SH8nQlHQE7uAAAA//8DAFBLAQItABQABgAIAAAAIQDb4fbL7gAAAIUBAAATAAAAAAAA&#10;AAAAAAAAAAAAAABbQ29udGVudF9UeXBlc10ueG1sUEsBAi0AFAAGAAgAAAAhAFr0LFu/AAAAFQEA&#10;AAsAAAAAAAAAAAAAAAAAHwEAAF9yZWxzLy5yZWxzUEsBAi0AFAAGAAgAAAAhADcj7PbHAAAA3AAA&#10;AA8AAAAAAAAAAAAAAAAABwIAAGRycy9kb3ducmV2LnhtbFBLBQYAAAAAAwADALcAAAD7AgAAAAA=&#10;" path="m,l6096,e" filled="f" strokecolor="#c8c8c8" strokeweight=".06pt">
                  <v:path arrowok="t"/>
                </v:shape>
                <v:shape id="Graphic 260" o:spid="_x0000_s1246" style="position:absolute;left:32885;top:3522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HXwAAAANwAAAAPAAAAZHJzL2Rvd25yZXYueG1sRE/Pa8Iw&#10;FL4P/B/CE7zNVOmKVKOIsOGlh3Xb/dk8k2LzUpqo7X+/HAY7fny/d4fRdeJBQ2g9K1gtMxDEjdct&#10;GwXfX++vGxAhImvsPJOCiQIc9rOXHZbaP/mTHnU0IoVwKFGBjbEvpQyNJYdh6XvixF394DAmOBip&#10;B3ymcNfJdZYV0mHLqcFiTydLza2+OwX33LYjy5/pbdVddZV/mGq6GKUW8/G4BRFpjP/iP/dZK1gX&#10;aX46k46A3P8CAAD//wMAUEsBAi0AFAAGAAgAAAAhANvh9svuAAAAhQEAABMAAAAAAAAAAAAAAAAA&#10;AAAAAFtDb250ZW50X1R5cGVzXS54bWxQSwECLQAUAAYACAAAACEAWvQsW78AAAAVAQAACwAAAAAA&#10;AAAAAAAAAAAfAQAAX3JlbHMvLnJlbHNQSwECLQAUAAYACAAAACEA8cIh18AAAADcAAAADwAAAAAA&#10;AAAAAAAAAAAHAgAAZHJzL2Rvd25yZXYueG1sUEsFBgAAAAADAAMAtwAAAPQCAAAAAA==&#10;" path="m,l6096,e" filled="f" strokecolor="#cbcbcb" strokeweight=".06pt">
                  <v:path arrowok="t"/>
                </v:shape>
                <v:shape id="Graphic 261" o:spid="_x0000_s1247" style="position:absolute;left:32885;top:3523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sQxQAAANwAAAAPAAAAZHJzL2Rvd25yZXYueG1sRI9Ba8JA&#10;FITvBf/D8gRvdWMOwaauUkVB7aEae+jxkX0mwezbkF1N9Nd3CwWPw8x8w8wWvanFjVpXWVYwGUcg&#10;iHOrKy4UfJ82r1MQziNrrC2Tgjs5WMwHLzNMte34SLfMFyJA2KWooPS+SaV0eUkG3dg2xME729ag&#10;D7ItpG6xC3BTyziKEmmw4rBQYkOrkvJLdjUKPGef6+Oy+KHDWxd/nXfJQ1/3So2G/cc7CE+9f4b/&#10;21utIE4m8HcmHAE5/wUAAP//AwBQSwECLQAUAAYACAAAACEA2+H2y+4AAACFAQAAEwAAAAAAAAAA&#10;AAAAAAAAAAAAW0NvbnRlbnRfVHlwZXNdLnhtbFBLAQItABQABgAIAAAAIQBa9CxbvwAAABUBAAAL&#10;AAAAAAAAAAAAAAAAAB8BAABfcmVscy8ucmVsc1BLAQItABQABgAIAAAAIQAtoRsQxQAAANwAAAAP&#10;AAAAAAAAAAAAAAAAAAcCAABkcnMvZG93bnJldi54bWxQSwUGAAAAAAMAAwC3AAAA+QIAAAAA&#10;" path="m,l6096,e" filled="f" strokecolor="#d2d2d2" strokeweight=".06pt">
                  <v:path arrowok="t"/>
                </v:shape>
                <v:shape id="Graphic 262" o:spid="_x0000_s1248" style="position:absolute;left:32885;top:3524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N2xgAAANwAAAAPAAAAZHJzL2Rvd25yZXYueG1sRI9Ba8JA&#10;FITvBf/D8gRvdWOgKtFVRKvY3rQe7O2Zfc2GZt+G7GrS/vpuQfA4zMw3zHzZ2UrcqPGlYwWjYQKC&#10;OHe65ELB6WP7PAXhA7LGyjEp+CEPy0XvaY6Zdi0f6HYMhYgQ9hkqMCHUmZQ+N2TRD11NHL0v11gM&#10;UTaF1A22EW4rmSbJWFosOS4YrGltKP8+Xq2CZPt6rs7trtxfzO/75vTyOUl3b0oN+t1qBiJQFx7h&#10;e3uvFaTjFP7PxCMgF38AAAD//wMAUEsBAi0AFAAGAAgAAAAhANvh9svuAAAAhQEAABMAAAAAAAAA&#10;AAAAAAAAAAAAAFtDb250ZW50X1R5cGVzXS54bWxQSwECLQAUAAYACAAAACEAWvQsW78AAAAVAQAA&#10;CwAAAAAAAAAAAAAAAAAfAQAAX3JlbHMvLnJlbHNQSwECLQAUAAYACAAAACEA+3IzdsYAAADcAAAA&#10;DwAAAAAAAAAAAAAAAAAHAgAAZHJzL2Rvd25yZXYueG1sUEsFBgAAAAADAAMAtwAAAPoCAAAAAA==&#10;" path="m,l6096,e" filled="f" strokecolor="#c7c7c8" strokeweight=".06pt">
                  <v:path arrowok="t"/>
                </v:shape>
                <v:shape id="Graphic 263" o:spid="_x0000_s1249" style="position:absolute;left:32892;top:35252;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HfxAAAANwAAAAPAAAAZHJzL2Rvd25yZXYueG1sRI9Ba8JA&#10;FITvgv9heUJvdVdbrERXCULBS6FGq9dn9pkEs29Ddmviv+8KBY/DzHzDLNe9rcWNWl851jAZKxDE&#10;uTMVFxoO+8/XOQgfkA3WjknDnTysV8PBEhPjOt7RLQuFiBD2CWooQ2gSKX1ekkU/dg1x9C6utRii&#10;bAtpWuwi3NZyqtRMWqw4LpTY0Kak/Jr9Wg3HjWpUdgjf76dU3dOf7uMLt2etX0Z9ugARqA/P8H97&#10;azRMZ2/wOBOPgFz9AQAA//8DAFBLAQItABQABgAIAAAAIQDb4fbL7gAAAIUBAAATAAAAAAAAAAAA&#10;AAAAAAAAAABbQ29udGVudF9UeXBlc10ueG1sUEsBAi0AFAAGAAgAAAAhAFr0LFu/AAAAFQEAAAsA&#10;AAAAAAAAAAAAAAAAHwEAAF9yZWxzLy5yZWxzUEsBAi0AFAAGAAgAAAAhAHBKEd/EAAAA3AAAAA8A&#10;AAAAAAAAAAAAAAAABwIAAGRycy9kb3ducmV2LnhtbFBLBQYAAAAAAwADALcAAAD4AgAAAAA=&#10;" path="m,l6096,e" filled="f" strokecolor="#b4b3b3" strokeweight=".06pt">
                  <v:path arrowok="t"/>
                </v:shape>
                <v:shape id="Graphic 264" o:spid="_x0000_s1250" style="position:absolute;left:32892;top:3525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99wQAAANwAAAAPAAAAZHJzL2Rvd25yZXYueG1sRI9Bi8Iw&#10;FITvwv6H8Bb2pqlF1O02lUUQvKoFr4/k2Vabl9Jkte6vN4LgcZiZb5h8NdhWXKn3jWMF00kCglg7&#10;03CloDxsxksQPiAbbB2Tgjt5WBUfoxwz4268o+s+VCJC2GeooA6hy6T0uiaLfuI64uidXG8xRNlX&#10;0vR4i3DbyjRJ5tJiw3Ghxo7WNenL/s8q4NkilEcq/xvanHbn9Ftvy6lW6utz+P0BEWgI7/CrvTUK&#10;0vkMnmfiEZDFAwAA//8DAFBLAQItABQABgAIAAAAIQDb4fbL7gAAAIUBAAATAAAAAAAAAAAAAAAA&#10;AAAAAABbQ29udGVudF9UeXBlc10ueG1sUEsBAi0AFAAGAAgAAAAhAFr0LFu/AAAAFQEAAAsAAAAA&#10;AAAAAAAAAAAAHwEAAF9yZWxzLy5yZWxzUEsBAi0AFAAGAAgAAAAhAO4dX33BAAAA3AAAAA8AAAAA&#10;AAAAAAAAAAAABwIAAGRycy9kb3ducmV2LnhtbFBLBQYAAAAAAwADALcAAAD1AgAAAAA=&#10;" path="m,l6096,e" filled="f" strokecolor="#bcb3bc" strokeweight=".06pt">
                  <v:path arrowok="t"/>
                </v:shape>
                <v:shape id="Graphic 265" o:spid="_x0000_s1251" style="position:absolute;left:32900;top:35267;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vhwwAAANwAAAAPAAAAZHJzL2Rvd25yZXYueG1sRI9BawIx&#10;FITvQv9DeIXe3KwLFdkaRQulvdYKXh+b52Zr8rJN4rrtrzdCweMwM98wy/XorBgoxM6zgllRgiBu&#10;vO64VbD/epsuQMSErNF6JgW/FGG9epgssdb+wp807FIrMoRjjQpMSn0tZWwMOYyF74mzd/TBYcoy&#10;tFIHvGS4s7Iqy7l02HFeMNjTq6HmtDs7Be/bcP4xw7eVqdzP7N9hqLbxqNTT47h5AZFoTPfwf/tD&#10;K6jmz3A7k4+AXF0BAAD//wMAUEsBAi0AFAAGAAgAAAAhANvh9svuAAAAhQEAABMAAAAAAAAAAAAA&#10;AAAAAAAAAFtDb250ZW50X1R5cGVzXS54bWxQSwECLQAUAAYACAAAACEAWvQsW78AAAAVAQAACwAA&#10;AAAAAAAAAAAAAAAfAQAAX3JlbHMvLnJlbHNQSwECLQAUAAYACAAAACEA8mTL4cMAAADcAAAADwAA&#10;AAAAAAAAAAAAAAAHAgAAZHJzL2Rvd25yZXYueG1sUEsFBgAAAAADAAMAtwAAAPcCAAAAAA==&#10;" path="m,l6096,e" filled="f" strokecolor="#8d8998" strokeweight=".06pt">
                  <v:path arrowok="t"/>
                </v:shape>
                <v:shape id="Graphic 266" o:spid="_x0000_s1252" style="position:absolute;left:32900;top:352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lQVxQAAANwAAAAPAAAAZHJzL2Rvd25yZXYueG1sRI/NasMw&#10;EITvgb6D2EAvIZEbiGmdyCEEigs5Nemlt0Xa2MbWyrXkn759VSj0OMzMN8zhONtWjNT72rGCp00C&#10;glg7U3Op4OP2un4G4QOywdYxKfgmD8f8YXHAzLiJ32m8hlJECPsMFVQhdJmUXldk0W9cRxy9u+st&#10;hij7Upoepwi3rdwmSSot1hwXKuzoXJFuroNV0Ja7YjVd9NyY8PnCQ5EmdvpS6nE5n/YgAs3hP/zX&#10;fjMKtmkKv2fiEZD5DwAAAP//AwBQSwECLQAUAAYACAAAACEA2+H2y+4AAACFAQAAEwAAAAAAAAAA&#10;AAAAAAAAAAAAW0NvbnRlbnRfVHlwZXNdLnhtbFBLAQItABQABgAIAAAAIQBa9CxbvwAAABUBAAAL&#10;AAAAAAAAAAAAAAAAAB8BAABfcmVscy8ucmVsc1BLAQItABQABgAIAAAAIQB4slQVxQAAANwAAAAP&#10;AAAAAAAAAAAAAAAAAAcCAABkcnMvZG93bnJldi54bWxQSwUGAAAAAAMAAwC3AAAA+QIAAAAA&#10;" path="m,l6096,e" filled="f" strokecolor="#706486" strokeweight=".06pt">
                  <v:path arrowok="t"/>
                </v:shape>
                <v:shape id="Graphic 267" o:spid="_x0000_s1253" style="position:absolute;left:32892;top:3528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DLlxQAAANwAAAAPAAAAZHJzL2Rvd25yZXYueG1sRI9PawIx&#10;FMTvBb9DeIKXokk9bGU1ighSW+ih/rk/N8/s4uZl2WTd7bdvCoUeh5n5DbPaDK4WD2pD5VnDy0yB&#10;IC68qdhqOJ/20wWIEJEN1p5JwzcF2KxHTyvMje/5ix7HaEWCcMhRQxljk0sZipIchplviJN3863D&#10;mGRrpWmxT3BXy7lSmXRYcVoosaFdScX92DkN1w/qLtapz6zmrreXt/vi/VlpPRkP2yWISEP8D/+1&#10;D0bDPHuF3zPpCMj1DwAAAP//AwBQSwECLQAUAAYACAAAACEA2+H2y+4AAACFAQAAEwAAAAAAAAAA&#10;AAAAAAAAAAAAW0NvbnRlbnRfVHlwZXNdLnhtbFBLAQItABQABgAIAAAAIQBa9CxbvwAAABUBAAAL&#10;AAAAAAAAAAAAAAAAAB8BAABfcmVscy8ucmVsc1BLAQItABQABgAIAAAAIQDn4DLlxQAAANwAAAAP&#10;AAAAAAAAAAAAAAAAAAcCAABkcnMvZG93bnJldi54bWxQSwUGAAAAAAMAAwC3AAAA+QIAAAAA&#10;" path="m,l6096,e" filled="f" strokecolor="#9e8dac" strokeweight=".06pt">
                  <v:path arrowok="t"/>
                </v:shape>
                <v:shape id="Graphic 268" o:spid="_x0000_s1254" style="position:absolute;left:32892;top:35290;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1ivwAAAANwAAAAPAAAAZHJzL2Rvd25yZXYueG1sRE/Pa8Iw&#10;FL4P/B/CE3abiQ7KqEYRQdhJtIp6fDTPtti8lCSz1b9+OQx2/Ph+L1aDbcWDfGgca5hOFAji0pmG&#10;Kw2n4/bjC0SIyAZbx6ThSQFWy9HbAnPjej7Qo4iVSCEcctRQx9jlUoayJoth4jrixN2ctxgT9JU0&#10;HvsUbls5UyqTFhtODTV2tKmpvBc/VoN9XbJjU6j+JPfD87y7XpSPn1q/j4f1HESkIf6L/9zfRsMs&#10;S2vTmXQE5PIXAAD//wMAUEsBAi0AFAAGAAgAAAAhANvh9svuAAAAhQEAABMAAAAAAAAAAAAAAAAA&#10;AAAAAFtDb250ZW50X1R5cGVzXS54bWxQSwECLQAUAAYACAAAACEAWvQsW78AAAAVAQAACwAAAAAA&#10;AAAAAAAAAAAfAQAAX3JlbHMvLnJlbHNQSwECLQAUAAYACAAAACEA90tYr8AAAADcAAAADwAAAAAA&#10;AAAAAAAAAAAHAgAAZHJzL2Rvd25yZXYueG1sUEsFBgAAAAADAAMAtwAAAPQCAAAAAA==&#10;" path="m,l6096,e" filled="f" strokecolor="#857e95" strokeweight=".06pt">
                  <v:path arrowok="t"/>
                </v:shape>
                <v:shape id="Graphic 269" o:spid="_x0000_s1255" style="position:absolute;left:32892;top:3529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I1xgAAANwAAAAPAAAAZHJzL2Rvd25yZXYueG1sRI9BawIx&#10;FITvBf9DeEIvpWb1oHY1ighSDx6stdTjY/PcXXbzEpOo23/fCIUeh5n5hpkvO9OKG/lQW1YwHGQg&#10;iAuray4VHD83r1MQISJrbC2Tgh8KsFz0nuaYa3vnD7odYikShEOOCqoYXS5lKCoyGAbWESfvbL3B&#10;mKQvpfZ4T3DTylGWjaXBmtNChY7WFRXN4WoUuO+1b74mu0mxuWwvDpv96eV9pdRzv1vNQETq4n/4&#10;r73VCkbjN3icSUdALn4BAAD//wMAUEsBAi0AFAAGAAgAAAAhANvh9svuAAAAhQEAABMAAAAAAAAA&#10;AAAAAAAAAAAAAFtDb250ZW50X1R5cGVzXS54bWxQSwECLQAUAAYACAAAACEAWvQsW78AAAAVAQAA&#10;CwAAAAAAAAAAAAAAAAAfAQAAX3JlbHMvLnJlbHNQSwECLQAUAAYACAAAACEAg3KSNcYAAADcAAAA&#10;DwAAAAAAAAAAAAAAAAAHAgAAZHJzL2Rvd25yZXYueG1sUEsFBgAAAAADAAMAtwAAAPoCAAAAAA==&#10;" path="m,l6096,e" filled="f" strokecolor="#8c8d96" strokeweight=".06pt">
                  <v:path arrowok="t"/>
                </v:shape>
                <v:shape id="Graphic 270" o:spid="_x0000_s1256" style="position:absolute;left:32885;top:3530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yHwQAAANwAAAAPAAAAZHJzL2Rvd25yZXYueG1sRE/LisIw&#10;FN0L/kO4wuzGVBfOUI0iig8Q8blweW2uTbG5KU1G699PFoLLw3mPJo0txYNqXzhW0OsmIIgzpwvO&#10;FZxPi+9fED4gaywdk4IXeZiM260Rpto9+UCPY8hFDGGfogITQpVK6TNDFn3XVcSRu7naYoiwzqWu&#10;8RnDbSn7STKQFguODQYrmhnK7sc/q+A237/wernn89OmXC62q93KLHdKfXWa6RBEoCZ8xG/3Wivo&#10;/8T58Uw8AnL8DwAA//8DAFBLAQItABQABgAIAAAAIQDb4fbL7gAAAIUBAAATAAAAAAAAAAAAAAAA&#10;AAAAAABbQ29udGVudF9UeXBlc10ueG1sUEsBAi0AFAAGAAgAAAAhAFr0LFu/AAAAFQEAAAsAAAAA&#10;AAAAAAAAAAAAHwEAAF9yZWxzLy5yZWxzUEsBAi0AFAAGAAgAAAAhAGlmPIfBAAAA3AAAAA8AAAAA&#10;AAAAAAAAAAAABwIAAGRycy9kb3ducmV2LnhtbFBLBQYAAAAAAwADALcAAAD1AgAAAAA=&#10;" path="m,l6096,e" filled="f" strokecolor="#8b8b8a" strokeweight=".06pt">
                  <v:path arrowok="t"/>
                </v:shape>
                <v:shape id="Graphic 271" o:spid="_x0000_s1257" style="position:absolute;left:32877;top:35313;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9wQAAANwAAAAPAAAAZHJzL2Rvd25yZXYueG1sRI/NisIw&#10;FIX3A75DuIKbYUwrotJpKiIIKszCqvtLc6ct09yUJtr69kYQZnk4Px8nXQ+mEXfqXG1ZQTyNQBAX&#10;VtdcKricd18rEM4ja2wsk4IHOVhno48UE217PtE996UII+wSVFB53yZSuqIig25qW+Lg/drOoA+y&#10;K6XusA/jppGzKFpIgzUHQoUtbSsq/vKbUcCHOOfPft789Ny+yPJ6PUqlJuNh8w3C0+D/w+/2XiuY&#10;LWN4nQlHQGZPAAAA//8DAFBLAQItABQABgAIAAAAIQDb4fbL7gAAAIUBAAATAAAAAAAAAAAAAAAA&#10;AAAAAABbQ29udGVudF9UeXBlc10ueG1sUEsBAi0AFAAGAAgAAAAhAFr0LFu/AAAAFQEAAAsAAAAA&#10;AAAAAAAAAAAAHwEAAF9yZWxzLy5yZWxzUEsBAi0AFAAGAAgAAAAhAMM6//3BAAAA3AAAAA8AAAAA&#10;AAAAAAAAAAAABwIAAGRycy9kb3ducmV2LnhtbFBLBQYAAAAAAwADALcAAAD1AgAAAAA=&#10;" path="m,l6096,e" filled="f" strokecolor="#8b8b8b" strokeweight=".06pt">
                  <v:path arrowok="t"/>
                </v:shape>
                <v:shape id="Graphic 272" o:spid="_x0000_s1258" style="position:absolute;left:32877;top:3532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A9BwwAAANwAAAAPAAAAZHJzL2Rvd25yZXYueG1sRI9BawIx&#10;FITvhf6H8ArearZBtKxGEUtBT6K2xeNj88wubl6WTbqu/94IgsdhZr5hZove1aKjNlSeNXwMMxDE&#10;hTcVWw0/h+/3TxAhIhusPZOGKwVYzF9fZpgbf+EddftoRYJwyFFDGWOTSxmKkhyGoW+Ik3fyrcOY&#10;ZGulafGS4K6WKsvG0mHFaaHEhlYlFef9v9Ngf9fOnjbd6KhYrqovq6zc/mk9eOuXUxCR+vgMP9pr&#10;o0FNFNzPpCMg5zcAAAD//wMAUEsBAi0AFAAGAAgAAAAhANvh9svuAAAAhQEAABMAAAAAAAAAAAAA&#10;AAAAAAAAAFtDb250ZW50X1R5cGVzXS54bWxQSwECLQAUAAYACAAAACEAWvQsW78AAAAVAQAACwAA&#10;AAAAAAAAAAAAAAAfAQAAX3JlbHMvLnJlbHNQSwECLQAUAAYACAAAACEAdKwPQcMAAADcAAAADwAA&#10;AAAAAAAAAAAAAAAHAgAAZHJzL2Rvd25yZXYueG1sUEsFBgAAAAADAAMAtwAAAPcCAAAAAA==&#10;" path="m,l6096,e" filled="f" strokecolor="#7b7b7b" strokeweight=".06pt">
                  <v:path arrowok="t"/>
                </v:shape>
                <v:shape id="Graphic 273" o:spid="_x0000_s1259" style="position:absolute;left:32869;top:35328;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0aYxwAAANwAAAAPAAAAZHJzL2Rvd25yZXYueG1sRI9Pa8JA&#10;FMTvhX6H5RV6KbppBDXRVUppqdKTfxC9PbLPJDT7Nt3davz2riD0OMzMb5jpvDONOJHztWUFr/0E&#10;BHFhdc2lgu3mszcG4QOyxsYyKbiQh/ns8WGKubZnXtFpHUoRIexzVFCF0OZS+qIig75vW+LoHa0z&#10;GKJ0pdQOzxFuGpkmyVAarDkuVNjSe0XFz/rPKPjepb+7TZZR5kbLr5fFYfmxl61Sz0/d2wREoC78&#10;h+/thVaQjgZwOxOPgJxdAQAA//8DAFBLAQItABQABgAIAAAAIQDb4fbL7gAAAIUBAAATAAAAAAAA&#10;AAAAAAAAAAAAAABbQ29udGVudF9UeXBlc10ueG1sUEsBAi0AFAAGAAgAAAAhAFr0LFu/AAAAFQEA&#10;AAsAAAAAAAAAAAAAAAAAHwEAAF9yZWxzLy5yZWxzUEsBAi0AFAAGAAgAAAAhAPVXRpjHAAAA3AAA&#10;AA8AAAAAAAAAAAAAAAAABwIAAGRycy9kb3ducmV2LnhtbFBLBQYAAAAAAwADALcAAAD7AgAAAAA=&#10;" path="m,l6096,e" filled="f" strokecolor="#999" strokeweight=".06pt">
                  <v:path arrowok="t"/>
                </v:shape>
                <v:shape id="Graphic 274" o:spid="_x0000_s1260" style="position:absolute;left:32869;top:3533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7TxAAAANwAAAAPAAAAZHJzL2Rvd25yZXYueG1sRI/dasJA&#10;FITvBd9hOYJ3ulGkLdFVxFIQpOBPKF4essckmD0bsms2vr1bKPRymJlvmNWmN7XoqHWVZQWzaQKC&#10;OLe64kJBdvmafIBwHlljbZkUPMnBZj0crDDVNvCJurMvRISwS1FB6X2TSunykgy6qW2Io3ezrUEf&#10;ZVtI3WKIcFPLeZK8SYMVx4USG9qVlN/PD6Pg+/Po7eW0fWQ664O7HkL3E45KjUf9dgnCU+//w3/t&#10;vVYwf1/A75l4BOT6BQAA//8DAFBLAQItABQABgAIAAAAIQDb4fbL7gAAAIUBAAATAAAAAAAAAAAA&#10;AAAAAAAAAABbQ29udGVudF9UeXBlc10ueG1sUEsBAi0AFAAGAAgAAAAhAFr0LFu/AAAAFQEAAAsA&#10;AAAAAAAAAAAAAAAAHwEAAF9yZWxzLy5yZWxzUEsBAi0AFAAGAAgAAAAhAMUwbtPEAAAA3AAAAA8A&#10;AAAAAAAAAAAAAAAABwIAAGRycy9kb3ducmV2LnhtbFBLBQYAAAAAAwADALcAAAD4AgAAAAA=&#10;" path="m,l6096,e" filled="f" strokecolor="#8f8f8f" strokeweight=".06pt">
                  <v:path arrowok="t"/>
                </v:shape>
                <v:shape id="Graphic 275" o:spid="_x0000_s1261" style="position:absolute;left:32869;top:3534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gsxgAAANwAAAAPAAAAZHJzL2Rvd25yZXYueG1sRI9bawIx&#10;FITfC/6HcIS+1ayWatkaxQtCX4R6gb4eN8fN2s1J2KTu9t+bguDjMDPfMNN5Z2txpSZUjhUMBxkI&#10;4sLpiksFx8Pm5R1EiMgaa8ek4I8CzGe9pynm2rW8o+s+liJBOOSowMTocylDYchiGDhPnLyzayzG&#10;JJtS6gbbBLe1HGXZWFqsOC0Y9LQyVPzsf62CE/rWb3ffp+Xy8jrcfK3XrTlflHrud4sPEJG6+Ajf&#10;259awWjyBv9n0hGQsxsAAAD//wMAUEsBAi0AFAAGAAgAAAAhANvh9svuAAAAhQEAABMAAAAAAAAA&#10;AAAAAAAAAAAAAFtDb250ZW50X1R5cGVzXS54bWxQSwECLQAUAAYACAAAACEAWvQsW78AAAAVAQAA&#10;CwAAAAAAAAAAAAAAAAAfAQAAX3JlbHMvLnJlbHNQSwECLQAUAAYACAAAACEALesoLMYAAADcAAAA&#10;DwAAAAAAAAAAAAAAAAAHAgAAZHJzL2Rvd25yZXYueG1sUEsFBgAAAAADAAMAtwAAAPoCAAAAAA==&#10;" path="m,l6096,e" filled="f" strokecolor="#7a7a7a" strokeweight=".06pt">
                  <v:path arrowok="t"/>
                </v:shape>
                <v:shape id="Graphic 276" o:spid="_x0000_s1262" style="position:absolute;left:32877;top:35351;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1HawQAAANwAAAAPAAAAZHJzL2Rvd25yZXYueG1sRI9Bi8Iw&#10;FITvgv8hPMGLaKos3aUaRYQFr1Yv3h7NaxttXkoTa/ffG0HY4zAz3zCb3WAb0VPnjWMFy0UCgrhw&#10;2nCl4HL+nf+A8AFZY+OYFPyRh912PNpgpt2TT9TnoRIRwj5DBXUIbSalL2qy6BeuJY5e6TqLIcqu&#10;krrDZ4TbRq6SJJUWDceFGls61FTc84dV0Df4NXvclu11kDNp8rS8mnOp1HQy7NcgAg3hP/xpH7WC&#10;1XcK7zPxCMjtCwAA//8DAFBLAQItABQABgAIAAAAIQDb4fbL7gAAAIUBAAATAAAAAAAAAAAAAAAA&#10;AAAAAABbQ29udGVudF9UeXBlc10ueG1sUEsBAi0AFAAGAAgAAAAhAFr0LFu/AAAAFQEAAAsAAAAA&#10;AAAAAAAAAAAAHwEAAF9yZWxzLy5yZWxzUEsBAi0AFAAGAAgAAAAhAPJnUdrBAAAA3AAAAA8AAAAA&#10;AAAAAAAAAAAABwIAAGRycy9kb3ducmV2LnhtbFBLBQYAAAAAAwADALcAAAD1AgAAAAA=&#10;" path="m,l6096,e" filled="f" strokecolor="#6c6c6c" strokeweight=".06pt">
                  <v:path arrowok="t"/>
                </v:shape>
                <v:shape id="Graphic 277" o:spid="_x0000_s1263" style="position:absolute;left:32885;top:3535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k9wwAAANwAAAAPAAAAZHJzL2Rvd25yZXYueG1sRI9BawIx&#10;FITvBf9DeEIvRbP1sOpqFCtYxFvVH/BMnrvBzcu6ibr++6Yg9DjMzDfMfNm5WtypDdazgs9hBoJY&#10;e2O5VHA8bAYTECEiG6w9k4InBVguem9zLIx/8A/d97EUCcKhQAVVjE0hZdAVOQxD3xAn7+xbhzHJ&#10;tpSmxUeCu1qOsiyXDi2nhQobWlekL/ubUxBOZqufVk/D9Xa1H1+XvPvOd0q997vVDESkLv6HX+2t&#10;UTAaj+HvTDoCcvELAAD//wMAUEsBAi0AFAAGAAgAAAAhANvh9svuAAAAhQEAABMAAAAAAAAAAAAA&#10;AAAAAAAAAFtDb250ZW50X1R5cGVzXS54bWxQSwECLQAUAAYACAAAACEAWvQsW78AAAAVAQAACwAA&#10;AAAAAAAAAAAAAAAfAQAAX3JlbHMvLnJlbHNQSwECLQAUAAYACAAAACEABlBJPcMAAADcAAAADwAA&#10;AAAAAAAAAAAAAAAHAgAAZHJzL2Rvd25yZXYueG1sUEsFBgAAAAADAAMAtwAAAPcCAAAAAA==&#10;" path="m,l6096,e" filled="f" strokecolor="#474747" strokeweight=".06pt">
                  <v:path arrowok="t"/>
                </v:shape>
                <v:shape id="Graphic 278" o:spid="_x0000_s1264" style="position:absolute;left:32885;top:3536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sAwwAAANwAAAAPAAAAZHJzL2Rvd25yZXYueG1sRE/Pa8Iw&#10;FL4P9j+EN9htprqtSjWKFga7CFsngrdn82yLzUtpMhv/e3MQPH58vxerYFpxod41lhWMRwkI4tLq&#10;hisFu7+vtxkI55E1tpZJwZUcrJbPTwvMtB34ly6Fr0QMYZehgtr7LpPSlTUZdCPbEUfuZHuDPsK+&#10;krrHIYabVk6SJJUGG44NNXaU11Sei3+jIH3fHM8/QeaHUxE+8mH/mfptp9TrS1jPQXgK/iG+u7+1&#10;gsk0ro1n4hGQyxsAAAD//wMAUEsBAi0AFAAGAAgAAAAhANvh9svuAAAAhQEAABMAAAAAAAAAAAAA&#10;AAAAAAAAAFtDb250ZW50X1R5cGVzXS54bWxQSwECLQAUAAYACAAAACEAWvQsW78AAAAVAQAACwAA&#10;AAAAAAAAAAAAAAAfAQAAX3JlbHMvLnJlbHNQSwECLQAUAAYACAAAACEAr4YLAMMAAADcAAAADwAA&#10;AAAAAAAAAAAAAAAHAgAAZHJzL2Rvd25yZXYueG1sUEsFBgAAAAADAAMAtwAAAPcCAAAAAA==&#10;" path="m,l6096,e" filled="f" strokecolor="#747474" strokeweight=".06pt">
                  <v:path arrowok="t"/>
                </v:shape>
                <v:shape id="Graphic 279" o:spid="_x0000_s1265" style="position:absolute;left:32885;top:3537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9akxQAAANwAAAAPAAAAZHJzL2Rvd25yZXYueG1sRI/RasJA&#10;FETfC/7DcgXf6kbB1kZXaYWApSpo+wG32esmmr0bsqtJ/94VCj4OM3OGmS87W4krNb50rGA0TEAQ&#10;506XbBT8fGfPUxA+IGusHJOCP/KwXPSe5phq1/KerodgRISwT1FBEUKdSunzgiz6oauJo3d0jcUQ&#10;ZWOkbrCNcFvJcZK8SIslx4UCa1oVlJ8PF6tgkrW7bGW7zcifNl9m+zn9/TC5UoN+9z4DEagLj/B/&#10;e60VjF/f4H4mHgG5uAEAAP//AwBQSwECLQAUAAYACAAAACEA2+H2y+4AAACFAQAAEwAAAAAAAAAA&#10;AAAAAAAAAAAAW0NvbnRlbnRfVHlwZXNdLnhtbFBLAQItABQABgAIAAAAIQBa9CxbvwAAABUBAAAL&#10;AAAAAAAAAAAAAAAAAB8BAABfcmVscy8ucmVsc1BLAQItABQABgAIAAAAIQBs79akxQAAANwAAAAP&#10;AAAAAAAAAAAAAAAAAAcCAABkcnMvZG93bnJldi54bWxQSwUGAAAAAAMAAwC3AAAA+QIAAAAA&#10;" path="m,l6096,e" filled="f" strokecolor="#909290" strokeweight=".06pt">
                  <v:path arrowok="t"/>
                </v:shape>
                <v:shape id="Graphic 280" o:spid="_x0000_s1266" style="position:absolute;left:32885;top:3538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W4vAAAANwAAAAPAAAAZHJzL2Rvd25yZXYueG1sRE+7CsIw&#10;FN0F/yFcwc2mOkipRhFB1NEnuF2aa1ttbkoTtf17MwiOh/OeL1tTiTc1rrSsYBzFIIgzq0vOFZxP&#10;m1ECwnlkjZVlUtCRg+Wi35tjqu2HD/Q++lyEEHYpKii8r1MpXVaQQRfZmjhwd9sY9AE2udQNfkK4&#10;qeQkjqfSYMmhocCa1gVlz+PLKKDu/rhcT7jdx5fEPRLEbnubKjUctKsZCE+t/4t/7p1WMEnC/HAm&#10;HAG5+AIAAP//AwBQSwECLQAUAAYACAAAACEA2+H2y+4AAACFAQAAEwAAAAAAAAAAAAAAAAAAAAAA&#10;W0NvbnRlbnRfVHlwZXNdLnhtbFBLAQItABQABgAIAAAAIQBa9CxbvwAAABUBAAALAAAAAAAAAAAA&#10;AAAAAB8BAABfcmVscy8ucmVsc1BLAQItABQABgAIAAAAIQAAUUW4vAAAANwAAAAPAAAAAAAAAAAA&#10;AAAAAAcCAABkcnMvZG93bnJldi54bWxQSwUGAAAAAAMAAwC3AAAA8AIAAAAA&#10;" path="m,l6096,e" filled="f" strokecolor="#a8a5a7" strokeweight=".06pt">
                  <v:path arrowok="t"/>
                </v:shape>
                <v:shape id="Graphic 281" o:spid="_x0000_s1267" style="position:absolute;left:32885;top:3538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jsxAAAANwAAAAPAAAAZHJzL2Rvd25yZXYueG1sRI9Ba8JA&#10;FITvBf/D8gRvdZMgRVLXIKIgiEi3gfb4yL4modm3IbvG+O+7hUKPw8x8w2yKyXZipMG3jhWkywQE&#10;ceVMy7WC8v34vAbhA7LBzjEpeJCHYjt72mBu3J3faNShFhHCPkcFTQh9LqWvGrLol64njt6XGyyG&#10;KIdamgHvEW47mSXJi7TYclxosKd9Q9W3vlkFH5+jLrW+locz4WpivlzPmVFqMZ92ryACTeE//Nc+&#10;GQXZOoXfM/EIyO0PAAAA//8DAFBLAQItABQABgAIAAAAIQDb4fbL7gAAAIUBAAATAAAAAAAAAAAA&#10;AAAAAAAAAABbQ29udGVudF9UeXBlc10ueG1sUEsBAi0AFAAGAAgAAAAhAFr0LFu/AAAAFQEAAAsA&#10;AAAAAAAAAAAAAAAAHwEAAF9yZWxzLy5yZWxzUEsBAi0AFAAGAAgAAAAhAPCwaOzEAAAA3AAAAA8A&#10;AAAAAAAAAAAAAAAABwIAAGRycy9kb3ducmV2LnhtbFBLBQYAAAAAAwADALcAAAD4AgAAAAA=&#10;" path="m,l6096,e" filled="f" strokecolor="#a89daa" strokeweight=".06pt">
                  <v:path arrowok="t"/>
                </v:shape>
                <v:shape id="Graphic 282" o:spid="_x0000_s1268" style="position:absolute;left:32892;top:3539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dJlwgAAANwAAAAPAAAAZHJzL2Rvd25yZXYueG1sRI/NisIw&#10;FIX3wrxDuII7Te1CpWMUHRGEcaMOzCwvzbUtJjehiVrffiIILg/n5+PMl5014kZtaBwrGI8yEMSl&#10;0w1XCn5O2+EMRIjIGo1jUvCgAMvFR2+OhXZ3PtDtGCuRRjgUqKCO0RdShrImi2HkPHHyzq61GJNs&#10;K6lbvKdxa2SeZRNpseFEqNHTV03l5Xi1Cq4VbyaJOv5eZ9NfY/b+cf7zSg363eoTRKQuvsOv9k4r&#10;yGc5PM+kIyAX/wAAAP//AwBQSwECLQAUAAYACAAAACEA2+H2y+4AAACFAQAAEwAAAAAAAAAAAAAA&#10;AAAAAAAAW0NvbnRlbnRfVHlwZXNdLnhtbFBLAQItABQABgAIAAAAIQBa9CxbvwAAABUBAAALAAAA&#10;AAAAAAAAAAAAAB8BAABfcmVscy8ucmVsc1BLAQItABQABgAIAAAAIQBB4dJlwgAAANwAAAAPAAAA&#10;AAAAAAAAAAAAAAcCAABkcnMvZG93bnJldi54bWxQSwUGAAAAAAMAAwC3AAAA9gIAAAAA&#10;" path="m,l6096,e" filled="f" strokecolor="#998ca7" strokeweight=".06pt">
                  <v:path arrowok="t"/>
                </v:shape>
                <v:shape id="Graphic 283" o:spid="_x0000_s1269" style="position:absolute;left:32900;top:3540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y8xgAAANwAAAAPAAAAZHJzL2Rvd25yZXYueG1sRI9Pa8JA&#10;FMTvBb/D8oReRDemRSS6ihZSevDiHxBvz+wzCWbfprtbTb+9Wyh4HGZ+M8x82ZlG3Mj52rKC8SgB&#10;QVxYXXOp4LDPh1MQPiBrbCyTgl/ysFz0XuaYaXvnLd12oRSxhH2GCqoQ2kxKX1Rk0I9sSxy9i3UG&#10;Q5SulNrhPZabRqZJMpEGa44LFbb0UVFx3f0YBenm+/3cDPKTG5SfnB4u2zo/rpV67XerGYhAXXiG&#10;/+kvHbnpG/ydiUdALh4AAAD//wMAUEsBAi0AFAAGAAgAAAAhANvh9svuAAAAhQEAABMAAAAAAAAA&#10;AAAAAAAAAAAAAFtDb250ZW50X1R5cGVzXS54bWxQSwECLQAUAAYACAAAACEAWvQsW78AAAAVAQAA&#10;CwAAAAAAAAAAAAAAAAAfAQAAX3JlbHMvLnJlbHNQSwECLQAUAAYACAAAACEAM80MvMYAAADcAAAA&#10;DwAAAAAAAAAAAAAAAAAHAgAAZHJzL2Rvd25yZXYueG1sUEsFBgAAAAADAAMAtwAAAPoCAAAAAA==&#10;" path="m,l6096,e" filled="f" strokecolor="#9387ad" strokeweight=".06pt">
                  <v:path arrowok="t"/>
                </v:shape>
                <v:shape id="Graphic 284" o:spid="_x0000_s1270" style="position:absolute;left:32900;top:35412;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5OwgAAANwAAAAPAAAAZHJzL2Rvd25yZXYueG1sRI9Pi8Iw&#10;FMTvwn6H8Ba8yJoqRaUaZSm74NU/B/f2aJ5NsXnpNrHWb28EweMwM79hVpve1qKj1leOFUzGCQji&#10;wumKSwXHw+/XAoQPyBprx6TgTh4264/BCjPtbryjbh9KESHsM1RgQmgyKX1hyKIfu4Y4emfXWgxR&#10;tqXULd4i3NZymiQzabHiuGCwodxQcdlfrYLup9HmlOf4f5nzH7JMaTRPlRp+9t9LEIH68A6/2lut&#10;YLpI4XkmHgG5fgAAAP//AwBQSwECLQAUAAYACAAAACEA2+H2y+4AAACFAQAAEwAAAAAAAAAAAAAA&#10;AAAAAAAAW0NvbnRlbnRfVHlwZXNdLnhtbFBLAQItABQABgAIAAAAIQBa9CxbvwAAABUBAAALAAAA&#10;AAAAAAAAAAAAAB8BAABfcmVscy8ucmVsc1BLAQItABQABgAIAAAAIQAkfG5OwgAAANwAAAAPAAAA&#10;AAAAAAAAAAAAAAcCAABkcnMvZG93bnJldi54bWxQSwUGAAAAAAMAAwC3AAAA9gIAAAAA&#10;" path="m,l6096,e" filled="f" strokecolor="#b3b1b6" strokeweight=".06pt">
                  <v:path arrowok="t"/>
                </v:shape>
                <v:shape id="Graphic 285" o:spid="_x0000_s1271" style="position:absolute;left:32907;top:3541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TAxgAAANwAAAAPAAAAZHJzL2Rvd25yZXYueG1sRI/NasMw&#10;EITvhbyD2EJvjdyEFuNGCUnBkEMp5IeS42JtLCfWykhq7OTpq0Ihx2FmvmFmi8G24kI+NI4VvIwz&#10;EMSV0w3XCva78jkHESKyxtYxKbhSgMV89DDDQrueN3TZxlokCIcCFZgYu0LKUBmyGMauI07e0XmL&#10;MUlfS+2xT3DbykmWvUmLDacFgx19GKrO2x+roAuH06EsV8t47j9x+u03u9uXUerpcVi+g4g0xHv4&#10;v73WCib5K/ydSUdAzn8BAAD//wMAUEsBAi0AFAAGAAgAAAAhANvh9svuAAAAhQEAABMAAAAAAAAA&#10;AAAAAAAAAAAAAFtDb250ZW50X1R5cGVzXS54bWxQSwECLQAUAAYACAAAACEAWvQsW78AAAAVAQAA&#10;CwAAAAAAAAAAAAAAAAAfAQAAX3JlbHMvLnJlbHNQSwECLQAUAAYACAAAACEAWeZkwMYAAADcAAAA&#10;DwAAAAAAAAAAAAAAAAAHAgAAZHJzL2Rvd25yZXYueG1sUEsFBgAAAAADAAMAtwAAAPoCAAAAAA==&#10;" path="m,l6096,e" filled="f" strokecolor="#b4a7b1" strokeweight=".06pt">
                  <v:path arrowok="t"/>
                </v:shape>
                <v:shape id="Graphic 286" o:spid="_x0000_s1272" style="position:absolute;left:32915;top:3542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F1BxgAAANwAAAAPAAAAZHJzL2Rvd25yZXYueG1sRI9Ba8JA&#10;FITvQv/D8gpepG4MIpK6ihVaFCpq2t5fs88kNPs27K6a+uu7QsHjMDPfMLNFZxpxJudrywpGwwQE&#10;cWF1zaWCz4/XpykIH5A1NpZJwS95WMwfejPMtL3wgc55KEWEsM9QQRVCm0npi4oM+qFtiaN3tM5g&#10;iNKVUju8RLhpZJokE2mw5rhQYUurioqf/GQU0O7la+A26X6bXjftdvl9fH8bS6X6j93yGUSgLtzD&#10;/+21VpBOJ3A7E4+AnP8BAAD//wMAUEsBAi0AFAAGAAgAAAAhANvh9svuAAAAhQEAABMAAAAAAAAA&#10;AAAAAAAAAAAAAFtDb250ZW50X1R5cGVzXS54bWxQSwECLQAUAAYACAAAACEAWvQsW78AAAAVAQAA&#10;CwAAAAAAAAAAAAAAAAAfAQAAX3JlbHMvLnJlbHNQSwECLQAUAAYACAAAACEAJeRdQcYAAADcAAAA&#10;DwAAAAAAAAAAAAAAAAAHAgAAZHJzL2Rvd25yZXYueG1sUEsFBgAAAAADAAMAtwAAAPoCAAAAAA==&#10;" path="m,l6096,e" filled="f" strokecolor="#9a8e99" strokeweight=".06pt">
                  <v:path arrowok="t"/>
                </v:shape>
                <v:shape id="Graphic 287" o:spid="_x0000_s1273" style="position:absolute;left:32915;top:3543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3tpxQAAANwAAAAPAAAAZHJzL2Rvd25yZXYueG1sRI9Ba8JA&#10;FITvQv/D8gq96W4UVNJspBQK9VSrEXt8zb4mabNvQ3bV+O+7guBxmJlvmGw12FacqPeNYw3JRIEg&#10;Lp1puNJQ7N7GSxA+IBtsHZOGC3lY5Q+jDFPjzvxJp22oRISwT1FDHUKXSunLmiz6ieuIo/fjeosh&#10;yr6SpsdzhNtWTpWaS4sNx4UaO3qtqfzbHq2GffJx+D0mjfx27jCbrzfF104prZ8eh5dnEIGGcA/f&#10;2u9Gw3S5gOuZeARk/g8AAP//AwBQSwECLQAUAAYACAAAACEA2+H2y+4AAACFAQAAEwAAAAAAAAAA&#10;AAAAAAAAAAAAW0NvbnRlbnRfVHlwZXNdLnhtbFBLAQItABQABgAIAAAAIQBa9CxbvwAAABUBAAAL&#10;AAAAAAAAAAAAAAAAAB8BAABfcmVscy8ucmVsc1BLAQItABQABgAIAAAAIQC8H3tpxQAAANwAAAAP&#10;AAAAAAAAAAAAAAAAAAcCAABkcnMvZG93bnJldi54bWxQSwUGAAAAAAMAAwC3AAAA+QIAAAAA&#10;" path="m,l6096,e" filled="f" strokecolor="#8e8a8e" strokeweight=".06pt">
                  <v:path arrowok="t"/>
                </v:shape>
                <v:shape id="Graphic 288" o:spid="_x0000_s1274" style="position:absolute;left:32915;top:3544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CkwAAAANwAAAAPAAAAZHJzL2Rvd25yZXYueG1sRE9Ni8Iw&#10;EL0v+B/CCN7WVF2kVKOIIHpZ2Kp4HpqxqTaT2sTa/febw4LHx/terntbi45aXzlWMBknIIgLpysu&#10;FZxPu88UhA/IGmvHpOCXPKxXg48lZtq9OKfuGEoRQ9hnqMCE0GRS+sKQRT92DXHkrq61GCJsS6lb&#10;fMVwW8tpksylxYpjg8GGtoaK+/FpFWzKx1ezv1STmfu5dc8uz903GaVGw36zABGoD2/xv/ugFUzT&#10;uDaeiUdArv4AAAD//wMAUEsBAi0AFAAGAAgAAAAhANvh9svuAAAAhQEAABMAAAAAAAAAAAAAAAAA&#10;AAAAAFtDb250ZW50X1R5cGVzXS54bWxQSwECLQAUAAYACAAAACEAWvQsW78AAAAVAQAACwAAAAAA&#10;AAAAAAAAAAAfAQAAX3JlbHMvLnJlbHNQSwECLQAUAAYACAAAACEADp5ApMAAAADcAAAADwAAAAAA&#10;AAAAAAAAAAAHAgAAZHJzL2Rvd25yZXYueG1sUEsFBgAAAAADAAMAtwAAAPQCAAAAAA==&#10;" path="m,l6096,e" filled="f" strokecolor="#7e7f8a" strokeweight=".06pt">
                  <v:path arrowok="t"/>
                </v:shape>
                <v:shape id="Graphic 289" o:spid="_x0000_s1275" style="position:absolute;left:32915;top:35450;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ADxAAAANwAAAAPAAAAZHJzL2Rvd25yZXYueG1sRI/NasJA&#10;FIX3hb7DcAvu6qQqalNHKaFCXLjQ5gFuM9dMMHMnZKYmvr0jCC4P5+fjrDaDbcSFOl87VvAxTkAQ&#10;l07XXCkofrfvSxA+IGtsHJOCK3nYrF9fVphq1/OBLsdQiTjCPkUFJoQ2ldKXhiz6sWuJo3dyncUQ&#10;ZVdJ3WEfx20jJ0kylxZrjgSDLWWGyvPx30ZuPmt2/XaRZ9l0Wpz/qDiZ/Y9So7fh+wtEoCE8w492&#10;rhVMlp9wPxOPgFzfAAAA//8DAFBLAQItABQABgAIAAAAIQDb4fbL7gAAAIUBAAATAAAAAAAAAAAA&#10;AAAAAAAAAABbQ29udGVudF9UeXBlc10ueG1sUEsBAi0AFAAGAAgAAAAhAFr0LFu/AAAAFQEAAAsA&#10;AAAAAAAAAAAAAAAAHwEAAF9yZWxzLy5yZWxzUEsBAi0AFAAGAAgAAAAhACrk0APEAAAA3AAAAA8A&#10;AAAAAAAAAAAAAAAABwIAAGRycy9kb3ducmV2LnhtbFBLBQYAAAAAAwADALcAAAD4AgAAAAA=&#10;" path="m,l6096,e" filled="f" strokecolor="#77778a" strokeweight=".06pt">
                  <v:path arrowok="t"/>
                </v:shape>
                <v:shape id="Graphic 290" o:spid="_x0000_s1276" style="position:absolute;left:32915;top:3545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FewAAAANwAAAAPAAAAZHJzL2Rvd25yZXYueG1sRE9Ni8Iw&#10;EL0L/ocwwt40tcK61qYiwuKeBK2w17EZ22IzqU221n9vDgseH+873QymET11rrasYD6LQBAXVtdc&#10;Kjjn39MvEM4ja2wsk4InOdhk41GKibYPPlJ/8qUIIewSVFB53yZSuqIig25mW+LAXW1n0AfYlVJ3&#10;+AjhppFxFH1KgzWHhgpb2lVU3E5/RsGvyc/7+3G17A9bt2jjp7zai1TqYzJs1yA8Df4t/nf/aAXx&#10;KswPZ8IRkNkLAAD//wMAUEsBAi0AFAAGAAgAAAAhANvh9svuAAAAhQEAABMAAAAAAAAAAAAAAAAA&#10;AAAAAFtDb250ZW50X1R5cGVzXS54bWxQSwECLQAUAAYACAAAACEAWvQsW78AAAAVAQAACwAAAAAA&#10;AAAAAAAAAAAfAQAAX3JlbHMvLnJlbHNQSwECLQAUAAYACAAAACEA7R2BXsAAAADcAAAADwAAAAAA&#10;AAAAAAAAAAAHAgAAZHJzL2Rvd25yZXYueG1sUEsFBgAAAAADAAMAtwAAAPQCAAAAAA==&#10;" path="m,l6096,e" filled="f" strokecolor="#757689" strokeweight=".06pt">
                  <v:path arrowok="t"/>
                </v:shape>
                <v:shape id="Graphic 291" o:spid="_x0000_s1277" style="position:absolute;left:32915;top:3546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G9wAAAANwAAAAPAAAAZHJzL2Rvd25yZXYueG1sRI/BqsIw&#10;FET3gv8QrvB2mtbFo1ajqKC4eBu1H3Bprm2wuSlNrPXvzQPB5TAzZ5jVZrCN6KnzxrGCdJaAIC6d&#10;NlwpKK6HaQbCB2SNjWNS8CIPm/V4tMJcuyefqb+ESkQI+xwV1CG0uZS+rMmin7mWOHo311kMUXaV&#10;1B0+I9w2cp4kv9Ki4bhQY0v7msr75WEV4G4rM72493+hMA2bY2l0min1Mxm2SxCBhvANf9onrWC+&#10;SOH/TDwCcv0GAAD//wMAUEsBAi0AFAAGAAgAAAAhANvh9svuAAAAhQEAABMAAAAAAAAAAAAAAAAA&#10;AAAAAFtDb250ZW50X1R5cGVzXS54bWxQSwECLQAUAAYACAAAACEAWvQsW78AAAAVAQAACwAAAAAA&#10;AAAAAAAAAAAfAQAAX3JlbHMvLnJlbHNQSwECLQAUAAYACAAAACEAcnihvcAAAADcAAAADwAAAAAA&#10;AAAAAAAAAAAHAgAAZHJzL2Rvd25yZXYueG1sUEsFBgAAAAADAAMAtwAAAPQCAAAAAA==&#10;" path="m,l6096,e" filled="f" strokecolor="#7a7387" strokeweight=".06pt">
                  <v:path arrowok="t"/>
                </v:shape>
                <v:shape id="Graphic 292" o:spid="_x0000_s1278" style="position:absolute;left:32915;top:35473;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FbxQAAANwAAAAPAAAAZHJzL2Rvd25yZXYueG1sRI9Ba8JA&#10;FITvQv/D8gq9mU1zEE1dQ1ooqARB20tvr9nXJG32bdhdNf33riB4HGbmG2ZZjKYXJ3K+s6zgOUlB&#10;ENdWd9wo+Px4n85B+ICssbdMCv7JQ7F6mCwx1/bMezodQiMihH2OCtoQhlxKX7dk0Cd2II7ej3UG&#10;Q5SukdrhOcJNL7M0nUmDHceFFgd6a6n+OxyNgm6+aVxfzl63WG2/bPW9q36PpNTT41i+gAg0hnv4&#10;1l5rBdkig+uZeATk6gIAAP//AwBQSwECLQAUAAYACAAAACEA2+H2y+4AAACFAQAAEwAAAAAAAAAA&#10;AAAAAAAAAAAAW0NvbnRlbnRfVHlwZXNdLnhtbFBLAQItABQABgAIAAAAIQBa9CxbvwAAABUBAAAL&#10;AAAAAAAAAAAAAAAAAB8BAABfcmVscy8ucmVsc1BLAQItABQABgAIAAAAIQCrSSFbxQAAANwAAAAP&#10;AAAAAAAAAAAAAAAAAAcCAABkcnMvZG93bnJldi54bWxQSwUGAAAAAAMAAwC3AAAA+QIAAAAA&#10;" path="m,l6096,e" filled="f" strokecolor="#90828f" strokeweight=".06pt">
                  <v:path arrowok="t"/>
                </v:shape>
                <v:shape id="Graphic 293" o:spid="_x0000_s1279" style="position:absolute;left:32915;top:3548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MexQAAANwAAAAPAAAAZHJzL2Rvd25yZXYueG1sRI9fa8JA&#10;EMTfC/0Oxwp9KXqpFtHUU1oltE+Cf/B5zW2TYG4v3G01/fa9QqGPw8z8hlmseteqK4XYeDbwNMpA&#10;EZfeNlwZOB6K4QxUFGSLrWcy8E0RVsv7uwXm1t94R9e9VCpBOOZooBbpcq1jWZPDOPIdcfI+fXAo&#10;SYZK24C3BHetHmfZVDtsOC3U2NG6pvKy/3IGTkWIW5m4zboon9/eN8fg5fFszMOgf30BJdTLf/iv&#10;/WENjOcT+D2TjoBe/gAAAP//AwBQSwECLQAUAAYACAAAACEA2+H2y+4AAACFAQAAEwAAAAAAAAAA&#10;AAAAAAAAAAAAW0NvbnRlbnRfVHlwZXNdLnhtbFBLAQItABQABgAIAAAAIQBa9CxbvwAAABUBAAAL&#10;AAAAAAAAAAAAAAAAAB8BAABfcmVscy8ucmVsc1BLAQItABQABgAIAAAAIQBOzYMexQAAANwAAAAP&#10;AAAAAAAAAAAAAAAAAAcCAABkcnMvZG93bnJldi54bWxQSwUGAAAAAAMAAwC3AAAA+QIAAAAA&#10;" path="m,l6096,e" filled="f" strokecolor="#a4a4a4" strokeweight=".06pt">
                  <v:path arrowok="t"/>
                </v:shape>
                <v:shape id="Graphic 294" o:spid="_x0000_s1280" style="position:absolute;left:32915;top:35488;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bjxQAAANwAAAAPAAAAZHJzL2Rvd25yZXYueG1sRI9Ba8JA&#10;FITvQv/D8gq9iG4MYjW6ERGkeinUlvb6yL5mQ7NvQ3ZN4r93hYLHYWa+YTbbwdaio9ZXjhXMpgkI&#10;4sLpiksFX5+HyRKED8gaa8ek4EoetvnTaIOZdj1/UHcOpYgQ9hkqMCE0mZS+MGTRT11DHL1f11oM&#10;Ubal1C32EW5rmSbJQlqsOC4YbGhvqPg7X6yC8alZGFu/pj/fu7fxu66O11M3V+rleditQQQawiP8&#10;3z5qBelqDvcz8QjI/AYAAP//AwBQSwECLQAUAAYACAAAACEA2+H2y+4AAACFAQAAEwAAAAAAAAAA&#10;AAAAAAAAAAAAW0NvbnRlbnRfVHlwZXNdLnhtbFBLAQItABQABgAIAAAAIQBa9CxbvwAAABUBAAAL&#10;AAAAAAAAAAAAAAAAAB8BAABfcmVscy8ucmVsc1BLAQItABQABgAIAAAAIQDIz2bjxQAAANwAAAAP&#10;AAAAAAAAAAAAAAAAAAcCAABkcnMvZG93bnJldi54bWxQSwUGAAAAAAMAAwC3AAAA+QIAAAAA&#10;" path="m,l6096,e" filled="f" strokecolor="#a7a8a7" strokeweight=".06pt">
                  <v:path arrowok="t"/>
                </v:shape>
                <v:shape id="Graphic 295" o:spid="_x0000_s1281" style="position:absolute;left:32915;top:3549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rMxQAAANwAAAAPAAAAZHJzL2Rvd25yZXYueG1sRI/disIw&#10;FITvF/Ydwlnwbk2tKN1qFHFZEMQLfx7g0Jxtq81JbaKtPr0RBC+HmfmGmc47U4krNa60rGDQj0AQ&#10;Z1aXnCs47P++ExDOI2usLJOCGzmYzz4/pphq2/KWrjufiwBhl6KCwvs6ldJlBRl0fVsTB+/fNgZ9&#10;kE0udYNtgJtKxlE0lgZLDgsF1rQsKDvtLkbBZfxb3to4WS6Gx/XpvBngPdmclep9dYsJCE+df4df&#10;7ZVWEP+M4HkmHAE5ewAAAP//AwBQSwECLQAUAAYACAAAACEA2+H2y+4AAACFAQAAEwAAAAAAAAAA&#10;AAAAAAAAAAAAW0NvbnRlbnRfVHlwZXNdLnhtbFBLAQItABQABgAIAAAAIQBa9CxbvwAAABUBAAAL&#10;AAAAAAAAAAAAAAAAAB8BAABfcmVscy8ucmVsc1BLAQItABQABgAIAAAAIQCBw5rMxQAAANwAAAAP&#10;AAAAAAAAAAAAAAAAAAcCAABkcnMvZG93bnJldi54bWxQSwUGAAAAAAMAAwC3AAAA+QIAAAAA&#10;" path="m,l6096,e" filled="f" strokecolor="#8d8d8e" strokeweight=".06pt">
                  <v:path arrowok="t"/>
                </v:shape>
                <v:shape id="Graphic 296" o:spid="_x0000_s1282" style="position:absolute;left:32907;top:3550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K+xQAAANwAAAAPAAAAZHJzL2Rvd25yZXYueG1sRI9Ri8Iw&#10;EITfBf9DWOHeNLWoeD2jiCgngoL1fsDS7LXFZlOanPb6640g+DjMzjc7i1VrKnGjxpWWFYxHEQji&#10;zOqScwU/l91wDsJ5ZI2VZVLwTw5Wy35vgYm2dz7TLfW5CBB2CSoovK8TKV1WkEE3sjVx8H5tY9AH&#10;2eRSN3gPcFPJOIpm0mDJoaHAmjYFZdf0z4Q3dvO4O03T0/H7MNl200l39tuLUh+Ddv0FwlPr38ev&#10;9F4riD9n8BwTCCCXDwAAAP//AwBQSwECLQAUAAYACAAAACEA2+H2y+4AAACFAQAAEwAAAAAAAAAA&#10;AAAAAAAAAAAAW0NvbnRlbnRfVHlwZXNdLnhtbFBLAQItABQABgAIAAAAIQBa9CxbvwAAABUBAAAL&#10;AAAAAAAAAAAAAAAAAB8BAABfcmVscy8ucmVsc1BLAQItABQABgAIAAAAIQAnZuK+xQAAANwAAAAP&#10;AAAAAAAAAAAAAAAAAAcCAABkcnMvZG93bnJldi54bWxQSwUGAAAAAAMAAwC3AAAA+QIAAAAA&#10;" path="m,l6096,e" filled="f" strokecolor="#7b7b87" strokeweight=".06pt">
                  <v:path arrowok="t"/>
                </v:shape>
                <v:shape id="Graphic 297" o:spid="_x0000_s1283" style="position:absolute;left:32900;top:35511;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OZxQAAANwAAAAPAAAAZHJzL2Rvd25yZXYueG1sRI/dasJA&#10;FITvC32H5QjelLqp0KZGV/GHYtErfx7gkD1mg9mzMbua+PauUOjlMDPfMJNZZytxo8aXjhV8DBIQ&#10;xLnTJRcKjoef928QPiBrrByTgjt5mE1fXyaYadfyjm77UIgIYZ+hAhNCnUnpc0MW/cDVxNE7ucZi&#10;iLIppG6wjXBbyWGSfEmLJccFgzUtDeXn/dUqGK3Wd95c8G3eHrzZLtbys01PSvV73XwMIlAX/sN/&#10;7V+tYDhK4XkmHgE5fQAAAP//AwBQSwECLQAUAAYACAAAACEA2+H2y+4AAACFAQAAEwAAAAAAAAAA&#10;AAAAAAAAAAAAW0NvbnRlbnRfVHlwZXNdLnhtbFBLAQItABQABgAIAAAAIQBa9CxbvwAAABUBAAAL&#10;AAAAAAAAAAAAAAAAAB8BAABfcmVscy8ucmVsc1BLAQItABQABgAIAAAAIQDlYWOZxQAAANwAAAAP&#10;AAAAAAAAAAAAAAAAAAcCAABkcnMvZG93bnJldi54bWxQSwUGAAAAAAMAAwC3AAAA+QIAAAAA&#10;" path="m,l6096,e" filled="f" strokecolor="#9c929f" strokeweight=".06pt">
                  <v:path arrowok="t"/>
                </v:shape>
                <v:shape id="Graphic 298" o:spid="_x0000_s1284" style="position:absolute;left:32900;top:3551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VnIwQAAANwAAAAPAAAAZHJzL2Rvd25yZXYueG1sRE/Pa8Iw&#10;FL4P/B/CE3YZmk7Z0GoUGQx6ktbp/dk802LzUpqs7f57cxB2/Ph+b/ejbURPna8dK3ifJyCIS6dr&#10;NgrOP9+zFQgfkDU2jknBH3nY7yYvW0y1G7ig/hSMiCHsU1RQhdCmUvqyIot+7lriyN1cZzFE2Bmp&#10;OxxiuG3kIkk+pcWaY0OFLX1VVN5Pv1bB1bzl2hwvy/Fyy4vhg3x2ppVSr9PxsAERaAz/4qc70woW&#10;67g2nolHQO4eAAAA//8DAFBLAQItABQABgAIAAAAIQDb4fbL7gAAAIUBAAATAAAAAAAAAAAAAAAA&#10;AAAAAABbQ29udGVudF9UeXBlc10ueG1sUEsBAi0AFAAGAAgAAAAhAFr0LFu/AAAAFQEAAAsAAAAA&#10;AAAAAAAAAAAAHwEAAF9yZWxzLy5yZWxzUEsBAi0AFAAGAAgAAAAhAA3dWcjBAAAA3AAAAA8AAAAA&#10;AAAAAAAAAAAABwIAAGRycy9kb3ducmV2LnhtbFBLBQYAAAAAAwADALcAAAD1AgAAAAA=&#10;" path="m,l6096,e" filled="f" strokecolor="#aca6aa" strokeweight=".06pt">
                  <v:path arrowok="t"/>
                </v:shape>
                <v:shape id="Graphic 299" o:spid="_x0000_s1285" style="position:absolute;left:32900;top:3552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USxQAAANwAAAAPAAAAZHJzL2Rvd25yZXYueG1sRI9Pa8JA&#10;FMTvBb/D8oTemk09iEZXkYKglBYa/4C3R/aZjWbfhuwa47d3C4Ueh5n5DTNf9rYWHbW+cqzgPUlB&#10;EBdOV1wq2O/WbxMQPiBrrB2Tggd5WC4GL3PMtLvzD3V5KEWEsM9QgQmhyaT0hSGLPnENcfTOrrUY&#10;omxLqVu8R7it5ShNx9JixXHBYEMfhoprfrMK8sPn8fEdqD5dttv1V1f58dkUSr0O+9UMRKA+/If/&#10;2hutYDSdwu+ZeATk4gkAAP//AwBQSwECLQAUAAYACAAAACEA2+H2y+4AAACFAQAAEwAAAAAAAAAA&#10;AAAAAAAAAAAAW0NvbnRlbnRfVHlwZXNdLnhtbFBLAQItABQABgAIAAAAIQBa9CxbvwAAABUBAAAL&#10;AAAAAAAAAAAAAAAAAB8BAABfcmVscy8ucmVsc1BLAQItABQABgAIAAAAIQBwgbUSxQAAANwAAAAP&#10;AAAAAAAAAAAAAAAAAAcCAABkcnMvZG93bnJldi54bWxQSwUGAAAAAAMAAwC3AAAA+QIAAAAA&#10;" path="m,l6096,e" filled="f" strokecolor="#a5a6a5" strokeweight=".06pt">
                  <v:path arrowok="t"/>
                </v:shape>
                <v:shape id="Graphic 300" o:spid="_x0000_s1286" style="position:absolute;left:32907;top:3553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4/wQAAANwAAAAPAAAAZHJzL2Rvd25yZXYueG1sRE/LisIw&#10;FN0P+A/hCrMbEx0sUo0igiIjyPgAXV6aa1tsbmqT0fr3ZiHM8nDek1lrK3GnxpeONfR7CgRx5kzJ&#10;uYbjYfk1AuEDssHKMWl4kofZtPMxwdS4B+/ovg+5iCHsU9RQhFCnUvqsIIu+52riyF1cYzFE2OTS&#10;NPiI4baSA6USabHk2FBgTYuCsuv+z2rA5eJs1HkuT7ftb7LaGCx/honWn912PgYRqA3/4rd7bTR8&#10;qzg/nolHQE5fAAAA//8DAFBLAQItABQABgAIAAAAIQDb4fbL7gAAAIUBAAATAAAAAAAAAAAAAAAA&#10;AAAAAABbQ29udGVudF9UeXBlc10ueG1sUEsBAi0AFAAGAAgAAAAhAFr0LFu/AAAAFQEAAAsAAAAA&#10;AAAAAAAAAAAAHwEAAF9yZWxzLy5yZWxzUEsBAi0AFAAGAAgAAAAhAEbK/j/BAAAA3AAAAA8AAAAA&#10;AAAAAAAAAAAABwIAAGRycy9kb3ducmV2LnhtbFBLBQYAAAAAAwADALcAAAD1AgAAAAA=&#10;" path="m,l6096,e" filled="f" strokecolor="#868686" strokeweight=".06pt">
                  <v:path arrowok="t"/>
                </v:shape>
                <v:shape id="Graphic 301" o:spid="_x0000_s1287" style="position:absolute;left:32915;top:3554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eFxAAAANwAAAAPAAAAZHJzL2Rvd25yZXYueG1sRI9ba8JA&#10;FITfC/0Pyyn0zWy0oWjMKipIfa0X8PGYPc2l2bMxuzXx33cLQh+HmfmGyZaDacSNOldZVjCOYhDE&#10;udUVFwqOh+1oCsJ5ZI2NZVJwJwfLxfNThqm2PX/Sbe8LESDsUlRQet+mUrq8JIMusi1x8L5sZ9AH&#10;2RVSd9gHuGnkJI7fpcGKw0KJLW1Kyr/3P0bB5VpznVz51H+sT5vdLLF8b85Kvb4MqzkIT4P/Dz/a&#10;O63gLR7D35lwBOTiFwAA//8DAFBLAQItABQABgAIAAAAIQDb4fbL7gAAAIUBAAATAAAAAAAAAAAA&#10;AAAAAAAAAABbQ29udGVudF9UeXBlc10ueG1sUEsBAi0AFAAGAAgAAAAhAFr0LFu/AAAAFQEAAAsA&#10;AAAAAAAAAAAAAAAAHwEAAF9yZWxzLy5yZWxzUEsBAi0AFAAGAAgAAAAhAOBol4XEAAAA3AAAAA8A&#10;AAAAAAAAAAAAAAAABwIAAGRycy9kb3ducmV2LnhtbFBLBQYAAAAAAwADALcAAAD4AgAAAAA=&#10;" path="m,l6096,e" filled="f" strokecolor="#8d8c8d" strokeweight=".06pt">
                  <v:path arrowok="t"/>
                </v:shape>
                <v:shape id="Graphic 302" o:spid="_x0000_s1288" style="position:absolute;left:32923;top:3554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QpxwAAANwAAAAPAAAAZHJzL2Rvd25yZXYueG1sRI9Ba8JA&#10;FITvBf/D8oReim6qRSRmI1ostIceTDyY2yP7TILZtyG7mrS/vlso9DjMzDdMsh1NK+7Uu8aygud5&#10;BIK4tLrhSsEpf5utQTiPrLG1TAq+yME2nTwkGGs78JHuma9EgLCLUUHtfRdL6cqaDLq57YiDd7G9&#10;QR9kX0nd4xDgppWLKFpJgw2HhRo7eq2pvGY3o+DcLD+r4kVev3dPp4993haHIS+UepyOuw0IT6P/&#10;D/+137WCZbSA3zPhCMj0BwAA//8DAFBLAQItABQABgAIAAAAIQDb4fbL7gAAAIUBAAATAAAAAAAA&#10;AAAAAAAAAAAAAABbQ29udGVudF9UeXBlc10ueG1sUEsBAi0AFAAGAAgAAAAhAFr0LFu/AAAAFQEA&#10;AAsAAAAAAAAAAAAAAAAAHwEAAF9yZWxzLy5yZWxzUEsBAi0AFAAGAAgAAAAhAKyCRCnHAAAA3AAA&#10;AA8AAAAAAAAAAAAAAAAABwIAAGRycy9kb3ducmV2LnhtbFBLBQYAAAAAAwADALcAAAD7AgAAAAA=&#10;" path="m,l6096,e" filled="f" strokecolor="#aba3ad" strokeweight=".06pt">
                  <v:path arrowok="t"/>
                </v:shape>
                <v:shape id="Image 303" o:spid="_x0000_s1289" type="#_x0000_t75" style="position:absolute;left:36367;top:35194;width:556;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kbmxAAAANwAAAAPAAAAZHJzL2Rvd25yZXYueG1sRI/RisIw&#10;FETfBf8h3AXfNF1lda1NRQTRpwXtfsC1ubalzU1pola/frMg+DjMzBkmWfemETfqXGVZweckAkGc&#10;W11xoeA3242/QTiPrLGxTAoe5GCdDgcJxtre+Ui3ky9EgLCLUUHpfRtL6fKSDLqJbYmDd7GdQR9k&#10;V0jd4T3ATSOnUTSXBisOCyW2tC0pr09XoyBrl/VCTs9f2X5z2Jt6+/PcuatSo49+swLhqffv8Kt9&#10;0Apm0Qz+z4QjINM/AAAA//8DAFBLAQItABQABgAIAAAAIQDb4fbL7gAAAIUBAAATAAAAAAAAAAAA&#10;AAAAAAAAAABbQ29udGVudF9UeXBlc10ueG1sUEsBAi0AFAAGAAgAAAAhAFr0LFu/AAAAFQEAAAsA&#10;AAAAAAAAAAAAAAAAHwEAAF9yZWxzLy5yZWxzUEsBAi0AFAAGAAgAAAAhAH3qRubEAAAA3AAAAA8A&#10;AAAAAAAAAAAAAAAABwIAAGRycy9kb3ducmV2LnhtbFBLBQYAAAAAAwADALcAAAD4AgAAAAA=&#10;">
                  <v:imagedata r:id="rId90" o:title=""/>
                </v:shape>
                <v:shape id="Graphic 304" o:spid="_x0000_s1290" style="position:absolute;left:32938;top:3555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tfwwAAANwAAAAPAAAAZHJzL2Rvd25yZXYueG1sRI9Ba8JA&#10;FITvQv/D8oRepO5apYToKkVaqLca2/sz+0xCsm/D7tbEf+8WCj0OM/MNs9mNthNX8qFxrGExVyCI&#10;S2carjR8nd6fMhAhIhvsHJOGGwXYbR8mG8yNG/hI1yJWIkE45KihjrHPpQxlTRbD3PXEybs4bzEm&#10;6StpPA4Jbjv5rNSLtNhwWqixp31NZVv8WA2ZGb7bQ/t27ipPn/2sCFINpdaP0/F1DSLSGP/Df+0P&#10;o2GpVvB7Jh0Bub0DAAD//wMAUEsBAi0AFAAGAAgAAAAhANvh9svuAAAAhQEAABMAAAAAAAAAAAAA&#10;AAAAAAAAAFtDb250ZW50X1R5cGVzXS54bWxQSwECLQAUAAYACAAAACEAWvQsW78AAAAVAQAACwAA&#10;AAAAAAAAAAAAAAAfAQAAX3JlbHMvLnJlbHNQSwECLQAUAAYACAAAACEAkgBLX8MAAADcAAAADwAA&#10;AAAAAAAAAAAAAAAHAgAAZHJzL2Rvd25yZXYueG1sUEsFBgAAAAADAAMAtwAAAPcCAAAAAA==&#10;" path="m,l6096,e" filled="f" strokecolor="#8a819b" strokeweight=".06pt">
                  <v:path arrowok="t"/>
                </v:shape>
                <v:shape id="Graphic 305" o:spid="_x0000_s1291" style="position:absolute;left:36489;top:35556;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jxwAAANwAAAAPAAAAZHJzL2Rvd25yZXYueG1sRI9BawIx&#10;FITvQv9DeIXeNFtFKVujVEFpPSimUjy+bl53t25elk3U1V/fCEKPw8x8w4ynra3EiRpfOlbw3EtA&#10;EGfOlJwr2H0uui8gfEA2WDkmBRfyMJ08dMaYGnfmLZ10yEWEsE9RQRFCnUrps4Is+p6riaP34xqL&#10;Icoml6bBc4TbSvaTZCQtlhwXCqxpXlB20EerYL/e6/b6sVr9Lo+7md6M+t86/1Lq6bF9ewURqA3/&#10;4Xv73SgYJEO4nYlHQE7+AAAA//8DAFBLAQItABQABgAIAAAAIQDb4fbL7gAAAIUBAAATAAAAAAAA&#10;AAAAAAAAAAAAAABbQ29udGVudF9UeXBlc10ueG1sUEsBAi0AFAAGAAgAAAAhAFr0LFu/AAAAFQEA&#10;AAsAAAAAAAAAAAAAAAAAHwEAAF9yZWxzLy5yZWxzUEsBAi0AFAAGAAgAAAAhAEeT9+PHAAAA3AAA&#10;AA8AAAAAAAAAAAAAAAAABwIAAGRycy9kb3ducmV2LnhtbFBLBQYAAAAAAwADALcAAAD7AgAAAAA=&#10;" path="m,l762,e" filled="f" strokecolor="#969696" strokeweight=".06pt">
                  <v:path arrowok="t"/>
                </v:shape>
                <v:shape id="Graphic 306" o:spid="_x0000_s1292" style="position:absolute;left:36740;top:3555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V1xAAAANwAAAAPAAAAZHJzL2Rvd25yZXYueG1sRI9PawIx&#10;FMTvhX6H8ApeSs1qYSmrUYooiD35p4feHskzWbp5WZKo67dvCoUeh5n5DTNfDr4TV4qpDaxgMq5A&#10;EOtgWrYKTsfNyxuIlJENdoFJwZ0SLBePD3NsTLjxnq6HbEWBcGpQgcu5b6RM2pHHNA49cfHOIXrM&#10;RUYrTcRbgftOTquqlh5bLgsOe1o50t+Hi1cQPyYbrU/PX3EXbe1C39n9+lOp0dPwPgORacj/4b/2&#10;1ih4rWr4PVOOgFz8AAAA//8DAFBLAQItABQABgAIAAAAIQDb4fbL7gAAAIUBAAATAAAAAAAAAAAA&#10;AAAAAAAAAABbQ29udGVudF9UeXBlc10ueG1sUEsBAi0AFAAGAAgAAAAhAFr0LFu/AAAAFQEAAAsA&#10;AAAAAAAAAAAAAAAAHwEAAF9yZWxzLy5yZWxzUEsBAi0AFAAGAAgAAAAhAOxhRXXEAAAA3AAAAA8A&#10;AAAAAAAAAAAAAAAABwIAAGRycy9kb3ducmV2LnhtbFBLBQYAAAAAAwADALcAAAD4AgAAAAA=&#10;" path="m,l6096,e" filled="f" strokecolor="#919192" strokeweight=".06pt">
                  <v:path arrowok="t"/>
                </v:shape>
                <v:shape id="Graphic 307" o:spid="_x0000_s1293" style="position:absolute;left:32946;top:3556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2hIxgAAANwAAAAPAAAAZHJzL2Rvd25yZXYueG1sRI/NbsIw&#10;EITvlfoO1lbiVpyWitKAQWkpFRwJlJ/bKl6SiHgdxQbC2+NKSD2OZuYbzWjSmkqcqXGlZQUv3QgE&#10;cWZ1ybmC9Wr2PADhPLLGyjIpuJKDyfjxYYSxthde0jn1uQgQdjEqKLyvYyldVpBB17U1cfAOtjHo&#10;g2xyqRu8BLip5GsU9aXBksNCgTV9FZQd05NRMKfd/nf3sz2YRZ1ssrfP7+RjelSq89QmQxCeWv8f&#10;vrfnWkEveoe/M+EIyPENAAD//wMAUEsBAi0AFAAGAAgAAAAhANvh9svuAAAAhQEAABMAAAAAAAAA&#10;AAAAAAAAAAAAAFtDb250ZW50X1R5cGVzXS54bWxQSwECLQAUAAYACAAAACEAWvQsW78AAAAVAQAA&#10;CwAAAAAAAAAAAAAAAAAfAQAAX3JlbHMvLnJlbHNQSwECLQAUAAYACAAAACEA2MdoSMYAAADcAAAA&#10;DwAAAAAAAAAAAAAAAAAHAgAAZHJzL2Rvd25yZXYueG1sUEsFBgAAAAADAAMAtwAAAPoCAAAAAA==&#10;" path="m,l6096,e" filled="f" strokecolor="#81779e" strokeweight=".06pt">
                  <v:path arrowok="t"/>
                </v:shape>
                <v:shape id="Graphic 308" o:spid="_x0000_s1294" style="position:absolute;left:36489;top:35564;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RAxAAAANwAAAAPAAAAZHJzL2Rvd25yZXYueG1sRE/LagIx&#10;FN0X/IdwC91ppi1KnRpFBaEWtfjYuLtObmcGJzdpkur4981C6PJw3qNJaxpxIR9qywqeexkI4sLq&#10;mksFh/2i+wYiRGSNjWVScKMAk3HnYYS5tlfe0mUXS5FCOOSooIrR5VKGoiKDoWcdceK+rTcYE/Sl&#10;1B6vKdw08iXLBtJgzamhQkfziorz7tcoWN1+hgu3dKf57PS5L9dfR7PxfaWeHtvpO4hIbfwX390f&#10;WsFrltamM+kIyPEfAAAA//8DAFBLAQItABQABgAIAAAAIQDb4fbL7gAAAIUBAAATAAAAAAAAAAAA&#10;AAAAAAAAAABbQ29udGVudF9UeXBlc10ueG1sUEsBAi0AFAAGAAgAAAAhAFr0LFu/AAAAFQEAAAsA&#10;AAAAAAAAAAAAAAAAHwEAAF9yZWxzLy5yZWxzUEsBAi0AFAAGAAgAAAAhANOldEDEAAAA3AAAAA8A&#10;AAAAAAAAAAAAAAAABwIAAGRycy9kb3ducmV2LnhtbFBLBQYAAAAAAwADALcAAAD4AgAAAAA=&#10;" path="m,l762,e" filled="f" strokecolor="#d0d0d0" strokeweight=".06pt">
                  <v:path arrowok="t"/>
                </v:shape>
                <v:shape id="Graphic 309" o:spid="_x0000_s1295" style="position:absolute;left:36710;top:3556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94xQAAANwAAAAPAAAAZHJzL2Rvd25yZXYueG1sRI9Bi8Iw&#10;FITvgv8hPGEvsqauIG41ioq7eBBEXdbro3m2xealNKlWf70RBI/DzHzDTGaNKcSFKpdbVtDvRSCI&#10;E6tzThX8HX4+RyCcR9ZYWCYFN3Iwm7ZbE4y1vfKOLnufigBhF6OCzPsyltIlGRl0PVsSB+9kK4M+&#10;yCqVusJrgJtCfkXRUBrMOSxkWNIyo+S8r42Czaq/zQ//9996vUhPy133eKchK/XRaeZjEJ4a/w6/&#10;2mutYBB9w/NMOAJy+gAAAP//AwBQSwECLQAUAAYACAAAACEA2+H2y+4AAACFAQAAEwAAAAAAAAAA&#10;AAAAAAAAAAAAW0NvbnRlbnRfVHlwZXNdLnhtbFBLAQItABQABgAIAAAAIQBa9CxbvwAAABUBAAAL&#10;AAAAAAAAAAAAAAAAAB8BAABfcmVscy8ucmVsc1BLAQItABQABgAIAAAAIQAppK94xQAAANwAAAAP&#10;AAAAAAAAAAAAAAAAAAcCAABkcnMvZG93bnJldi54bWxQSwUGAAAAAAMAAwC3AAAA+QIAAAAA&#10;" path="m,l6096,e" filled="f" strokecolor="#a6a6a7" strokeweight=".06pt">
                  <v:path arrowok="t"/>
                </v:shape>
                <v:shape id="Graphic 310" o:spid="_x0000_s1296" style="position:absolute;left:32953;top:35572;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Dj2wAAAANwAAAAPAAAAZHJzL2Rvd25yZXYueG1sRE9da8Iw&#10;FH0f7D+EK/g2UxXEVqPIoDAYg1nd+11zTYvNTUmi7f798iD4eDjf2/1oO3EnH1rHCuazDARx7XTL&#10;RsH5VL6tQYSIrLFzTAr+KMB+9/qyxUK7gY90r6IRKYRDgQqaGPtCylA3ZDHMXE+cuIvzFmOC3kjt&#10;cUjhtpOLLFtJiy2nhgZ7em+ovlY3q+CX86+DGcrwab0Zfr6reAxlrtR0Mh42ICKN8Sl+uD+0guU8&#10;zU9n0hGQu38AAAD//wMAUEsBAi0AFAAGAAgAAAAhANvh9svuAAAAhQEAABMAAAAAAAAAAAAAAAAA&#10;AAAAAFtDb250ZW50X1R5cGVzXS54bWxQSwECLQAUAAYACAAAACEAWvQsW78AAAAVAQAACwAAAAAA&#10;AAAAAAAAAAAfAQAAX3JlbHMvLnJlbHNQSwECLQAUAAYACAAAACEAGPQ49sAAAADcAAAADwAAAAAA&#10;AAAAAAAAAAAHAgAAZHJzL2Rvd25yZXYueG1sUEsFBgAAAAADAAMAtwAAAPQCAAAAAA==&#10;" path="m,l6096,e" filled="f" strokecolor="#8c7d97" strokeweight=".06pt">
                  <v:path arrowok="t"/>
                </v:shape>
                <v:shape id="Graphic 311" o:spid="_x0000_s1297" style="position:absolute;left:36695;top:35572;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Q1xQAAANwAAAAPAAAAZHJzL2Rvd25yZXYueG1sRI/NasMw&#10;EITvhbyD2EAuJZHdlBLcKCE/mPZUaBJy3lpb29RaGWmbOG9fFQo9DjPzDbNcD65TFwqx9Wwgn2Wg&#10;iCtvW64NnI7ldAEqCrLFzjMZuFGE9Wp0t8TC+iu/0+UgtUoQjgUaaET6QutYNeQwznxPnLxPHxxK&#10;kqHWNuA1wV2nH7LsSTtsOS002NOuoerr8O0MnMsQ32Tu9ruyety+7E/By/2HMZPxsHkGJTTIf/iv&#10;/WoNzPMcfs+kI6BXPwAAAP//AwBQSwECLQAUAAYACAAAACEA2+H2y+4AAACFAQAAEwAAAAAAAAAA&#10;AAAAAAAAAAAAW0NvbnRlbnRfVHlwZXNdLnhtbFBLAQItABQABgAIAAAAIQBa9CxbvwAAABUBAAAL&#10;AAAAAAAAAAAAAAAAAB8BAABfcmVscy8ucmVsc1BLAQItABQABgAIAAAAIQDKYbQ1xQAAANwAAAAP&#10;AAAAAAAAAAAAAAAAAAcCAABkcnMvZG93bnJldi54bWxQSwUGAAAAAAMAAwC3AAAA+QIAAAAA&#10;" path="m,l6096,e" filled="f" strokecolor="#a4a4a4" strokeweight=".06pt">
                  <v:path arrowok="t"/>
                </v:shape>
                <v:shape id="Graphic 312" o:spid="_x0000_s1298" style="position:absolute;left:32968;top:3557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6tKwgAAANwAAAAPAAAAZHJzL2Rvd25yZXYueG1sRI/NqsIw&#10;FIT3gu8QjuBO0yqKVKOIIAguLloXLg/N6Y82J6WJWt/eXBBcDjPzDbPadKYWT2pdZVlBPI5AEGdW&#10;V1wouKT70QKE88gaa8uk4E0ONut+b4WJti8+0fPsCxEg7BJUUHrfJFK6rCSDbmwb4uDltjXog2wL&#10;qVt8Bbip5SSK5tJgxWGhxIZ2JWX388MomN3+5rP6dK3y3TFO89vhrqfpRanhoNsuQXjq/C/8bR+0&#10;gmk8gf8z4QjI9QcAAP//AwBQSwECLQAUAAYACAAAACEA2+H2y+4AAACFAQAAEwAAAAAAAAAAAAAA&#10;AAAAAAAAW0NvbnRlbnRfVHlwZXNdLnhtbFBLAQItABQABgAIAAAAIQBa9CxbvwAAABUBAAALAAAA&#10;AAAAAAAAAAAAAB8BAABfcmVscy8ucmVsc1BLAQItABQABgAIAAAAIQAmp6tKwgAAANwAAAAPAAAA&#10;AAAAAAAAAAAAAAcCAABkcnMvZG93bnJldi54bWxQSwUGAAAAAAMAAwC3AAAA9gIAAAAA&#10;" path="m,l6096,e" filled="f" strokecolor="#95879f" strokeweight=".06pt">
                  <v:path arrowok="t"/>
                </v:shape>
                <v:shape id="Graphic 313" o:spid="_x0000_s1299" style="position:absolute;left:36679;top:3557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JYwwAAANwAAAAPAAAAZHJzL2Rvd25yZXYueG1sRI/disIw&#10;FITvBd8hnIW9kTWtQlm6RhGlsOCFrPYBDs3pn81JaaLWtzeCsJfDzHzDrDaj6cSNBtdYVhDPIxDE&#10;hdUNVwryc/b1DcJ5ZI2dZVLwIAeb9XSywlTbO//R7eQrESDsUlRQe9+nUrqiJoNubnvi4JV2MOiD&#10;HCqpB7wHuOnkIooSabDhsFBjT7uaisvpahSYfH8w0SXJtscuXlTtrEywLZX6/Bi3PyA8jf4//G7/&#10;agXLeAmvM+EIyPUTAAD//wMAUEsBAi0AFAAGAAgAAAAhANvh9svuAAAAhQEAABMAAAAAAAAAAAAA&#10;AAAAAAAAAFtDb250ZW50X1R5cGVzXS54bWxQSwECLQAUAAYACAAAACEAWvQsW78AAAAVAQAACwAA&#10;AAAAAAAAAAAAAAAfAQAAX3JlbHMvLnJlbHNQSwECLQAUAAYACAAAACEAtPjiWMMAAADcAAAADwAA&#10;AAAAAAAAAAAAAAAHAgAAZHJzL2Rvd25yZXYueG1sUEsFBgAAAAADAAMAtwAAAPcCAAAAAA==&#10;" path="m,l6096,e" filled="f" strokecolor="#a1a1a1" strokeweight=".06pt">
                  <v:path arrowok="t"/>
                </v:shape>
                <v:shape id="Graphic 314" o:spid="_x0000_s1300" style="position:absolute;left:32976;top:3558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u/xQAAANwAAAAPAAAAZHJzL2Rvd25yZXYueG1sRI9Ra8Iw&#10;FIXfB/6HcIW9zdRtDKlGKYJDYQ+b8wdcm2tabW5KEmvtr18Ggz0ezjnf4SxWvW1ERz7UjhVMJxkI&#10;4tLpmo2Cw/fmaQYiRGSNjWNScKcAq+XoYYG5djf+om4fjUgQDjkqqGJscylDWZHFMHEtcfJOzluM&#10;SXojtcdbgttGPmfZm7RYc1qosKV1ReVlf7UKoj8Zmg274r34GMyx+xzWxpyVehz3xRxEpD7+h//a&#10;W63gZfoKv2fSEZDLHwAAAP//AwBQSwECLQAUAAYACAAAACEA2+H2y+4AAACFAQAAEwAAAAAAAAAA&#10;AAAAAAAAAAAAW0NvbnRlbnRfVHlwZXNdLnhtbFBLAQItABQABgAIAAAAIQBa9CxbvwAAABUBAAAL&#10;AAAAAAAAAAAAAAAAAB8BAABfcmVscy8ucmVsc1BLAQItABQABgAIAAAAIQDiAOu/xQAAANwAAAAP&#10;AAAAAAAAAAAAAAAAAAcCAABkcnMvZG93bnJldi54bWxQSwUGAAAAAAMAAwC3AAAA+QIAAAAA&#10;" path="m,l6096,e" filled="f" strokecolor="#9f9dae" strokeweight=".06pt">
                  <v:path arrowok="t"/>
                </v:shape>
                <v:shape id="Graphic 315" o:spid="_x0000_s1301" style="position:absolute;left:36664;top:3558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I2xQAAANwAAAAPAAAAZHJzL2Rvd25yZXYueG1sRI9BS8NA&#10;FITvQv/D8gQvpd3UqkjMptSWoKeCtfT8zD6TYPZt2H228d+7QsHjMDPfMMVqdL06UYidZwOLeQaK&#10;uPa248bA4b2aPYKKgmyx90wGfijCqpxcFZhbf+Y3Ou2lUQnCMUcDrciQax3rlhzGuR+Ik/fpg0NJ&#10;MjTaBjwnuOv1bZY9aIcdp4UWB9q0VH/tv52BYxXiTpZuu6nqu+eX7SF4mX4Yc3M9rp9ACY3yH760&#10;X62B5eIe/s6kI6DLXwAAAP//AwBQSwECLQAUAAYACAAAACEA2+H2y+4AAACFAQAAEwAAAAAAAAAA&#10;AAAAAAAAAAAAW0NvbnRlbnRfVHlwZXNdLnhtbFBLAQItABQABgAIAAAAIQBa9CxbvwAAABUBAAAL&#10;AAAAAAAAAAAAAAAAAB8BAABfcmVscy8ucmVsc1BLAQItABQABgAIAAAAIQC1WrI2xQAAANwAAAAP&#10;AAAAAAAAAAAAAAAAAAcCAABkcnMvZG93bnJldi54bWxQSwUGAAAAAAMAAwC3AAAA+QIAAAAA&#10;" path="m,l6096,e" filled="f" strokecolor="#a4a4a4" strokeweight=".06pt">
                  <v:path arrowok="t"/>
                </v:shape>
                <v:shape id="Graphic 316" o:spid="_x0000_s1302" style="position:absolute;left:32976;top:3559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HJxQAAANwAAAAPAAAAZHJzL2Rvd25yZXYueG1sRI9Pa8JA&#10;FMTvgt9heYVepG604J/UVaRQLJ7UeKi3R/Z1E5p9G7LbJH57VxA8DjPzG2a16W0lWmp86VjBZJyA&#10;IM6dLtkoOGdfbwsQPiBrrByTgit52KyHgxWm2nV8pPYUjIgQ9ikqKEKoUyl9XpBFP3Y1cfR+XWMx&#10;RNkYqRvsItxWcpokM2mx5LhQYE2fBeV/p3+r4DC18x+TtbvuOMou5oBJ2C/PSr2+9NsPEIH68Aw/&#10;2t9awftkBvcz8QjI9Q0AAP//AwBQSwECLQAUAAYACAAAACEA2+H2y+4AAACFAQAAEwAAAAAAAAAA&#10;AAAAAAAAAAAAW0NvbnRlbnRfVHlwZXNdLnhtbFBLAQItABQABgAIAAAAIQBa9CxbvwAAABUBAAAL&#10;AAAAAAAAAAAAAAAAAB8BAABfcmVscy8ucmVsc1BLAQItABQABgAIAAAAIQDPsQHJxQAAANwAAAAP&#10;AAAAAAAAAAAAAAAAAAcCAABkcnMvZG93bnJldi54bWxQSwUGAAAAAAMAAwC3AAAA+QIAAAAA&#10;" path="m,l6096,e" filled="f" strokecolor="#bebec9" strokeweight=".06pt">
                  <v:path arrowok="t"/>
                </v:shape>
                <v:shape id="Graphic 317" o:spid="_x0000_s1303" style="position:absolute;left:36657;top:3559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tBwwAAANwAAAAPAAAAZHJzL2Rvd25yZXYueG1sRI9Ba8JA&#10;FITvBf/D8gRvdZMqNUZXkYDgtbYFvT2yzySYfRt2tzH+e7cgeBxm5htmvR1MK3pyvrGsIJ0mIIhL&#10;qxuuFPx8798zED4ga2wtk4I7edhuRm9rzLW98Rf1x1CJCGGfo4I6hC6X0pc1GfRT2xFH72KdwRCl&#10;q6R2eItw08qPJPmUBhuOCzV2VNRUXo9/RsFSFr7tw+98OT+csmyWOj4XC6Um42G3AhFoCK/ws33Q&#10;CmbpAv7PxCMgNw8AAAD//wMAUEsBAi0AFAAGAAgAAAAhANvh9svuAAAAhQEAABMAAAAAAAAAAAAA&#10;AAAAAAAAAFtDb250ZW50X1R5cGVzXS54bWxQSwECLQAUAAYACAAAACEAWvQsW78AAAAVAQAACwAA&#10;AAAAAAAAAAAAAAAfAQAAX3JlbHMvLnJlbHNQSwECLQAUAAYACAAAACEAKl/LQcMAAADcAAAADwAA&#10;AAAAAAAAAAAAAAAHAgAAZHJzL2Rvd25yZXYueG1sUEsFBgAAAAADAAMAtwAAAPcCAAAAAA==&#10;" path="m,l6096,e" filled="f" strokecolor="#7f7f7f" strokeweight=".06pt">
                  <v:path arrowok="t"/>
                </v:shape>
                <v:shape id="Graphic 318" o:spid="_x0000_s1304" style="position:absolute;left:32976;top:3560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09wwAAANwAAAAPAAAAZHJzL2Rvd25yZXYueG1sRE9da8Iw&#10;FH0f+B/CFXwRTZ0wpDOKqANBZFYF2duluUvLmpvSRFv99cvDYI+H8z1fdrYSd2p86VjBZJyAIM6d&#10;LtkouJw/RjMQPiBrrByTggd5WC56L3NMtWs5o/spGBFD2KeooAihTqX0eUEW/djVxJH7do3FEGFj&#10;pG6wjeG2kq9J8iYtlhwbCqxpXVD+c7pZBfvWZJth9vnVPa92OHUHQ9vbUalBv1u9gwjUhX/xn3un&#10;FUwncW08E4+AXPwCAAD//wMAUEsBAi0AFAAGAAgAAAAhANvh9svuAAAAhQEAABMAAAAAAAAAAAAA&#10;AAAAAAAAAFtDb250ZW50X1R5cGVzXS54bWxQSwECLQAUAAYACAAAACEAWvQsW78AAAAVAQAACwAA&#10;AAAAAAAAAAAAAAAfAQAAX3JlbHMvLnJlbHNQSwECLQAUAAYACAAAACEAmwi9PcMAAADcAAAADwAA&#10;AAAAAAAAAAAAAAAHAgAAZHJzL2Rvd25yZXYueG1sUEsFBgAAAAADAAMAtwAAAPcCAAAAAA==&#10;" path="m,l6096,e" filled="f" strokecolor="#b5b5c1" strokeweight=".06pt">
                  <v:path arrowok="t"/>
                </v:shape>
                <v:shape id="Graphic 319" o:spid="_x0000_s1305" style="position:absolute;left:36641;top:3560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bjwgAAANwAAAAPAAAAZHJzL2Rvd25yZXYueG1sRI9bi8Iw&#10;FITfF/wP4Sz4tqZdIWg1iggLyoLg7f3QnF7Y5qQ2Ubv/3giCj8PMfMPMl71txI06XzvWkI4SEMS5&#10;MzWXGk7Hn68JCB+QDTaOScM/eVguBh9zzIy7855uh1CKCGGfoYYqhDaT0ucVWfQj1xJHr3CdxRBl&#10;V0rT4T3CbSO/k0RJizXHhQpbWleU/x2uVkN+LuhaNKla7b1TW7W+7H6N0nr42a9mIAL14R1+tTdG&#10;wzidwvNMPAJy8QAAAP//AwBQSwECLQAUAAYACAAAACEA2+H2y+4AAACFAQAAEwAAAAAAAAAAAAAA&#10;AAAAAAAAW0NvbnRlbnRfVHlwZXNdLnhtbFBLAQItABQABgAIAAAAIQBa9CxbvwAAABUBAAALAAAA&#10;AAAAAAAAAAAAAB8BAABfcmVscy8ucmVsc1BLAQItABQABgAIAAAAIQDVPlbjwgAAANwAAAAPAAAA&#10;AAAAAAAAAAAAAAcCAABkcnMvZG93bnJldi54bWxQSwUGAAAAAAMAAwC3AAAA9gIAAAAA&#10;" path="m,l6096,e" filled="f" strokecolor="#929292" strokeweight=".06pt">
                  <v:path arrowok="t"/>
                </v:shape>
                <v:shape id="Graphic 320" o:spid="_x0000_s1306" style="position:absolute;left:32984;top:35610;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GEvwAAANwAAAAPAAAAZHJzL2Rvd25yZXYueG1sRE9Li8Iw&#10;EL4v+B/CCN7WVAWRahRRZPeyLPV5HZqxLXYmpYna/febg+Dx43svVh3X6kGtr5wYGA0TUCS5s5UU&#10;Bo6H3ecMlA8oFmsnZOCPPKyWvY8FptY9JaPHPhQqhohP0UAZQpNq7fOSGP3QNSSRu7qWMUTYFtq2&#10;+IzhXOtxkkw1YyWxocSGNiXlt/2dDfzy13lz+WHO6J7hpZIOt6fMmEG/W89BBerCW/xyf1sDk3Gc&#10;H8/EI6CX/wAAAP//AwBQSwECLQAUAAYACAAAACEA2+H2y+4AAACFAQAAEwAAAAAAAAAAAAAAAAAA&#10;AAAAW0NvbnRlbnRfVHlwZXNdLnhtbFBLAQItABQABgAIAAAAIQBa9CxbvwAAABUBAAALAAAAAAAA&#10;AAAAAAAAAB8BAABfcmVscy8ucmVsc1BLAQItABQABgAIAAAAIQDFChGEvwAAANwAAAAPAAAAAAAA&#10;AAAAAAAAAAcCAABkcnMvZG93bnJldi54bWxQSwUGAAAAAAMAAwC3AAAA8wIAAAAA&#10;" path="m,l6096,e" filled="f" strokecolor="#707079" strokeweight=".06pt">
                  <v:path arrowok="t"/>
                </v:shape>
                <v:shape id="Graphic 321" o:spid="_x0000_s1307" style="position:absolute;left:36634;top:35610;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4aXwwAAANwAAAAPAAAAZHJzL2Rvd25yZXYueG1sRI/BasMw&#10;EETvgf6D2EJvsWy3hOBGMcUhOLfSxOS8WFvb1FoZSXHcv68KhR6HmXnD7MrFjGIm5wfLCrIkBUHc&#10;Wj1wp6C5HNdbED4gaxwtk4Jv8lDuH1Y7LLS98wfN59CJCGFfoII+hKmQ0rc9GfSJnYij92mdwRCl&#10;66R2eI9wM8o8TTfS4MBxoceJqp7ar/PNKFjm5vBiNva9zk5NnR5cXpvqqtTT4/L2CiLQEv7Df+2T&#10;VvCcZ/B7Jh4Buf8BAAD//wMAUEsBAi0AFAAGAAgAAAAhANvh9svuAAAAhQEAABMAAAAAAAAAAAAA&#10;AAAAAAAAAFtDb250ZW50X1R5cGVzXS54bWxQSwECLQAUAAYACAAAACEAWvQsW78AAAAVAQAACwAA&#10;AAAAAAAAAAAAAAAfAQAAX3JlbHMvLnJlbHNQSwECLQAUAAYACAAAACEAtQOGl8MAAADcAAAADwAA&#10;AAAAAAAAAAAAAAAHAgAAZHJzL2Rvd25yZXYueG1sUEsFBgAAAAADAAMAtwAAAPcCAAAAAA==&#10;" path="m,l6096,e" filled="f" strokecolor="#878787" strokeweight=".06pt">
                  <v:path arrowok="t"/>
                </v:shape>
                <v:shape id="Graphic 322" o:spid="_x0000_s1308" style="position:absolute;left:32984;top:3561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eXxAAAANwAAAAPAAAAZHJzL2Rvd25yZXYueG1sRI9Pi8Iw&#10;FMTvC/sdwlvwtqZWcEs1irso6tE/KN6ezbMtNi+liVq/vREWPA4z8xtmNGlNJW7UuNKygl43AkGc&#10;WV1yrmC3nX8nIJxH1lhZJgUPcjAZf36MMNX2zmu6bXwuAoRdigoK7+tUSpcVZNB1bU0cvLNtDPog&#10;m1zqBu8BbioZR9FAGiw5LBRY019B2WVzNQoqXO2vHC2Ox599Uq5Pg3Z24F+lOl/tdAjCU+vf4f/2&#10;UivoxzG8zoQjIMdPAAAA//8DAFBLAQItABQABgAIAAAAIQDb4fbL7gAAAIUBAAATAAAAAAAAAAAA&#10;AAAAAAAAAABbQ29udGVudF9UeXBlc10ueG1sUEsBAi0AFAAGAAgAAAAhAFr0LFu/AAAAFQEAAAsA&#10;AAAAAAAAAAAAAAAAHwEAAF9yZWxzLy5yZWxzUEsBAi0AFAAGAAgAAAAhAPsw15fEAAAA3AAAAA8A&#10;AAAAAAAAAAAAAAAABwIAAGRycy9kb3ducmV2LnhtbFBLBQYAAAAAAwADALcAAAD4AgAAAAA=&#10;" path="m,l6096,e" filled="f" strokecolor="#767674" strokeweight=".06pt">
                  <v:path arrowok="t"/>
                </v:shape>
                <v:shape id="Graphic 323" o:spid="_x0000_s1309" style="position:absolute;left:36626;top:3561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T6wwAAANwAAAAPAAAAZHJzL2Rvd25yZXYueG1sRI9Bi8Iw&#10;FITvgv8hPMGLaLrKilSjiGVBwYuu6PXRPNti81KbqNVfb4SFPQ4z8w0zWzSmFHeqXWFZwdcgAkGc&#10;Wl1wpuDw+9OfgHAeWWNpmRQ8ycFi3m7NMNb2wTu6730mAoRdjApy76tYSpfmZNANbEUcvLOtDfog&#10;60zqGh8Bbko5jKKxNFhwWMixolVO6WV/Mwq2m+8kO66S4rXTyalHeMXyNlaq22mWUxCeGv8f/muv&#10;tYLRcASfM+EIyPkbAAD//wMAUEsBAi0AFAAGAAgAAAAhANvh9svuAAAAhQEAABMAAAAAAAAAAAAA&#10;AAAAAAAAAFtDb250ZW50X1R5cGVzXS54bWxQSwECLQAUAAYACAAAACEAWvQsW78AAAAVAQAACwAA&#10;AAAAAAAAAAAAAAAfAQAAX3JlbHMvLnJlbHNQSwECLQAUAAYACAAAACEASIfU+sMAAADcAAAADwAA&#10;AAAAAAAAAAAAAAAHAgAAZHJzL2Rvd25yZXYueG1sUEsFBgAAAAADAAMAtwAAAPcCAAAAAA==&#10;" path="m,l6096,e" filled="f" strokecolor="#7f7f80" strokeweight=".06pt">
                  <v:path arrowok="t"/>
                </v:shape>
                <v:shape id="Graphic 324" o:spid="_x0000_s1310" style="position:absolute;left:32991;top:3562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QLxAAAANwAAAAPAAAAZHJzL2Rvd25yZXYueG1sRI9fa8JA&#10;EMTfhX6HY4W+6UUNItFTSlHQhxb8U+jjkluT0NxeyK0m/fa9guDjMDO/YVab3tXqTm2oPBuYjBNQ&#10;xLm3FRcGLufdaAEqCLLF2jMZ+KUAm/XLYIWZ9R0f6X6SQkUIhwwNlCJNpnXIS3IYxr4hjt7Vtw4l&#10;yrbQtsUuwl2tp0ky1w4rjgslNvReUv5zujkD8ql3tvnopKP6sE2+Dt+3dJsa8zrs35aghHp5hh/t&#10;vTUwm6bwfyYeAb3+AwAA//8DAFBLAQItABQABgAIAAAAIQDb4fbL7gAAAIUBAAATAAAAAAAAAAAA&#10;AAAAAAAAAABbQ29udGVudF9UeXBlc10ueG1sUEsBAi0AFAAGAAgAAAAhAFr0LFu/AAAAFQEAAAsA&#10;AAAAAAAAAAAAAAAAHwEAAF9yZWxzLy5yZWxzUEsBAi0AFAAGAAgAAAAhAEAKVAvEAAAA3AAAAA8A&#10;AAAAAAAAAAAAAAAABwIAAGRycy9kb3ducmV2LnhtbFBLBQYAAAAAAwADALcAAAD4AgAAAAA=&#10;" path="m,l6096,e" filled="f" strokecolor="#837d84" strokeweight=".06pt">
                  <v:path arrowok="t"/>
                </v:shape>
                <v:shape id="Graphic 325" o:spid="_x0000_s1311" style="position:absolute;left:36618;top:3562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SxAAAANwAAAAPAAAAZHJzL2Rvd25yZXYueG1sRI9fa8JA&#10;EMTfBb/DsUJfRC9VFEk9pQiFvtV/pa9LbpsE7/aS3Fbjt+8VCj4OM/MbZr3tvVNX6mId2MDzNANF&#10;XARbc2ngfHqbrEBFQbboApOBO0XYboaDNeY23PhA16OUKkE45migEmlyrWNRkcc4DQ1x8r5D51GS&#10;7EptO7wluHd6lmVL7bHmtFBhQ7uKisvxxxvYHWhc4/6SnVr3Jff2w0l7/jTmadS/voAS6uUR/m+/&#10;WwPz2QL+zqQjoDe/AAAA//8DAFBLAQItABQABgAIAAAAIQDb4fbL7gAAAIUBAAATAAAAAAAAAAAA&#10;AAAAAAAAAABbQ29udGVudF9UeXBlc10ueG1sUEsBAi0AFAAGAAgAAAAhAFr0LFu/AAAAFQEAAAsA&#10;AAAAAAAAAAAAAAAAHwEAAF9yZWxzLy5yZWxzUEsBAi0AFAAGAAgAAAAhAH6EgNLEAAAA3AAAAA8A&#10;AAAAAAAAAAAAAAAABwIAAGRycy9kb3ducmV2LnhtbFBLBQYAAAAAAwADALcAAAD4AgAAAAA=&#10;" path="m,l6096,e" filled="f" strokecolor="#878788" strokeweight=".06pt">
                  <v:path arrowok="t"/>
                </v:shape>
                <v:shape id="Graphic 326" o:spid="_x0000_s1312" style="position:absolute;left:32999;top:35633;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SbxAAAANwAAAAPAAAAZHJzL2Rvd25yZXYueG1sRI9Ba8JA&#10;FITvgv9heUJvujFiaFNX0YDQg5dE6fmRfU1Cs2/D7mrSf98VCj0OM/MNsztMphcPcr6zrGC9SkAQ&#10;11Z33Ci4Xc/LVxA+IGvsLZOCH/Jw2M9nO8y1HbmkRxUaESHsc1TQhjDkUvq6JYN+ZQfi6H1ZZzBE&#10;6RqpHY4RbnqZJkkmDXYcF1ocqGip/q7uRsFkLmmRNeVlXWZvp8+xOrti2yv1spiO7yACTeE//Nf+&#10;0Ao2aQbPM/EIyP0vAAAA//8DAFBLAQItABQABgAIAAAAIQDb4fbL7gAAAIUBAAATAAAAAAAAAAAA&#10;AAAAAAAAAABbQ29udGVudF9UeXBlc10ueG1sUEsBAi0AFAAGAAgAAAAhAFr0LFu/AAAAFQEAAAsA&#10;AAAAAAAAAAAAAAAAHwEAAF9yZWxzLy5yZWxzUEsBAi0AFAAGAAgAAAAhAA1GtJvEAAAA3AAAAA8A&#10;AAAAAAAAAAAAAAAABwIAAGRycy9kb3ducmV2LnhtbFBLBQYAAAAAAwADALcAAAD4AgAAAAA=&#10;" path="m,l6096,e" filled="f" strokecolor="#877d87" strokeweight=".06pt">
                  <v:path arrowok="t"/>
                </v:shape>
                <v:shape id="Graphic 327" o:spid="_x0000_s1313" style="position:absolute;left:36611;top:35633;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ejxAAAANwAAAAPAAAAZHJzL2Rvd25yZXYueG1sRI9Ra8JA&#10;EITfC/0PxxZ8q5co2Db1FBGK+iLV9gesuW0ubW4v5LYm/ntPKPRxmJlvmPly8I06UxfrwAbycQaK&#10;uAy25srA58fb4zOoKMgWm8Bk4EIRlov7uzkWNvR8oPNRKpUgHAs04ETaQutYOvIYx6ElTt5X6DxK&#10;kl2lbYd9gvtGT7Jspj3WnBYctrR2VP4cf70Bf1qt5fvy3ud6J/vTRl5cPhVjRg/D6hWU0CD/4b/2&#10;1hqYTp7gdiYdAb24AgAA//8DAFBLAQItABQABgAIAAAAIQDb4fbL7gAAAIUBAAATAAAAAAAAAAAA&#10;AAAAAAAAAABbQ29udGVudF9UeXBlc10ueG1sUEsBAi0AFAAGAAgAAAAhAFr0LFu/AAAAFQEAAAsA&#10;AAAAAAAAAAAAAAAAHwEAAF9yZWxzLy5yZWxzUEsBAi0AFAAGAAgAAAAhAKRst6PEAAAA3AAAAA8A&#10;AAAAAAAAAAAAAAAABwIAAGRycy9kb3ducmV2LnhtbFBLBQYAAAAAAwADALcAAAD4AgAAAAA=&#10;" path="m,l6096,e" filled="f" strokecolor="#989898" strokeweight=".06pt">
                  <v:path arrowok="t"/>
                </v:shape>
                <v:shape id="Graphic 328" o:spid="_x0000_s1314" style="position:absolute;left:36596;top:3564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qUvgAAANwAAAAPAAAAZHJzL2Rvd25yZXYueG1sRE9LCsIw&#10;EN0L3iGM4EY0tUKRahRRBMGF+DnA0Ew/2kxKE7Xe3iwEl4/3X647U4sXta6yrGA6iUAQZ1ZXXCi4&#10;XffjOQjnkTXWlknBhxysV/3eElNt33ym18UXIoSwS1FB6X2TSumykgy6iW2IA5fb1qAPsC2kbvEd&#10;wk0t4yhKpMGKQ0OJDW1Lyh6Xp1FgbrujiR7JfnOqp3FxH+UJ3nOlhoNuswDhqfN/8c990ApmcVgb&#10;zoQjIFdfAAAA//8DAFBLAQItABQABgAIAAAAIQDb4fbL7gAAAIUBAAATAAAAAAAAAAAAAAAAAAAA&#10;AABbQ29udGVudF9UeXBlc10ueG1sUEsBAi0AFAAGAAgAAAAhAFr0LFu/AAAAFQEAAAsAAAAAAAAA&#10;AAAAAAAAHwEAAF9yZWxzLy5yZWxzUEsBAi0AFAAGAAgAAAAhAHQwupS+AAAA3AAAAA8AAAAAAAAA&#10;AAAAAAAABwIAAGRycy9kb3ducmV2LnhtbFBLBQYAAAAAAwADALcAAADyAgAAAAA=&#10;" path="m,l6096,e" filled="f" strokecolor="#a1a1a1" strokeweight=".06pt">
                  <v:path arrowok="t"/>
                </v:shape>
                <v:shape id="Image 329" o:spid="_x0000_s1315" type="#_x0000_t75" style="position:absolute;left:33007;top:35636;width:152;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XowwAAANwAAAAPAAAAZHJzL2Rvd25yZXYueG1sRI/NagIx&#10;FIX3Bd8hXKG7mlGLjKNRpKAUF4WqG3eXyXUyOLkZk9QZ394UCl0ezs/HWa5724g7+VA7VjAeZSCI&#10;S6drrhScjtu3HESIyBobx6TgQQHWq8HLEgvtOv6m+yFWIo1wKFCBibEtpAylIYth5Fri5F2ctxiT&#10;9JXUHrs0bhs5ybKZtFhzIhhs6cNQeT382MTdtbg1vgsPur1TzL9m+fi8V+p12G8WICL18T/81/7U&#10;CqaTOfyeSUdArp4AAAD//wMAUEsBAi0AFAAGAAgAAAAhANvh9svuAAAAhQEAABMAAAAAAAAAAAAA&#10;AAAAAAAAAFtDb250ZW50X1R5cGVzXS54bWxQSwECLQAUAAYACAAAACEAWvQsW78AAAAVAQAACwAA&#10;AAAAAAAAAAAAAAAfAQAAX3JlbHMvLnJlbHNQSwECLQAUAAYACAAAACEAVIHl6MMAAADcAAAADwAA&#10;AAAAAAAAAAAAAAAHAgAAZHJzL2Rvd25yZXYueG1sUEsFBgAAAAADAAMAtwAAAPcCAAAAAA==&#10;">
                  <v:imagedata r:id="rId91" o:title=""/>
                </v:shape>
                <v:shape id="Graphic 330" o:spid="_x0000_s1316" style="position:absolute;left:36588;top:35648;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MevgAAANwAAAAPAAAAZHJzL2Rvd25yZXYueG1sRE/LisIw&#10;FN0P+A/hCu6mqQpBqlFEEBRhwNf+0tw+sLmpTdT695OF4PJw3otVbxvxpM7XjjWMkxQEce5MzaWG&#10;y3n7OwPhA7LBxjFpeJOH1XLws8DMuBcf6XkKpYgh7DPUUIXQZlL6vCKLPnEtceQK11kMEXalNB2+&#10;Yrht5CRNlbRYc2yosKVNRfnt9LAa8mtBj6IZq/XRO7VXm/vfwSitR8N+PQcRqA9f8ce9Mxqm0zg/&#10;nolHQC7/AQAA//8DAFBLAQItABQABgAIAAAAIQDb4fbL7gAAAIUBAAATAAAAAAAAAAAAAAAAAAAA&#10;AABbQ29udGVudF9UeXBlc10ueG1sUEsBAi0AFAAGAAgAAAAhAFr0LFu/AAAAFQEAAAsAAAAAAAAA&#10;AAAAAAAAHwEAAF9yZWxzLy5yZWxzUEsBAi0AFAAGAAgAAAAhAA+xox6+AAAA3AAAAA8AAAAAAAAA&#10;AAAAAAAABwIAAGRycy9kb3ducmV2LnhtbFBLBQYAAAAAAwADALcAAADyAgAAAAA=&#10;" path="m,l6096,e" filled="f" strokecolor="#929292" strokeweight=".06pt">
                  <v:path arrowok="t"/>
                </v:shape>
                <v:shape id="Graphic 331" o:spid="_x0000_s1317" style="position:absolute;left:36580;top:3565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SdrxAAAANwAAAAPAAAAZHJzL2Rvd25yZXYueG1sRI/NasMw&#10;EITvhbyD2EBvjfxTSnCimJIQSE6lSVpyXKyNbGqtjKXazttXhUKPw8x8w6zLybZioN43jhWkiwQE&#10;ceV0w0bB5bx/WoLwAVlj65gU3MlDuZk9rLHQbuR3Gk7BiAhhX6CCOoSukNJXNVn0C9cRR+/meosh&#10;yt5I3eMY4baVWZK8SIsNx4UaO9rWVH2dvq0C83Gw5nYcnq8Zy22zM5mRb59KPc6n1xWIQFP4D/+1&#10;D1pBnqfweyYeAbn5AQAA//8DAFBLAQItABQABgAIAAAAIQDb4fbL7gAAAIUBAAATAAAAAAAAAAAA&#10;AAAAAAAAAABbQ29udGVudF9UeXBlc10ueG1sUEsBAi0AFAAGAAgAAAAhAFr0LFu/AAAAFQEAAAsA&#10;AAAAAAAAAAAAAAAAHwEAAF9yZWxzLy5yZWxzUEsBAi0AFAAGAAgAAAAhAGT1J2vEAAAA3AAAAA8A&#10;AAAAAAAAAAAAAAAABwIAAGRycy9kb3ducmV2LnhtbFBLBQYAAAAAAwADALcAAAD4AgAAAAA=&#10;" path="m,l6096,e" filled="f" strokecolor="#7b7b7b" strokeweight=".06pt">
                  <v:path arrowok="t"/>
                </v:shape>
                <v:shape id="Graphic 332" o:spid="_x0000_s1318" style="position:absolute;left:33083;top:3566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95hxAAAANwAAAAPAAAAZHJzL2Rvd25yZXYueG1sRI/NasMw&#10;EITvgb6D2EJvidyYpMGJEkKgUEwOTRpyXqytbGqtjCT/9O2rQqHHYWa+YXaHybZiIB8axwqeFxkI&#10;4srpho2C28frfAMiRGSNrWNS8E0BDvuH2Q4L7Ua+0HCNRiQIhwIV1DF2hZShqsliWLiOOHmfzluM&#10;SXojtccxwW0rl1m2lhYbTgs1dnSqqfq69lZBf3rvG3Msg5/OpTmvXvgeV6zU0+N03IKINMX/8F/7&#10;TSvI8yX8nklHQO5/AAAA//8DAFBLAQItABQABgAIAAAAIQDb4fbL7gAAAIUBAAATAAAAAAAAAAAA&#10;AAAAAAAAAABbQ29udGVudF9UeXBlc10ueG1sUEsBAi0AFAAGAAgAAAAhAFr0LFu/AAAAFQEAAAsA&#10;AAAAAAAAAAAAAAAAHwEAAF9yZWxzLy5yZWxzUEsBAi0AFAAGAAgAAAAhANo/3mHEAAAA3AAAAA8A&#10;AAAAAAAAAAAAAAAABwIAAGRycy9kb3ducmV2LnhtbFBLBQYAAAAAAwADALcAAAD4AgAAAAA=&#10;" path="m,l6096,e" filled="f" strokecolor="#797a7a" strokeweight=".06pt">
                  <v:path arrowok="t"/>
                </v:shape>
                <v:shape id="Graphic 333" o:spid="_x0000_s1319" style="position:absolute;left:36573;top:3566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L6xgAAANwAAAAPAAAAZHJzL2Rvd25yZXYueG1sRI9Ba8JA&#10;FITvBf/D8oTe6sYGiqauIqVCsfWg9mBvL9nXbDD7Ns2umvrrXUHwOMzMN8xk1tlaHKn1lWMFw0EC&#10;grhwuuJSwfd28TQC4QOyxtoxKfgnD7Np72GCmXYnXtNxE0oRIewzVGBCaDIpfWHIoh+4hjh6v661&#10;GKJsS6lbPEW4reVzkrxIixXHBYMNvRkq9puDVfBll7u//F2ueJzn5vy5/9nVi0apx343fwURqAv3&#10;8K39oRWkaQrXM/EIyOkFAAD//wMAUEsBAi0AFAAGAAgAAAAhANvh9svuAAAAhQEAABMAAAAAAAAA&#10;AAAAAAAAAAAAAFtDb250ZW50X1R5cGVzXS54bWxQSwECLQAUAAYACAAAACEAWvQsW78AAAAVAQAA&#10;CwAAAAAAAAAAAAAAAAAfAQAAX3JlbHMvLnJlbHNQSwECLQAUAAYACAAAACEAyYmS+sYAAADcAAAA&#10;DwAAAAAAAAAAAAAAAAAHAgAAZHJzL2Rvd25yZXYueG1sUEsFBgAAAAADAAMAtwAAAPoCAAAAAA==&#10;" path="m,l6096,e" filled="f" strokecolor="#747475" strokeweight=".06pt">
                  <v:path arrowok="t"/>
                </v:shape>
                <v:shape id="Graphic 334" o:spid="_x0000_s1320" style="position:absolute;left:33090;top:35671;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ppxAAAANwAAAAPAAAAZHJzL2Rvd25yZXYueG1sRI9Bi8Iw&#10;FITvgv8hvAVvmq6K7Faj6IroSbS7eH40z7bYvHSbqNVfbwTB4zAz3zCTWWNKcaHaFZYVfPYiEMSp&#10;1QVnCv5+V90vEM4jaywtk4IbOZhN260JxtpeeU+XxGciQNjFqCD3voqldGlOBl3PVsTBO9raoA+y&#10;zqSu8RrgppT9KBpJgwWHhRwr+skpPSVno8D9L5uzW8m+/j5s18vjYXHPdgulOh/NfAzCU+Pf4Vd7&#10;oxUMBkN4nglHQE4fAAAA//8DAFBLAQItABQABgAIAAAAIQDb4fbL7gAAAIUBAAATAAAAAAAAAAAA&#10;AAAAAAAAAABbQ29udGVudF9UeXBlc10ueG1sUEsBAi0AFAAGAAgAAAAhAFr0LFu/AAAAFQEAAAsA&#10;AAAAAAAAAAAAAAAAHwEAAF9yZWxzLy5yZWxzUEsBAi0AFAAGAAgAAAAhAA9KqmnEAAAA3AAAAA8A&#10;AAAAAAAAAAAAAAAABwIAAGRycy9kb3ducmV2LnhtbFBLBQYAAAAAAwADALcAAAD4AgAAAAA=&#10;" path="m,l6096,e" filled="f" strokecolor="#909191" strokeweight=".06pt">
                  <v:path arrowok="t"/>
                </v:shape>
                <v:shape id="Graphic 335" o:spid="_x0000_s1321" style="position:absolute;left:36557;top:35671;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PFxgAAANwAAAAPAAAAZHJzL2Rvd25yZXYueG1sRI9Ba8JA&#10;FITvQv/D8gq96aaV2hJdQ2gJFQ+CiR68PbLPbGj2bchuNf33bqHgcZiZb5hVNtpOXGjwrWMFz7ME&#10;BHHtdMuNgkNVTN9B+ICssXNMCn7JQ7Z+mKww1e7Ke7qUoRERwj5FBSaEPpXS14Ys+pnriaN3doPF&#10;EOXQSD3gNcJtJ1+SZCEtthwXDPb0Yaj+Ln+sAn88fZq62CXFgbv923ZTfeW2UurpccyXIAKN4R7+&#10;b2+0gvn8Ff7OxCMg1zcAAAD//wMAUEsBAi0AFAAGAAgAAAAhANvh9svuAAAAhQEAABMAAAAAAAAA&#10;AAAAAAAAAAAAAFtDb250ZW50X1R5cGVzXS54bWxQSwECLQAUAAYACAAAACEAWvQsW78AAAAVAQAA&#10;CwAAAAAAAAAAAAAAAAAfAQAAX3JlbHMvLnJlbHNQSwECLQAUAAYACAAAACEADpsjxcYAAADcAAAA&#10;DwAAAAAAAAAAAAAAAAAHAgAAZHJzL2Rvd25yZXYueG1sUEsFBgAAAAADAAMAtwAAAPoCAAAAAA==&#10;" path="m,l6096,e" filled="f" strokecolor="#818182" strokeweight=".06pt">
                  <v:path arrowok="t"/>
                </v:shape>
                <v:shape id="Graphic 336" o:spid="_x0000_s1322" style="position:absolute;left:33083;top:3567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NJxgAAANwAAAAPAAAAZHJzL2Rvd25yZXYueG1sRI9Ba8JA&#10;FITvhf6H5RW81U2VRomuUgVBRQ9GEY/P7GsSmn0bsqum/vpuQfA4zMw3zHjamkpcqXGlZQUf3QgE&#10;cWZ1ybmCw37xPgThPLLGyjIp+CUH08nryxgTbW+8o2vqcxEg7BJUUHhfJ1K6rCCDrmtr4uB928ag&#10;D7LJpW7wFuCmkr0oiqXBksNCgTXNC8p+0otRcL4fTbpanbe9dZxvTnb4uR/MaqU6b+3XCISn1j/D&#10;j/ZSK+j3Y/g/E46AnPwBAAD//wMAUEsBAi0AFAAGAAgAAAAhANvh9svuAAAAhQEAABMAAAAAAAAA&#10;AAAAAAAAAAAAAFtDb250ZW50X1R5cGVzXS54bWxQSwECLQAUAAYACAAAACEAWvQsW78AAAAVAQAA&#10;CwAAAAAAAAAAAAAAAAAfAQAAX3JlbHMvLnJlbHNQSwECLQAUAAYACAAAACEAmKAzScYAAADcAAAA&#10;DwAAAAAAAAAAAAAAAAAHAgAAZHJzL2Rvd25yZXYueG1sUEsFBgAAAAADAAMAtwAAAPoCAAAAAA==&#10;" path="m,l6096,e" filled="f" strokecolor="#bfa8b0" strokeweight=".06pt">
                  <v:path arrowok="t"/>
                </v:shape>
                <v:shape id="Graphic 337" o:spid="_x0000_s1323" style="position:absolute;left:36550;top:3567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JPdxgAAANwAAAAPAAAAZHJzL2Rvd25yZXYueG1sRI/RagIx&#10;FETfC/5DuELfalYXqm6NIkJLtdqi9gMum+vu6uZmSVLd+vVGKPRxmJkzzGTWmlqcyfnKsoJ+LwFB&#10;nFtdcaHge//6NALhA7LG2jIp+CUPs2nnYYKZthfe0nkXChEh7DNUUIbQZFL6vCSDvmcb4ugdrDMY&#10;onSF1A4vEW5qOUiSZ2mw4rhQYkOLkvLT7scoMMfP5cf16tJFPz9uv9Zvm9UyGSv12G3nLyACteE/&#10;/Nd+1wrSdAj3M/EIyOkNAAD//wMAUEsBAi0AFAAGAAgAAAAhANvh9svuAAAAhQEAABMAAAAAAAAA&#10;AAAAAAAAAAAAAFtDb250ZW50X1R5cGVzXS54bWxQSwECLQAUAAYACAAAACEAWvQsW78AAAAVAQAA&#10;CwAAAAAAAAAAAAAAAAAfAQAAX3JlbHMvLnJlbHNQSwECLQAUAAYACAAAACEAWUST3cYAAADcAAAA&#10;DwAAAAAAAAAAAAAAAAAHAgAAZHJzL2Rvd25yZXYueG1sUEsFBgAAAAADAAMAtwAAAPoCAAAAAA==&#10;" path="m,l6096,e" filled="f" strokecolor="#757575" strokeweight=".06pt">
                  <v:path arrowok="t"/>
                </v:shape>
                <v:shape id="Graphic 338" o:spid="_x0000_s1324" style="position:absolute;left:33083;top:3568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NVwgAAANwAAAAPAAAAZHJzL2Rvd25yZXYueG1sRE9ba8Iw&#10;FH4f+B/CEXybaScMqUYRQXDgLlYHezw0Z21ncxKSaLt/vzwMfPz47sv1YDpxIx9aywryaQaCuLK6&#10;5VrB+bR7nIMIEVljZ5kU/FKA9Wr0sMRC256PdCtjLVIIhwIVNDG6QspQNWQwTK0jTty39QZjgr6W&#10;2mOfwk0nn7LsWRpsOTU06GjbUHUpr0bB22H+/vrTO5O5D/+Zb17ar0NeKjUZD5sFiEhDvIv/3Xut&#10;YDZLa9OZdATk6g8AAP//AwBQSwECLQAUAAYACAAAACEA2+H2y+4AAACFAQAAEwAAAAAAAAAAAAAA&#10;AAAAAAAAW0NvbnRlbnRfVHlwZXNdLnhtbFBLAQItABQABgAIAAAAIQBa9CxbvwAAABUBAAALAAAA&#10;AAAAAAAAAAAAAB8BAABfcmVscy8ucmVsc1BLAQItABQABgAIAAAAIQBx1tNVwgAAANwAAAAPAAAA&#10;AAAAAAAAAAAAAAcCAABkcnMvZG93bnJldi54bWxQSwUGAAAAAAMAAwC3AAAA9gIAAAAA&#10;" path="m,l6096,e" filled="f" strokecolor="#c0afb5" strokeweight=".06pt">
                  <v:path arrowok="t"/>
                </v:shape>
                <v:shape id="Graphic 339" o:spid="_x0000_s1325" style="position:absolute;left:36542;top:3568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HMxQAAANwAAAAPAAAAZHJzL2Rvd25yZXYueG1sRI9Ba8JA&#10;FITvQv/D8gpepG6iIG10lVIRi7eq0Bwf2Wc2NPs2za5J/PddoeBxmJlvmNVmsLXoqPWVYwXpNAFB&#10;XDhdcangfNq9vILwAVlj7ZgU3MjDZv00WmGmXc9f1B1DKSKEfYYKTAhNJqUvDFn0U9cQR+/iWosh&#10;yraUusU+wm0tZ0mykBYrjgsGG/owVPwcr1aB7fKz7SeHbX79/k33ycKkOQ1KjZ+H9yWIQEN4hP/b&#10;n1rBfP4G9zPxCMj1HwAAAP//AwBQSwECLQAUAAYACAAAACEA2+H2y+4AAACFAQAAEwAAAAAAAAAA&#10;AAAAAAAAAAAAW0NvbnRlbnRfVHlwZXNdLnhtbFBLAQItABQABgAIAAAAIQBa9CxbvwAAABUBAAAL&#10;AAAAAAAAAAAAAAAAAB8BAABfcmVscy8ucmVsc1BLAQItABQABgAIAAAAIQCPnbHMxQAAANwAAAAP&#10;AAAAAAAAAAAAAAAAAAcCAABkcnMvZG93bnJldi54bWxQSwUGAAAAAAMAAwC3AAAA+QIAAAAA&#10;" path="m,l6096,e" filled="f" strokecolor="#838384" strokeweight=".06pt">
                  <v:path arrowok="t"/>
                </v:shape>
                <v:shape id="Graphic 340" o:spid="_x0000_s1326" style="position:absolute;left:33083;top:35694;width:12;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VNGwwAAANwAAAAPAAAAZHJzL2Rvd25yZXYueG1sRE/dasIw&#10;FL4f+A7hCLvT1LmJVKPoxqAXwvx7gNPm2FaTk9JE7fb05kLY5cf3P1921ogbtb52rGA0TEAQF07X&#10;XCo4Hr4HUxA+IGs0jknBL3lYLnovc0y1u/OObvtQihjCPkUFVQhNKqUvKrLoh64hjtzJtRZDhG0p&#10;dYv3GG6NfEuSibRYc2yosKHPiorL/moVfGyzcXM9Z/nmz0xWXyZfj/KftVKv/W41AxGoC//ipzvT&#10;CsbvcX48E4+AXDwAAAD//wMAUEsBAi0AFAAGAAgAAAAhANvh9svuAAAAhQEAABMAAAAAAAAAAAAA&#10;AAAAAAAAAFtDb250ZW50X1R5cGVzXS54bWxQSwECLQAUAAYACAAAACEAWvQsW78AAAAVAQAACwAA&#10;AAAAAAAAAAAAAAAfAQAAX3JlbHMvLnJlbHNQSwECLQAUAAYACAAAACEAt4lTRsMAAADcAAAADwAA&#10;AAAAAAAAAAAAAAAHAgAAZHJzL2Rvd25yZXYueG1sUEsFBgAAAAADAAMAtwAAAPcCAAAAAA==&#10;" path="m,l762,e" filled="f" strokecolor="#fbfdfd" strokeweight=".06pt">
                  <v:path arrowok="t"/>
                </v:shape>
                <v:shape id="Graphic 341" o:spid="_x0000_s1327" style="position:absolute;left:33106;top:35694;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oxQAAANwAAAAPAAAAZHJzL2Rvd25yZXYueG1sRI9Pa8JA&#10;FMTvBb/D8gre6iYqIqmrFGljT4VGL94e2Zc/Nfs27K4mfvuuUOhxmJnfMJvdaDpxI+dbywrSWQKC&#10;uLS65VrB6fjxsgbhA7LGzjIpuJOH3XbytMFM24G/6VaEWkQI+wwVNCH0mZS+bMign9meOHqVdQZD&#10;lK6W2uEQ4aaT8yRZSYMtx4UGe9o3VF6Kq1FQu/l5ka/eD8OlqtKfwuWcfOVKTZ/Ht1cQgcbwH/5r&#10;f2oFi2UKjzPxCMjtLwAAAP//AwBQSwECLQAUAAYACAAAACEA2+H2y+4AAACFAQAAEwAAAAAAAAAA&#10;AAAAAAAAAAAAW0NvbnRlbnRfVHlwZXNdLnhtbFBLAQItABQABgAIAAAAIQBa9CxbvwAAABUBAAAL&#10;AAAAAAAAAAAAAAAAAB8BAABfcmVscy8ucmVsc1BLAQItABQABgAIAAAAIQAE/2/oxQAAANwAAAAP&#10;AAAAAAAAAAAAAAAAAAcCAABkcnMvZG93bnJldi54bWxQSwUGAAAAAAMAAwC3AAAA+QIAAAAA&#10;" path="m,l6096,e" filled="f" strokecolor="#7c7c7c" strokeweight=".06pt">
                  <v:path arrowok="t"/>
                </v:shape>
                <v:shape id="Graphic 342" o:spid="_x0000_s1328" style="position:absolute;left:36535;top:35694;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tbxwAAANwAAAAPAAAAZHJzL2Rvd25yZXYueG1sRI9Ba8JA&#10;FITvBf/D8gQvRTeNrUjqKq0giNCDaRG8PbOvSUj2bZpdTfTXu4VCj8PMfMMsVr2pxYVaV1pW8DSJ&#10;QBBnVpecK/j63IznIJxH1lhbJgVXcrBaDh4WmGjb8Z4uqc9FgLBLUEHhfZNI6bKCDLqJbYiD921b&#10;gz7INpe6xS7ATS3jKJpJgyWHhQIbWheUVenZKDg+1i/mvfq4VbvT7OeA3SFKm1ip0bB/ewXhqff/&#10;4b/2ViuYPsfweyYcAbm8AwAA//8DAFBLAQItABQABgAIAAAAIQDb4fbL7gAAAIUBAAATAAAAAAAA&#10;AAAAAAAAAAAAAABbQ29udGVudF9UeXBlc10ueG1sUEsBAi0AFAAGAAgAAAAhAFr0LFu/AAAAFQEA&#10;AAsAAAAAAAAAAAAAAAAAHwEAAF9yZWxzLy5yZWxzUEsBAi0AFAAGAAgAAAAhADKAu1vHAAAA3AAA&#10;AA8AAAAAAAAAAAAAAAAABwIAAGRycy9kb3ducmV2LnhtbFBLBQYAAAAAAwADALcAAAD7AgAAAAA=&#10;" path="m,l6096,e" filled="f" strokecolor="#b5b6b0" strokeweight=".06pt">
                  <v:path arrowok="t"/>
                </v:shape>
                <v:shape id="Graphic 343" o:spid="_x0000_s1329" style="position:absolute;left:33106;top:3570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dvwwAAANwAAAAPAAAAZHJzL2Rvd25yZXYueG1sRI9Bi8Iw&#10;EIXvgv8hjOBNE1dXl2oUEVa9tip7HZqxLTaT0kSt/94sLOzx8eZ9b95q09laPKj1lWMNk7ECQZw7&#10;U3Gh4Xz6Hn2B8AHZYO2YNLzIw2bd760wMe7JKT2yUIgIYZ+ghjKEJpHS5yVZ9GPXEEfv6lqLIcq2&#10;kKbFZ4TbWn4oNZcWK44NJTa0Kym/ZXcb30hv/FMc093psD+rxefL3S9qpvVw0G2XIAJ14f/4L300&#10;GqazKfyOiQSQ6zcAAAD//wMAUEsBAi0AFAAGAAgAAAAhANvh9svuAAAAhQEAABMAAAAAAAAAAAAA&#10;AAAAAAAAAFtDb250ZW50X1R5cGVzXS54bWxQSwECLQAUAAYACAAAACEAWvQsW78AAAAVAQAACwAA&#10;AAAAAAAAAAAAAAAfAQAAX3JlbHMvLnJlbHNQSwECLQAUAAYACAAAACEAIWVnb8MAAADcAAAADwAA&#10;AAAAAAAAAAAAAAAHAgAAZHJzL2Rvd25yZXYueG1sUEsFBgAAAAADAAMAtwAAAPcCAAAAAA==&#10;" path="m,l6096,e" filled="f" strokecolor="#9f9f9f" strokeweight=".06pt">
                  <v:path arrowok="t"/>
                </v:shape>
                <v:shape id="Graphic 344" o:spid="_x0000_s1330" style="position:absolute;left:36535;top:3570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FGxQAAANwAAAAPAAAAZHJzL2Rvd25yZXYueG1sRI/NasJA&#10;FIX3Bd9huAU3pU6iEmrqGGzBkoUIteL6mrlNQjN3QmZM4tt3hEKXh/PzcdbZaBrRU+dqywriWQSC&#10;uLC65lLB6Wv3/ALCeWSNjWVScCMH2WbysMZU24E/qT/6UoQRdikqqLxvUyldUZFBN7MtcfC+bWfQ&#10;B9mVUnc4hHHTyHkUJdJgzYFQYUvvFRU/x6tRkC/Man8JwKcivr3l50uyOnwkSk0fx+0rCE+j/w//&#10;tXOtYLFcwv1MOAJy8wsAAP//AwBQSwECLQAUAAYACAAAACEA2+H2y+4AAACFAQAAEwAAAAAAAAAA&#10;AAAAAAAAAAAAW0NvbnRlbnRfVHlwZXNdLnhtbFBLAQItABQABgAIAAAAIQBa9CxbvwAAABUBAAAL&#10;AAAAAAAAAAAAAAAAAB8BAABfcmVscy8ucmVsc1BLAQItABQABgAIAAAAIQC3VeFGxQAAANwAAAAP&#10;AAAAAAAAAAAAAAAAAAcCAABkcnMvZG93bnJldi54bWxQSwUGAAAAAAMAAwC3AAAA+QIAAAAA&#10;" path="m,l6096,e" filled="f" strokecolor="#c5bfb6" strokeweight=".06pt">
                  <v:path arrowok="t"/>
                </v:shape>
                <v:shape id="Graphic 345" o:spid="_x0000_s1331" style="position:absolute;left:33121;top:3570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rzyAAAANwAAAAPAAAAZHJzL2Rvd25yZXYueG1sRI9Ba8JA&#10;FITvBf/D8gre6iatLZq6ihREQRC1AZvbI/uaRLNv0+xWU399Vyj0OMzMN8xk1planKl1lWUF8SAC&#10;QZxbXXGhIH1fPIxAOI+ssbZMCn7IwWzau5tgou2Fd3Te+0IECLsEFZTeN4mULi/JoBvYhjh4n7Y1&#10;6INsC6lbvAS4qeVjFL1IgxWHhRIbeispP+2/jYJ1ej2mWbwdZ8vNcvR1yBbd5iNWqn/fzV9BeOr8&#10;f/ivvdIKnobPcDsTjoCc/gIAAP//AwBQSwECLQAUAAYACAAAACEA2+H2y+4AAACFAQAAEwAAAAAA&#10;AAAAAAAAAAAAAAAAW0NvbnRlbnRfVHlwZXNdLnhtbFBLAQItABQABgAIAAAAIQBa9CxbvwAAABUB&#10;AAALAAAAAAAAAAAAAAAAAB8BAABfcmVscy8ucmVsc1BLAQItABQABgAIAAAAIQABkdrzyAAAANwA&#10;AAAPAAAAAAAAAAAAAAAAAAcCAABkcnMvZG93bnJldi54bWxQSwUGAAAAAAMAAwC3AAAA/AIAAAAA&#10;" path="m,l6096,e" filled="f" strokecolor="#959597" strokeweight=".06pt">
                  <v:path arrowok="t"/>
                </v:shape>
                <v:shape id="Graphic 346" o:spid="_x0000_s1332" style="position:absolute;left:36535;top:3570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Q9mwwAAANwAAAAPAAAAZHJzL2Rvd25yZXYueG1sRI9RawIx&#10;EITfC/0PYQt9KTXXVqycRpGC4Jv19AcslzU5e9kct1Gv/94UCj4OM/MNM18OoVUX6qWJbOBtVIAi&#10;rqNt2Bk47NevU1CSkC22kcnALwksF48PcyxtvPKOLlVyKkNYSjTgU+pKraX2FFBGsSPO3jH2AVOW&#10;vdO2x2uGh1a/F8VEB2w4L3js6MtT/VOdgwH9ud/6M4lI+F67zSm6l9XOGfP8NKxmoBIN6R7+b2+s&#10;gY/xBP7O5COgFzcAAAD//wMAUEsBAi0AFAAGAAgAAAAhANvh9svuAAAAhQEAABMAAAAAAAAAAAAA&#10;AAAAAAAAAFtDb250ZW50X1R5cGVzXS54bWxQSwECLQAUAAYACAAAACEAWvQsW78AAAAVAQAACwAA&#10;AAAAAAAAAAAAAAAfAQAAX3JlbHMvLnJlbHNQSwECLQAUAAYACAAAACEAjuUPZsMAAADcAAAADwAA&#10;AAAAAAAAAAAAAAAHAgAAZHJzL2Rvd25yZXYueG1sUEsFBgAAAAADAAMAtwAAAPcCAAAAAA==&#10;" path="m,l6096,e" filled="f" strokecolor="#a09193" strokeweight=".06pt">
                  <v:path arrowok="t"/>
                </v:shape>
                <v:shape id="Graphic 347" o:spid="_x0000_s1333" style="position:absolute;left:33113;top:3571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9y2xgAAANwAAAAPAAAAZHJzL2Rvd25yZXYueG1sRI9Ba8JA&#10;FITvBf/D8oTezMYabE1dRYoFoWJp9ODxkX1Ngtm3aXabxH/fFYQeh5n5hlmuB1OLjlpXWVYwjWIQ&#10;xLnVFRcKTsf3yQsI55E11pZJwZUcrFejhyWm2vb8RV3mCxEg7FJUUHrfpFK6vCSDLrINcfC+bWvQ&#10;B9kWUrfYB7ip5VMcz6XBisNCiQ29lZRfsl+joDaZ3s4Ol+78mWxl/rH/Wew7VOpxPGxeQXga/H/4&#10;3t5pBbPkGW5nwhGQqz8AAAD//wMAUEsBAi0AFAAGAAgAAAAhANvh9svuAAAAhQEAABMAAAAAAAAA&#10;AAAAAAAAAAAAAFtDb250ZW50X1R5cGVzXS54bWxQSwECLQAUAAYACAAAACEAWvQsW78AAAAVAQAA&#10;CwAAAAAAAAAAAAAAAAAfAQAAX3JlbHMvLnJlbHNQSwECLQAUAAYACAAAACEACgfctsYAAADcAAAA&#10;DwAAAAAAAAAAAAAAAAAHAgAAZHJzL2Rvd25yZXYueG1sUEsFBgAAAAADAAMAtwAAAPoCAAAAAA==&#10;" path="m,l6096,e" filled="f" strokecolor="#909090" strokeweight=".06pt">
                  <v:path arrowok="t"/>
                </v:shape>
                <v:shape id="Graphic 348" o:spid="_x0000_s1334" style="position:absolute;left:36542;top:3571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UMwAAAANwAAAAPAAAAZHJzL2Rvd25yZXYueG1sRE/LisIw&#10;FN0L/kO4gjtNtYNoNYoo4ghufOD60lzbanNTmlg7fz9ZCC4P571YtaYUDdWusKxgNIxAEKdWF5wp&#10;uF52gykI55E1lpZJwR85WC27nQUm2r75RM3ZZyKEsEtQQe59lUjp0pwMuqGtiAN3t7VBH2CdSV3j&#10;O4SbUo6jaCINFhwacqxok1P6PL+Mgm0zix+v7DJdP2O5OUTF8bYvj0r1e+16DsJT67/ij/tXK4h/&#10;wtpwJhwBufwHAAD//wMAUEsBAi0AFAAGAAgAAAAhANvh9svuAAAAhQEAABMAAAAAAAAAAAAAAAAA&#10;AAAAAFtDb250ZW50X1R5cGVzXS54bWxQSwECLQAUAAYACAAAACEAWvQsW78AAAAVAQAACwAAAAAA&#10;AAAAAAAAAAAfAQAAX3JlbHMvLnJlbHNQSwECLQAUAAYACAAAACEAU1p1DMAAAADcAAAADwAAAAAA&#10;AAAAAAAAAAAHAgAAZHJzL2Rvd25yZXYueG1sUEsFBgAAAAADAAMAtwAAAPQCAAAAAA==&#10;" path="m,l6096,e" filled="f" strokecolor="#948d8d" strokeweight=".06pt">
                  <v:path arrowok="t"/>
                </v:shape>
                <v:shape id="Graphic 349" o:spid="_x0000_s1335" style="position:absolute;left:33106;top:3572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6OWxQAAANwAAAAPAAAAZHJzL2Rvd25yZXYueG1sRI/dasJA&#10;FITvBd9hOULvdFMrUlNXCUIhFVrrT++P2dMkJHs2zW5j+vZdQfBymJlvmOW6N7XoqHWlZQWPkwgE&#10;cWZ1ybmC0/F1/AzCeWSNtWVS8EcO1qvhYImxthfeU3fwuQgQdjEqKLxvYildVpBBN7ENcfC+bWvQ&#10;B9nmUrd4CXBTy2kUzaXBksNCgQ1tCsqqw69RcDZn7Og93e4q85V9fsgo+XmrlHoY9ckLCE+9v4dv&#10;7VQreJot4HomHAG5+gcAAP//AwBQSwECLQAUAAYACAAAACEA2+H2y+4AAACFAQAAEwAAAAAAAAAA&#10;AAAAAAAAAAAAW0NvbnRlbnRfVHlwZXNdLnhtbFBLAQItABQABgAIAAAAIQBa9CxbvwAAABUBAAAL&#10;AAAAAAAAAAAAAAAAAB8BAABfcmVscy8ucmVsc1BLAQItABQABgAIAAAAIQBj86OWxQAAANwAAAAP&#10;AAAAAAAAAAAAAAAAAAcCAABkcnMvZG93bnJldi54bWxQSwUGAAAAAAMAAwC3AAAA+QIAAAAA&#10;" path="m,l6096,e" filled="f" strokecolor="#939393" strokeweight=".06pt">
                  <v:path arrowok="t"/>
                </v:shape>
                <v:shape id="Graphic 350" o:spid="_x0000_s1336" style="position:absolute;left:36542;top:3572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ndxAAAANwAAAAPAAAAZHJzL2Rvd25yZXYueG1sRE/Pa8Iw&#10;FL4L+x/CG3iRmaooozPKGAiiXnQbw9uzeWurzUtNUq3/vTkIHj++39N5aypxIedLywoG/QQEcWZ1&#10;ybmCn+/F2zsIH5A1VpZJwY08zGcvnSmm2l55S5ddyEUMYZ+igiKEOpXSZwUZ9H1bE0fu3zqDIUKX&#10;S+3wGsNNJYdJMpEGS44NBdb0VVB22jVGwflUN4vj9m+/OqzdcdLb/G6aZKBU97X9/AARqA1P8cO9&#10;1ApG4zg/nolHQM7uAAAA//8DAFBLAQItABQABgAIAAAAIQDb4fbL7gAAAIUBAAATAAAAAAAAAAAA&#10;AAAAAAAAAABbQ29udGVudF9UeXBlc10ueG1sUEsBAi0AFAAGAAgAAAAhAFr0LFu/AAAAFQEAAAsA&#10;AAAAAAAAAAAAAAAAHwEAAF9yZWxzLy5yZWxzUEsBAi0AFAAGAAgAAAAhAKORyd3EAAAA3AAAAA8A&#10;AAAAAAAAAAAAAAAABwIAAGRycy9kb3ducmV2LnhtbFBLBQYAAAAAAwADALcAAAD4AgAAAAA=&#10;" path="m,l6096,e" filled="f" strokecolor="#a89292" strokeweight=".06pt">
                  <v:path arrowok="t"/>
                </v:shape>
                <v:shape id="Graphic 351" o:spid="_x0000_s1337" style="position:absolute;left:33106;top:35732;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6JxwAAANwAAAAPAAAAZHJzL2Rvd25yZXYueG1sRI9PawIx&#10;FMTvQr9DeEIvRbMqre7WKKUoVXryD2Jvj81zd+nmZZtE3X57Uyh4HGbmN8x03ppaXMj5yrKCQT8B&#10;QZxbXXGhYL9b9iYgfEDWWFsmBb/kYT576Ewx0/bKG7psQyEihH2GCsoQmkxKn5dk0PdtQxy9k3UG&#10;Q5SukNrhNcJNLYdJ8iINVhwXSmzovaT8e3s2Cj4Pw5/DLk0pdeP1x9Pqa704ykapx2779goiUBvu&#10;4f/2SisYPQ/g70w8AnJ2AwAA//8DAFBLAQItABQABgAIAAAAIQDb4fbL7gAAAIUBAAATAAAAAAAA&#10;AAAAAAAAAAAAAABbQ29udGVudF9UeXBlc10ueG1sUEsBAi0AFAAGAAgAAAAhAFr0LFu/AAAAFQEA&#10;AAsAAAAAAAAAAAAAAAAAHwEAAF9yZWxzLy5yZWxzUEsBAi0AFAAGAAgAAAAhAFedLonHAAAA3AAA&#10;AA8AAAAAAAAAAAAAAAAABwIAAGRycy9kb3ducmV2LnhtbFBLBQYAAAAAAwADALcAAAD7AgAAAAA=&#10;" path="m,l6096,e" filled="f" strokecolor="#999" strokeweight=".06pt">
                  <v:path arrowok="t"/>
                </v:shape>
                <v:shape id="Graphic 352" o:spid="_x0000_s1338" style="position:absolute;left:36550;top:35732;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fL6xAAAANwAAAAPAAAAZHJzL2Rvd25yZXYueG1sRI9Pa8JA&#10;FMTvQr/D8gredOO/tE1dRQWr4Mm03h/Z12xo9m3Irhq/vVsQPA4z8xtmvuxsLS7U+sqxgtEwAUFc&#10;OF1xqeDnezt4B+EDssbaMSm4kYfl4qU3x0y7Kx/pkodSRAj7DBWYEJpMSl8YsuiHriGO3q9rLYYo&#10;21LqFq8Rbms5TpJUWqw4LhhsaGOo+MvPVsH6a2dP2/R2Gnm5yrt1fTAf0zel+q/d6hNEoC48w4/2&#10;XiuYzMbwfyYeAbm4AwAA//8DAFBLAQItABQABgAIAAAAIQDb4fbL7gAAAIUBAAATAAAAAAAAAAAA&#10;AAAAAAAAAABbQ29udGVudF9UeXBlc10ueG1sUEsBAi0AFAAGAAgAAAAhAFr0LFu/AAAAFQEAAAsA&#10;AAAAAAAAAAAAAAAAHwEAAF9yZWxzLy5yZWxzUEsBAi0AFAAGAAgAAAAhAGbd8vrEAAAA3AAAAA8A&#10;AAAAAAAAAAAAAAAABwIAAGRycy9kb3ducmV2LnhtbFBLBQYAAAAAAwADALcAAAD4AgAAAAA=&#10;" path="m,l6096,e" filled="f" strokecolor="#b6b4b4" strokeweight=".06pt">
                  <v:path arrowok="t"/>
                </v:shape>
                <v:shape id="Graphic 353" o:spid="_x0000_s1339" style="position:absolute;left:33106;top:3573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inxAAAANwAAAAPAAAAZHJzL2Rvd25yZXYueG1sRI/Ni8Iw&#10;FMTvC/4P4Qne1tQtflCNsisIvezBj4PHR/Nsis1LbbK2/vcbQfA4zMxvmNWmt7W4U+srxwom4wQE&#10;ceF0xaWC03H3uQDhA7LG2jEpeJCHzXrwscJMu473dD+EUkQI+wwVmBCaTEpfGLLox64hjt7FtRZD&#10;lG0pdYtdhNtafiXJTFqsOC4YbGhrqLge/qwC+9vlbn9OH6e5DbOf2+S8NZwrNRr230sQgfrwDr/a&#10;uVaQTlN4nolHQK7/AQAA//8DAFBLAQItABQABgAIAAAAIQDb4fbL7gAAAIUBAAATAAAAAAAAAAAA&#10;AAAAAAAAAABbQ29udGVudF9UeXBlc10ueG1sUEsBAi0AFAAGAAgAAAAhAFr0LFu/AAAAFQEAAAsA&#10;AAAAAAAAAAAAAAAAHwEAAF9yZWxzLy5yZWxzUEsBAi0AFAAGAAgAAAAhAEvOOKfEAAAA3AAAAA8A&#10;AAAAAAAAAAAAAAAABwIAAGRycy9kb3ducmV2LnhtbFBLBQYAAAAAAwADALcAAAD4AgAAAAA=&#10;" path="m,l6096,e" filled="f" strokecolor="#9d9d9d" strokeweight=".06pt">
                  <v:path arrowok="t"/>
                </v:shape>
                <v:shape id="Graphic 354" o:spid="_x0000_s1340" style="position:absolute;left:36550;top:3573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6GwyAAAANwAAAAPAAAAZHJzL2Rvd25yZXYueG1sRI9Pa8JA&#10;FMTvBb/D8gQvopu2tpaYjUiw1Age/HPp7ZF9JqHZt2l2q+m37wpCj8PM/IZJlr1pxIU6V1tW8DiN&#10;QBAXVtdcKjgd3ydvIJxH1thYJgW/5GCZDh4SjLW98p4uB1+KAGEXo4LK+zaW0hUVGXRT2xIH72w7&#10;gz7IrpS6w2uAm0Y+RdGrNFhzWKiwpayi4uvwYxR8F/vd5/hjvKZoNd/meZ5tdi5TajTsVwsQnnr/&#10;H763N1rB88sMbmfCEZDpHwAAAP//AwBQSwECLQAUAAYACAAAACEA2+H2y+4AAACFAQAAEwAAAAAA&#10;AAAAAAAAAAAAAAAAW0NvbnRlbnRfVHlwZXNdLnhtbFBLAQItABQABgAIAAAAIQBa9CxbvwAAABUB&#10;AAALAAAAAAAAAAAAAAAAAB8BAABfcmVscy8ucmVsc1BLAQItABQABgAIAAAAIQCDI6GwyAAAANwA&#10;AAAPAAAAAAAAAAAAAAAAAAcCAABkcnMvZG93bnJldi54bWxQSwUGAAAAAAMAAwC3AAAA/AIAAAAA&#10;" path="m,l6096,e" filled="f" strokecolor="#afb0b0" strokeweight=".06pt">
                  <v:path arrowok="t"/>
                </v:shape>
                <v:shape id="Graphic 355" o:spid="_x0000_s1341" style="position:absolute;left:33113;top:3574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6xgAAANwAAAAPAAAAZHJzL2Rvd25yZXYueG1sRI/NasMw&#10;EITvgb6D2EJvidwY58eNEkrAbQ+5OO0hx8Xa2qbWyrZU2337KhDIcZiZb5jdYTKNGKh3tWUFz4sI&#10;BHFhdc2lgq/PbL4B4TyyxsYyKfgjB4f9w2yHqbYj5zScfSkChF2KCirv21RKV1Rk0C1sSxy8b9sb&#10;9EH2pdQ9jgFuGrmMopU0WHNYqLClY0XFz/nXKLjEQ9YV5WbbJUdP+bp7Oy3fjVJPj9PrCwhPk7+H&#10;b+0PrSBOErieCUdA7v8BAAD//wMAUEsBAi0AFAAGAAgAAAAhANvh9svuAAAAhQEAABMAAAAAAAAA&#10;AAAAAAAAAAAAAFtDb250ZW50X1R5cGVzXS54bWxQSwECLQAUAAYACAAAACEAWvQsW78AAAAVAQAA&#10;CwAAAAAAAAAAAAAAAAAfAQAAX3JlbHMvLnJlbHNQSwECLQAUAAYACAAAACEA3REPusYAAADcAAAA&#10;DwAAAAAAAAAAAAAAAAAHAgAAZHJzL2Rvd25yZXYueG1sUEsFBgAAAAADAAMAtwAAAPoCAAAAAA==&#10;" path="m,l6096,e" filled="f" strokecolor="#9d9da7" strokeweight=".06pt">
                  <v:path arrowok="t"/>
                </v:shape>
                <v:shape id="Graphic 356" o:spid="_x0000_s1342" style="position:absolute;left:36557;top:3574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tRwgAAANwAAAAPAAAAZHJzL2Rvd25yZXYueG1sRI/disIw&#10;FITvhX2HcATvbKpiWLpGEUFQFgR19/7QnP5gc9Jtonbf3giCl8PMfMMsVr1txI06XzvWMElSEMS5&#10;MzWXGn7O2/EnCB+QDTaOScM/eVgtPwYLzIy785Fup1CKCGGfoYYqhDaT0ucVWfSJa4mjV7jOYoiy&#10;K6Xp8B7htpHTNFXSYs1xocKWNhXll9PVash/C7oWzUStj96pvdr8Hb6N0no07NdfIAL14R1+tXdG&#10;w2yu4HkmHgG5fAAAAP//AwBQSwECLQAUAAYACAAAACEA2+H2y+4AAACFAQAAEwAAAAAAAAAAAAAA&#10;AAAAAAAAW0NvbnRlbnRfVHlwZXNdLnhtbFBLAQItABQABgAIAAAAIQBa9CxbvwAAABUBAAALAAAA&#10;AAAAAAAAAAAAAB8BAABfcmVscy8ucmVsc1BLAQItABQABgAIAAAAIQAyy3tRwgAAANwAAAAPAAAA&#10;AAAAAAAAAAAAAAcCAABkcnMvZG93bnJldi54bWxQSwUGAAAAAAMAAwC3AAAA9gIAAAAA&#10;" path="m,l6096,e" filled="f" strokecolor="#929292" strokeweight=".06pt">
                  <v:path arrowok="t"/>
                </v:shape>
                <v:shape id="Graphic 357" o:spid="_x0000_s1343" style="position:absolute;left:33121;top:3575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3owwAAANwAAAAPAAAAZHJzL2Rvd25yZXYueG1sRI/RagIx&#10;FETfC/2HcAu+1Wwr1bIapYpSQSho/YDL5ppdu7lZkuy6/r0RhD4OM3OGmS16W4uOfKgcK3gbZiCI&#10;C6crNgqOv5vXTxAhImusHZOCKwVYzJ+fZphrd+E9dYdoRIJwyFFBGWOTSxmKkiyGoWuIk3dy3mJM&#10;0hupPV4S3NbyPcvG0mLFaaHEhlYlFX+H1ipol+a7/7EV7jrTtevz3nNYTpQavPRfUxCR+vgffrS3&#10;WsHoYwL3M+kIyPkNAAD//wMAUEsBAi0AFAAGAAgAAAAhANvh9svuAAAAhQEAABMAAAAAAAAAAAAA&#10;AAAAAAAAAFtDb250ZW50X1R5cGVzXS54bWxQSwECLQAUAAYACAAAACEAWvQsW78AAAAVAQAACwAA&#10;AAAAAAAAAAAAAAAfAQAAX3JlbHMvLnJlbHNQSwECLQAUAAYACAAAACEAAT5t6MMAAADcAAAADwAA&#10;AAAAAAAAAAAAAAAHAgAAZHJzL2Rvd25yZXYueG1sUEsFBgAAAAADAAMAtwAAAPcCAAAAAA==&#10;" path="m,l6096,e" filled="f" strokecolor="#9f9fab" strokeweight=".06pt">
                  <v:path arrowok="t"/>
                </v:shape>
                <v:shape id="Graphic 358" o:spid="_x0000_s1344" style="position:absolute;left:36557;top:3575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DlwgAAANwAAAAPAAAAZHJzL2Rvd25yZXYueG1sRE9ba8Iw&#10;FH4f+B/CGexlzLQbyqhGEdlgexHiDR8PzbEta05KEmv3782D4OPHd58vB9uKnnxoHCvIxxkI4tKZ&#10;hisF+9332yeIEJENto5JwT8FWC5GT3MsjLuypn4bK5FCOBSooI6xK6QMZU0Ww9h1xIk7O28xJugr&#10;aTxeU7ht5XuWTaXFhlNDjR2tayr/theroPp9/dKn/STXMj/4dX/Rxw1ppV6eh9UMRKQhPsR3949R&#10;8DFJa9OZdATk4gYAAP//AwBQSwECLQAUAAYACAAAACEA2+H2y+4AAACFAQAAEwAAAAAAAAAAAAAA&#10;AAAAAAAAW0NvbnRlbnRfVHlwZXNdLnhtbFBLAQItABQABgAIAAAAIQBa9CxbvwAAABUBAAALAAAA&#10;AAAAAAAAAAAAAB8BAABfcmVscy8ucmVsc1BLAQItABQABgAIAAAAIQBbwsDlwgAAANwAAAAPAAAA&#10;AAAAAAAAAAAAAAcCAABkcnMvZG93bnJldi54bWxQSwUGAAAAAAMAAwC3AAAA9gIAAAAA&#10;" path="m,l6096,e" filled="f" strokecolor="#888" strokeweight=".06pt">
                  <v:path arrowok="t"/>
                </v:shape>
                <v:shape id="Graphic 359" o:spid="_x0000_s1345" style="position:absolute;left:33128;top:3576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ZhZxQAAANwAAAAPAAAAZHJzL2Rvd25yZXYueG1sRI9PawIx&#10;FMTvgt8hPMFbzVqp6GqUKhR6K2oVvD02z/3j5mWbZHXbT98UCh6HmfkNs1x3phY3cr60rGA8SkAQ&#10;Z1aXnCv4PLw9zUD4gKyxtkwKvsnDetXvLTHV9s47uu1DLiKEfYoKihCaVEqfFWTQj2xDHL2LdQZD&#10;lC6X2uE9wk0tn5NkKg2WHBcKbGhbUHbdt0bBTzWv6ONrujvm7tCequ3GteeNUsNB97oAEagLj/B/&#10;+10rmLzM4e9MPAJy9QsAAP//AwBQSwECLQAUAAYACAAAACEA2+H2y+4AAACFAQAAEwAAAAAAAAAA&#10;AAAAAAAAAAAAW0NvbnRlbnRfVHlwZXNdLnhtbFBLAQItABQABgAIAAAAIQBa9CxbvwAAABUBAAAL&#10;AAAAAAAAAAAAAAAAAB8BAABfcmVscy8ucmVsc1BLAQItABQABgAIAAAAIQDp4ZhZxQAAANwAAAAP&#10;AAAAAAAAAAAAAAAAAAcCAABkcnMvZG93bnJldi54bWxQSwUGAAAAAAMAAwC3AAAA+QIAAAAA&#10;" path="m,l6096,e" filled="f" strokecolor="#96969a" strokeweight=".06pt">
                  <v:path arrowok="t"/>
                </v:shape>
                <v:shape id="Graphic 360" o:spid="_x0000_s1346" style="position:absolute;left:36557;top:3576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7/wgAAANwAAAAPAAAAZHJzL2Rvd25yZXYueG1sRE9NawIx&#10;EL0X/A9hBG81q1KVrVFsQbAgBbWX3obNdLPtZrJsoq7+eucg9Ph434tV52t1pjZWgQ2Mhhko4iLY&#10;iksDX8fN8xxUTMgW68Bk4EoRVsve0wJzGy68p/MhlUpCOOZowKXU5FrHwpHHOAwNsXA/ofWYBLal&#10;ti1eJNzXepxlU+2xYmlw2NC7o+LvcPJSstHrz7dq5K9ud5u/uJn//fgeGzPod+tXUIm69C9+uLfW&#10;wGQq8+WMHAG9vAMAAP//AwBQSwECLQAUAAYACAAAACEA2+H2y+4AAACFAQAAEwAAAAAAAAAAAAAA&#10;AAAAAAAAW0NvbnRlbnRfVHlwZXNdLnhtbFBLAQItABQABgAIAAAAIQBa9CxbvwAAABUBAAALAAAA&#10;AAAAAAAAAAAAAB8BAABfcmVscy8ucmVsc1BLAQItABQABgAIAAAAIQB9EC7/wgAAANwAAAAPAAAA&#10;AAAAAAAAAAAAAAcCAABkcnMvZG93bnJldi54bWxQSwUGAAAAAAMAAwC3AAAA9gIAAAAA&#10;" path="m,l6096,e" filled="f" strokecolor="#868687" strokeweight=".06pt">
                  <v:path arrowok="t"/>
                </v:shape>
                <v:shape id="Image 361" o:spid="_x0000_s1347" type="#_x0000_t75" style="position:absolute;left:34454;top:34105;width:419;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1OQxAAAANwAAAAPAAAAZHJzL2Rvd25yZXYueG1sRI/disIw&#10;FITvF/YdwhH2ZtG0KwSpRpGCsCz0wp8HODTHptqclCZqffvNwoKXw8x8w6w2o+vEnYbQetaQzzIQ&#10;xLU3LTcaTsfddAEiRGSDnWfS8KQAm/X72woL4x+8p/shNiJBOBSowcbYF1KG2pLDMPM9cfLOfnAY&#10;kxwaaQZ8JLjr5FeWKemw5bRgsafSUn093JyGqurVU+WoyuqnbTJ7ucly96n1x2TcLkFEGuMr/N/+&#10;NhrmKoe/M+kIyPUvAAAA//8DAFBLAQItABQABgAIAAAAIQDb4fbL7gAAAIUBAAATAAAAAAAAAAAA&#10;AAAAAAAAAABbQ29udGVudF9UeXBlc10ueG1sUEsBAi0AFAAGAAgAAAAhAFr0LFu/AAAAFQEAAAsA&#10;AAAAAAAAAAAAAAAAHwEAAF9yZWxzLy5yZWxzUEsBAi0AFAAGAAgAAAAhAHyvU5DEAAAA3AAAAA8A&#10;AAAAAAAAAAAAAAAABwIAAGRycy9kb3ducmV2LnhtbFBLBQYAAAAAAwADALcAAAD4AgAAAAA=&#10;">
                  <v:imagedata r:id="rId92" o:title=""/>
                </v:shape>
                <v:shape id="Image 362" o:spid="_x0000_s1348" type="#_x0000_t75" style="position:absolute;left:34447;top:34128;width:41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VHxgAAANwAAAAPAAAAZHJzL2Rvd25yZXYueG1sRI9BawIx&#10;FITvBf9DeEJvNeuWil2NIkKLFBWqbdHbY/PcLG5elk3U9d8bQehxmJlvmPG0tZU4U+NLxwr6vQQE&#10;ce50yYWCn+3HyxCED8gaK8ek4EoeppPO0xgz7S78TedNKESEsM9QgQmhzqT0uSGLvudq4ugdXGMx&#10;RNkUUjd4iXBbyTRJBtJiyXHBYE1zQ/lxc7IK5L5M39LfdfiszH63HS7fv3Z/K6Weu+1sBCJQG/7D&#10;j/ZCK3gdpHA/E4+AnNwAAAD//wMAUEsBAi0AFAAGAAgAAAAhANvh9svuAAAAhQEAABMAAAAAAAAA&#10;AAAAAAAAAAAAAFtDb250ZW50X1R5cGVzXS54bWxQSwECLQAUAAYACAAAACEAWvQsW78AAAAVAQAA&#10;CwAAAAAAAAAAAAAAAAAfAQAAX3JlbHMvLnJlbHNQSwECLQAUAAYACAAAACEAp9X1R8YAAADcAAAA&#10;DwAAAAAAAAAAAAAAAAAHAgAAZHJzL2Rvd25yZXYueG1sUEsFBgAAAAADAAMAtwAAAPoCAAAAAA==&#10;">
                  <v:imagedata r:id="rId93" o:title=""/>
                </v:shape>
                <v:shape id="Image 363" o:spid="_x0000_s1349" type="#_x0000_t75" style="position:absolute;left:34203;top:34135;width:724;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DJxQAAANwAAAAPAAAAZHJzL2Rvd25yZXYueG1sRI9Bi8Iw&#10;FITvwv6H8Bb2pqmryG41yioIggexCnp8Ns+22LyUJrbdf28EweMwM98ws0VnStFQ7QrLCoaDCARx&#10;anXBmYLjYd3/AeE8ssbSMin4JweL+UdvhrG2Le+pSXwmAoRdjApy76tYSpfmZNANbEUcvKutDfog&#10;60zqGtsAN6X8jqKJNFhwWMixolVO6S25GwVN1W5345O7rHab0/X3nByHy2Wk1Ndn9zcF4anz7/Cr&#10;vdEKRpMRPM+EIyDnDwAAAP//AwBQSwECLQAUAAYACAAAACEA2+H2y+4AAACFAQAAEwAAAAAAAAAA&#10;AAAAAAAAAAAAW0NvbnRlbnRfVHlwZXNdLnhtbFBLAQItABQABgAIAAAAIQBa9CxbvwAAABUBAAAL&#10;AAAAAAAAAAAAAAAAAB8BAABfcmVscy8ucmVsc1BLAQItABQABgAIAAAAIQAZUEDJxQAAANwAAAAP&#10;AAAAAAAAAAAAAAAAAAcCAABkcnMvZG93bnJldi54bWxQSwUGAAAAAAMAAwC3AAAA+QIAAAAA&#10;">
                  <v:imagedata r:id="rId94" o:title=""/>
                </v:shape>
                <v:shape id="Image 364" o:spid="_x0000_s1350" type="#_x0000_t75" style="position:absolute;left:34203;top:34181;width:731;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M9wwAAANwAAAAPAAAAZHJzL2Rvd25yZXYueG1sRI/NigIx&#10;EITvC75DaMHLohndVWQ0igouXtcVvDaTnh+cdMYk6ujTG0HYY1FVX1HzZWtqcSXnK8sKhoMEBHFm&#10;dcWFgsPftj8F4QOyxtoyKbiTh+Wi8zHHVNsb/9J1HwoRIexTVFCG0KRS+qwkg35gG+Lo5dYZDFG6&#10;QmqHtwg3tRwlyUQarDgulNjQpqTstL8YBbl8YH505/FjmK03zU9xsp/jg1K9bruagQjUhv/wu73T&#10;Cr4m3/A6E4+AXDwBAAD//wMAUEsBAi0AFAAGAAgAAAAhANvh9svuAAAAhQEAABMAAAAAAAAAAAAA&#10;AAAAAAAAAFtDb250ZW50X1R5cGVzXS54bWxQSwECLQAUAAYACAAAACEAWvQsW78AAAAVAQAACwAA&#10;AAAAAAAAAAAAAAAfAQAAX3JlbHMvLnJlbHNQSwECLQAUAAYACAAAACEABMCTPcMAAADcAAAADwAA&#10;AAAAAAAAAAAAAAAHAgAAZHJzL2Rvd25yZXYueG1sUEsFBgAAAAADAAMAtwAAAPcCAAAAAA==&#10;">
                  <v:imagedata r:id="rId95" o:title=""/>
                </v:shape>
                <v:shape id="Graphic 365" o:spid="_x0000_s1351" style="position:absolute;left:34904;top:34208;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DZpxAAAANwAAAAPAAAAZHJzL2Rvd25yZXYueG1sRI9Ba8JA&#10;FITvQv/D8gq9md1alBJdRQqC7UljL96e2WcSzL4N2TVJ/fVdQfA4zMw3zGI12Fp01PrKsYb3RIEg&#10;zp2puNDwe9iMP0H4gGywdkwa/sjDavkyWmBqXM976rJQiAhhn6KGMoQmldLnJVn0iWuIo3d2rcUQ&#10;ZVtI02If4baWE6Vm0mLFcaHEhr5Kyi/Z1WrYfld9pvJbdt0dL6x+pOxup7PWb6/Deg4i0BCe4Ud7&#10;azR8zKZwPxOPgFz+AwAA//8DAFBLAQItABQABgAIAAAAIQDb4fbL7gAAAIUBAAATAAAAAAAAAAAA&#10;AAAAAAAAAABbQ29udGVudF9UeXBlc10ueG1sUEsBAi0AFAAGAAgAAAAhAFr0LFu/AAAAFQEAAAsA&#10;AAAAAAAAAAAAAAAAHwEAAF9yZWxzLy5yZWxzUEsBAi0AFAAGAAgAAAAhADx0NmnEAAAA3AAAAA8A&#10;AAAAAAAAAAAAAAAABwIAAGRycy9kb3ducmV2LnhtbFBLBQYAAAAAAwADALcAAAD4AgAAAAA=&#10;" path="m,l6096,e" filled="f" strokecolor="#a8a8a8" strokeweight=".06pt">
                  <v:path arrowok="t"/>
                </v:shape>
                <v:shape id="Graphic 366" o:spid="_x0000_s1352" style="position:absolute;left:34203;top:3421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OpxQAAANwAAAAPAAAAZHJzL2Rvd25yZXYueG1sRI9BS8NA&#10;FITvBf/D8gRvzUbbLhK7LRoQvBRsFKG31+xrEpp9G7Jrs/57VxB6HGbmG2a9jbYXFxp951jDfZaD&#10;IK6d6bjR8PnxOn8E4QOywd4xafghD9vNzWyNhXET7+lShUYkCPsCNbQhDIWUvm7Jos/cQJy8kxst&#10;hiTHRpoRpwS3vXzIcyUtdpwWWhyobKk+V99Wg1q8HM/vUZaHUxWX5fS1UmE3aH13G5+fQASK4Rr+&#10;b78ZDQul4O9MOgJy8wsAAP//AwBQSwECLQAUAAYACAAAACEA2+H2y+4AAACFAQAAEwAAAAAAAAAA&#10;AAAAAAAAAAAAW0NvbnRlbnRfVHlwZXNdLnhtbFBLAQItABQABgAIAAAAIQBa9CxbvwAAABUBAAAL&#10;AAAAAAAAAAAAAAAAAB8BAABfcmVscy8ucmVsc1BLAQItABQABgAIAAAAIQBCbaOpxQAAANwAAAAP&#10;AAAAAAAAAAAAAAAAAAcCAABkcnMvZG93bnJldi54bWxQSwUGAAAAAAMAAwC3AAAA+QIAAAAA&#10;" path="m,l6096,e" filled="f" strokecolor="#747474" strokeweight=".06pt">
                  <v:path arrowok="t"/>
                </v:shape>
                <v:shape id="Graphic 367" o:spid="_x0000_s1353" style="position:absolute;left:34912;top:3421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4fxAAAANwAAAAPAAAAZHJzL2Rvd25yZXYueG1sRI9Bi8Iw&#10;FITvC/6H8ARva2qFulSjiKLIXkRdxOOzebbdbV5KE7X++40geBxm5htmMmtNJW7UuNKygkE/AkGc&#10;WV1yruDnsPr8AuE8ssbKMil4kIPZtPMxwVTbO+/otve5CBB2KSoovK9TKV1WkEHXtzVx8C62MeiD&#10;bHKpG7wHuKlkHEWJNFhyWCiwpkVB2d/+ahT4dv2I4uMpiRfftT6es9/tbrhUqtdt52MQnlr/Dr/a&#10;G61gmIzgeSYcATn9BwAA//8DAFBLAQItABQABgAIAAAAIQDb4fbL7gAAAIUBAAATAAAAAAAAAAAA&#10;AAAAAAAAAABbQ29udGVudF9UeXBlc10ueG1sUEsBAi0AFAAGAAgAAAAhAFr0LFu/AAAAFQEAAAsA&#10;AAAAAAAAAAAAAAAAHwEAAF9yZWxzLy5yZWxzUEsBAi0AFAAGAAgAAAAhAM4cbh/EAAAA3AAAAA8A&#10;AAAAAAAAAAAAAAAABwIAAGRycy9kb3ducmV2LnhtbFBLBQYAAAAAAwADALcAAAD4AgAAAAA=&#10;" path="m,l6096,e" filled="f" strokecolor="#a0a0a0" strokeweight=".06pt">
                  <v:path arrowok="t"/>
                </v:shape>
                <v:shape id="Graphic 368" o:spid="_x0000_s1354" style="position:absolute;left:34203;top:3422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HZwwAAANwAAAAPAAAAZHJzL2Rvd25yZXYueG1sRE/LasJA&#10;FN0L/sNwhe7MpA+tjY5SSgpCXaTGRZeXzDUJzdxJMlMT/76zEFweznuzG00jLtS72rKCxygGQVxY&#10;XXOp4JR/zlcgnEfW2FgmBVdysNtOJxtMtB34my5HX4oQwi5BBZX3bSKlKyoy6CLbEgfubHuDPsC+&#10;lLrHIYSbRj7F8VIarDk0VNjSR0XF7/HPKMgyqn9ehjzl9Kujt25xyF91odTDbHxfg/A0+rv45t5r&#10;Bc/LsDacCUdAbv8BAAD//wMAUEsBAi0AFAAGAAgAAAAhANvh9svuAAAAhQEAABMAAAAAAAAAAAAA&#10;AAAAAAAAAFtDb250ZW50X1R5cGVzXS54bWxQSwECLQAUAAYACAAAACEAWvQsW78AAAAVAQAACwAA&#10;AAAAAAAAAAAAAAAfAQAAX3JlbHMvLnJlbHNQSwECLQAUAAYACAAAACEA3wSB2cMAAADcAAAADwAA&#10;AAAAAAAAAAAAAAAHAgAAZHJzL2Rvd25yZXYueG1sUEsFBgAAAAADAAMAtwAAAPcCAAAAAA==&#10;" path="m,l6096,e" filled="f" strokecolor="#717270" strokeweight=".06pt">
                  <v:path arrowok="t"/>
                </v:shape>
                <v:shape id="Graphic 369" o:spid="_x0000_s1355" style="position:absolute;left:34310;top:3422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onxwAAANwAAAAPAAAAZHJzL2Rvd25yZXYueG1sRI9ba8JA&#10;FITfC/0Pyyn0rW56MWh0lTYiCIrg7cG3Q/aYBLNnY3Yb47/vFgQfh5n5hhlPO1OJlhpXWlbw3otA&#10;EGdWl5wr2O/mbwMQziNrrCyTghs5mE6en8aYaHvlDbVbn4sAYZeggsL7OpHSZQUZdD1bEwfvZBuD&#10;Psgml7rBa4CbSn5EUSwNlhwWCqwpLSg7b3+Ngi/5ky5nl/ZoV+lgfZj1L+d5P1bq9aX7HoHw1PlH&#10;+N5eaAWf8RD+z4QjICd/AAAA//8DAFBLAQItABQABgAIAAAAIQDb4fbL7gAAAIUBAAATAAAAAAAA&#10;AAAAAAAAAAAAAABbQ29udGVudF9UeXBlc10ueG1sUEsBAi0AFAAGAAgAAAAhAFr0LFu/AAAAFQEA&#10;AAsAAAAAAAAAAAAAAAAAHwEAAF9yZWxzLy5yZWxzUEsBAi0AFAAGAAgAAAAhAGJ+iifHAAAA3AAA&#10;AA8AAAAAAAAAAAAAAAAABwIAAGRycy9kb3ducmV2LnhtbFBLBQYAAAAAAwADALcAAAD7AgAAAAA=&#10;" path="m,l6096,e" filled="f" strokecolor="#cdc4d3" strokeweight=".06pt">
                  <v:path arrowok="t"/>
                </v:shape>
                <v:shape id="Graphic 370" o:spid="_x0000_s1356" style="position:absolute;left:34927;top:3422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xrewAAAANwAAAAPAAAAZHJzL2Rvd25yZXYueG1sRE/LagIx&#10;FN0L/kO4QneasUJaRqPIQKEiCNp2f5nceeDkZjrJPPr3ZiF0eTjv3WGyjRio87VjDetVAoI4d6bm&#10;UsP318fyHYQPyAYbx6Thjzwc9vPZDlPjRr7ScAuliCHsU9RQhdCmUvq8Iot+5VriyBWusxgi7Epp&#10;OhxjuG3ka5IoabHm2FBhS1lF+f3WWw35T0F90azV8eqdOqns93I2SuuXxXTcggg0hX/x0/1pNGze&#10;4vx4Jh4BuX8AAAD//wMAUEsBAi0AFAAGAAgAAAAhANvh9svuAAAAhQEAABMAAAAAAAAAAAAAAAAA&#10;AAAAAFtDb250ZW50X1R5cGVzXS54bWxQSwECLQAUAAYACAAAACEAWvQsW78AAAAVAQAACwAAAAAA&#10;AAAAAAAAAAAfAQAAX3JlbHMvLnJlbHNQSwECLQAUAAYACAAAACEAmdsa3sAAAADcAAAADwAAAAAA&#10;AAAAAAAAAAAHAgAAZHJzL2Rvd25yZXYueG1sUEsFBgAAAAADAAMAtwAAAPQCAAAAAA==&#10;" path="m,l6096,e" filled="f" strokecolor="#929292" strokeweight=".06pt">
                  <v:path arrowok="t"/>
                </v:shape>
                <v:shape id="Graphic 371" o:spid="_x0000_s1357" style="position:absolute;left:34195;top:342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hXxQAAANwAAAAPAAAAZHJzL2Rvd25yZXYueG1sRI9Pa8JA&#10;FMTvQr/D8gre6kaFVqKrlKrgTYz/ro/sM4lm34bsJsZ+erdQ8DjMzG+Y2aIzpWipdoVlBcNBBII4&#10;tbrgTMFhv/6YgHAeWWNpmRQ8yMFi/tabYaztnXfUJj4TAcIuRgW591UspUtzMugGtiIO3sXWBn2Q&#10;dSZ1jfcAN6UcRdGnNFhwWMixop+c0lvSGAWNXW2S42n5Kx/X8WrbXNvscN4q1X/vvqcgPHX+Ff5v&#10;b7SC8dcQ/s6EIyDnTwAAAP//AwBQSwECLQAUAAYACAAAACEA2+H2y+4AAACFAQAAEwAAAAAAAAAA&#10;AAAAAAAAAAAAW0NvbnRlbnRfVHlwZXNdLnhtbFBLAQItABQABgAIAAAAIQBa9CxbvwAAABUBAAAL&#10;AAAAAAAAAAAAAAAAAB8BAABfcmVscy8ucmVsc1BLAQItABQABgAIAAAAIQBDothXxQAAANwAAAAP&#10;AAAAAAAAAAAAAAAAAAcCAABkcnMvZG93bnJldi54bWxQSwUGAAAAAAMAAwC3AAAA+QIAAAAA&#10;" path="m,l6096,e" filled="f" strokecolor="#706d74" strokeweight=".06pt">
                  <v:path arrowok="t"/>
                </v:shape>
                <v:shape id="Graphic 372" o:spid="_x0000_s1358" style="position:absolute;left:34355;top:342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cINxAAAANwAAAAPAAAAZHJzL2Rvd25yZXYueG1sRI9Lb8Iw&#10;EITvlfofrEXqrTjQikfAidpKtOXIQ5xX8RJHxOsQGwj8+roSEsfRzHyjmeedrcWZWl85VjDoJyCI&#10;C6crLhVsN4vXCQgfkDXWjknBlTzk2fPTHFPtLryi8zqUIkLYp6jAhNCkUvrCkEXfdw1x9PautRii&#10;bEupW7xEuK3lMElG0mLFccFgQ1+GisP6ZBXcjrvlUr5PTcGj7+Yz+UE2q6NSL73uYwYiUBce4Xv7&#10;Vyt4Gw/h/0w8AjL7AwAA//8DAFBLAQItABQABgAIAAAAIQDb4fbL7gAAAIUBAAATAAAAAAAAAAAA&#10;AAAAAAAAAABbQ29udGVudF9UeXBlc10ueG1sUEsBAi0AFAAGAAgAAAAhAFr0LFu/AAAAFQEAAAsA&#10;AAAAAAAAAAAAAAAAHwEAAF9yZWxzLy5yZWxzUEsBAi0AFAAGAAgAAAAhALZJwg3EAAAA3AAAAA8A&#10;AAAAAAAAAAAAAAAABwIAAGRycy9kb3ducmV2LnhtbFBLBQYAAAAAAwADALcAAAD4AgAAAAA=&#10;" path="m,l6096,e" filled="f" strokecolor="#e6e7e7" strokeweight=".06pt">
                  <v:path arrowok="t"/>
                </v:shape>
                <v:shape id="Graphic 373" o:spid="_x0000_s1359" style="position:absolute;left:34180;top:3423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8kxgAAANwAAAAPAAAAZHJzL2Rvd25yZXYueG1sRI9Ba8JA&#10;FITvBf/D8oTe6sYGqkQ3odpavHiIWqi3R/aZpGbfhuxq4r/vFgo9DjPzDbPMBtOIG3WutqxgOolA&#10;EBdW11wqOB42T3MQziNrbCyTgjs5yNLRwxITbXvO6bb3pQgQdgkqqLxvEyldUZFBN7EtcfDOtjPo&#10;g+xKqTvsA9w08jmKXqTBmsNChS2tKyou+6tRsPk8Hb/zFedvp4+v+PpOu9b0WqnH8fC6AOFp8P/h&#10;v/ZWK4hnMfyeCUdApj8AAAD//wMAUEsBAi0AFAAGAAgAAAAhANvh9svuAAAAhQEAABMAAAAAAAAA&#10;AAAAAAAAAAAAAFtDb250ZW50X1R5cGVzXS54bWxQSwECLQAUAAYACAAAACEAWvQsW78AAAAVAQAA&#10;CwAAAAAAAAAAAAAAAAAfAQAAX3JlbHMvLnJlbHNQSwECLQAUAAYACAAAACEAOsffJMYAAADcAAAA&#10;DwAAAAAAAAAAAAAAAAAHAgAAZHJzL2Rvd25yZXYueG1sUEsFBgAAAAADAAMAtwAAAPoCAAAAAA==&#10;" path="m,l6096,e" filled="f" strokecolor="#857f92" strokeweight=".06pt">
                  <v:path arrowok="t"/>
                </v:shape>
                <v:shape id="Graphic 374" o:spid="_x0000_s1360" style="position:absolute;left:34165;top:34246;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AAxAAAANwAAAAPAAAAZHJzL2Rvd25yZXYueG1sRI9Ba8JA&#10;FITvgv9heUJvdWNsbYyuIrVC6KnaQq+P7DMJZt+G3VXjv3cLBY/DzHzDLNe9acWFnG8sK5iMExDE&#10;pdUNVwp+vnfPGQgfkDW2lknBjTysV8PBEnNtr7ynyyFUIkLY56igDqHLpfRlTQb92HbE0TtaZzBE&#10;6SqpHV4j3LQyTZKZNNhwXKixo/eaytPhbBT8Fh/b7FPPy53jNCvS18pN7ZdST6N+swARqA+P8H+7&#10;0Aqmby/wdyYeAbm6AwAA//8DAFBLAQItABQABgAIAAAAIQDb4fbL7gAAAIUBAAATAAAAAAAAAAAA&#10;AAAAAAAAAABbQ29udGVudF9UeXBlc10ueG1sUEsBAi0AFAAGAAgAAAAhAFr0LFu/AAAAFQEAAAsA&#10;AAAAAAAAAAAAAAAAHwEAAF9yZWxzLy5yZWxzUEsBAi0AFAAGAAgAAAAhAPwBsADEAAAA3AAAAA8A&#10;AAAAAAAAAAAAAAAABwIAAGRycy9kb3ducmV2LnhtbFBLBQYAAAAAAwADALcAAAD4AgAAAAA=&#10;" path="m,l6096,e" filled="f" strokecolor="#848293" strokeweight=".06pt">
                  <v:path arrowok="t"/>
                </v:shape>
                <v:shape id="Graphic 375" o:spid="_x0000_s1361" style="position:absolute;left:34157;top:3425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fpxQAAANwAAAAPAAAAZHJzL2Rvd25yZXYueG1sRI/dasJA&#10;FITvC77Dcgre1U0T0obUVfxB9K5UfYBD9jQJZs+G7BqjT+8KgpfDzHzDTOeDaURPnastK/icRCCI&#10;C6trLhUcD5uPDITzyBoby6TgSg7ms9HbFHNtL/xH/d6XIkDY5aig8r7NpXRFRQbdxLbEwfu3nUEf&#10;ZFdK3eElwE0j4yj6kgZrDgsVtrSqqDjtz0ZBlm5/k+Pyelic6nh9i89JlvZbpcbvw+IHhKfBv8LP&#10;9k4rSL5TeJwJR0DO7gAAAP//AwBQSwECLQAUAAYACAAAACEA2+H2y+4AAACFAQAAEwAAAAAAAAAA&#10;AAAAAAAAAAAAW0NvbnRlbnRfVHlwZXNdLnhtbFBLAQItABQABgAIAAAAIQBa9CxbvwAAABUBAAAL&#10;AAAAAAAAAAAAAAAAAB8BAABfcmVscy8ucmVsc1BLAQItABQABgAIAAAAIQC5NdfpxQAAANwAAAAP&#10;AAAAAAAAAAAAAAAAAAcCAABkcnMvZG93bnJldi54bWxQSwUGAAAAAAMAAwC3AAAA+QIAAAAA&#10;" path="m,l6096,e" filled="f" strokecolor="#8b7b95" strokeweight=".06pt">
                  <v:path arrowok="t"/>
                </v:shape>
                <v:shape id="Graphic 376" o:spid="_x0000_s1362" style="position:absolute;left:34150;top:3426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lUxAAAANwAAAAPAAAAZHJzL2Rvd25yZXYueG1sRI9Bi8Iw&#10;FITvgv8hPGFvmroLKtUoIgh7UdBV9Phsnmm1eSlN1O7+eiMseBxm5htmMmtsKe5U+8Kxgn4vAUGc&#10;OV2wUbD7WXZHIHxA1lg6JgW/5GE2bbcmmGr34A3dt8GICGGfooI8hCqV0mc5WfQ9VxFH7+xqiyHK&#10;2khd4yPCbSk/k2QgLRYcF3KsaJFTdt3erAKDp6VZH8rLep/9bY6rEe+G7qDUR6eZj0EEasI7/N/+&#10;1gq+hgN4nYlHQE6fAAAA//8DAFBLAQItABQABgAIAAAAIQDb4fbL7gAAAIUBAAATAAAAAAAAAAAA&#10;AAAAAAAAAABbQ29udGVudF9UeXBlc10ueG1sUEsBAi0AFAAGAAgAAAAhAFr0LFu/AAAAFQEAAAsA&#10;AAAAAAAAAAAAAAAAHwEAAF9yZWxzLy5yZWxzUEsBAi0AFAAGAAgAAAAhAKGuqVTEAAAA3AAAAA8A&#10;AAAAAAAAAAAAAAAABwIAAGRycy9kb3ducmV2LnhtbFBLBQYAAAAAAwADALcAAAD4AgAAAAA=&#10;" path="m,l6096,e" filled="f" strokecolor="#908b90" strokeweight=".06pt">
                  <v:path arrowok="t"/>
                </v:shape>
                <v:shape id="Graphic 377" o:spid="_x0000_s1363" style="position:absolute;left:34142;top:3426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cxQAAANwAAAAPAAAAZHJzL2Rvd25yZXYueG1sRI9Ba8JA&#10;FITvQv/D8gq9mU1rUYluxBYED8ViWu+P7DOJyb5dsmtM/323UPA4zMw3zHozmk4M1PvGsoLnJAVB&#10;XFrdcKXg+2s3XYLwAVljZ5kU/JCHTf4wWWOm7Y2PNBShEhHCPkMFdQguk9KXNRn0iXXE0Tvb3mCI&#10;sq+k7vEW4aaTL2k6lwYbjgs1OnqvqWyLq1FQzN3+c3m4vG2pNR+Hzp0Get0p9fQ4blcgAo3hHv5v&#10;77WC2WIBf2fiEZD5LwAAAP//AwBQSwECLQAUAAYACAAAACEA2+H2y+4AAACFAQAAEwAAAAAAAAAA&#10;AAAAAAAAAAAAW0NvbnRlbnRfVHlwZXNdLnhtbFBLAQItABQABgAIAAAAIQBa9CxbvwAAABUBAAAL&#10;AAAAAAAAAAAAAAAAAB8BAABfcmVscy8ucmVsc1BLAQItABQABgAIAAAAIQA+WbBcxQAAANwAAAAP&#10;AAAAAAAAAAAAAAAAAAcCAABkcnMvZG93bnJldi54bWxQSwUGAAAAAAMAAwC3AAAA+QIAAAAA&#10;" path="m,l6096,e" filled="f" strokecolor="#797a88" strokeweight=".06pt">
                  <v:path arrowok="t"/>
                </v:shape>
                <v:shape id="Graphic 378" o:spid="_x0000_s1364" style="position:absolute;left:34134;top:3427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5ZjwQAAANwAAAAPAAAAZHJzL2Rvd25yZXYueG1sRE9Ni8Iw&#10;EL0v+B/CCN7WVAvuWo0ioiB4Uhe9Ds3YVptJSaKt/vrNYWGPj/c9X3amFk9yvrKsYDRMQBDnVldc&#10;KPg5bT+/QfiArLG2TApe5GG56H3MMdO25QM9j6EQMYR9hgrKEJpMSp+XZNAPbUMcuat1BkOErpDa&#10;YRvDTS3HSTKRBiuODSU2tC4pvx8fRsG0u93eb5uaw/50bieJvkw3LlVq0O9WMxCBuvAv/nPvtIL0&#10;K66NZ+IRkItfAAAA//8DAFBLAQItABQABgAIAAAAIQDb4fbL7gAAAIUBAAATAAAAAAAAAAAAAAAA&#10;AAAAAABbQ29udGVudF9UeXBlc10ueG1sUEsBAi0AFAAGAAgAAAAhAFr0LFu/AAAAFQEAAAsAAAAA&#10;AAAAAAAAAAAAHwEAAF9yZWxzLy5yZWxzUEsBAi0AFAAGAAgAAAAhALqflmPBAAAA3AAAAA8AAAAA&#10;AAAAAAAAAAAABwIAAGRycy9kb3ducmV2LnhtbFBLBQYAAAAAAwADALcAAAD1AgAAAAA=&#10;" path="m,l6096,e" filled="f" strokecolor="#a1a1a5" strokeweight=".06pt">
                  <v:path arrowok="t"/>
                </v:shape>
                <v:shape id="Graphic 379" o:spid="_x0000_s1365" style="position:absolute;left:34134;top:3428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h9wgAAANwAAAAPAAAAZHJzL2Rvd25yZXYueG1sRI9Pi8Iw&#10;FMTvC36H8ARva6qCq12jiCB4E//v8dG8bcs2L6WJpvrpjSDscZiZ3zCzRWsqcaPGlZYVDPoJCOLM&#10;6pJzBcfD+nMCwnlkjZVlUnAnB4t552OGqbaBd3Tb+1xECLsUFRTe16mULivIoOvbmjh6v7Yx6KNs&#10;cqkbDBFuKjlMkrE0WHJcKLCmVUHZ3/5qFLQ6BD7wuRxtfwZJuFweJ548lOp12+U3CE+t/w+/2xut&#10;YPQ1hdeZeATk/AkAAP//AwBQSwECLQAUAAYACAAAACEA2+H2y+4AAACFAQAAEwAAAAAAAAAAAAAA&#10;AAAAAAAAW0NvbnRlbnRfVHlwZXNdLnhtbFBLAQItABQABgAIAAAAIQBa9CxbvwAAABUBAAALAAAA&#10;AAAAAAAAAAAAAB8BAABfcmVscy8ucmVsc1BLAQItABQABgAIAAAAIQCAXKh9wgAAANwAAAAPAAAA&#10;AAAAAAAAAAAAAAcCAABkcnMvZG93bnJldi54bWxQSwUGAAAAAAMAAwC3AAAA9gIAAAAA&#10;" path="m,l6096,e" filled="f" strokecolor="#818595" strokeweight=".06pt">
                  <v:path arrowok="t"/>
                </v:shape>
                <v:shape id="Image 380" o:spid="_x0000_s1366" type="#_x0000_t75" style="position:absolute;left:34896;top:34196;width:320;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ZOvQAAANwAAAAPAAAAZHJzL2Rvd25yZXYueG1sRE9LCsIw&#10;EN0L3iGM4E5TP2ipRpGC4EqoeoCxGdtiMylNtPX2ZiG4fLz/dt+bWrypdZVlBbNpBII4t7riQsHt&#10;epzEIJxH1lhbJgUfcrDfDQdbTLTtOKP3xRcihLBLUEHpfZNI6fKSDLqpbYgD97CtQR9gW0jdYhfC&#10;TS3nUbSSBisODSU2lJaUPy8voyDrs7hLT8v5fX24pevzI19ZFys1HvWHDQhPvf+Lf+6TVrCIw/xw&#10;JhwBufsCAAD//wMAUEsBAi0AFAAGAAgAAAAhANvh9svuAAAAhQEAABMAAAAAAAAAAAAAAAAAAAAA&#10;AFtDb250ZW50X1R5cGVzXS54bWxQSwECLQAUAAYACAAAACEAWvQsW78AAAAVAQAACwAAAAAAAAAA&#10;AAAAAAAfAQAAX3JlbHMvLnJlbHNQSwECLQAUAAYACAAAACEA9YYWTr0AAADcAAAADwAAAAAAAAAA&#10;AAAAAAAHAgAAZHJzL2Rvd25yZXYueG1sUEsFBgAAAAADAAMAtwAAAPECAAAAAA==&#10;">
                  <v:imagedata r:id="rId96" o:title=""/>
                </v:shape>
                <v:shape id="Graphic 381" o:spid="_x0000_s1367" style="position:absolute;left:34127;top:3429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KsxQAAANwAAAAPAAAAZHJzL2Rvd25yZXYueG1sRI9Pi8Iw&#10;FMTvC36H8AQvy5r6p0u3axQRBD140BXs8dG8bYvNS2mi1m9vBMHjMDO/YWaLztTiSq2rLCsYDSMQ&#10;xLnVFRcKjn/rrwSE88gaa8uk4E4OFvPexwxTbW+8p+vBFyJA2KWooPS+SaV0eUkG3dA2xMH7t61B&#10;H2RbSN3iLcBNLcdR9C0NVhwWSmxoVVJ+PlyMgunOn7K1i7PPrV3xz/EST/enRqlBv1v+gvDU+Xf4&#10;1d5oBZNkBM8z4QjI+QMAAP//AwBQSwECLQAUAAYACAAAACEA2+H2y+4AAACFAQAAEwAAAAAAAAAA&#10;AAAAAAAAAAAAW0NvbnRlbnRfVHlwZXNdLnhtbFBLAQItABQABgAIAAAAIQBa9CxbvwAAABUBAAAL&#10;AAAAAAAAAAAAAAAAAB8BAABfcmVscy8ucmVsc1BLAQItABQABgAIAAAAIQCzFwKsxQAAANwAAAAP&#10;AAAAAAAAAAAAAAAAAAcCAABkcnMvZG93bnJldi54bWxQSwUGAAAAAAMAAwC3AAAA+QIAAAAA&#10;" path="m,l6096,e" filled="f" strokecolor="#9c8ea6" strokeweight=".06pt">
                  <v:path arrowok="t"/>
                </v:shape>
                <v:shape id="Graphic 382" o:spid="_x0000_s1368" style="position:absolute;left:34127;top:3429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LRvwAAANwAAAAPAAAAZHJzL2Rvd25yZXYueG1sRE9Ni8Iw&#10;FLwL/ofwBG+aqqCla5RVFES8WMXzo3nblm1eahO1/nsjCJ6GYb6Y+bI1lbhT40rLCkbDCARxZnXJ&#10;uYLzaTuIQTiPrLGyTAqe5GC56HbmmGj74CPdU5+LUMIuQQWF93UipcsKMuiGtiYO2p9tDPpAm1zq&#10;Bh+h3FRyHEVTabDksFBgTeuCsv/0ZhQEoP1ks7ocXLqZbVsjd1eSSvV77e8PCE+t/5o/6Z1WMInH&#10;8D4TjoBcvAAAAP//AwBQSwECLQAUAAYACAAAACEA2+H2y+4AAACFAQAAEwAAAAAAAAAAAAAAAAAA&#10;AAAAW0NvbnRlbnRfVHlwZXNdLnhtbFBLAQItABQABgAIAAAAIQBa9CxbvwAAABUBAAALAAAAAAAA&#10;AAAAAAAAAB8BAABfcmVscy8ucmVsc1BLAQItABQABgAIAAAAIQDhCnLRvwAAANwAAAAPAAAAAAAA&#10;AAAAAAAAAAcCAABkcnMvZG93bnJldi54bWxQSwUGAAAAAAMAAwC3AAAA8wIAAAAA&#10;" path="m,l6096,e" filled="f" strokecolor="#8a6d89" strokeweight=".06pt">
                  <v:path arrowok="t"/>
                </v:shape>
                <v:shape id="Graphic 383" o:spid="_x0000_s1369" style="position:absolute;left:35148;top:3429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wmxQAAANwAAAAPAAAAZHJzL2Rvd25yZXYueG1sRI9Ba8JA&#10;FITvgv9heUIvopsqFI2uYoul9SIYPeT4yD6TYPZt2N1q7K/vCgWPw8x8wyzXnWnElZyvLSt4HScg&#10;iAuray4VnI6foxkIH5A1NpZJwZ08rFf93hJTbW98oGsWShEh7FNUUIXQplL6oiKDfmxb4uidrTMY&#10;onSl1A5vEW4aOUmSN2mw5rhQYUsfFRWX7McoKO/578lIP0/et0N3+NrbLN/lSr0Mus0CRKAuPMP/&#10;7W+tYDqbwuNMPAJy9QcAAP//AwBQSwECLQAUAAYACAAAACEA2+H2y+4AAACFAQAAEwAAAAAAAAAA&#10;AAAAAAAAAAAAW0NvbnRlbnRfVHlwZXNdLnhtbFBLAQItABQABgAIAAAAIQBa9CxbvwAAABUBAAAL&#10;AAAAAAAAAAAAAAAAAB8BAABfcmVscy8ucmVsc1BLAQItABQABgAIAAAAIQB7KowmxQAAANwAAAAP&#10;AAAAAAAAAAAAAAAAAAcCAABkcnMvZG93bnJldi54bWxQSwUGAAAAAAMAAwC3AAAA+QIAAAAA&#10;" path="m,l6096,e" filled="f" strokecolor="#8d8d91" strokeweight=".06pt">
                  <v:path arrowok="t"/>
                </v:shape>
                <v:shape id="Graphic 384" o:spid="_x0000_s1370" style="position:absolute;left:34119;top:34307;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dFwwAAANwAAAAPAAAAZHJzL2Rvd25yZXYueG1sRI/NasMw&#10;EITvgb6D2EJvidymNMaJbEqbQi495OcBFmtjG1srY20T9e2rQiDHYWa+YTZVdIO60BQ6zwaeFxko&#10;4trbjhsDp+PXPAcVBNni4JkM/FKAqnyYbbCw/sp7uhykUQnCoUADrchYaB3qlhyGhR+Jk3f2k0NJ&#10;cmq0nfCa4G7QL1n2ph12nBZaHOmjpbo//DgD3/suHj+3sgqxH2THuh77LDfm6TG+r0EJRbmHb+2d&#10;NbDMX+H/TDoCuvwDAAD//wMAUEsBAi0AFAAGAAgAAAAhANvh9svuAAAAhQEAABMAAAAAAAAAAAAA&#10;AAAAAAAAAFtDb250ZW50X1R5cGVzXS54bWxQSwECLQAUAAYACAAAACEAWvQsW78AAAAVAQAACwAA&#10;AAAAAAAAAAAAAAAfAQAAX3JlbHMvLnJlbHNQSwECLQAUAAYACAAAACEAwPtHRcMAAADcAAAADwAA&#10;AAAAAAAAAAAAAAAHAgAAZHJzL2Rvd25yZXYueG1sUEsFBgAAAAADAAMAtwAAAPcCAAAAAA==&#10;" path="m,l6096,e" filled="f" strokecolor="#777376" strokeweight=".06pt">
                  <v:path arrowok="t"/>
                </v:shape>
                <v:shape id="Graphic 385" o:spid="_x0000_s1371" style="position:absolute;left:35155;top:34307;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jdxwAAANwAAAAPAAAAZHJzL2Rvd25yZXYueG1sRI9ba8JA&#10;FITfhf6H5RT6InXTiiWkrmILhYIXrFqfD9mTS82eDdltEv+9Kwg+DjPzDTOd96YSLTWutKzgZRSB&#10;IE6tLjlXcNh/PccgnEfWWFkmBWdyMJ89DKaYaNvxD7U7n4sAYZeggsL7OpHSpQUZdCNbEwcvs41B&#10;H2STS91gF+Cmkq9R9CYNlhwWCqzps6D0tPs3Cj5W2Xl55OFvtz38HTdttmn3a1Lq6bFfvIPw1Pt7&#10;+Nb+1grG8QSuZ8IRkLMLAAAA//8DAFBLAQItABQABgAIAAAAIQDb4fbL7gAAAIUBAAATAAAAAAAA&#10;AAAAAAAAAAAAAABbQ29udGVudF9UeXBlc10ueG1sUEsBAi0AFAAGAAgAAAAhAFr0LFu/AAAAFQEA&#10;AAsAAAAAAAAAAAAAAAAAHwEAAF9yZWxzLy5yZWxzUEsBAi0AFAAGAAgAAAAhALO6iN3HAAAA3AAA&#10;AA8AAAAAAAAAAAAAAAAABwIAAGRycy9kb3ducmV2LnhtbFBLBQYAAAAAAwADALcAAAD7AgAAAAA=&#10;" path="m,l6096,e" filled="f" strokecolor="#a0a0a9" strokeweight=".06pt">
                  <v:path arrowok="t"/>
                </v:shape>
                <v:shape id="Graphic 386" o:spid="_x0000_s1372" style="position:absolute;left:34111;top:3431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T2wwAAANwAAAAPAAAAZHJzL2Rvd25yZXYueG1sRI/dagIx&#10;FITvC75DOII3pWbVIrIapUgLXpX68wCHzelmcXOyJOlufHtTELwcZuYbZrNLthU9+dA4VjCbFiCI&#10;K6cbrhVczl9vKxAhImtsHZOCGwXYbUcvGyy1G/hI/SnWIkM4lKjAxNiVUobKkMUwdR1x9n6dtxiz&#10;9LXUHocMt62cF8VSWmw4LxjsaG+oup7+rIKe/Sx9Nwf9PiSzv3y+psVPOio1GaePNYhIKT7Dj/ZB&#10;K1islvB/Jh8Bub0DAAD//wMAUEsBAi0AFAAGAAgAAAAhANvh9svuAAAAhQEAABMAAAAAAAAAAAAA&#10;AAAAAAAAAFtDb250ZW50X1R5cGVzXS54bWxQSwECLQAUAAYACAAAACEAWvQsW78AAAAVAQAACwAA&#10;AAAAAAAAAAAAAAAfAQAAX3JlbHMvLnJlbHNQSwECLQAUAAYACAAAACEAKrpU9sMAAADcAAAADwAA&#10;AAAAAAAAAAAAAAAHAgAAZHJzL2Rvd25yZXYueG1sUEsFBgAAAAADAAMAtwAAAPcCAAAAAA==&#10;" path="m,l6096,e" filled="f" strokecolor="#756a77" strokeweight=".06pt">
                  <v:path arrowok="t"/>
                </v:shape>
                <v:shape id="Graphic 387" o:spid="_x0000_s1373" style="position:absolute;left:35178;top:3431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w6xwAAANwAAAAPAAAAZHJzL2Rvd25yZXYueG1sRI/dasJA&#10;FITvC77DcoTe1Y22qKSuUrQFa6y09u/2mD1NgtmzIbtq8vauUPBymJlvmMmsMaU4Uu0Kywr6vQgE&#10;cWp1wZmCr8+XuzEI55E1lpZJQUsOZtPOzQRjbU/8Qcetz0SAsItRQe59FUvp0pwMup6tiIP3Z2uD&#10;Psg6k7rGU4CbUg6iaCgNFhwWcqxonlO63x6Mgu/Voljvf3+eX9v3t4fBpk0M7hKlbrvN0yMIT42/&#10;hv/bS63gfjyCy5lwBOT0DAAA//8DAFBLAQItABQABgAIAAAAIQDb4fbL7gAAAIUBAAATAAAAAAAA&#10;AAAAAAAAAAAAAABbQ29udGVudF9UeXBlc10ueG1sUEsBAi0AFAAGAAgAAAAhAFr0LFu/AAAAFQEA&#10;AAsAAAAAAAAAAAAAAAAAHwEAAF9yZWxzLy5yZWxzUEsBAi0AFAAGAAgAAAAhAITRPDrHAAAA3AAA&#10;AA8AAAAAAAAAAAAAAAAABwIAAGRycy9kb3ducmV2LnhtbFBLBQYAAAAAAwADALcAAAD7AgAAAAA=&#10;" path="m,l6096,e" filled="f" strokecolor="#959595" strokeweight=".06pt">
                  <v:path arrowok="t"/>
                </v:shape>
                <v:shape id="Graphic 388" o:spid="_x0000_s1374" style="position:absolute;left:34096;top:3432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9uvgAAANwAAAAPAAAAZHJzL2Rvd25yZXYueG1sRE9Li8Iw&#10;EL4v7H8II3hbUxXErUaRFWXx5mPvQzO2pcmkNKPWf785CB4/vvdy3Xun7tTFOrCB8SgDRVwEW3Np&#10;4HLefc1BRUG26AKTgSdFWK8+P5aY2/DgI91PUqoUwjFHA5VIm2sdi4o8xlFoiRN3DZ1HSbArte3w&#10;kcK905Msm2mPNaeGClv6qahoTjdvQL6PZdjX/VYf/qZNI0/nXRgbMxz0mwUooV7e4pf71xqYztPa&#10;dCYdAb36BwAA//8DAFBLAQItABQABgAIAAAAIQDb4fbL7gAAAIUBAAATAAAAAAAAAAAAAAAAAAAA&#10;AABbQ29udGVudF9UeXBlc10ueG1sUEsBAi0AFAAGAAgAAAAhAFr0LFu/AAAAFQEAAAsAAAAAAAAA&#10;AAAAAAAAHwEAAF9yZWxzLy5yZWxzUEsBAi0AFAAGAAgAAAAhAI+6D26+AAAA3AAAAA8AAAAAAAAA&#10;AAAAAAAABwIAAGRycy9kb3ducmV2LnhtbFBLBQYAAAAAAwADALcAAADyAgAAAAA=&#10;" path="m,l6096,e" filled="f" strokecolor="#9898a1" strokeweight=".06pt">
                  <v:path arrowok="t"/>
                </v:shape>
                <v:shape id="Graphic 389" o:spid="_x0000_s1375" style="position:absolute;left:35186;top:3432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8DxQAAANwAAAAPAAAAZHJzL2Rvd25yZXYueG1sRI9BawIx&#10;FITvhf6H8ArearYWiq5GqdpCofRg1Ptz89zdNnlZNnF3/fdNoeBxmJlvmMVqcFZ01Ibas4KncQaC&#10;uPCm5lLBYf/+OAURIrJB65kUXCnAanl/t8Dc+J531OlYigThkKOCKsYmlzIUFTkMY98QJ+/sW4cx&#10;ybaUpsU+wZ2Vkyx7kQ5rTgsVNrSpqPjRF6fgc2s1XY9vx35d6N2X1Z09fXdKjR6G1zmISEO8hf/b&#10;H0bB83QGf2fSEZDLXwAAAP//AwBQSwECLQAUAAYACAAAACEA2+H2y+4AAACFAQAAEwAAAAAAAAAA&#10;AAAAAAAAAAAAW0NvbnRlbnRfVHlwZXNdLnhtbFBLAQItABQABgAIAAAAIQBa9CxbvwAAABUBAAAL&#10;AAAAAAAAAAAAAAAAAB8BAABfcmVscy8ucmVsc1BLAQItABQABgAIAAAAIQCedS8DxQAAANwAAAAP&#10;AAAAAAAAAAAAAAAAAAcCAABkcnMvZG93bnJldi54bWxQSwUGAAAAAAMAAwC3AAAA+QIAAAAA&#10;" path="m,l6096,e" filled="f" strokecolor="#a6a6a6" strokeweight=".06pt">
                  <v:path arrowok="t"/>
                </v:shape>
                <v:shape id="Graphic 390" o:spid="_x0000_s1376" style="position:absolute;left:35201;top:34330;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0wowwAAANwAAAAPAAAAZHJzL2Rvd25yZXYueG1sRE89b8Iw&#10;EN2R+h+sq8SCilOo0jbFIIQEYi3QIds1viah8TmyTRL49fVQifHpfS9Wg2lER87XlhU8TxMQxIXV&#10;NZcKTsft0xsIH5A1NpZJwZU8rJYPowVm2vb8Sd0hlCKGsM9QQRVCm0npi4oM+qltiSP3Y53BEKEr&#10;pXbYx3DTyFmSpNJgzbGhwpY2FRW/h4tR0E2cS3Pdf+1ev/P6/EK3Lt2clRo/DusPEIGGcBf/u/da&#10;wfw9zo9n4hGQyz8AAAD//wMAUEsBAi0AFAAGAAgAAAAhANvh9svuAAAAhQEAABMAAAAAAAAAAAAA&#10;AAAAAAAAAFtDb250ZW50X1R5cGVzXS54bWxQSwECLQAUAAYACAAAACEAWvQsW78AAAAVAQAACwAA&#10;AAAAAAAAAAAAAAAfAQAAX3JlbHMvLnJlbHNQSwECLQAUAAYACAAAACEAz1dMKMMAAADcAAAADwAA&#10;AAAAAAAAAAAAAAAHAgAAZHJzL2Rvd25yZXYueG1sUEsFBgAAAAADAAMAtwAAAPcCAAAAAA==&#10;" path="m,l6096,e" filled="f" strokecolor="#b5aeae" strokeweight=".06pt">
                  <v:path arrowok="t"/>
                </v:shape>
                <v:shape id="Graphic 391" o:spid="_x0000_s1377" style="position:absolute;left:35209;top:3433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FSxAAAANwAAAAPAAAAZHJzL2Rvd25yZXYueG1sRI/RagIx&#10;FETfBf8hXME3zaqt1NUotqXYJ0XtB1w2t7uhm5s1ibr1602h4OMwM2eYxaq1tbiQD8axgtEwA0Fc&#10;OG24VPB1/Bi8gAgRWWPtmBT8UoDVsttZYK7dlfd0OcRSJAiHHBVUMTa5lKGoyGIYuoY4ed/OW4xJ&#10;+lJqj9cEt7UcZ9lUWjScFips6K2i4udwtgpux91+8/7kt7vb6+k5nIhqY85K9Xvteg4iUhsf4f/2&#10;p1YwmY3g70w6AnJ5BwAA//8DAFBLAQItABQABgAIAAAAIQDb4fbL7gAAAIUBAAATAAAAAAAAAAAA&#10;AAAAAAAAAABbQ29udGVudF9UeXBlc10ueG1sUEsBAi0AFAAGAAgAAAAhAFr0LFu/AAAAFQEAAAsA&#10;AAAAAAAAAAAAAAAAHwEAAF9yZWxzLy5yZWxzUEsBAi0AFAAGAAgAAAAhAJowwVLEAAAA3AAAAA8A&#10;AAAAAAAAAAAAAAAABwIAAGRycy9kb3ducmV2LnhtbFBLBQYAAAAAAwADALcAAAD4AgAAAAA=&#10;" path="m,l6096,e" filled="f" strokecolor="#a79b9b" strokeweight=".06pt">
                  <v:path arrowok="t"/>
                </v:shape>
                <v:shape id="Image 392" o:spid="_x0000_s1378" type="#_x0000_t75" style="position:absolute;left:33959;top:34326;width:221;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QBxgAAANwAAAAPAAAAZHJzL2Rvd25yZXYueG1sRI9BawIx&#10;FITvBf9DeEIvUhNtkboaRaUtvYlrKx4fm2d22c3Lskl1+++bQqHHYWa+YZbr3jXiSl2oPGuYjBUI&#10;4sKbiq2Gj+PrwzOIEJENNp5JwzcFWK8Gd0vMjL/xga55tCJBOGSooYyxzaQMRUkOw9i3xMm7+M5h&#10;TLKz0nR4S3DXyKlSM+mw4rRQYku7koo6/3IaaH9+8Z/1xp5G+fZs5yOl3p5qre+H/WYBIlIf/8N/&#10;7Xej4XE+hd8z6QjI1Q8AAAD//wMAUEsBAi0AFAAGAAgAAAAhANvh9svuAAAAhQEAABMAAAAAAAAA&#10;AAAAAAAAAAAAAFtDb250ZW50X1R5cGVzXS54bWxQSwECLQAUAAYACAAAACEAWvQsW78AAAAVAQAA&#10;CwAAAAAAAAAAAAAAAAAfAQAAX3JlbHMvLnJlbHNQSwECLQAUAAYACAAAACEAY2cEAcYAAADcAAAA&#10;DwAAAAAAAAAAAAAAAAAHAgAAZHJzL2Rvd25yZXYueG1sUEsFBgAAAAADAAMAtwAAAPoCAAAAAA==&#10;">
                  <v:imagedata r:id="rId97" o:title=""/>
                </v:shape>
                <v:shape id="Graphic 393" o:spid="_x0000_s1379" style="position:absolute;left:35201;top:34345;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5wowwAAANwAAAAPAAAAZHJzL2Rvd25yZXYueG1sRI/disIw&#10;FITvhX2HcATvNFVh0WoUKSwoouIPeHtojm1pc1KaqPXtzYLg5TAz3zDzZWsq8aDGFZYVDAcRCOLU&#10;6oIzBZfzX38CwnlkjZVlUvAiB8vFT2eOsbZPPtLj5DMRIOxiVJB7X8dSujQng25ga+Lg3Wxj0AfZ&#10;ZFI3+AxwU8lRFP1KgwWHhRxrSnJKy9PdKJhK2id3U5eT0e6QJtfN9lLarVK9bruagfDU+m/4015r&#10;BePpGP7PhCMgF28AAAD//wMAUEsBAi0AFAAGAAgAAAAhANvh9svuAAAAhQEAABMAAAAAAAAAAAAA&#10;AAAAAAAAAFtDb250ZW50X1R5cGVzXS54bWxQSwECLQAUAAYACAAAACEAWvQsW78AAAAVAQAACwAA&#10;AAAAAAAAAAAAAAAfAQAAX3JlbHMvLnJlbHNQSwECLQAUAAYACAAAACEAQ3OcKMMAAADcAAAADwAA&#10;AAAAAAAAAAAAAAAHAgAAZHJzL2Rvd25yZXYueG1sUEsFBgAAAAADAAMAtwAAAPcCAAAAAA==&#10;" path="m,l6096,e" filled="f" strokecolor="#b6b3b3" strokeweight=".06pt">
                  <v:path arrowok="t"/>
                </v:shape>
                <v:shape id="Graphic 394" o:spid="_x0000_s1380" style="position:absolute;left:35216;top:3435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08wgAAANwAAAAPAAAAZHJzL2Rvd25yZXYueG1sRI9Bi8Iw&#10;FITvgv8hPMGbpmqR3WqUZWFhBS/qHvb4SJ5tsXkJTaz13xtB8DjMzDfMetvbRnTUhtqxgtk0A0Gs&#10;nam5VPB3+pl8gAgR2WDjmBTcKcB2MxyssTDuxgfqjrEUCcKhQAVVjL6QMuiKLIap88TJO7vWYkyy&#10;LaVp8ZbgtpHzLFtKizWnhQo9fVekL8erVfBPnSedz/Jm4fd43rnDTsdeqfGo/1qBiNTHd/jV/jUK&#10;Fp85PM+kIyA3DwAAAP//AwBQSwECLQAUAAYACAAAACEA2+H2y+4AAACFAQAAEwAAAAAAAAAAAAAA&#10;AAAAAAAAW0NvbnRlbnRfVHlwZXNdLnhtbFBLAQItABQABgAIAAAAIQBa9CxbvwAAABUBAAALAAAA&#10;AAAAAAAAAAAAAB8BAABfcmVscy8ucmVsc1BLAQItABQABgAIAAAAIQD4bi08wgAAANwAAAAPAAAA&#10;AAAAAAAAAAAAAAcCAABkcnMvZG93bnJldi54bWxQSwUGAAAAAAMAAwC3AAAA9gIAAAAA&#10;" path="m,l6096,e" filled="f" strokecolor="#9a9a9a" strokeweight=".06pt">
                  <v:path arrowok="t"/>
                </v:shape>
                <v:shape id="Graphic 395" o:spid="_x0000_s1381" style="position:absolute;left:35224;top:3436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BtxwAAANwAAAAPAAAAZHJzL2Rvd25yZXYueG1sRI/dasJA&#10;FITvhb7Dcgq9Kbqx/lCjq6hQDIhKbbG3p9ljEsyeDdmtSd++KxS8HGbmG2a2aE0prlS7wrKCfi8C&#10;QZxaXXCm4PPjrfsKwnlkjaVlUvBLDhbzh84MY20bfqfr0WciQNjFqCD3voqldGlOBl3PVsTBO9va&#10;oA+yzqSusQlwU8qXKBpLgwWHhRwrWueUXo4/RoFM3Gpz2iVfw+36eUCHhr6HvFfq6bFdTkF4av09&#10;/N9OtILBZAS3M+EIyPkfAAAA//8DAFBLAQItABQABgAIAAAAIQDb4fbL7gAAAIUBAAATAAAAAAAA&#10;AAAAAAAAAAAAAABbQ29udGVudF9UeXBlc10ueG1sUEsBAi0AFAAGAAgAAAAhAFr0LFu/AAAAFQEA&#10;AAsAAAAAAAAAAAAAAAAAHwEAAF9yZWxzLy5yZWxzUEsBAi0AFAAGAAgAAAAhALrBYG3HAAAA3AAA&#10;AA8AAAAAAAAAAAAAAAAABwIAAGRycy9kb3ducmV2LnhtbFBLBQYAAAAAAwADALcAAAD7AgAAAAA=&#10;" path="m,l6096,e" filled="f" strokecolor="#8a8a8a" strokeweight=".06pt">
                  <v:path arrowok="t"/>
                </v:shape>
                <v:shape id="Graphic 396" o:spid="_x0000_s1382" style="position:absolute;left:35232;top:34368;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98xwAAANwAAAAPAAAAZHJzL2Rvd25yZXYueG1sRI/dasJA&#10;FITvC77DcoTe1Y1WRFNXKdpCNVZa+3d7zJ4mwezZkF01efuuIPRymJlvmOm8MaU4Ue0Kywr6vQgE&#10;cWp1wZmCz4/nuzEI55E1lpZJQUsO5rPOzRRjbc/8Tqedz0SAsItRQe59FUvp0pwMup6tiIP3a2uD&#10;Psg6k7rGc4CbUg6iaCQNFhwWcqxokVN62B2Ngq/1stgcfr6fVu3b63CwbROD+0Sp227z+ADCU+P/&#10;w9f2i1ZwPxnB5Uw4AnL2BwAA//8DAFBLAQItABQABgAIAAAAIQDb4fbL7gAAAIUBAAATAAAAAAAA&#10;AAAAAAAAAAAAAABbQ29udGVudF9UeXBlc10ueG1sUEsBAi0AFAAGAAgAAAAhAFr0LFu/AAAAFQEA&#10;AAsAAAAAAAAAAAAAAAAAHwEAAF9yZWxzLy5yZWxzUEsBAi0AFAAGAAgAAAAhAG5ED3zHAAAA3AAA&#10;AA8AAAAAAAAAAAAAAAAABwIAAGRycy9kb3ducmV2LnhtbFBLBQYAAAAAAwADALcAAAD7AgAAAAA=&#10;" path="m,l6096,e" filled="f" strokecolor="#959595" strokeweight=".06pt">
                  <v:path arrowok="t"/>
                </v:shape>
                <v:shape id="Graphic 397" o:spid="_x0000_s1383" style="position:absolute;left:35239;top:3437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IwQAAANwAAAAPAAAAZHJzL2Rvd25yZXYueG1sRI9Pi8Iw&#10;FMTvC36H8ARva6pCt1aj6ILi1T/g9dE8m2LzUpqsVj+9EYQ9DjPzG2a+7GwtbtT6yrGC0TABQVw4&#10;XXGp4HTcfGcgfEDWWDsmBQ/ysFz0vuaYa3fnPd0OoRQRwj5HBSaEJpfSF4Ys+qFriKN3ca3FEGVb&#10;St3iPcJtLcdJkkqLFccFgw39Giquhz+rYJc9zinuU5apHj2va7PVWTZWatDvVjMQgbrwH/60d1rB&#10;ZPoD7zPxCMjFCwAA//8DAFBLAQItABQABgAIAAAAIQDb4fbL7gAAAIUBAAATAAAAAAAAAAAAAAAA&#10;AAAAAABbQ29udGVudF9UeXBlc10ueG1sUEsBAi0AFAAGAAgAAAAhAFr0LFu/AAAAFQEAAAsAAAAA&#10;AAAAAAAAAAAAHwEAAF9yZWxzLy5yZWxzUEsBAi0AFAAGAAgAAAAhAI8P98jBAAAA3AAAAA8AAAAA&#10;AAAAAAAAAAAABwIAAGRycy9kb3ducmV2LnhtbFBLBQYAAAAAAwADALcAAAD1AgAAAAA=&#10;" path="m,l6096,e" filled="f" strokecolor="#a5a5a5" strokeweight=".06pt">
                  <v:path arrowok="t"/>
                </v:shape>
                <v:shape id="Graphic 398" o:spid="_x0000_s1384" style="position:absolute;left:35247;top:3438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pKwAAAANwAAAAPAAAAZHJzL2Rvd25yZXYueG1sRE9Ni8Iw&#10;EL0L/ocwgjdNrSC71SiiKOJFdEU8js3YVptJaaLWf28OCx4f73sya0wpnlS7wrKCQT8CQZxaXXCm&#10;4Pi36v2AcB5ZY2mZFLzJwWzabk0w0fbFe3oefCZCCLsEFeTeV4mULs3JoOvbijhwV1sb9AHWmdQ1&#10;vkK4KWUcRSNpsODQkGNFi5zS++FhFPhm/Y7i03kUL7aVPl3S224/XCrV7TTzMQhPjf+K/90brWD4&#10;G9aGM+EIyOkHAAD//wMAUEsBAi0AFAAGAAgAAAAhANvh9svuAAAAhQEAABMAAAAAAAAAAAAAAAAA&#10;AAAAAFtDb250ZW50X1R5cGVzXS54bWxQSwECLQAUAAYACAAAACEAWvQsW78AAAAVAQAACwAAAAAA&#10;AAAAAAAAAAAfAQAAX3JlbHMvLnJlbHNQSwECLQAUAAYACAAAACEAilaKSsAAAADcAAAADwAAAAAA&#10;AAAAAAAAAAAHAgAAZHJzL2Rvd25yZXYueG1sUEsFBgAAAAADAAMAtwAAAPQCAAAAAA==&#10;" path="m,l6096,e" filled="f" strokecolor="#a0a0a0" strokeweight=".06pt">
                  <v:path arrowok="t"/>
                </v:shape>
                <v:shape id="Graphic 399" o:spid="_x0000_s1385" style="position:absolute;left:35254;top:3439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HxwwAAANwAAAAPAAAAZHJzL2Rvd25yZXYueG1sRI9PawIx&#10;FMTvBb9DeEJvNbstFl2NIkJRaC/+wfNz89wsbl6WTdTstzeFQo/DzPyGmS+jbcSdOl87VpCPMhDE&#10;pdM1VwqOh6+3CQgfkDU2jklBTx6Wi8HLHAvtHryj+z5UIkHYF6jAhNAWUvrSkEU/ci1x8i6usxiS&#10;7CqpO3wkuG3ke5Z9Sos1pwWDLa0Nldf9zSbKTzPuc/7uT9rkG2nOcb0bR6Veh3E1AxEohv/wX3ur&#10;FXxMp/B7Jh0BuXgCAAD//wMAUEsBAi0AFAAGAAgAAAAhANvh9svuAAAAhQEAABMAAAAAAAAAAAAA&#10;AAAAAAAAAFtDb250ZW50X1R5cGVzXS54bWxQSwECLQAUAAYACAAAACEAWvQsW78AAAAVAQAACwAA&#10;AAAAAAAAAAAAAAAfAQAAX3JlbHMvLnJlbHNQSwECLQAUAAYACAAAACEAbA2x8cMAAADcAAAADwAA&#10;AAAAAAAAAAAAAAAHAgAAZHJzL2Rvd25yZXYueG1sUEsFBgAAAAADAAMAtwAAAPcCAAAAAA==&#10;" path="m,l6096,e" filled="f" strokecolor="#8c8c8c" strokeweight=".06pt">
                  <v:path arrowok="t"/>
                </v:shape>
                <v:shape id="Graphic 400" o:spid="_x0000_s1386" style="position:absolute;left:34691;top:34398;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rPwQAAANwAAAAPAAAAZHJzL2Rvd25yZXYueG1sRE9LasMw&#10;EN0Hcgcxge4SOW2pi2M5lEJLu2ri5gCDNbGcWCNjyZ/cPloUuny8f76fbStG6n3jWMF2k4Agrpxu&#10;uFZw+v1Yv4LwAVlj65gU3MjDvlgucsy0m/hIYxlqEUPYZ6jAhNBlUvrKkEW/cR1x5M6utxgi7Gup&#10;e5xiuG3lY5K8SIsNxwaDHb0bqq7lYBVcPr9Tx2OnT9ef6pAadwhPQ63Uw2p+24EINId/8Z/7Syt4&#10;TuL8eCYeAVncAQAA//8DAFBLAQItABQABgAIAAAAIQDb4fbL7gAAAIUBAAATAAAAAAAAAAAAAAAA&#10;AAAAAABbQ29udGVudF9UeXBlc10ueG1sUEsBAi0AFAAGAAgAAAAhAFr0LFu/AAAAFQEAAAsAAAAA&#10;AAAAAAAAAAAAHwEAAF9yZWxzLy5yZWxzUEsBAi0AFAAGAAgAAAAhAMkbSs/BAAAA3AAAAA8AAAAA&#10;AAAAAAAAAAAABwIAAGRycy9kb3ducmV2LnhtbFBLBQYAAAAAAwADALcAAAD1AgAAAAA=&#10;" path="m,l762,e" filled="f" strokecolor="#f4f4f4" strokeweight=".06pt">
                  <v:path arrowok="t"/>
                </v:shape>
                <v:shape id="Graphic 401" o:spid="_x0000_s1387" style="position:absolute;left:35262;top:3439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qxwAAANwAAAAPAAAAZHJzL2Rvd25yZXYueG1sRI/dasJA&#10;FITvhb7Dcgre1Y0iItFVxLZQ6w+ttnp7zB6TYPZsyK6avH1XKHg5zMw3zHham0JcqXK5ZQXdTgSC&#10;OLE651TBz+79ZQjCeWSNhWVS0JCD6eSpNcZY2xt/03XrUxEg7GJUkHlfxlK6JCODrmNL4uCdbGXQ&#10;B1mlUld4C3BTyF4UDaTBnMNChiXNM0rO24tR8Pv5mq/Oh/3bovla93ubZmnwuFSq/VzPRiA81f4R&#10;/m9/aAX9qAv3M+EIyMkfAAAA//8DAFBLAQItABQABgAIAAAAIQDb4fbL7gAAAIUBAAATAAAAAAAA&#10;AAAAAAAAAAAAAABbQ29udGVudF9UeXBlc10ueG1sUEsBAi0AFAAGAAgAAAAhAFr0LFu/AAAAFQEA&#10;AAsAAAAAAAAAAAAAAAAAHwEAAF9yZWxzLy5yZWxzUEsBAi0AFAAGAAgAAAAhAMkNz+rHAAAA3AAA&#10;AA8AAAAAAAAAAAAAAAAABwIAAGRycy9kb3ducmV2LnhtbFBLBQYAAAAAAwADALcAAAD7AgAAAAA=&#10;" path="m,l6096,e" filled="f" strokecolor="#959595" strokeweight=".06pt">
                  <v:path arrowok="t"/>
                </v:shape>
                <v:shape id="Graphic 402" o:spid="_x0000_s1388" style="position:absolute;left:35277;top:34406;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uLxQAAANwAAAAPAAAAZHJzL2Rvd25yZXYueG1sRI9Ba8JA&#10;FITvgv9heYI33TRKaaNrKCUFQWlp2oPHR/Y1CWbfptk1if++WxA8DjPzDbNNR9OInjpXW1bwsIxA&#10;EBdW11wq+P56WzyBcB5ZY2OZFFzJQbqbTraYaDvwJ/W5L0WAsEtQQeV9m0jpiooMuqVtiYP3YzuD&#10;PsiulLrDIcBNI+MoepQGaw4LFbb0WlFxzi9GQWNyna3ez/3pY53J4nD8fT72qNR8Nr5sQHga/T18&#10;a++1gnUUw/+ZcATk7g8AAP//AwBQSwECLQAUAAYACAAAACEA2+H2y+4AAACFAQAAEwAAAAAAAAAA&#10;AAAAAAAAAAAAW0NvbnRlbnRfVHlwZXNdLnhtbFBLAQItABQABgAIAAAAIQBa9CxbvwAAABUBAAAL&#10;AAAAAAAAAAAAAAAAAB8BAABfcmVscy8ucmVsc1BLAQItABQABgAIAAAAIQBMsAuLxQAAANwAAAAP&#10;AAAAAAAAAAAAAAAAAAcCAABkcnMvZG93bnJldi54bWxQSwUGAAAAAAMAAwC3AAAA+QIAAAAA&#10;" path="m,l6096,e" filled="f" strokecolor="#909090" strokeweight=".06pt">
                  <v:path arrowok="t"/>
                </v:shape>
                <v:shape id="Graphic 403" o:spid="_x0000_s1389" style="position:absolute;left:35285;top:3441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v1xgAAANwAAAAPAAAAZHJzL2Rvd25yZXYueG1sRI/RasJA&#10;FETfC/7DcoW+lLqpKRJTVxEx0BcFYz/gmr0mqdm7IbvVbb++Wyj4OMzMGWaxCqYTVxpca1nByyQB&#10;QVxZ3XKt4ONYPGcgnEfW2FkmBd/kYLUcPSww1/bGB7qWvhYRwi5HBY33fS6lqxoy6Ca2J47e2Q4G&#10;fZRDLfWAtwg3nZwmyUwabDkuNNjTpqHqUn4ZBel2/rN72veh+NxUJsxPu1m210o9jsP6DYSn4O/h&#10;//a7VvCapPB3Jh4BufwFAAD//wMAUEsBAi0AFAAGAAgAAAAhANvh9svuAAAAhQEAABMAAAAAAAAA&#10;AAAAAAAAAAAAAFtDb250ZW50X1R5cGVzXS54bWxQSwECLQAUAAYACAAAACEAWvQsW78AAAAVAQAA&#10;CwAAAAAAAAAAAAAAAAAfAQAAX3JlbHMvLnJlbHNQSwECLQAUAAYACAAAACEAtsJb9cYAAADcAAAA&#10;DwAAAAAAAAAAAAAAAAAHAgAAZHJzL2Rvd25yZXYueG1sUEsFBgAAAAADAAMAtwAAAPoCAAAAAA==&#10;" path="m,l6096,e" filled="f" strokecolor="#8e8e8e" strokeweight=".06pt">
                  <v:path arrowok="t"/>
                </v:shape>
                <v:shape id="Graphic 404" o:spid="_x0000_s1390" style="position:absolute;left:35293;top:3442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1r+xAAAANwAAAAPAAAAZHJzL2Rvd25yZXYueG1sRI9BawIx&#10;FITvhf6H8ITeatYiIlujFGlL60VcLb0+Ns/NYvKyJHFd/70RCj0OM/MNs1gNzoqeQmw9K5iMCxDE&#10;tdctNwoO+4/nOYiYkDVaz6TgShFWy8eHBZbaX3hHfZUakSEcS1RgUupKKWNtyGEc+444e0cfHKYs&#10;QyN1wEuGOytfimImHbacFwx2tDZUn6qzU/B5CunbrkN1tvuf3/e+3myPBpV6Gg1vryASDek//Nf+&#10;0gqmxRTuZ/IRkMsbAAAA//8DAFBLAQItABQABgAIAAAAIQDb4fbL7gAAAIUBAAATAAAAAAAAAAAA&#10;AAAAAAAAAABbQ29udGVudF9UeXBlc10ueG1sUEsBAi0AFAAGAAgAAAAhAFr0LFu/AAAAFQEAAAsA&#10;AAAAAAAAAAAAAAAAHwEAAF9yZWxzLy5yZWxzUEsBAi0AFAAGAAgAAAAhAA3TWv7EAAAA3AAAAA8A&#10;AAAAAAAAAAAAAAAABwIAAGRycy9kb3ducmV2LnhtbFBLBQYAAAAAAwADALcAAAD4AgAAAAA=&#10;" path="m,l6096,e" filled="f" strokecolor="#707070" strokeweight=".06pt">
                  <v:path arrowok="t"/>
                </v:shape>
                <v:shape id="Graphic 405" o:spid="_x0000_s1391" style="position:absolute;left:35300;top:34429;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5DCxAAAANwAAAAPAAAAZHJzL2Rvd25yZXYueG1sRI9Ba8JA&#10;FITvgv9heUJvdVepoURXEcFSKhRNBT0+ss8kmH0bs1uN/74rFDwOM/MNM1t0thZXan3lWMNoqEAQ&#10;585UXGjY/6xf30H4gGywdkwa7uRhMe/3Zpgad+MdXbNQiAhhn6KGMoQmldLnJVn0Q9cQR+/kWosh&#10;yraQpsVbhNtajpVKpMWK40KJDa1Kys/Zr9WA69XRqONSHi7f2+RjY7D6miRavwy65RREoC48w//t&#10;T6PhTU3gcSYeATn/AwAA//8DAFBLAQItABQABgAIAAAAIQDb4fbL7gAAAIUBAAATAAAAAAAAAAAA&#10;AAAAAAAAAABbQ29udGVudF9UeXBlc10ueG1sUEsBAi0AFAAGAAgAAAAhAFr0LFu/AAAAFQEAAAsA&#10;AAAAAAAAAAAAAAAAHwEAAF9yZWxzLy5yZWxzUEsBAi0AFAAGAAgAAAAhAJYXkMLEAAAA3AAAAA8A&#10;AAAAAAAAAAAAAAAABwIAAGRycy9kb3ducmV2LnhtbFBLBQYAAAAAAwADALcAAAD4AgAAAAA=&#10;" path="m,l6096,e" filled="f" strokecolor="#868686" strokeweight=".06pt">
                  <v:path arrowok="t"/>
                </v:shape>
                <v:shape id="Graphic 406" o:spid="_x0000_s1392" style="position:absolute;left:35369;top:3442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SBKwwAAANwAAAAPAAAAZHJzL2Rvd25yZXYueG1sRI9BawIx&#10;FITvQv9DeAVvmrSIyGoUEYq9FOzqxdtj89xd3bwsSbrGf28KhR6HmfmGWW2S7cRAPrSONbxNFQji&#10;ypmWaw2n48dkASJEZIOdY9LwoACb9ctohYVxd/6moYy1yBAOBWpoYuwLKUPVkMUwdT1x9i7OW4xZ&#10;+loaj/cMt518V2ouLbacFxrsaddQdSt/rAa/UMeDPZv9fvs11Kdz2pXX9NB6/Jq2SxCRUvwP/7U/&#10;jYaZmsPvmXwE5PoJAAD//wMAUEsBAi0AFAAGAAgAAAAhANvh9svuAAAAhQEAABMAAAAAAAAAAAAA&#10;AAAAAAAAAFtDb250ZW50X1R5cGVzXS54bWxQSwECLQAUAAYACAAAACEAWvQsW78AAAAVAQAACwAA&#10;AAAAAAAAAAAAAAAfAQAAX3JlbHMvLnJlbHNQSwECLQAUAAYACAAAACEAhOkgSsMAAADcAAAADwAA&#10;AAAAAAAAAAAAAAAHAgAAZHJzL2Rvd25yZXYueG1sUEsFBgAAAAADAAMAtwAAAPcCAAAAAA==&#10;" path="m,l6096,e" filled="f" strokecolor="#fefefe" strokeweight=".06pt">
                  <v:path arrowok="t"/>
                </v:shape>
                <v:shape id="Image 407" o:spid="_x0000_s1393" type="#_x0000_t75" style="position:absolute;left:35308;top:34432;width:137;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w2xQAAANwAAAAPAAAAZHJzL2Rvd25yZXYueG1sRI/RasJA&#10;FETfhf7Dcgu+SN0oxUjqKqkoSB8EYz/gkr0mwezdJLvR+PduoeDjMDNnmNVmMLW4Uecqywpm0wgE&#10;cW51xYWC3/P+YwnCeWSNtWVS8CAHm/XbaIWJtnc+0S3zhQgQdgkqKL1vEildXpJBN7UNcfAutjPo&#10;g+wKqTu8B7ip5TyKFtJgxWGhxIa2JeXXrDcKqp/dpXXnCcft8nhN+3xx+t61So3fh/QLhKfBv8L/&#10;7YNW8BnF8HcmHAG5fgIAAP//AwBQSwECLQAUAAYACAAAACEA2+H2y+4AAACFAQAAEwAAAAAAAAAA&#10;AAAAAAAAAAAAW0NvbnRlbnRfVHlwZXNdLnhtbFBLAQItABQABgAIAAAAIQBa9CxbvwAAABUBAAAL&#10;AAAAAAAAAAAAAAAAAB8BAABfcmVscy8ucmVsc1BLAQItABQABgAIAAAAIQBvZTw2xQAAANwAAAAP&#10;AAAAAAAAAAAAAAAAAAcCAABkcnMvZG93bnJldi54bWxQSwUGAAAAAAMAAwC3AAAA+QIAAAAA&#10;">
                  <v:imagedata r:id="rId98" o:title=""/>
                </v:shape>
                <v:shape id="Image 408" o:spid="_x0000_s1394" type="#_x0000_t75" style="position:absolute;left:33814;top:34371;width:198;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4hQxAAAANwAAAAPAAAAZHJzL2Rvd25yZXYueG1sRE9NawIx&#10;EL0X/A9hCl5KzbaolK1RrFBZESm10vO4mW4WN5Mlibr6681B6PHxviezzjbiRD7UjhW8DDIQxKXT&#10;NVcKdj+fz28gQkTW2DgmBRcKMJv2HiaYa3fmbzptYyVSCIccFZgY21zKUBqyGAauJU7cn/MWY4K+&#10;ktrjOYXbRr5m2VharDk1GGxpYag8bI9WwbLY7J+K1e9uYeZfH5txux7tr16p/mM3fwcRqYv/4ru7&#10;0AqGWVqbzqQjIKc3AAAA//8DAFBLAQItABQABgAIAAAAIQDb4fbL7gAAAIUBAAATAAAAAAAAAAAA&#10;AAAAAAAAAABbQ29udGVudF9UeXBlc10ueG1sUEsBAi0AFAAGAAgAAAAhAFr0LFu/AAAAFQEAAAsA&#10;AAAAAAAAAAAAAAAAHwEAAF9yZWxzLy5yZWxzUEsBAi0AFAAGAAgAAAAhALCTiFDEAAAA3AAAAA8A&#10;AAAAAAAAAAAAAAAABwIAAGRycy9kb3ducmV2LnhtbFBLBQYAAAAAAwADALcAAAD4AgAAAAA=&#10;">
                  <v:imagedata r:id="rId99" o:title=""/>
                </v:shape>
                <v:shape id="Graphic 409" o:spid="_x0000_s1395" style="position:absolute;left:33807;top:345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iwxwAAANwAAAAPAAAAZHJzL2Rvd25yZXYueG1sRI/Na8JA&#10;FMTvBf+H5Qne6sYPpE1dRYSI9FA/qgdvr9lnkjb7NmRXE/97VxB6HGbmN8x03ppSXKl2hWUFg34E&#10;gji1uuBMweE7eX0D4TyyxtIyKbiRg/ms8zLFWNuGd3Td+0wECLsYFeTeV7GULs3JoOvbijh4Z1sb&#10;9EHWmdQ1NgFuSjmMook0WHBYyLGiZU7p3/5iFHz9JpfjT5qcPscbt97ujs1oxY1SvW67+ADhqfX/&#10;4Wd7rRWMo3d4nAlHQM7uAAAA//8DAFBLAQItABQABgAIAAAAIQDb4fbL7gAAAIUBAAATAAAAAAAA&#10;AAAAAAAAAAAAAABbQ29udGVudF9UeXBlc10ueG1sUEsBAi0AFAAGAAgAAAAhAFr0LFu/AAAAFQEA&#10;AAsAAAAAAAAAAAAAAAAAHwEAAF9yZWxzLy5yZWxzUEsBAi0AFAAGAAgAAAAhAOl5uLDHAAAA3AAA&#10;AA8AAAAAAAAAAAAAAAAABwIAAGRycy9kb3ducmV2LnhtbFBLBQYAAAAAAwADALcAAAD7AgAAAAA=&#10;" path="m,l6096,e" filled="f" strokecolor="#908f96" strokeweight=".06pt">
                  <v:path arrowok="t"/>
                </v:shape>
                <v:shape id="Graphic 410" o:spid="_x0000_s1396" style="position:absolute;left:33799;top:3454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RclvgAAANwAAAAPAAAAZHJzL2Rvd25yZXYueG1sRE/LisIw&#10;FN0P+A/hCrMZNLXji2qUIgiz9bW/NNe22NyEJGrn781CcHk47/W2N514kA+tZQWTcQaCuLK65VrB&#10;+bQfLUGEiKyxs0wK/inAdjP4WmOh7ZMP9DjGWqQQDgUqaGJ0hZShashgGFtHnLir9QZjgr6W2uMz&#10;hZtO5lk2lwZbTg0NOto1VN2Od6Pg8pOXpf89z2R9P3V9ZHfLF06p72FfrkBE6uNH/Hb/aQXTSZqf&#10;zqQjIDcvAAAA//8DAFBLAQItABQABgAIAAAAIQDb4fbL7gAAAIUBAAATAAAAAAAAAAAAAAAAAAAA&#10;AABbQ29udGVudF9UeXBlc10ueG1sUEsBAi0AFAAGAAgAAAAhAFr0LFu/AAAAFQEAAAsAAAAAAAAA&#10;AAAAAAAAHwEAAF9yZWxzLy5yZWxzUEsBAi0AFAAGAAgAAAAhAKrdFyW+AAAA3AAAAA8AAAAAAAAA&#10;AAAAAAAABwIAAGRycy9kb3ducmV2LnhtbFBLBQYAAAAAAwADALcAAADyAgAAAAA=&#10;" path="m,l6096,e" filled="f" strokecolor="#847a8f" strokeweight=".06pt">
                  <v:path arrowok="t"/>
                </v:shape>
                <v:shape id="Graphic 411" o:spid="_x0000_s1397" style="position:absolute;left:33799;top:34551;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KjxAAAANwAAAAPAAAAZHJzL2Rvd25yZXYueG1sRI9Ba8JA&#10;FITvBf/D8oTe6m7Eio1uggrSejR6qLdH9jUJzb4N2VXT/vpuQfA4zMw3zCofbCuu1PvGsYZkokAQ&#10;l840XGk4HXcvCxA+IBtsHZOGH/KQZ6OnFabG3fhA1yJUIkLYp6ihDqFLpfRlTRb9xHXE0ftyvcUQ&#10;ZV9J0+Mtwm0rp0rNpcWG40KNHW1rKr+Li9VA+3ZPYfP6ri6/qjisTzM6v31q/Twe1ksQgYbwCN/b&#10;H0bDLEng/0w8AjL7AwAA//8DAFBLAQItABQABgAIAAAAIQDb4fbL7gAAAIUBAAATAAAAAAAAAAAA&#10;AAAAAAAAAABbQ29udGVudF9UeXBlc10ueG1sUEsBAi0AFAAGAAgAAAAhAFr0LFu/AAAAFQEAAAsA&#10;AAAAAAAAAAAAAAAAHwEAAF9yZWxzLy5yZWxzUEsBAi0AFAAGAAgAAAAhACc/0qPEAAAA3AAAAA8A&#10;AAAAAAAAAAAAAAAABwIAAGRycy9kb3ducmV2LnhtbFBLBQYAAAAAAwADALcAAAD4AgAAAAA=&#10;" path="m,l6096,e" filled="f" strokecolor="#7b7b8a" strokeweight=".06pt">
                  <v:path arrowok="t"/>
                </v:shape>
                <v:shape id="Graphic 412" o:spid="_x0000_s1398" style="position:absolute;left:33799;top:3455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JwwAAANwAAAAPAAAAZHJzL2Rvd25yZXYueG1sRI9PawIx&#10;FMTvBb9DeIK3ml0RKVujFME/FC9V6fmxeSZrNy9LEnX99o1Q6HGYmd8w82XvWnGjEBvPCspxAYK4&#10;9rpho+B0XL++gYgJWWPrmRQ8KMJyMXiZY6X9nb/odkhGZAjHChXYlLpKylhbchjHviPO3tkHhynL&#10;YKQOeM9w18pJUcykw4bzgsWOVpbqn8PVKdjxp9nXF3PezjpbBvx25nTZKDUa9h/vIBL16T/8195p&#10;BdNyAs8z+QjIxS8AAAD//wMAUEsBAi0AFAAGAAgAAAAhANvh9svuAAAAhQEAABMAAAAAAAAAAAAA&#10;AAAAAAAAAFtDb250ZW50X1R5cGVzXS54bWxQSwECLQAUAAYACAAAACEAWvQsW78AAAAVAQAACwAA&#10;AAAAAAAAAAAAAAAfAQAAX3JlbHMvLnJlbHNQSwECLQAUAAYACAAAACEAfsaLycMAAADcAAAADwAA&#10;AAAAAAAAAAAAAAAHAgAAZHJzL2Rvd25yZXYueG1sUEsFBgAAAAADAAMAtwAAAPcCAAAAAA==&#10;" path="m,l6096,e" filled="f" strokecolor="#6e6e81" strokeweight=".06pt">
                  <v:path arrowok="t"/>
                </v:shape>
                <v:shape id="Graphic 413" o:spid="_x0000_s1399" style="position:absolute;left:33791;top:34566;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KkxgAAANwAAAAPAAAAZHJzL2Rvd25yZXYueG1sRI9BawIx&#10;FITvBf9DeIKXUrPaYmVrFBEEL2LVUvD22LxuVjcva5Lq+u9NoeBxmJlvmMmstbW4kA+VYwWDfgaC&#10;uHC64lLB1375MgYRIrLG2jEpuFGA2bTzNMFcuytv6bKLpUgQDjkqMDE2uZShMGQx9F1DnLwf5y3G&#10;JH0ptcdrgttaDrNsJC1WnBYMNrQwVJx2v1bB+vl4nm/MbXwYHb7XK+/98v3TK9XrtvMPEJHa+Aj/&#10;t1dawdvgFf7OpCMgp3cAAAD//wMAUEsBAi0AFAAGAAgAAAAhANvh9svuAAAAhQEAABMAAAAAAAAA&#10;AAAAAAAAAAAAAFtDb250ZW50X1R5cGVzXS54bWxQSwECLQAUAAYACAAAACEAWvQsW78AAAAVAQAA&#10;CwAAAAAAAAAAAAAAAAAfAQAAX3JlbHMvLnJlbHNQSwECLQAUAAYACAAAACEAn8FypMYAAADcAAAA&#10;DwAAAAAAAAAAAAAAAAAHAgAAZHJzL2Rvd25yZXYueG1sUEsFBgAAAAADAAMAtwAAAPoCAAAAAA==&#10;" path="m,l6096,e" filled="f" strokecolor="#8f8fa3" strokeweight=".06pt">
                  <v:path arrowok="t"/>
                </v:shape>
                <v:shape id="Graphic 414" o:spid="_x0000_s1400" style="position:absolute;left:33799;top:3457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AsxgAAANwAAAAPAAAAZHJzL2Rvd25yZXYueG1sRI9Ba8JA&#10;FITvBf/D8oTe6iYiraSuEpTQQqmgtRZvj+wzG8y+Ddmtxn/fFQoeh5n5hpktetuIM3W+dqwgHSUg&#10;iEuna64U7L6KpykIH5A1No5JwZU8LOaDhxlm2l14Q+dtqESEsM9QgQmhzaT0pSGLfuRa4ugdXWcx&#10;RNlVUnd4iXDbyHGSPEuLNccFgy0tDZWn7a9VUB7W6Wq/k/vm5ftDfv6Ya5G/1Uo9Dvv8FUSgPtzD&#10;/+13rWCSTuB2Jh4BOf8DAAD//wMAUEsBAi0AFAAGAAgAAAAhANvh9svuAAAAhQEAABMAAAAAAAAA&#10;AAAAAAAAAAAAAFtDb250ZW50X1R5cGVzXS54bWxQSwECLQAUAAYACAAAACEAWvQsW78AAAAVAQAA&#10;CwAAAAAAAAAAAAAAAAAfAQAAX3JlbHMvLnJlbHNQSwECLQAUAAYACAAAACEAb4KALMYAAADcAAAA&#10;DwAAAAAAAAAAAAAAAAAHAgAAZHJzL2Rvd25yZXYueG1sUEsFBgAAAAADAAMAtwAAAPoCAAAAAA==&#10;" path="m,l6096,e" filled="f" strokecolor="#8c8c90" strokeweight=".06pt">
                  <v:path arrowok="t"/>
                </v:shape>
                <v:shape id="Graphic 415" o:spid="_x0000_s1401" style="position:absolute;left:33799;top:3458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XhxgAAANwAAAAPAAAAZHJzL2Rvd25yZXYueG1sRI9Ba8JA&#10;FITvQv/D8oTedKO0xaauUqSF9hKoseLxNfvMBrNvQ3Zror/eFQSPw8x8w8yXva3FkVpfOVYwGScg&#10;iAunKy4VbPLP0QyED8gaa8ek4EQelouHwRxT7Tr+oeM6lCJC2KeowITQpFL6wpBFP3YNcfT2rrUY&#10;omxLqVvsItzWcpokL9JixXHBYEMrQ8Vh/W8V5Lv6+9xt879Zn9H+ozIhy35flXoc9u9vIAL14R6+&#10;tb+0gqfJM1zPxCMgFxcAAAD//wMAUEsBAi0AFAAGAAgAAAAhANvh9svuAAAAhQEAABMAAAAAAAAA&#10;AAAAAAAAAAAAAFtDb250ZW50X1R5cGVzXS54bWxQSwECLQAUAAYACAAAACEAWvQsW78AAAAVAQAA&#10;CwAAAAAAAAAAAAAAAAAfAQAAX3JlbHMvLnJlbHNQSwECLQAUAAYACAAAACEA1ly14cYAAADcAAAA&#10;DwAAAAAAAAAAAAAAAAAHAgAAZHJzL2Rvd25yZXYueG1sUEsFBgAAAAADAAMAtwAAAPoCAAAAAA==&#10;" path="m,l6096,e" filled="f" strokecolor="#939391" strokeweight=".06pt">
                  <v:path arrowok="t"/>
                </v:shape>
                <v:shape id="Graphic 416" o:spid="_x0000_s1402" style="position:absolute;left:33799;top:34589;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ixgAAANwAAAAPAAAAZHJzL2Rvd25yZXYueG1sRI9Ba8JA&#10;FITvhf6H5RW8FN0oIja6iqiFInow9eDxmX1NQrNvQ95W0/76rlDocZiZb5j5snO1ulIrlWcDw0EC&#10;ijj3tuLCwOn9tT8FJQHZYu2ZDHyTwHLx+DDH1PobH+mahUJFCEuKBsoQmlRryUtyKAPfEEfvw7cO&#10;Q5RtoW2Ltwh3tR4lyUQ7rDgulNjQuqT8M/tyBnS9uRw0u9323Dy/nHci4/2PGNN76lYzUIG68B/+&#10;a79ZA+PhBO5n4hHQi18AAAD//wMAUEsBAi0AFAAGAAgAAAAhANvh9svuAAAAhQEAABMAAAAAAAAA&#10;AAAAAAAAAAAAAFtDb250ZW50X1R5cGVzXS54bWxQSwECLQAUAAYACAAAACEAWvQsW78AAAAVAQAA&#10;CwAAAAAAAAAAAAAAAAAfAQAAX3JlbHMvLnJlbHNQSwECLQAUAAYACAAAACEAdxPlYsYAAADcAAAA&#10;DwAAAAAAAAAAAAAAAAAHAgAAZHJzL2Rvd25yZXYueG1sUEsFBgAAAAADAAMAtwAAAPoCAAAAAA==&#10;" path="m,l6096,e" filled="f" strokecolor="#656565" strokeweight=".06pt">
                  <v:path arrowok="t"/>
                </v:shape>
                <v:shape id="Graphic 417" o:spid="_x0000_s1403" style="position:absolute;left:33799;top:3459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rTxgAAANwAAAAPAAAAZHJzL2Rvd25yZXYueG1sRI9BS8NA&#10;FITvgv9heUJvdjeh2BK7LVVQPPRgq+L1mX1N0mbfht21SfPrXUHwOMzMN8xyPdhWnMmHxrGGbKpA&#10;EJfONFxpeH97ul2ACBHZYOuYNFwowHp1fbXEwried3Tex0okCIcCNdQxdoWUoazJYpi6jjh5B+ct&#10;xiR9JY3HPsFtK3Ol7qTFhtNCjR091lSe9t9Ww6f68ls/9g9jdvk4jq/qebvIc60nN8PmHkSkIf6H&#10;/9ovRsMsm8PvmXQE5OoHAAD//wMAUEsBAi0AFAAGAAgAAAAhANvh9svuAAAAhQEAABMAAAAAAAAA&#10;AAAAAAAAAAAAAFtDb250ZW50X1R5cGVzXS54bWxQSwECLQAUAAYACAAAACEAWvQsW78AAAAVAQAA&#10;CwAAAAAAAAAAAAAAAAAfAQAAX3JlbHMvLnJlbHNQSwECLQAUAAYACAAAACEAfgD608YAAADcAAAA&#10;DwAAAAAAAAAAAAAAAAAHAgAAZHJzL2Rvd25yZXYueG1sUEsFBgAAAAADAAMAtwAAAPoCAAAAAA==&#10;" path="m,l6096,e" filled="f" strokecolor="#505050" strokeweight=".06pt">
                  <v:path arrowok="t"/>
                </v:shape>
                <v:shape id="Graphic 418" o:spid="_x0000_s1404" style="position:absolute;left:33799;top:3460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zmwAAAANwAAAAPAAAAZHJzL2Rvd25yZXYueG1sRE/NisIw&#10;EL4LvkMYwUvR1GUpSzWKiAvFw4KuDzA2Y1tsJiWJtb69OQgeP77/1WYwrejJ+caygsU8BUFcWt1w&#10;peD8/zv7AeEDssbWMil4kofNejxaYa7tg4/Un0IlYgj7HBXUIXS5lL6syaCf2444clfrDIYIXSW1&#10;w0cMN638StNMGmw4NtTY0a6m8na6GwV9cMfk/FcU10vy3GOXHG67LFNqOhm2SxCBhvARv92FVvC9&#10;iGvjmXgE5PoFAAD//wMAUEsBAi0AFAAGAAgAAAAhANvh9svuAAAAhQEAABMAAAAAAAAAAAAAAAAA&#10;AAAAAFtDb250ZW50X1R5cGVzXS54bWxQSwECLQAUAAYACAAAACEAWvQsW78AAAAVAQAACwAAAAAA&#10;AAAAAAAAAAAfAQAAX3JlbHMvLnJlbHNQSwECLQAUAAYACAAAACEASVIs5sAAAADcAAAADwAAAAAA&#10;AAAAAAAAAAAHAgAAZHJzL2Rvd25yZXYueG1sUEsFBgAAAAADAAMAtwAAAPQCAAAAAA==&#10;" path="m,l6096,e" filled="f" strokecolor="#606060" strokeweight=".06pt">
                  <v:path arrowok="t"/>
                </v:shape>
                <v:shape id="Graphic 419" o:spid="_x0000_s1405" style="position:absolute;left:33799;top:3461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ozFxAAAANwAAAAPAAAAZHJzL2Rvd25yZXYueG1sRI9BawIx&#10;FITvhf6H8ArealaRUlejiKDooYW6Hjw+Ns/NtpuXJYm76783hUKPw8x8wyzXg21ERz7UjhVMxhkI&#10;4tLpmisF52L3+g4iRGSNjWNScKcA69Xz0xJz7Xr+ou4UK5EgHHJUYGJscylDachiGLuWOHlX5y3G&#10;JH0ltcc+wW0jp1n2Ji3WnBYMtrQ1VP6cblbB99Wbz64/ylAMxebj0l/Q7WdKjV6GzQJEpCH+h//a&#10;B61gNpnD75l0BOTqAQAA//8DAFBLAQItABQABgAIAAAAIQDb4fbL7gAAAIUBAAATAAAAAAAAAAAA&#10;AAAAAAAAAABbQ29udGVudF9UeXBlc10ueG1sUEsBAi0AFAAGAAgAAAAhAFr0LFu/AAAAFQEAAAsA&#10;AAAAAAAAAAAAAAAAHwEAAF9yZWxzLy5yZWxzUEsBAi0AFAAGAAgAAAAhAPWijMXEAAAA3AAAAA8A&#10;AAAAAAAAAAAAAAAABwIAAGRycy9kb3ducmV2LnhtbFBLBQYAAAAAAwADALcAAAD4AgAAAAA=&#10;" path="m,l6096,e" filled="f" strokecolor="#676767" strokeweight=".06pt">
                  <v:path arrowok="t"/>
                </v:shape>
                <v:shape id="Graphic 420" o:spid="_x0000_s1406" style="position:absolute;left:33799;top:3461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kLvgAAANwAAAAPAAAAZHJzL2Rvd25yZXYueG1sRE9Ni8Iw&#10;EL0v7H8II3jbpi1atGuUZWHBa1U8D81sU2wmpUlr/ffmIHh8vO/dYbadmGjwrWMFWZKCIK6dbrlR&#10;cDn/fW1A+ICssXNMCh7k4bD//Nhhqd2dK5pOoRExhH2JCkwIfSmlrw1Z9InriSP37waLIcKhkXrA&#10;ewy3nczTtJAWW44NBnv6NVTfTqNVkFcFPrbT2FoyxWiu56xbV5lSy8X88w0i0Bze4pf7qBWs8jg/&#10;nolHQO6fAAAA//8DAFBLAQItABQABgAIAAAAIQDb4fbL7gAAAIUBAAATAAAAAAAAAAAAAAAAAAAA&#10;AABbQ29udGVudF9UeXBlc10ueG1sUEsBAi0AFAAGAAgAAAAhAFr0LFu/AAAAFQEAAAsAAAAAAAAA&#10;AAAAAAAAHwEAAF9yZWxzLy5yZWxzUEsBAi0AFAAGAAgAAAAhAKA5GQu+AAAA3AAAAA8AAAAAAAAA&#10;AAAAAAAABwIAAGRycy9kb3ducmV2LnhtbFBLBQYAAAAAAwADALcAAADyAgAAAAA=&#10;" path="m,l6096,e" filled="f" strokecolor="#444" strokeweight=".06pt">
                  <v:path arrowok="t"/>
                </v:shape>
                <v:shape id="Graphic 421" o:spid="_x0000_s1407" style="position:absolute;left:33791;top:34627;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yBwwAAANwAAAAPAAAAZHJzL2Rvd25yZXYueG1sRI9Ba4NA&#10;FITvhfyH5QVyq6uSSjFuQjEk5FRpWnp+uC8qdd+KuzHm32cLhR6HmfmGKXaz6cVEo+ssK0iiGARx&#10;bXXHjYKvz8PzKwjnkTX2lknBnRzstounAnNtb/xB09k3IkDY5aig9X7IpXR1SwZdZAfi4F3saNAH&#10;OTZSj3gLcNPLNI4zabDjsNDiQGVL9c/5ahQcS9bUl9U9kyfcv7yvv6usSpVaLee3DQhPs/8P/7VP&#10;WsE6TeD3TDgCcvsAAAD//wMAUEsBAi0AFAAGAAgAAAAhANvh9svuAAAAhQEAABMAAAAAAAAAAAAA&#10;AAAAAAAAAFtDb250ZW50X1R5cGVzXS54bWxQSwECLQAUAAYACAAAACEAWvQsW78AAAAVAQAACwAA&#10;AAAAAAAAAAAAAAAfAQAAX3JlbHMvLnJlbHNQSwECLQAUAAYACAAAACEAvI3sgcMAAADcAAAADwAA&#10;AAAAAAAAAAAAAAAHAgAAZHJzL2Rvd25yZXYueG1sUEsFBgAAAAADAAMAtwAAAPcCAAAAAA==&#10;" path="m,l6096,e" filled="f" strokecolor="gray" strokeweight=".06pt">
                  <v:path arrowok="t"/>
                </v:shape>
                <v:shape id="Graphic 422" o:spid="_x0000_s1408" style="position:absolute;left:33799;top:3463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3o9xQAAANwAAAAPAAAAZHJzL2Rvd25yZXYueG1sRI9Pa8JA&#10;FMTvhX6H5RW86cagpURXaQX/XFpqGgreHtlnEsy+Dburxm/vFoQeh5n5DTNf9qYVF3K+saxgPEpA&#10;EJdWN1wpKH7WwzcQPiBrbC2Tght5WC6en+aYaXvlPV3yUIkIYZ+hgjqELpPSlzUZ9CPbEUfvaJ3B&#10;EKWrpHZ4jXDTyjRJXqXBhuNCjR2taipP+dko+BxvXUhp97H/PhRV8ftl8mmxUWrw0r/PQATqw3/4&#10;0d5pBZM0hb8z8QjIxR0AAP//AwBQSwECLQAUAAYACAAAACEA2+H2y+4AAACFAQAAEwAAAAAAAAAA&#10;AAAAAAAAAAAAW0NvbnRlbnRfVHlwZXNdLnhtbFBLAQItABQABgAIAAAAIQBa9CxbvwAAABUBAAAL&#10;AAAAAAAAAAAAAAAAAB8BAABfcmVscy8ucmVsc1BLAQItABQABgAIAAAAIQDk03o9xQAAANwAAAAP&#10;AAAAAAAAAAAAAAAAAAcCAABkcnMvZG93bnJldi54bWxQSwUGAAAAAAMAAwC3AAAA+QIAAAAA&#10;" path="m,l6096,e" filled="f" strokecolor="#4a4a4a" strokeweight=".06pt">
                  <v:path arrowok="t"/>
                </v:shape>
                <v:shape id="Graphic 423" o:spid="_x0000_s1409" style="position:absolute;left:33799;top:3464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6LbxAAAANwAAAAPAAAAZHJzL2Rvd25yZXYueG1sRI/RagIx&#10;FETfBf8h3EJfRLNqWXRrFC20SN9q/YBrct0Nbm7WTdT1702h4OMwM2eYxapztbhSG6xnBeNRBoJY&#10;e2O5VLD//RzOQISIbLD2TAruFGC17PcWWBh/4x+67mIpEoRDgQqqGJtCyqArchhGviFO3tG3DmOS&#10;bSlNi7cEd7WcZFkuHVpOCxU29FGRPu0uTkE4mK2+Wz0P58vZDjanvPvKv5V6fenW7yAidfEZ/m9v&#10;jYK3yRT+zqQjIJcPAAAA//8DAFBLAQItABQABgAIAAAAIQDb4fbL7gAAAIUBAAATAAAAAAAAAAAA&#10;AAAAAAAAAABbQ29udGVudF9UeXBlc10ueG1sUEsBAi0AFAAGAAgAAAAhAFr0LFu/AAAAFQEAAAsA&#10;AAAAAAAAAAAAAAAAHwEAAF9yZWxzLy5yZWxzUEsBAi0AFAAGAAgAAAAhANyTotvEAAAA3AAAAA8A&#10;AAAAAAAAAAAAAAAABwIAAGRycy9kb3ducmV2LnhtbFBLBQYAAAAAAwADALcAAAD4AgAAAAA=&#10;" path="m,l6096,e" filled="f" strokecolor="#474747" strokeweight=".06pt">
                  <v:path arrowok="t"/>
                </v:shape>
                <v:shape id="Graphic 424" o:spid="_x0000_s1410" style="position:absolute;left:33799;top:34650;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EVxQAAANwAAAAPAAAAZHJzL2Rvd25yZXYueG1sRI9PawIx&#10;FMTvgt8hvEIvoolWRLZGEW2L4Mk/eH7dPHe3bl6WTaqrn94IgsdhZn7DTGaNLcWZal841tDvKRDE&#10;qTMFZxr2u+/uGIQPyAZLx6ThSh5m03ZrgolxF97QeRsyESHsE9SQh1AlUvo0J4u+5yri6B1dbTFE&#10;WWfS1HiJcFvKgVIjabHguJBjRYuc0tP232o4djofmTqcFn78tbyNDn9r5X5+tX5/a+afIAI14RV+&#10;tldGw3AwhMeZeATk9A4AAP//AwBQSwECLQAUAAYACAAAACEA2+H2y+4AAACFAQAAEwAAAAAAAAAA&#10;AAAAAAAAAAAAW0NvbnRlbnRfVHlwZXNdLnhtbFBLAQItABQABgAIAAAAIQBa9CxbvwAAABUBAAAL&#10;AAAAAAAAAAAAAAAAAB8BAABfcmVscy8ucmVsc1BLAQItABQABgAIAAAAIQDgICEVxQAAANwAAAAP&#10;AAAAAAAAAAAAAAAAAAcCAABkcnMvZG93bnJldi54bWxQSwUGAAAAAAMAAwC3AAAA+QIAAAAA&#10;" path="m,l6096,e" filled="f" strokecolor="#434343" strokeweight=".06pt">
                  <v:path arrowok="t"/>
                </v:shape>
                <v:shape id="Graphic 425" o:spid="_x0000_s1411" style="position:absolute;left:33799;top:3465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41xQAAANwAAAAPAAAAZHJzL2Rvd25yZXYueG1sRI9Ra8JA&#10;EITfC/6HY4W+1YtSS42eUoVSH6Rg6g9Yc2sSzO6ludNEf32vUOjjMDPfMItVz7W6UusrJwbGowQU&#10;Se5sJYWBw9f70ysoH1As1k7IwI08rJaDhwWm1nWyp2sWChUh4lM0UIbQpFr7vCRGP3INSfROrmUM&#10;UbaFti12Ec61niTJi2asJC6U2NCmpPycXdjAB7O/rPnY7e4znR2/k8Ou+Twb8zjs3+agAvXhP/zX&#10;3loDz5Mp/J6JR0AvfwAAAP//AwBQSwECLQAUAAYACAAAACEA2+H2y+4AAACFAQAAEwAAAAAAAAAA&#10;AAAAAAAAAAAAW0NvbnRlbnRfVHlwZXNdLnhtbFBLAQItABQABgAIAAAAIQBa9CxbvwAAABUBAAAL&#10;AAAAAAAAAAAAAAAAAB8BAABfcmVscy8ucmVsc1BLAQItABQABgAIAAAAIQBjKC41xQAAANwAAAAP&#10;AAAAAAAAAAAAAAAAAAcCAABkcnMvZG93bnJldi54bWxQSwUGAAAAAAMAAwC3AAAA+QIAAAAA&#10;" path="m,l6096,e" filled="f" strokecolor="#686868" strokeweight=".06pt">
                  <v:path arrowok="t"/>
                </v:shape>
                <v:shape id="Graphic 426" o:spid="_x0000_s1412" style="position:absolute;left:33799;top:3466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yXwAAAANwAAAAPAAAAZHJzL2Rvd25yZXYueG1sRI/NCsIw&#10;EITvgu8QVvCmaUVEq1FEEBRR8ecBlmZti82mNFHr2xtB8DjMzDfMbNGYUjypdoVlBXE/AkGcWl1w&#10;puB6WffGIJxH1lhaJgVvcrCYt1szTLR98YmeZ5+JAGGXoILc+yqR0qU5GXR9WxEH72Zrgz7IOpO6&#10;xleAm1IOomgkDRYcFnKsaJVTej8/jILtodhVx9hMJpk77h9R7LY3kyrV7TTLKQhPjf+Hf+2NVjAc&#10;jOB7JhwBOf8AAAD//wMAUEsBAi0AFAAGAAgAAAAhANvh9svuAAAAhQEAABMAAAAAAAAAAAAAAAAA&#10;AAAAAFtDb250ZW50X1R5cGVzXS54bWxQSwECLQAUAAYACAAAACEAWvQsW78AAAAVAQAACwAAAAAA&#10;AAAAAAAAAAAfAQAAX3JlbHMvLnJlbHNQSwECLQAUAAYACAAAACEAbVw8l8AAAADcAAAADwAAAAAA&#10;AAAAAAAAAAAHAgAAZHJzL2Rvd25yZXYueG1sUEsFBgAAAAADAAMAtwAAAPQCAAAAAA==&#10;" path="m,l6096,e" filled="f" strokecolor="#5e5e5e" strokeweight=".06pt">
                  <v:path arrowok="t"/>
                </v:shape>
                <v:shape id="Graphic 427" o:spid="_x0000_s1413" style="position:absolute;left:33799;top:3467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URxQAAANwAAAAPAAAAZHJzL2Rvd25yZXYueG1sRI/BasMw&#10;EETvhf6D2EJujWxh2uBEMSUQEkovTfIBG2trO7ZWjqXE7t9XhUKPw8y8YVbFZDtxp8E3jjWk8wQE&#10;celMw5WG03H7vADhA7LBzjFp+CYPxfrxYYW5cSN/0v0QKhEh7HPUUIfQ51L6siaLfu564uh9ucFi&#10;iHKopBlwjHDbSZUkL9Jiw3Ghxp42NZXt4WY1nHeXj/TssvRdXU+txYuqmpvSevY0vS1BBJrCf/iv&#10;vTcaMvUKv2fiEZDrHwAAAP//AwBQSwECLQAUAAYACAAAACEA2+H2y+4AAACFAQAAEwAAAAAAAAAA&#10;AAAAAAAAAAAAW0NvbnRlbnRfVHlwZXNdLnhtbFBLAQItABQABgAIAAAAIQBa9CxbvwAAABUBAAAL&#10;AAAAAAAAAAAAAAAAAB8BAABfcmVscy8ucmVsc1BLAQItABQABgAIAAAAIQBegDURxQAAANwAAAAP&#10;AAAAAAAAAAAAAAAAAAcCAABkcnMvZG93bnJldi54bWxQSwUGAAAAAAMAAwC3AAAA+QIAAAAA&#10;" path="m,l6096,e" filled="f" strokecolor="#4f4f5e" strokeweight=".06pt">
                  <v:path arrowok="t"/>
                </v:shape>
                <v:shape id="Graphic 428" o:spid="_x0000_s1414" style="position:absolute;left:33799;top:3468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jbvAAAANwAAAAPAAAAZHJzL2Rvd25yZXYueG1sRE/dDsEw&#10;FL6XeIfmSNwIHRGRUYKQcIk9wLEe22I9Xdpi3l4vJC6/fP/LdWtq8SLnK8sKxqMEBHFudcWFgux6&#10;GM5B+ICssbZMCj7kYb3qdpaYavvmM70uoRAxhH2KCsoQmlRKn5dk0I9sQxy5u3UGQ4SukNrhO4ab&#10;Wk6SZCYNVhwbSmxoV1L+uDyNguJwC+Nrlg8kTjPj7vtztTltler32s0CRKA2/MU/91ErmE7i2ngm&#10;HgG5+gIAAP//AwBQSwECLQAUAAYACAAAACEA2+H2y+4AAACFAQAAEwAAAAAAAAAAAAAAAAAAAAAA&#10;W0NvbnRlbnRfVHlwZXNdLnhtbFBLAQItABQABgAIAAAAIQBa9CxbvwAAABUBAAALAAAAAAAAAAAA&#10;AAAAAB8BAABfcmVscy8ucmVsc1BLAQItABQABgAIAAAAIQB3CgjbvAAAANwAAAAPAAAAAAAAAAAA&#10;AAAAAAcCAABkcnMvZG93bnJldi54bWxQSwUGAAAAAAMAAwC3AAAA8AIAAAAA&#10;" path="m,l6096,e" filled="f" strokecolor="#6a6a74" strokeweight=".06pt">
                  <v:path arrowok="t"/>
                </v:shape>
                <v:shape id="Graphic 429" o:spid="_x0000_s1415" style="position:absolute;left:33799;top:34688;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7xgAAANwAAAAPAAAAZHJzL2Rvd25yZXYueG1sRI9Pa8JA&#10;FMTvBb/D8gRvdaOWYmNWEaEoHkq1PdTbI/vyh2Tfht1tEr99t1DocZiZ3zDZbjSt6Mn52rKCxTwB&#10;QZxbXXOp4PPj9XENwgdkja1lUnAnD7vt5CHDVNuBL9RfQykihH2KCqoQulRKn1dk0M9tRxy9wjqD&#10;IUpXSu1wiHDTymWSPEuDNceFCjs6VJQ312+jwDXD6ngozqe327vjr4771dj0Ss2m434DItAY/sN/&#10;7ZNW8LR8gd8z8QjI7Q8AAAD//wMAUEsBAi0AFAAGAAgAAAAhANvh9svuAAAAhQEAABMAAAAAAAAA&#10;AAAAAAAAAAAAAFtDb250ZW50X1R5cGVzXS54bWxQSwECLQAUAAYACAAAACEAWvQsW78AAAAVAQAA&#10;CwAAAAAAAAAAAAAAAAAfAQAAX3JlbHMvLnJlbHNQSwECLQAUAAYACAAAACEAtf6C+8YAAADcAAAA&#10;DwAAAAAAAAAAAAAAAAAHAgAAZHJzL2Rvd25yZXYueG1sUEsFBgAAAAADAAMAtwAAAPoCAAAAAA==&#10;" path="m,l6096,e" filled="f" strokecolor="#90908f" strokeweight=".06pt">
                  <v:path arrowok="t"/>
                </v:shape>
                <v:shape id="Graphic 430" o:spid="_x0000_s1416" style="position:absolute;left:33807;top:3469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e/wgAAANwAAAAPAAAAZHJzL2Rvd25yZXYueG1sRE/LisIw&#10;FN0L8w/hDrjT1FFkqEaRER8gg466cHltrk2xuSlN1Pr3k4Xg8nDe42ljS3Gn2heOFfS6CQjizOmC&#10;cwXHw6LzDcIHZI2lY1LwJA/TyUdrjKl2D/6j+z7kIoawT1GBCaFKpfSZIYu+6yriyF1cbTFEWOdS&#10;1/iI4baUX0kylBYLjg0GK/oxlF33N6vgMt898Xy65vPDplwuflfblVlulWp/NrMRiEBNeItf7rVW&#10;MOjH+fFMPAJy8g8AAP//AwBQSwECLQAUAAYACAAAACEA2+H2y+4AAACFAQAAEwAAAAAAAAAAAAAA&#10;AAAAAAAAW0NvbnRlbnRfVHlwZXNdLnhtbFBLAQItABQABgAIAAAAIQBa9CxbvwAAABUBAAALAAAA&#10;AAAAAAAAAAAAAB8BAABfcmVscy8ucmVsc1BLAQItABQABgAIAAAAIQBJR0e/wgAAANwAAAAPAAAA&#10;AAAAAAAAAAAAAAcCAABkcnMvZG93bnJldi54bWxQSwUGAAAAAAMAAwC3AAAA9gIAAAAA&#10;" path="m,l6096,e" filled="f" strokecolor="#8b8b8a" strokeweight=".06pt">
                  <v:path arrowok="t"/>
                </v:shape>
                <v:shape id="Graphic 431" o:spid="_x0000_s1417" style="position:absolute;left:33807;top:3470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1hxgAAANwAAAAPAAAAZHJzL2Rvd25yZXYueG1sRI9BawIx&#10;FITvBf9DeAVvNauVIlujVKugvWhVEG+PzXOzunlZNtFd/31TKPQ4zMw3zHja2lLcqfaFYwX9XgKC&#10;OHO64FzBYb98GYHwAVlj6ZgUPMjDdNJ5GmOqXcPfdN+FXEQI+xQVmBCqVEqfGbLoe64ijt7Z1RZD&#10;lHUudY1NhNtSDpLkTVosOC4YrGhuKLvublbB12XT2Gx2PS+W64U5bk+Xz/ywV6r73H68gwjUhv/w&#10;X3ulFQxf+/B7Jh4BOfkBAAD//wMAUEsBAi0AFAAGAAgAAAAhANvh9svuAAAAhQEAABMAAAAAAAAA&#10;AAAAAAAAAAAAAFtDb250ZW50X1R5cGVzXS54bWxQSwECLQAUAAYACAAAACEAWvQsW78AAAAVAQAA&#10;CwAAAAAAAAAAAAAAAAAfAQAAX3JlbHMvLnJlbHNQSwECLQAUAAYACAAAACEA+ocdYcYAAADcAAAA&#10;DwAAAAAAAAAAAAAAAAAHAgAAZHJzL2Rvd25yZXYueG1sUEsFBgAAAAADAAMAtwAAAPoCAAAAAA==&#10;" path="m,l6096,e" filled="f" strokecolor="#7a7a7f" strokeweight=".06pt">
                  <v:path arrowok="t"/>
                </v:shape>
                <v:shape id="Graphic 432" o:spid="_x0000_s1418" style="position:absolute;left:33807;top:34711;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yjxAAAANwAAAAPAAAAZHJzL2Rvd25yZXYueG1sRI/NasMw&#10;EITvgbyD2EJviWw3hOBaCSYQWgo5xG2gx8Va/1BrZSzFdt8+KhRyHGbmGyY7zKYTIw2utawgXkcg&#10;iEurW64VfH2eVjsQziNr7CyTgl9ycNgvFxmm2k58obHwtQgQdikqaLzvUyld2ZBBt7Y9cfAqOxj0&#10;QQ611ANOAW46mUTRVhpsOSw02NOxofKnuBkF5yqOk4JyX35859fNbNwlfnNKPT/N+SsIT7N/hP/b&#10;71rB5iWBvzPhCMj9HQAA//8DAFBLAQItABQABgAIAAAAIQDb4fbL7gAAAIUBAAATAAAAAAAAAAAA&#10;AAAAAAAAAABbQ29udGVudF9UeXBlc10ueG1sUEsBAi0AFAAGAAgAAAAhAFr0LFu/AAAAFQEAAAsA&#10;AAAAAAAAAAAAAAAAHwEAAF9yZWxzLy5yZWxzUEsBAi0AFAAGAAgAAAAhAIi43KPEAAAA3AAAAA8A&#10;AAAAAAAAAAAAAAAABwIAAGRycy9kb3ducmV2LnhtbFBLBQYAAAAAAwADALcAAAD4AgAAAAA=&#10;" path="m,l6096,e" filled="f" strokecolor="#807d89" strokeweight=".06pt">
                  <v:path arrowok="t"/>
                </v:shape>
                <v:shape id="Graphic 433" o:spid="_x0000_s1419" style="position:absolute;left:33807;top:3471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nJxQAAANwAAAAPAAAAZHJzL2Rvd25yZXYueG1sRI/BasMw&#10;EETvgfyD2EAvoZZdh2DcKCYUDL21TXzJbWttLRNrZSwlcf++KhR6HGbmDbOrZjuIG02+d6wgS1IQ&#10;xK3TPXcKmlP9WIDwAVnj4JgUfJOHar9c7LDU7s4fdDuGTkQI+xIVmBDGUkrfGrLoEzcSR+/LTRZD&#10;lFMn9YT3CLeDfErTrbTYc1wwONKLofZyvFoF5zw362x9rYumebey/azr8DYo9bCaD88gAs3hP/zX&#10;ftUKNnkOv2fiEZD7HwAAAP//AwBQSwECLQAUAAYACAAAACEA2+H2y+4AAACFAQAAEwAAAAAAAAAA&#10;AAAAAAAAAAAAW0NvbnRlbnRfVHlwZXNdLnhtbFBLAQItABQABgAIAAAAIQBa9CxbvwAAABUBAAAL&#10;AAAAAAAAAAAAAAAAAB8BAABfcmVscy8ucmVsc1BLAQItABQABgAIAAAAIQDzLknJxQAAANwAAAAP&#10;AAAAAAAAAAAAAAAAAAcCAABkcnMvZG93bnJldi54bWxQSwUGAAAAAAMAAwC3AAAA+QIAAAAA&#10;" path="m,l6096,e" filled="f" strokecolor="#98909a" strokeweight=".06pt">
                  <v:path arrowok="t"/>
                </v:shape>
                <v:shape id="Graphic 434" o:spid="_x0000_s1420" style="position:absolute;left:33814;top:34726;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H2xAAAANwAAAAPAAAAZHJzL2Rvd25yZXYueG1sRI/NasMw&#10;EITvgb6D2EJusZzECcWNEkqg0BztGtLj1lr/UGtlLMV23j4qFHocZuYb5nCaTSdGGlxrWcE6ikEQ&#10;l1a3XCsoPt9XLyCcR9bYWSYFd3JwOj4tDphqO3FGY+5rESDsUlTQeN+nUrqyIYMusj1x8Co7GPRB&#10;DrXUA04Bbjq5ieO9NNhyWGiwp3ND5U9+Mwp2m2LcczZ/5bvWVNP35Vqs76zU8nl+ewXhafb/4b/2&#10;h1aQbBP4PROOgDw+AAAA//8DAFBLAQItABQABgAIAAAAIQDb4fbL7gAAAIUBAAATAAAAAAAAAAAA&#10;AAAAAAAAAABbQ29udGVudF9UeXBlc10ueG1sUEsBAi0AFAAGAAgAAAAhAFr0LFu/AAAAFQEAAAsA&#10;AAAAAAAAAAAAAAAAHwEAAF9yZWxzLy5yZWxzUEsBAi0AFAAGAAgAAAAhAHOKEfbEAAAA3AAAAA8A&#10;AAAAAAAAAAAAAAAABwIAAGRycy9kb3ducmV2LnhtbFBLBQYAAAAAAwADALcAAAD4AgAAAAA=&#10;" path="m,l6096,e" filled="f" strokecolor="#81808b" strokeweight=".06pt">
                  <v:path arrowok="t"/>
                </v:shape>
                <v:shape id="Graphic 435" o:spid="_x0000_s1421" style="position:absolute;left:33814;top:3473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gcOxQAAANwAAAAPAAAAZHJzL2Rvd25yZXYueG1sRI/disIw&#10;FITvF/YdwlnYuzX1r5RqFHFZWBAv/HmAQ3Nsq81JbaKtPr0RBC+HmfmGmc47U4krNa60rKDfi0AQ&#10;Z1aXnCvY7/5+EhDOI2usLJOCGzmYzz4/pphq2/KGrlufiwBhl6KCwvs6ldJlBRl0PVsTB+9gG4M+&#10;yCaXusE2wE0lB1EUS4Mlh4UCa1oWlJ22F6PgEv+Wt3aQLBfD4+p0XvfxnqzPSn1/dYsJCE+df4df&#10;7X+tYDQcw/NMOAJy9gAAAP//AwBQSwECLQAUAAYACAAAACEA2+H2y+4AAACFAQAAEwAAAAAAAAAA&#10;AAAAAAAAAAAAW0NvbnRlbnRfVHlwZXNdLnhtbFBLAQItABQABgAIAAAAIQBa9CxbvwAAABUBAAAL&#10;AAAAAAAAAAAAAAAAAB8BAABfcmVscy8ucmVsc1BLAQItABQABgAIAAAAIQAR7gcOxQAAANwAAAAP&#10;AAAAAAAAAAAAAAAAAAcCAABkcnMvZG93bnJldi54bWxQSwUGAAAAAAMAAwC3AAAA+QIAAAAA&#10;" path="m,l6096,e" filled="f" strokecolor="#8d8d8e" strokeweight=".06pt">
                  <v:path arrowok="t"/>
                </v:shape>
                <v:shape id="Graphic 436" o:spid="_x0000_s1422" style="position:absolute;left:33814;top:3474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mxrxQAAANwAAAAPAAAAZHJzL2Rvd25yZXYueG1sRI9BawIx&#10;FITvgv8hPMFL0aytFdkaRSxiqSe36vmxed0sbl7WTdT13zdCweMwM98ws0VrK3GlxpeOFYyGCQji&#10;3OmSCwX7n/VgCsIHZI2VY1JwJw+Lebczw1S7G+/omoVCRAj7FBWYEOpUSp8bsuiHriaO3q9rLIYo&#10;m0LqBm8Rbiv5miQTabHkuGCwppWh/JRdrILzgbZ6tD9vzOnl8vl91Kv35eauVL/XLj9ABGrDM/zf&#10;/tIKxm8TeJyJR0DO/wAAAP//AwBQSwECLQAUAAYACAAAACEA2+H2y+4AAACFAQAAEwAAAAAAAAAA&#10;AAAAAAAAAAAAW0NvbnRlbnRfVHlwZXNdLnhtbFBLAQItABQABgAIAAAAIQBa9CxbvwAAABUBAAAL&#10;AAAAAAAAAAAAAAAAAB8BAABfcmVscy8ucmVsc1BLAQItABQABgAIAAAAIQDxEmxrxQAAANwAAAAP&#10;AAAAAAAAAAAAAAAAAAcCAABkcnMvZG93bnJldi54bWxQSwUGAAAAAAMAAwC3AAAA+QIAAAAA&#10;" path="m,l6096,e" filled="f" strokecolor="#9b9b9a" strokeweight=".06pt">
                  <v:path arrowok="t"/>
                </v:shape>
                <v:shape id="Graphic 437" o:spid="_x0000_s1423" style="position:absolute;left:33822;top:3474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FNAxgAAANwAAAAPAAAAZHJzL2Rvd25yZXYueG1sRI9Ba8JA&#10;FITvBf/D8gRvdaMWldRNEKklh/Zg7KHHR/Y1iWbfptltkv77bkHwOMzMN8wuHU0jeupcbVnBYh6B&#10;IC6srrlU8HE+Pm5BOI+ssbFMCn7JQZpMHnYYazvwifrclyJA2MWooPK+jaV0RUUG3dy2xMH7sp1B&#10;H2RXSt3hEOCmkcsoWkuDNYeFCls6VFRc8x+j4FJsLvT9utWrlzx/yyK/f/+Ug1Kz6bh/BuFp9Pfw&#10;rZ1pBU+rDfyfCUdAJn8AAAD//wMAUEsBAi0AFAAGAAgAAAAhANvh9svuAAAAhQEAABMAAAAAAAAA&#10;AAAAAAAAAAAAAFtDb250ZW50X1R5cGVzXS54bWxQSwECLQAUAAYACAAAACEAWvQsW78AAAAVAQAA&#10;CwAAAAAAAAAAAAAAAAAfAQAAX3JlbHMvLnJlbHNQSwECLQAUAAYACAAAACEAOyRTQMYAAADcAAAA&#10;DwAAAAAAAAAAAAAAAAAHAgAAZHJzL2Rvd25yZXYueG1sUEsFBgAAAAADAAMAtwAAAPoCAAAAAA==&#10;" path="m,l6096,e" filled="f" strokecolor="#8f8f90" strokeweight=".06pt">
                  <v:path arrowok="t"/>
                </v:shape>
                <v:shape id="Graphic 438" o:spid="_x0000_s1424" style="position:absolute;left:33822;top:3475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APwQAAANwAAAAPAAAAZHJzL2Rvd25yZXYueG1sRE/Pa8Iw&#10;FL4P/B/CG3gZmuiGaNdUdLDhbWi7+6N5NmXNS2kyrf/9chA8fny/8+3oOnGhIbSeNSzmCgRx7U3L&#10;jYaq/JytQYSIbLDzTBpuFGBbTJ5yzIy/8pEup9iIFMIhQw02xj6TMtSWHIa574kTd/aDw5jg0Egz&#10;4DWFu04ulVpJhy2nBos9fViqf09/TsOL/dqv7U2pn8N+021Kd64W9bfW0+dx9w4i0hgf4rv7YDS8&#10;vaa16Uw6ArL4BwAA//8DAFBLAQItABQABgAIAAAAIQDb4fbL7gAAAIUBAAATAAAAAAAAAAAAAAAA&#10;AAAAAABbQ29udGVudF9UeXBlc10ueG1sUEsBAi0AFAAGAAgAAAAhAFr0LFu/AAAAFQEAAAsAAAAA&#10;AAAAAAAAAAAAHwEAAF9yZWxzLy5yZWxzUEsBAi0AFAAGAAgAAAAhAOJQEA/BAAAA3AAAAA8AAAAA&#10;AAAAAAAAAAAABwIAAGRycy9kb3ducmV2LnhtbFBLBQYAAAAAAwADALcAAAD1AgAAAAA=&#10;" path="m,l6096,e" filled="f" strokecolor="#9f9fa1" strokeweight=".06pt">
                  <v:path arrowok="t"/>
                </v:shape>
                <v:shape id="Image 439" o:spid="_x0000_s1425" type="#_x0000_t75" style="position:absolute;left:35414;top:34349;width:45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6r4wwAAANwAAAAPAAAAZHJzL2Rvd25yZXYueG1sRI9Bi8Iw&#10;FITvwv6H8Ba8abq6iFajyKIiXkTtwh4fzbMtNi8liVr//UYQPA4z8w0zW7SmFjdyvrKs4KufgCDO&#10;ra64UJCd1r0xCB+QNdaWScGDPCzmH50Zptre+UC3YyhEhLBPUUEZQpNK6fOSDPq+bYijd7bOYIjS&#10;FVI7vEe4qeUgSUbSYMVxocSGfkrKL8erUcDZ32AjT7vamUkxXmbVfve7OivV/WyXUxCB2vAOv9pb&#10;reB7OIHnmXgE5PwfAAD//wMAUEsBAi0AFAAGAAgAAAAhANvh9svuAAAAhQEAABMAAAAAAAAAAAAA&#10;AAAAAAAAAFtDb250ZW50X1R5cGVzXS54bWxQSwECLQAUAAYACAAAACEAWvQsW78AAAAVAQAACwAA&#10;AAAAAAAAAAAAAAAfAQAAX3JlbHMvLnJlbHNQSwECLQAUAAYACAAAACEA0geq+MMAAADcAAAADwAA&#10;AAAAAAAAAAAAAAAHAgAAZHJzL2Rvd25yZXYueG1sUEsFBgAAAAADAAMAtwAAAPcCAAAAAA==&#10;">
                  <v:imagedata r:id="rId100" o:title=""/>
                </v:shape>
                <v:shape id="Graphic 440" o:spid="_x0000_s1426" style="position:absolute;left:33822;top:3476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JwgAAANwAAAAPAAAAZHJzL2Rvd25yZXYueG1sRE9Ni8Iw&#10;EL0L+x/CCF5kTV1El2qUVRSExYNW8To0Y1tsJiXJavXXm8OCx8f7ni1aU4sbOV9ZVjAcJCCIc6sr&#10;LhQcs83nNwgfkDXWlknBgzws5h+dGaba3nlPt0MoRAxhn6KCMoQmldLnJRn0A9sQR+5incEQoSuk&#10;dniP4aaWX0kylgYrjg0lNrQqKb8e/oyCfnb6Xfr1bj0Z26c7H5eb7KFrpXrd9mcKIlAb3uJ/91Yr&#10;GI3i/HgmHgE5fwEAAP//AwBQSwECLQAUAAYACAAAACEA2+H2y+4AAACFAQAAEwAAAAAAAAAAAAAA&#10;AAAAAAAAW0NvbnRlbnRfVHlwZXNdLnhtbFBLAQItABQABgAIAAAAIQBa9CxbvwAAABUBAAALAAAA&#10;AAAAAAAAAAAAAB8BAABfcmVscy8ucmVsc1BLAQItABQABgAIAAAAIQCm4+kJwgAAANwAAAAPAAAA&#10;AAAAAAAAAAAAAAcCAABkcnMvZG93bnJldi54bWxQSwUGAAAAAAMAAwC3AAAA9gIAAAAA&#10;" path="m,l6096,e" filled="f" strokecolor="#a7a7a7" strokeweight=".06pt">
                  <v:path arrowok="t"/>
                </v:shape>
                <v:shape id="Graphic 441" o:spid="_x0000_s1427" style="position:absolute;left:33822;top:3477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LhxQAAANwAAAAPAAAAZHJzL2Rvd25yZXYueG1sRI9PawIx&#10;FMTvgt8hvEJvNavYP2yNoqVWL0K72vtj89yEbl62m6irn94UCh6HmfkNM5l1rhZHaoP1rGA4yEAQ&#10;l15brhTstsuHFxAhImusPZOCMwWYTfu9Ceban/iLjkWsRIJwyFGBibHJpQylIYdh4Bvi5O196zAm&#10;2VZSt3hKcFfLUZY9SYeW04LBht4MlT/FwSnYFNZ+dovme/Whf9/Pe28eL89Gqfu7bv4KIlIXb+H/&#10;9lorGI+H8HcmHQE5vQIAAP//AwBQSwECLQAUAAYACAAAACEA2+H2y+4AAACFAQAAEwAAAAAAAAAA&#10;AAAAAAAAAAAAW0NvbnRlbnRfVHlwZXNdLnhtbFBLAQItABQABgAIAAAAIQBa9CxbvwAAABUBAAAL&#10;AAAAAAAAAAAAAAAAAB8BAABfcmVscy8ucmVsc1BLAQItABQABgAIAAAAIQBCHZLhxQAAANwAAAAP&#10;AAAAAAAAAAAAAAAAAAcCAABkcnMvZG93bnJldi54bWxQSwUGAAAAAAMAAwC3AAAA+QIAAAAA&#10;" path="m,l6096,e" filled="f" strokecolor="#94949b" strokeweight=".06pt">
                  <v:path arrowok="t"/>
                </v:shape>
                <v:shape id="Graphic 442" o:spid="_x0000_s1428" style="position:absolute;left:33822;top:3477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53IxAAAANwAAAAPAAAAZHJzL2Rvd25yZXYueG1sRI9bi8Iw&#10;FITfF/Y/hLPg25p6oex2jSJC0UdvC/t4aM42xeakNtHWf28EwcdhZr5hZove1uJKra8cKxgNExDE&#10;hdMVlwqOh/zzC4QPyBprx6TgRh4W8/e3GWbadbyj6z6UIkLYZ6jAhNBkUvrCkEU/dA1x9P5dazFE&#10;2ZZSt9hFuK3lOElSabHiuGCwoZWh4rS/WAV2dF6b+rRZ/eXdZLtMv39D2udKDT765Q+IQH14hZ/t&#10;jVYwnY7hcSYeATm/AwAA//8DAFBLAQItABQABgAIAAAAIQDb4fbL7gAAAIUBAAATAAAAAAAAAAAA&#10;AAAAAAAAAABbQ29udGVudF9UeXBlc10ueG1sUEsBAi0AFAAGAAgAAAAhAFr0LFu/AAAAFQEAAAsA&#10;AAAAAAAAAAAAAAAAHwEAAF9yZWxzLy5yZWxzUEsBAi0AFAAGAAgAAAAhAHrHncjEAAAA3AAAAA8A&#10;AAAAAAAAAAAAAAAABwIAAGRycy9kb3ducmV2LnhtbFBLBQYAAAAAAwADALcAAAD4AgAAAAA=&#10;" path="m,l6096,e" filled="f" strokecolor="#80808a" strokeweight=".06pt">
                  <v:path arrowok="t"/>
                </v:shape>
                <v:shape id="Graphic 443" o:spid="_x0000_s1429" style="position:absolute;left:33822;top:34787;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mfxAAAANwAAAAPAAAAZHJzL2Rvd25yZXYueG1sRI9Bi8Iw&#10;FITvgv8hPMGLrKmrLNI1ihRkvXiwdcHjo3m2xeSlNFHrvzcLCx6HmfmGWW16a8SdOt84VjCbJiCI&#10;S6cbrhScit3HEoQPyBqNY1LwJA+b9XCwwlS7Bx/pnodKRAj7FBXUIbSplL6syaKfupY4ehfXWQxR&#10;dpXUHT4i3Br5mSRf0mLDcaHGlrKaymt+swrOh8K4/PyTNab6zZLJMnd+/1RqPOq33yAC9eEd/m/v&#10;tYLFYg5/Z+IRkOsXAAAA//8DAFBLAQItABQABgAIAAAAIQDb4fbL7gAAAIUBAAATAAAAAAAAAAAA&#10;AAAAAAAAAABbQ29udGVudF9UeXBlc10ueG1sUEsBAi0AFAAGAAgAAAAhAFr0LFu/AAAAFQEAAAsA&#10;AAAAAAAAAAAAAAAAHwEAAF9yZWxzLy5yZWxzUEsBAi0AFAAGAAgAAAAhABLIGZ/EAAAA3AAAAA8A&#10;AAAAAAAAAAAAAAAABwIAAGRycy9kb3ducmV2LnhtbFBLBQYAAAAAAwADALcAAAD4AgAAAAA=&#10;" path="m,l6096,e" filled="f" strokecolor="#79797d" strokeweight=".06pt">
                  <v:path arrowok="t"/>
                </v:shape>
                <v:shape id="Graphic 444" o:spid="_x0000_s1430" style="position:absolute;left:33822;top:3479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xwAAANwAAAAPAAAAZHJzL2Rvd25yZXYueG1sRI9Ba8JA&#10;FITvhf6H5RV6q5tKsCW6igqCh4rVisTbI/uapM2+TbKrRn+9KxR6HGa+GWY06UwlTtS60rKC114E&#10;gjizuuRcwe5r8fIOwnlkjZVlUnAhB5Px48MIE23PvKHT1ucilLBLUEHhfZ1I6bKCDLqerYmD921b&#10;gz7INpe6xXMoN5XsR9FAGiw5LBRY07yg7Hd7NArin8Ns7t6uq+P182OaN+sm3aeNUs9P3XQIwlPn&#10;/8N/9FIHLo7hfiYcATm+AQAA//8DAFBLAQItABQABgAIAAAAIQDb4fbL7gAAAIUBAAATAAAAAAAA&#10;AAAAAAAAAAAAAABbQ29udGVudF9UeXBlc10ueG1sUEsBAi0AFAAGAAgAAAAhAFr0LFu/AAAAFQEA&#10;AAsAAAAAAAAAAAAAAAAAHwEAAF9yZWxzLy5yZWxzUEsBAi0AFAAGAAgAAAAhAMPT8L7HAAAA3AAA&#10;AA8AAAAAAAAAAAAAAAAABwIAAGRycy9kb3ducmV2LnhtbFBLBQYAAAAAAwADALcAAAD7AgAAAAA=&#10;" path="m,l6096,e" filled="f" strokecolor="#8b8b94" strokeweight=".06pt">
                  <v:path arrowok="t"/>
                </v:shape>
                <v:shape id="Graphic 445" o:spid="_x0000_s1431" style="position:absolute;left:33814;top:3480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GmFwwAAANwAAAAPAAAAZHJzL2Rvd25yZXYueG1sRI/BasMw&#10;EETvhfyD2EBvjZzGDcGJEkKhEEMvdnvIcZE2tom1EpZqu39fFQo9DjPzhjmcZtuLkYbQOVawXmUg&#10;iLUzHTcKPj/ennYgQkQ22DsmBd8U4HRcPBywMG7iisY6NiJBOBSooI3RF1IG3ZLFsHKeOHk3N1iM&#10;SQ6NNANOCW57+ZxlW2mx47TQoqfXlvS9/rIKrjR60vk67zf+HW+lq0odZ6Uel/N5DyLSHP/Df+2L&#10;UZDnL/B7Jh0BefwBAAD//wMAUEsBAi0AFAAGAAgAAAAhANvh9svuAAAAhQEAABMAAAAAAAAAAAAA&#10;AAAAAAAAAFtDb250ZW50X1R5cGVzXS54bWxQSwECLQAUAAYACAAAACEAWvQsW78AAAAVAQAACwAA&#10;AAAAAAAAAAAAAAAfAQAAX3JlbHMvLnJlbHNQSwECLQAUAAYACAAAACEAKehphcMAAADcAAAADwAA&#10;AAAAAAAAAAAAAAAHAgAAZHJzL2Rvd25yZXYueG1sUEsFBgAAAAADAAMAtwAAAPcCAAAAAA==&#10;" path="m,l6096,e" filled="f" strokecolor="#9a9a9a" strokeweight=".06pt">
                  <v:path arrowok="t"/>
                </v:shape>
                <v:shape id="Graphic 446" o:spid="_x0000_s1432" style="position:absolute;left:33814;top:34810;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4BxgAAANwAAAAPAAAAZHJzL2Rvd25yZXYueG1sRI/RasJA&#10;FETfBf9huYW+SN3UBhvSbESElj5I1egHXLK3SWj2bshuY/L3XaHg4zAzZ5hsM5pWDNS7xrKC52UE&#10;gri0uuFKweX8/pSAcB5ZY2uZFEzkYJPPZxmm2l75REPhKxEg7FJUUHvfpVK6siaDbmk74uB9296g&#10;D7KvpO7xGuCmlasoWkuDDYeFGjva1VT+FL9GQaG/Xher5GX6OAylPbr9od0lUqnHh3H7BsLT6O/h&#10;//anVhDHa7idCUdA5n8AAAD//wMAUEsBAi0AFAAGAAgAAAAhANvh9svuAAAAhQEAABMAAAAAAAAA&#10;AAAAAAAAAAAAAFtDb250ZW50X1R5cGVzXS54bWxQSwECLQAUAAYACAAAACEAWvQsW78AAAAVAQAA&#10;CwAAAAAAAAAAAAAAAAAfAQAAX3JlbHMvLnJlbHNQSwECLQAUAAYACAAAACEAdm8OAcYAAADcAAAA&#10;DwAAAAAAAAAAAAAAAAAHAgAAZHJzL2Rvd25yZXYueG1sUEsFBgAAAAADAAMAtwAAAPoCAAAAAA==&#10;" path="m,l6096,e" filled="f" strokecolor="#818181" strokeweight=".06pt">
                  <v:path arrowok="t"/>
                </v:shape>
                <v:shape id="Graphic 447" o:spid="_x0000_s1433" style="position:absolute;left:33799;top:3481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9mxAAAANwAAAAPAAAAZHJzL2Rvd25yZXYueG1sRI9RT8JA&#10;EITfTfwPlzXhTa4VolA5CCExyotB4AcsvbVX7e01vZWWf++RmPg4mZlvMovV4Bt1pi7WgQ3k4wwU&#10;cRlszZWB4+HlfgYqCrLFJjAZuFCE1fL2ZoGFDT1/0HkvlUoQjgUacCJtoXUsHXmM49ASJ+8zdB4l&#10;ya7StsM+wX2jH7LsUXusOS04bGnjqPze/3gD/rTeyNdl1+d6K++nV5m7fCLGjO6G9TMooUH+w3/t&#10;N2tgOn2C65l0BPTyFwAA//8DAFBLAQItABQABgAIAAAAIQDb4fbL7gAAAIUBAAATAAAAAAAAAAAA&#10;AAAAAAAAAABbQ29udGVudF9UeXBlc10ueG1sUEsBAi0AFAAGAAgAAAAhAFr0LFu/AAAAFQEAAAsA&#10;AAAAAAAAAAAAAAAAHwEAAF9yZWxzLy5yZWxzUEsBAi0AFAAGAAgAAAAhALkZn2bEAAAA3AAAAA8A&#10;AAAAAAAAAAAAAAAABwIAAGRycy9kb3ducmV2LnhtbFBLBQYAAAAAAwADALcAAAD4AgAAAAA=&#10;" path="m,l6096,e" filled="f" strokecolor="#989898" strokeweight=".06pt">
                  <v:path arrowok="t"/>
                </v:shape>
                <v:shape id="Graphic 448" o:spid="_x0000_s1434" style="position:absolute;left:33784;top:34825;width:70;height:13;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wgAAANwAAAAPAAAAZHJzL2Rvd25yZXYueG1sRE/Pa8Iw&#10;FL4L+x/CG+xmk1WR0RlFhIEXD3OKOz6aZ1tsXmqS2epfbw4Djx/f7/lysK24kg+NYw3vmQJBXDrT&#10;cKVh//M1/gARIrLB1jFpuFGA5eJlNMfCuJ6/6bqLlUghHArUUMfYFVKGsiaLIXMdceJOzluMCfpK&#10;Go99CretzJWaSYsNp4YaO1rXVJ53f1aD+t32s3t3O+b5YXXyF3PexonS+u11WH2CiDTEp/jfvTEa&#10;ptO0Np1JR0AuHgAAAP//AwBQSwECLQAUAAYACAAAACEA2+H2y+4AAACFAQAAEwAAAAAAAAAAAAAA&#10;AAAAAAAAW0NvbnRlbnRfVHlwZXNdLnhtbFBLAQItABQABgAIAAAAIQBa9CxbvwAAABUBAAALAAAA&#10;AAAAAAAAAAAAAB8BAABfcmVscy8ucmVsc1BLAQItABQABgAIAAAAIQD/6eM/wgAAANwAAAAPAAAA&#10;AAAAAAAAAAAAAAcCAABkcnMvZG93bnJldi54bWxQSwUGAAAAAAMAAwC3AAAA9gIAAAAA&#10;" path="m761,l6857,em,761r6096,e" filled="f" strokecolor="#9e9e9e" strokeweight=".06pt">
                  <v:path arrowok="t"/>
                </v:shape>
                <v:shape id="Graphic 449" o:spid="_x0000_s1435" style="position:absolute;left:33106;top:3484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154xQAAANwAAAAPAAAAZHJzL2Rvd25yZXYueG1sRI/NagIx&#10;FIX3Bd8hXKG7mrGo1NEorSK6cFGnpejuMrlOBic3wyTq+PZGELo8nJ+PM523thIXanzpWEG/l4Ag&#10;zp0uuVDw+7N6+wDhA7LGyjEpuJGH+azzMsVUuyvv6JKFQsQR9ikqMCHUqZQ+N2TR91xNHL2jayyG&#10;KJtC6gavcdxW8j1JRtJiyZFgsKaFofyUnW3k7o71dnFe7g/r5TjXf8Ov7740Sr12288JiEBt+A8/&#10;2xutYDAYw+NMPAJydgcAAP//AwBQSwECLQAUAAYACAAAACEA2+H2y+4AAACFAQAAEwAAAAAAAAAA&#10;AAAAAAAAAAAAW0NvbnRlbnRfVHlwZXNdLnhtbFBLAQItABQABgAIAAAAIQBa9CxbvwAAABUBAAAL&#10;AAAAAAAAAAAAAAAAAB8BAABfcmVscy8ucmVsc1BLAQItABQABgAIAAAAIQB7X154xQAAANwAAAAP&#10;AAAAAAAAAAAAAAAAAAcCAABkcnMvZG93bnJldi54bWxQSwUGAAAAAAMAAwC3AAAA+QIAAAAA&#10;" path="m,l6096,e" filled="f" strokecolor="#dddddc" strokeweight=".06pt">
                  <v:path arrowok="t"/>
                </v:shape>
                <v:shape id="Graphic 450" o:spid="_x0000_s1436" style="position:absolute;left:33776;top:3484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XswgAAANwAAAAPAAAAZHJzL2Rvd25yZXYueG1sRE9Na4NA&#10;EL0X8h+WKeRW11oTgs0mBCFFCD1U431wpypxZ8XdJObfZw+FHh/ve7ufzSBuNLnesoL3KAZB3Fjd&#10;c6vgXB3fNiCcR9Y4WCYFD3Kw3y1etphpe+cfupW+FSGEXYYKOu/HTErXdGTQRXYkDtyvnQz6AKdW&#10;6gnvIdwMMonjtTTYc2jocKS8o+ZSXo2Cw6omfaw+6u80KfP8dPkq6jFRavk6Hz5BeJr9v/jPXWgF&#10;6SrMD2fCEZC7JwAAAP//AwBQSwECLQAUAAYACAAAACEA2+H2y+4AAACFAQAAEwAAAAAAAAAAAAAA&#10;AAAAAAAAW0NvbnRlbnRfVHlwZXNdLnhtbFBLAQItABQABgAIAAAAIQBa9CxbvwAAABUBAAALAAAA&#10;AAAAAAAAAAAAAB8BAABfcmVscy8ucmVsc1BLAQItABQABgAIAAAAIQDOyWXswgAAANwAAAAPAAAA&#10;AAAAAAAAAAAAAAcCAABkcnMvZG93bnJldi54bWxQSwUGAAAAAAMAAwC3AAAA9gIAAAAA&#10;" path="m,l6096,e" filled="f" strokecolor="#a1a3a3" strokeweight=".06pt">
                  <v:path arrowok="t"/>
                </v:shape>
                <v:shape id="Graphic 451" o:spid="_x0000_s1437" style="position:absolute;left:33769;top:34848;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gXxAAAANwAAAAPAAAAZHJzL2Rvd25yZXYueG1sRI9Ba8JA&#10;FITvQv/D8gq9BN3YWpE0G5FCodfG0l6fu89saPZtyK6a+utdQfA4zMw3TLkeXSeONITWs4L5LAdB&#10;rL1puVHwvf2YrkCEiGyw80wK/inAunqYlFgYf+IvOtaxEQnCoUAFNsa+kDJoSw7DzPfEydv7wWFM&#10;cmikGfCU4K6Tz3m+lA5bTgsWe3q3pP/qg1PQvewyN+pz/eOy2po8W/1uDlqpp8dx8wYi0hjv4Vv7&#10;0yhYvM7heiYdAVldAAAA//8DAFBLAQItABQABgAIAAAAIQDb4fbL7gAAAIUBAAATAAAAAAAAAAAA&#10;AAAAAAAAAABbQ29udGVudF9UeXBlc10ueG1sUEsBAi0AFAAGAAgAAAAhAFr0LFu/AAAAFQEAAAsA&#10;AAAAAAAAAAAAAAAAHwEAAF9yZWxzLy5yZWxzUEsBAi0AFAAGAAgAAAAhAB5imBfEAAAA3AAAAA8A&#10;AAAAAAAAAAAAAAAABwIAAGRycy9kb3ducmV2LnhtbFBLBQYAAAAAAwADALcAAAD4AgAAAAA=&#10;" path="m,l6096,e" filled="f" strokecolor="#aea6a6" strokeweight=".06pt">
                  <v:path arrowok="t"/>
                </v:shape>
                <v:shape id="Image 452" o:spid="_x0000_s1438" type="#_x0000_t75" style="position:absolute;left:33075;top:34844;width:137;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a7xgAAANwAAAAPAAAAZHJzL2Rvd25yZXYueG1sRI/dasJA&#10;FITvC32H5RR6VzcVW0J0FQmoQQr1D3J7yB6T0OzZmF01+vTdQsHLYWa+YSaz3jTiQp2rLSt4H0Qg&#10;iAuray4VHPaLtxiE88gaG8uk4EYOZtPnpwkm2l55S5edL0WAsEtQQeV9m0jpiooMuoFtiYN3tJ1B&#10;H2RXSt3hNcBNI4dR9CkN1hwWKmwpraj42Z2Ngnmcfn3n2X2zTJdxlp/N+rTK10q9vvTzMQhPvX+E&#10;/9uZVjD6GMLfmXAE5PQXAAD//wMAUEsBAi0AFAAGAAgAAAAhANvh9svuAAAAhQEAABMAAAAAAAAA&#10;AAAAAAAAAAAAAFtDb250ZW50X1R5cGVzXS54bWxQSwECLQAUAAYACAAAACEAWvQsW78AAAAVAQAA&#10;CwAAAAAAAAAAAAAAAAAfAQAAX3JlbHMvLnJlbHNQSwECLQAUAAYACAAAACEAKJ3Gu8YAAADcAAAA&#10;DwAAAAAAAAAAAAAAAAAHAgAAZHJzL2Rvd25yZXYueG1sUEsFBgAAAAADAAMAtwAAAPoCAAAAAA==&#10;">
                  <v:imagedata r:id="rId101" o:title=""/>
                </v:shape>
                <v:shape id="Image 453" o:spid="_x0000_s1439" type="#_x0000_t75" style="position:absolute;left:33060;top:34851;width:762;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wE5xAAAANwAAAAPAAAAZHJzL2Rvd25yZXYueG1sRI/dSgMx&#10;FITvBd8hnIJ3NumPZdk2LVIQiohgbXt92Bw3azcnaxK727c3guDlMDPfMKvN4FpxoRAbzxomYwWC&#10;uPKm4VrD4f3pvgARE7LB1jNpuFKEzfr2ZoWl8T2/0WWfapEhHEvUYFPqSiljZclhHPuOOHsfPjhM&#10;WYZamoB9hrtWTpVaSIcN5wWLHW0tVef9t9MQniP3LwtlP4v+FU8qTr5McdT6bjQ8LkEkGtJ/+K+9&#10;MxrmDzP4PZOPgFz/AAAA//8DAFBLAQItABQABgAIAAAAIQDb4fbL7gAAAIUBAAATAAAAAAAAAAAA&#10;AAAAAAAAAABbQ29udGVudF9UeXBlc10ueG1sUEsBAi0AFAAGAAgAAAAhAFr0LFu/AAAAFQEAAAsA&#10;AAAAAAAAAAAAAAAAHwEAAF9yZWxzLy5yZWxzUEsBAi0AFAAGAAgAAAAhADaPATnEAAAA3AAAAA8A&#10;AAAAAAAAAAAAAAAABwIAAGRycy9kb3ducmV2LnhtbFBLBQYAAAAAAwADALcAAAD4AgAAAAA=&#10;">
                  <v:imagedata r:id="rId102" o:title=""/>
                </v:shape>
                <v:shape id="Image 454" o:spid="_x0000_s1440" type="#_x0000_t75" style="position:absolute;left:35521;top:34341;width:617;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pOxQAAANwAAAAPAAAAZHJzL2Rvd25yZXYueG1sRI9Ba8JA&#10;FITvBf/D8oTedGONUlNXkUJaLx40Unp8ZJ9JMPs2ZNeY+utdQehxmJlvmOW6N7XoqHWVZQWTcQSC&#10;OLe64kLBMUtH7yCcR9ZYWyYFf+RgvRq8LDHR9sp76g6+EAHCLkEFpfdNIqXLSzLoxrYhDt7JtgZ9&#10;kG0hdYvXADe1fIuiuTRYcVgosaHPkvLz4WIUUPy9+PnNeIezRfc1vaU3ytNMqddhv/kA4an3/+Fn&#10;e6sVxLMYHmfCEZCrOwAAAP//AwBQSwECLQAUAAYACAAAACEA2+H2y+4AAACFAQAAEwAAAAAAAAAA&#10;AAAAAAAAAAAAW0NvbnRlbnRfVHlwZXNdLnhtbFBLAQItABQABgAIAAAAIQBa9CxbvwAAABUBAAAL&#10;AAAAAAAAAAAAAAAAAB8BAABfcmVscy8ucmVsc1BLAQItABQABgAIAAAAIQAhgJpOxQAAANwAAAAP&#10;AAAAAAAAAAAAAAAAAAcCAABkcnMvZG93bnJldi54bWxQSwUGAAAAAAMAAwC3AAAA+QIAAAAA&#10;">
                  <v:imagedata r:id="rId103" o:title=""/>
                </v:shape>
                <v:shape id="Image 455" o:spid="_x0000_s1441" type="#_x0000_t75" style="position:absolute;left:35613;top:34501;width:754;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q/xAAAANwAAAAPAAAAZHJzL2Rvd25yZXYueG1sRI/NasMw&#10;EITvhb6D2EJvzTqlCcaJEoKhpcWHkJ8H2Fgb28RaGUlNnLevCoUeh5n5hlmuR9urK/vQOdEwnWSg&#10;WGpnOmk0HA/vLzmoEEkM9U5Yw50DrFePD0sqjLvJjq/72KgEkVCQhjbGoUAMdcuWwsQNLMk7O28p&#10;JukbNJ5uCW57fM2yOVrqJC20NHDZcn3Zf1sN+LGt7tshL79OhFj5/HTBstL6+WncLEBFHuN/+K/9&#10;aTS8zWbweyYdAVz9AAAA//8DAFBLAQItABQABgAIAAAAIQDb4fbL7gAAAIUBAAATAAAAAAAAAAAA&#10;AAAAAAAAAABbQ29udGVudF9UeXBlc10ueG1sUEsBAi0AFAAGAAgAAAAhAFr0LFu/AAAAFQEAAAsA&#10;AAAAAAAAAAAAAAAAHwEAAF9yZWxzLy5yZWxzUEsBAi0AFAAGAAgAAAAhADLuir/EAAAA3AAAAA8A&#10;AAAAAAAAAAAAAAAABwIAAGRycy9kb3ducmV2LnhtbFBLBQYAAAAAAwADALcAAAD4AgAAAAA=&#10;">
                  <v:imagedata r:id="rId104" o:title=""/>
                </v:shape>
                <v:shape id="Image 456" o:spid="_x0000_s1442" type="#_x0000_t75" style="position:absolute;left:36115;top:34531;width:435;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ytxgAAANwAAAAPAAAAZHJzL2Rvd25yZXYueG1sRI/dasJA&#10;FITvC77DcgRvim5Ma5DoKioUvWnx7wGO2WMSzZ4N2VVjn75bKPRymJlvmOm8NZW4U+NKywqGgwgE&#10;cWZ1ybmC4+GjPwbhPLLGyjIpeJKD+azzMsVU2wfv6L73uQgQdikqKLyvUyldVpBBN7A1cfDOtjHo&#10;g2xyqRt8BLipZBxFiTRYclgosKZVQdl1fzMKkgS/Pq+X79Mos8t4HK/ftq/LtVK9bruYgPDU+v/w&#10;X3ujFbyPEvg9E46AnP0AAAD//wMAUEsBAi0AFAAGAAgAAAAhANvh9svuAAAAhQEAABMAAAAAAAAA&#10;AAAAAAAAAAAAAFtDb250ZW50X1R5cGVzXS54bWxQSwECLQAUAAYACAAAACEAWvQsW78AAAAVAQAA&#10;CwAAAAAAAAAAAAAAAAAfAQAAX3JlbHMvLnJlbHNQSwECLQAUAAYACAAAACEAhbYMrcYAAADcAAAA&#10;DwAAAAAAAAAAAAAAAAAHAgAAZHJzL2Rvd25yZXYueG1sUEsFBgAAAAADAAMAtwAAAPoCAAAAAA==&#10;">
                  <v:imagedata r:id="rId105" o:title=""/>
                </v:shape>
                <v:shape id="Image 457" o:spid="_x0000_s1443" type="#_x0000_t75" style="position:absolute;left:36336;top:34585;width:206;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gpyAAAANwAAAAPAAAAZHJzL2Rvd25yZXYueG1sRI9ba8JA&#10;FITfC/0Pyyn0pejGYlVSV/FCRRG8tfT5JHuapGbPxuyq6b93C4U+DjPzDTMcN6YUF6pdYVlBpx2B&#10;IE6tLjhT8PH+1hqAcB5ZY2mZFPyQg/Ho/m6IsbZX3tPl4DMRIOxiVJB7X8VSujQng65tK+Lgfdna&#10;oA+yzqSu8RrgppTPUdSTBgsOCzlWNMspPR7ORsHnyfQWm6TYcfKUTrer1ff6mMyVenxoJq8gPDX+&#10;P/zXXmoF3Zc+/J4JR0CObgAAAP//AwBQSwECLQAUAAYACAAAACEA2+H2y+4AAACFAQAAEwAAAAAA&#10;AAAAAAAAAAAAAAAAW0NvbnRlbnRfVHlwZXNdLnhtbFBLAQItABQABgAIAAAAIQBa9CxbvwAAABUB&#10;AAALAAAAAAAAAAAAAAAAAB8BAABfcmVscy8ucmVsc1BLAQItABQABgAIAAAAIQCvuUgpyAAAANwA&#10;AAAPAAAAAAAAAAAAAAAAAAcCAABkcnMvZG93bnJldi54bWxQSwUGAAAAAAMAAwC3AAAA/AIAAAAA&#10;">
                  <v:imagedata r:id="rId106" o:title=""/>
                </v:shape>
                <v:shape id="Image 458" o:spid="_x0000_s1444" type="#_x0000_t75" style="position:absolute;left:32907;top:34874;width:88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u4wwAAANwAAAAPAAAAZHJzL2Rvd25yZXYueG1sRE89b8Iw&#10;EN2R+A/WIXVBxSGiDQoYRAtIZWzaDmyn+EgC8TmKXRL+PR6QGJ/e93Ldm1pcqXWVZQXTSQSCOLe6&#10;4kLB78/+dQ7CeWSNtWVScCMH69VwsMRU246/6Zr5QoQQdikqKL1vUildXpJBN7ENceBOtjXoA2wL&#10;qVvsQripZRxF79JgxaGhxIY+S8ov2b9RcNwlf7cPk9SHZozxzhXnc7XZKvUy6jcLEJ56/xQ/3F9a&#10;wewtrA1nwhGQqzsAAAD//wMAUEsBAi0AFAAGAAgAAAAhANvh9svuAAAAhQEAABMAAAAAAAAAAAAA&#10;AAAAAAAAAFtDb250ZW50X1R5cGVzXS54bWxQSwECLQAUAAYACAAAACEAWvQsW78AAAAVAQAACwAA&#10;AAAAAAAAAAAAAAAfAQAAX3JlbHMvLnJlbHNQSwECLQAUAAYACAAAACEAd857uMMAAADcAAAADwAA&#10;AAAAAAAAAAAAAAAHAgAAZHJzL2Rvd25yZXYueG1sUEsFBgAAAAADAAMAtwAAAPcCAAAAAA==&#10;">
                  <v:imagedata r:id="rId107" o:title=""/>
                </v:shape>
                <v:shape id="Image 459" o:spid="_x0000_s1445" type="#_x0000_t75" style="position:absolute;left:36161;top:34760;width:290;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S3xgAAANwAAAAPAAAAZHJzL2Rvd25yZXYueG1sRI/NasJA&#10;FIX3gu8wXMGdTixaNGYiYhGKi5ZGXbi7ZK5JNHMnZKYm7dN3CoUuD+fn4ySb3tTiQa2rLCuYTSMQ&#10;xLnVFRcKTsf9ZAnCeWSNtWVS8EUONulwkGCsbccf9Mh8IcIIuxgVlN43sZQuL8mgm9qGOHhX2xr0&#10;QbaF1C12YdzU8imKnqXBigOhxIZ2JeX37NMESHF50/39ktX79y4zq8PL97m6KTUe9ds1CE+9/w//&#10;tV+1gvliBb9nwhGQ6Q8AAAD//wMAUEsBAi0AFAAGAAgAAAAhANvh9svuAAAAhQEAABMAAAAAAAAA&#10;AAAAAAAAAAAAAFtDb250ZW50X1R5cGVzXS54bWxQSwECLQAUAAYACAAAACEAWvQsW78AAAAVAQAA&#10;CwAAAAAAAAAAAAAAAAAfAQAAX3JlbHMvLnJlbHNQSwECLQAUAAYACAAAACEAIP2Ut8YAAADcAAAA&#10;DwAAAAAAAAAAAAAAAAAHAgAAZHJzL2Rvd25yZXYueG1sUEsFBgAAAAADAAMAtwAAAPoCAAAAAA==&#10;">
                  <v:imagedata r:id="rId108" o:title=""/>
                </v:shape>
                <v:shape id="Image 460" o:spid="_x0000_s1446" type="#_x0000_t75" style="position:absolute;left:36329;top:35133;width:373;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QllwgAAANwAAAAPAAAAZHJzL2Rvd25yZXYueG1sRE/daoMw&#10;FL4f9B3CKexujbohwzaVUhmsu9iY7QMczKmRmhMx0bq3Xy4Gu/z4/nflYnsx0+g7xwrSTQKCuHG6&#10;41bB5fz29ArCB2SNvWNS8EMeyv3qYYeFdnf+prkOrYgh7AtUYEIYCil9Y8ii37iBOHJXN1oMEY6t&#10;1CPeY7jtZZYkubTYcWwwONDRUHOrJ6vg82vWSV2dzKVKp+nZV3manT6Uelwvhy2IQEv4F/+537WC&#10;lzzOj2fiEZD7XwAAAP//AwBQSwECLQAUAAYACAAAACEA2+H2y+4AAACFAQAAEwAAAAAAAAAAAAAA&#10;AAAAAAAAW0NvbnRlbnRfVHlwZXNdLnhtbFBLAQItABQABgAIAAAAIQBa9CxbvwAAABUBAAALAAAA&#10;AAAAAAAAAAAAAB8BAABfcmVscy8ucmVsc1BLAQItABQABgAIAAAAIQA9zQllwgAAANwAAAAPAAAA&#10;AAAAAAAAAAAAAAcCAABkcnMvZG93bnJldi54bWxQSwUGAAAAAAMAAwC3AAAA9gIAAAAA&#10;">
                  <v:imagedata r:id="rId109" o:title=""/>
                </v:shape>
                <v:shape id="Image 461" o:spid="_x0000_s1447" type="#_x0000_t75" style="position:absolute;left:36527;top:35194;width:282;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IqxAAAANwAAAAPAAAAZHJzL2Rvd25yZXYueG1sRI9fa8Iw&#10;FMXfBb9DuIJvmjqkSDXKlA3c43Qgvt01t0235qZrYtt9+0UQ9ng4f36czW6wteio9ZVjBYt5AoI4&#10;d7riUsHH+XW2AuEDssbaMSn4JQ+77Xi0wUy7nt+pO4VSxBH2GSowITSZlD43ZNHPXUMcvcK1FkOU&#10;bSl1i30ct7V8SpJUWqw4Egw2dDCUf59uNnJf0BerZXf5vPT74u3neDbp9Uup6WR4XoMINIT/8KN9&#10;1AqW6QLuZ+IRkNs/AAAA//8DAFBLAQItABQABgAIAAAAIQDb4fbL7gAAAIUBAAATAAAAAAAAAAAA&#10;AAAAAAAAAABbQ29udGVudF9UeXBlc10ueG1sUEsBAi0AFAAGAAgAAAAhAFr0LFu/AAAAFQEAAAsA&#10;AAAAAAAAAAAAAAAAHwEAAF9yZWxzLy5yZWxzUEsBAi0AFAAGAAgAAAAhAOOeEirEAAAA3AAAAA8A&#10;AAAAAAAAAAAAAAAABwIAAGRycy9kb3ducmV2LnhtbFBLBQYAAAAAAwADALcAAAD4AgAAAAA=&#10;">
                  <v:imagedata r:id="rId110" o:title=""/>
                </v:shape>
                <v:shape id="Image 462" o:spid="_x0000_s1448" type="#_x0000_t75" style="position:absolute;left:36359;top:35225;width:557;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VxAAAANwAAAAPAAAAZHJzL2Rvd25yZXYueG1sRI9Ba8JA&#10;FITvhf6H5RW81Y3SSI1upBSEemoai+dH9pmEZN+G7JpEf31XEHocZuYbZrubTCsG6l1tWcFiHoEg&#10;LqyuuVTwe9y/voNwHllja5kUXMnBLn1+2mKi7cg/NOS+FAHCLkEFlfddIqUrKjLo5rYjDt7Z9gZ9&#10;kH0pdY9jgJtWLqNoJQ3WHBYq7OizoqLJL0bB2tMQ599Z3GTxbTxoZ7pTdlJq9jJ9bEB4mvx/+NH+&#10;0greVku4nwlHQKZ/AAAA//8DAFBLAQItABQABgAIAAAAIQDb4fbL7gAAAIUBAAATAAAAAAAAAAAA&#10;AAAAAAAAAABbQ29udGVudF9UeXBlc10ueG1sUEsBAi0AFAAGAAgAAAAhAFr0LFu/AAAAFQEAAAsA&#10;AAAAAAAAAAAAAAAAHwEAAF9yZWxzLy5yZWxzUEsBAi0AFAAGAAgAAAAhAP9ZGlXEAAAA3AAAAA8A&#10;AAAAAAAAAAAAAAAABwIAAGRycy9kb3ducmV2LnhtbFBLBQYAAAAAAwADALcAAAD4AgAAAAA=&#10;">
                  <v:imagedata r:id="rId111" o:title=""/>
                </v:shape>
                <v:shape id="Image 463" o:spid="_x0000_s1449" type="#_x0000_t75" style="position:absolute;left:36474;top:35522;width:381;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rLxQAAANwAAAAPAAAAZHJzL2Rvd25yZXYueG1sRI9ba8JA&#10;EIXfC/0Pywi+NRvTIhJdRQRBCvbiLT6O2TEJzc6G7EbTf98tFPp4OJePM1v0phY3al1lWcEoikEQ&#10;51ZXXCg47NdPExDOI2usLZOCb3KwmD8+zDDV9s6fdNv5QoQRdikqKL1vUildXpJBF9mGOHhX2xr0&#10;QbaF1C3ew7ipZRLHY2mw4kAosaFVSfnXrjMBcunOffWW0cnK7P2Ir+Zju0qUGg765RSEp97/h//a&#10;G63gZfwMv2fCEZDzHwAAAP//AwBQSwECLQAUAAYACAAAACEA2+H2y+4AAACFAQAAEwAAAAAAAAAA&#10;AAAAAAAAAAAAW0NvbnRlbnRfVHlwZXNdLnhtbFBLAQItABQABgAIAAAAIQBa9CxbvwAAABUBAAAL&#10;AAAAAAAAAAAAAAAAAB8BAABfcmVscy8ucmVsc1BLAQItABQABgAIAAAAIQCOhwrLxQAAANwAAAAP&#10;AAAAAAAAAAAAAAAAAAcCAABkcnMvZG93bnJldi54bWxQSwUGAAAAAAMAAwC3AAAA+QIAAAAA&#10;">
                  <v:imagedata r:id="rId112" o:title=""/>
                </v:shape>
                <v:shape id="Graphic 464" o:spid="_x0000_s1450" style="position:absolute;left:36474;top:35549;width:12;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LsxQAAANwAAAAPAAAAZHJzL2Rvd25yZXYueG1sRI9Ba8JA&#10;FITvBf/D8gRvdWMRK9FVgqKUlgpGDx4f2WeymH0bstsk/ffdQqHHYWa+Ydbbwdaio9Ybxwpm0wQE&#10;ceG04VLB9XJ4XoLwAVlj7ZgUfJOH7Wb0tMZUu57P1OWhFBHCPkUFVQhNKqUvKrLop64hjt7dtRZD&#10;lG0pdYt9hNtaviTJQlo0HBcqbGhXUfHIv6yCj5vJssYcjrzs889XN3Tv+1On1GQ8ZCsQgYbwH/5r&#10;v2kF88Ucfs/EIyA3PwAAAP//AwBQSwECLQAUAAYACAAAACEA2+H2y+4AAACFAQAAEwAAAAAAAAAA&#10;AAAAAAAAAAAAW0NvbnRlbnRfVHlwZXNdLnhtbFBLAQItABQABgAIAAAAIQBa9CxbvwAAABUBAAAL&#10;AAAAAAAAAAAAAAAAAB8BAABfcmVscy8ucmVsc1BLAQItABQABgAIAAAAIQBnPvLsxQAAANwAAAAP&#10;AAAAAAAAAAAAAAAAAAcCAABkcnMvZG93bnJldi54bWxQSwUGAAAAAAMAAwC3AAAA+QIAAAAA&#10;" path="m,l762,e" filled="f" strokecolor="#9f9f9f" strokeweight=".06pt">
                  <v:path arrowok="t"/>
                </v:shape>
                <v:shape id="Graphic 465" o:spid="_x0000_s1451" style="position:absolute;left:36725;top:35549;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HVixAAAANwAAAAPAAAAZHJzL2Rvd25yZXYueG1sRI9Bi8Iw&#10;FITvgv8hPMGbpitalmoUEVwWBdHuwnp8NM+2bPNSm6j13xtB8DjMzDfMbNGaSlypcaVlBR/DCARx&#10;ZnXJuYLfn/XgE4TzyBory6TgTg4W825nhom2Nz7QNfW5CBB2CSoovK8TKV1WkEE3tDVx8E62MeiD&#10;bHKpG7wFuKnkKIpiabDksFBgTauCsv/0YhTgenXU0XEp/867ffy11VhuJrFS/V67nILw1Pp3+NX+&#10;1grG8QSeZ8IRkPMHAAAA//8DAFBLAQItABQABgAIAAAAIQDb4fbL7gAAAIUBAAATAAAAAAAAAAAA&#10;AAAAAAAAAABbQ29udGVudF9UeXBlc10ueG1sUEsBAi0AFAAGAAgAAAAhAFr0LFu/AAAAFQEAAAsA&#10;AAAAAAAAAAAAAAAAHwEAAF9yZWxzLy5yZWxzUEsBAi0AFAAGAAgAAAAhAEvIdWLEAAAA3AAAAA8A&#10;AAAAAAAAAAAAAAAABwIAAGRycy9kb3ducmV2LnhtbFBLBQYAAAAAAwADALcAAAD4AgAAAAA=&#10;" path="m,l6096,e" filled="f" strokecolor="#868686" strokeweight=".06pt">
                  <v:path arrowok="t"/>
                </v:shape>
                <v:shape id="Graphic 466" o:spid="_x0000_s1452" style="position:absolute;left:36474;top:35556;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A3xAAAANwAAAAPAAAAZHJzL2Rvd25yZXYueG1sRI9Bi8Iw&#10;FITvgv8hPGFvmrorRbpGkcWClx7Uyl4fzbMtNi+libXrr98IgsdhZr5hVpvBNKKnztWWFcxnEQji&#10;wuqaSwX5KZ0uQTiPrLGxTAr+yMFmPR6tMNH2zgfqj74UAcIuQQWV920ipSsqMuhmtiUO3sV2Bn2Q&#10;XSl1h/cAN438jKJYGqw5LFTY0k9FxfV4MwoKd/7yv48yS2W+e2TXc7rL+rlSH5Nh+w3C0+Df4Vd7&#10;rxUs4hieZ8IRkOt/AAAA//8DAFBLAQItABQABgAIAAAAIQDb4fbL7gAAAIUBAAATAAAAAAAAAAAA&#10;AAAAAAAAAABbQ29udGVudF9UeXBlc10ueG1sUEsBAi0AFAAGAAgAAAAhAFr0LFu/AAAAFQEAAAsA&#10;AAAAAAAAAAAAAAAAHwEAAF9yZWxzLy5yZWxzUEsBAi0AFAAGAAgAAAAhAK9Z0DfEAAAA3AAAAA8A&#10;AAAAAAAAAAAAAAAABwIAAGRycy9kb3ducmV2LnhtbFBLBQYAAAAAAwADALcAAAD4AgAAAAA=&#10;" path="m,l762,e" filled="f" strokecolor="#c5c5c5" strokeweight=".06pt">
                  <v:path arrowok="t"/>
                </v:shape>
                <v:shape id="Graphic 467" o:spid="_x0000_s1453" style="position:absolute;left:36702;top:3555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cxAAAANwAAAAPAAAAZHJzL2Rvd25yZXYueG1sRI9Ba8JA&#10;FITvBf/D8gq91Y22tSG6ihQKLV5qLJ4f2WcSmn0bss8k/vuuIHgcZuYbZrUZXaN66kLt2cBsmoAi&#10;LrytuTTwe/h8TkEFQbbYeCYDFwqwWU8eVphZP/Ce+lxKFSEcMjRQibSZ1qGoyGGY+pY4eiffOZQo&#10;u1LbDocId42eJ8lCO6w5LlTY0kdFxV9+dgby8+B3xz6dfb+IXH6adp4e3o7GPD2O2yUooVHu4Vv7&#10;yxp4XbzD9Uw8Anr9DwAA//8DAFBLAQItABQABgAIAAAAIQDb4fbL7gAAAIUBAAATAAAAAAAAAAAA&#10;AAAAAAAAAABbQ29udGVudF9UeXBlc10ueG1sUEsBAi0AFAAGAAgAAAAhAFr0LFu/AAAAFQEAAAsA&#10;AAAAAAAAAAAAAAAAHwEAAF9yZWxzLy5yZWxzUEsBAi0AFAAGAAgAAAAhAJQsf5zEAAAA3AAAAA8A&#10;AAAAAAAAAAAAAAAABwIAAGRycy9kb3ducmV2LnhtbFBLBQYAAAAAAwADALcAAAD4AgAAAAA=&#10;" path="m,l6096,e" filled="f" strokecolor="#989899" strokeweight=".06pt">
                  <v:path arrowok="t"/>
                </v:shape>
                <v:shape id="Graphic 468" o:spid="_x0000_s1454" style="position:absolute;left:36679;top:3556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mWwgAAANwAAAAPAAAAZHJzL2Rvd25yZXYueG1sRE/LagIx&#10;FN0X+g/hFtxIzVREZDQjrWCp3VWlbq+TOw+b3EyTVKd/bxaCy8N5L5a9NeJMPrSOFbyMMhDEpdMt&#10;1wr2u/XzDESIyBqNY1LwTwGWxePDAnPtLvxF522sRQrhkKOCJsYulzKUDVkMI9cRJ65y3mJM0NdS&#10;e7ykcGvkOMum0mLLqaHBjlYNlT/bP6sgfm7ejrtTdRhme7N6/zXr76E3Sg2e+tc5iEh9vItv7g+t&#10;YDJNa9OZdARkcQUAAP//AwBQSwECLQAUAAYACAAAACEA2+H2y+4AAACFAQAAEwAAAAAAAAAAAAAA&#10;AAAAAAAAW0NvbnRlbnRfVHlwZXNdLnhtbFBLAQItABQABgAIAAAAIQBa9CxbvwAAABUBAAALAAAA&#10;AAAAAAAAAAAAAB8BAABfcmVscy8ucmVsc1BLAQItABQABgAIAAAAIQCheSmWwgAAANwAAAAPAAAA&#10;AAAAAAAAAAAAAAcCAABkcnMvZG93bnJldi54bWxQSwUGAAAAAAMAAwC3AAAA9gIAAAAA&#10;" path="m,l6096,e" filled="f" strokecolor="#a9a9a9" strokeweight=".06pt">
                  <v:path arrowok="t"/>
                </v:shape>
                <v:shape id="Graphic 469" o:spid="_x0000_s1455" style="position:absolute;left:36664;top:35572;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z0xgAAANwAAAAPAAAAZHJzL2Rvd25yZXYueG1sRI9Ba8JA&#10;FITvQv/D8gpepG4qktbUVaooCMVDjdLrI/uahGbfht1Vo7/eLQgeh5n5hpnOO9OIEzlfW1bwOkxA&#10;EBdW11wq2Ofrl3cQPiBrbCyTggt5mM+eelPMtD3zN512oRQRwj5DBVUIbSalLyoy6Ie2JY7er3UG&#10;Q5SulNrhOcJNI0dJkkqDNceFCltaVlT87Y5GwSA/fC38art6S+3V/ewX6/yiG6X6z93nB4hAXXiE&#10;7+2NVjBOJ/B/Jh4BObsBAAD//wMAUEsBAi0AFAAGAAgAAAAhANvh9svuAAAAhQEAABMAAAAAAAAA&#10;AAAAAAAAAAAAAFtDb250ZW50X1R5cGVzXS54bWxQSwECLQAUAAYACAAAACEAWvQsW78AAAAVAQAA&#10;CwAAAAAAAAAAAAAAAAAfAQAAX3JlbHMvLnJlbHNQSwECLQAUAAYACAAAACEAfGwc9MYAAADcAAAA&#10;DwAAAAAAAAAAAAAAAAAHAgAAZHJzL2Rvd25yZXYueG1sUEsFBgAAAAADAAMAtwAAAPoCAAAAAA==&#10;" path="m,l6096,e" filled="f" strokecolor="#a7a7a7" strokeweight=".06pt">
                  <v:path arrowok="t"/>
                </v:shape>
                <v:shape id="Graphic 470" o:spid="_x0000_s1456" style="position:absolute;left:36649;top:3557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5JwgAAANwAAAAPAAAAZHJzL2Rvd25yZXYueG1sRE89a8Mw&#10;EN0D/Q/iCt1iqaG0xbFiQiGQZmqcLt2u1sU2tk7GUmw3vz4aAh0f7zvLZ9uJkQbfONbwnCgQxKUz&#10;DVcavk+75TsIH5ANdo5Jwx95yDcPiwxT4yY+0liESsQQ9ilqqEPoUyl9WZNFn7ieOHJnN1gMEQ6V&#10;NANOMdx2cqXUq7TYcGyosaePmsq2uFgN+89mKlR5LS5fPy2rg5Tj9fes9dPjvF2DCDSHf/HdvTca&#10;Xt7i/HgmHgG5uQEAAP//AwBQSwECLQAUAAYACAAAACEA2+H2y+4AAACFAQAAEwAAAAAAAAAAAAAA&#10;AAAAAAAAW0NvbnRlbnRfVHlwZXNdLnhtbFBLAQItABQABgAIAAAAIQBa9CxbvwAAABUBAAALAAAA&#10;AAAAAAAAAAAAAB8BAABfcmVscy8ucmVsc1BLAQItABQABgAIAAAAIQBpcM5JwgAAANwAAAAPAAAA&#10;AAAAAAAAAAAAAAcCAABkcnMvZG93bnJldi54bWxQSwUGAAAAAAMAAwC3AAAA9gIAAAAA&#10;" path="m,l6096,e" filled="f" strokecolor="#a8a8a8" strokeweight=".06pt">
                  <v:path arrowok="t"/>
                </v:shape>
                <v:shape id="Graphic 471" o:spid="_x0000_s1457" style="position:absolute;left:36641;top:3558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aBxQAAANwAAAAPAAAAZHJzL2Rvd25yZXYueG1sRI9Pa8JA&#10;FMTvBb/D8oTezEYr/omuIsWCUFFMe/D4yD6TYPZtmt3G+O27gtDjMDO/YZbrzlSipcaVlhUMoxgE&#10;cWZ1ybmC76+PwQyE88gaK8uk4E4O1qveyxITbW98ojb1uQgQdgkqKLyvEyldVpBBF9maOHgX2xj0&#10;QTa51A3eAtxUchTHE2mw5LBQYE3vBWXX9NcoqEyqt2+Ha3s+jrcy+9z/zPctKvXa7zYLEJ46/x9+&#10;tndawXg6hMeZcATk6g8AAP//AwBQSwECLQAUAAYACAAAACEA2+H2y+4AAACFAQAAEwAAAAAAAAAA&#10;AAAAAAAAAAAAW0NvbnRlbnRfVHlwZXNdLnhtbFBLAQItABQABgAIAAAAIQBa9CxbvwAAABUBAAAL&#10;AAAAAAAAAAAAAAAAAB8BAABfcmVscy8ucmVsc1BLAQItABQABgAIAAAAIQDkZOaBxQAAANwAAAAP&#10;AAAAAAAAAAAAAAAAAAcCAABkcnMvZG93bnJldi54bWxQSwUGAAAAAAMAAwC3AAAA+QIAAAAA&#10;" path="m,l6096,e" filled="f" strokecolor="#909090" strokeweight=".06pt">
                  <v:path arrowok="t"/>
                </v:shape>
                <v:shape id="Graphic 472" o:spid="_x0000_s1458" style="position:absolute;left:36634;top:3559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qYwgAAANwAAAAPAAAAZHJzL2Rvd25yZXYueG1sRI9Bi8Iw&#10;FITvgv8hvAVvmlrElWqURZF6k9Xi+dE822LzUpJYu/9+IyzscZiZb5jNbjCt6Mn5xrKC+SwBQVxa&#10;3XCloLgepysQPiBrbC2Tgh/ysNuORxvMtH3xN/WXUIkIYZ+hgjqELpPSlzUZ9DPbEUfvbp3BEKWr&#10;pHb4inDTyjRJltJgw3Ghxo72NZWPy9MoGPrisDBLe87npyJPDi7Nzf6m1ORj+FqDCDSE//Bf+6QV&#10;LD5TeJ+JR0BufwEAAP//AwBQSwECLQAUAAYACAAAACEA2+H2y+4AAACFAQAAEwAAAAAAAAAAAAAA&#10;AAAAAAAAW0NvbnRlbnRfVHlwZXNdLnhtbFBLAQItABQABgAIAAAAIQBa9CxbvwAAABUBAAALAAAA&#10;AAAAAAAAAAAAAB8BAABfcmVscy8ucmVsc1BLAQItABQABgAIAAAAIQCWyPqYwgAAANwAAAAPAAAA&#10;AAAAAAAAAAAAAAcCAABkcnMvZG93bnJldi54bWxQSwUGAAAAAAMAAwC3AAAA9gIAAAAA&#10;" path="m,l6096,e" filled="f" strokecolor="#878787" strokeweight=".06pt">
                  <v:path arrowok="t"/>
                </v:shape>
                <v:shape id="Graphic 473" o:spid="_x0000_s1459" style="position:absolute;left:36618;top:3560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a7xwAAANwAAAAPAAAAZHJzL2Rvd25yZXYueG1sRI9La8JA&#10;FIX3hf6H4RbcFDPxgY/UUUQt1GWjlLq7ZK5JaOZOyIwx+us7BaHLw3l8nMWqM5VoqXGlZQWDKAZB&#10;nFldcq7geHjvz0A4j6yxskwKbuRgtXx+WmCi7ZU/qU19LsIIuwQVFN7XiZQuK8igi2xNHLyzbQz6&#10;IJtc6gavYdxUchjHE2mw5EAosKZNQdlPejGBO5u8prev427+HV/Oo/v9dBhs90r1Xrr1GwhPnf8P&#10;P9ofWsF4OoK/M+EIyOUvAAAA//8DAFBLAQItABQABgAIAAAAIQDb4fbL7gAAAIUBAAATAAAAAAAA&#10;AAAAAAAAAAAAAABbQ29udGVudF9UeXBlc10ueG1sUEsBAi0AFAAGAAgAAAAhAFr0LFu/AAAAFQEA&#10;AAsAAAAAAAAAAAAAAAAAHwEAAF9yZWxzLy5yZWxzUEsBAi0AFAAGAAgAAAAhAJeu9rvHAAAA3AAA&#10;AA8AAAAAAAAAAAAAAAAABwIAAGRycy9kb3ducmV2LnhtbFBLBQYAAAAAAwADALcAAAD7AgAAAAA=&#10;" path="m,l6096,e" filled="f" strokecolor="#a4a4a3" strokeweight=".06pt">
                  <v:path arrowok="t"/>
                </v:shape>
                <v:shape id="Graphic 474" o:spid="_x0000_s1460" style="position:absolute;left:36611;top:35610;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ZKxQAAANwAAAAPAAAAZHJzL2Rvd25yZXYueG1sRI9Pi8Iw&#10;FMTvC36H8ARva6qILtUopSDIHsQ/XcHbo3m2xealNFlbv70RFvY4zMxvmNWmN7V4UOsqywom4wgE&#10;cW51xYWC7Lz9/ALhPLLG2jIpeJKDzXrwscJY246P9Dj5QgQIuxgVlN43sZQuL8mgG9uGOHg32xr0&#10;QbaF1C12AW5qOY2iuTRYcVgosaG0pPx++jUKbt01SbM6vftkf1z0+WE+vfx8KzUa9skShKfe/4f/&#10;2jutYLaYwftMOAJy/QIAAP//AwBQSwECLQAUAAYACAAAACEA2+H2y+4AAACFAQAAEwAAAAAAAAAA&#10;AAAAAAAAAAAAW0NvbnRlbnRfVHlwZXNdLnhtbFBLAQItABQABgAIAAAAIQBa9CxbvwAAABUBAAAL&#10;AAAAAAAAAAAAAAAAAB8BAABfcmVscy8ucmVsc1BLAQItABQABgAIAAAAIQAwGbZKxQAAANwAAAAP&#10;AAAAAAAAAAAAAAAAAAcCAABkcnMvZG93bnJldi54bWxQSwUGAAAAAAMAAwC3AAAA+QIAAAAA&#10;" path="m,l6096,e" filled="f" strokecolor="#838383" strokeweight=".06pt">
                  <v:path arrowok="t"/>
                </v:shape>
                <v:shape id="Graphic 475" o:spid="_x0000_s1461" style="position:absolute;left:36603;top:3561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9xwwAAANwAAAAPAAAAZHJzL2Rvd25yZXYueG1sRI9BSwMx&#10;FITvgv8hvII3m1RW665NSxEExZPdQq+PzTNZTF7WTWzXf2+EQo/DzHzDrDZT8OJIY+oja1jMFQji&#10;LpqerYZ9+3L7CCJlZIM+Mmn4pQSb9fXVChsTT/xBx122okA4NajB5Tw0UqbOUcA0jwNx8T7jGDAX&#10;OVppRjwVePDyTqkHGbDnsuBwoGdH3dfuJ2iorTr4Fr39rqtYq+1b5d7bSuub2bR9ApFpypfwuf1q&#10;NFTLe/g/U46AXP8BAAD//wMAUEsBAi0AFAAGAAgAAAAhANvh9svuAAAAhQEAABMAAAAAAAAAAAAA&#10;AAAAAAAAAFtDb250ZW50X1R5cGVzXS54bWxQSwECLQAUAAYACAAAACEAWvQsW78AAAAVAQAACwAA&#10;AAAAAAAAAAAAAAAfAQAAX3JlbHMvLnJlbHNQSwECLQAUAAYACAAAACEA3vfvccMAAADcAAAADwAA&#10;AAAAAAAAAAAAAAAHAgAAZHJzL2Rvd25yZXYueG1sUEsFBgAAAAADAAMAtwAAAPcCAAAAAA==&#10;" path="m,l6096,e" filled="f" strokecolor="#828282" strokeweight=".06pt">
                  <v:path arrowok="t"/>
                </v:shape>
                <v:shape id="Graphic 476" o:spid="_x0000_s1462" style="position:absolute;left:36596;top:3562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f4xwAAANwAAAAPAAAAZHJzL2Rvd25yZXYueG1sRI9Ba8JA&#10;FITvgv9heUIvUjdK0SZ1FSktVTwZReztkX0mwezbdHer6b/vFgoeh5n5hpkvO9OIKzlfW1YwHiUg&#10;iAuray4VHPbvj88gfEDW2FgmBT/kYbno9+aYaXvjHV3zUIoIYZ+hgiqENpPSFxUZ9CPbEkfvbJ3B&#10;EKUrpXZ4i3DTyEmSTKXBmuNChS29VlRc8m+jYHucfB33aUqpm20+huvPzdtJtko9DLrVC4hAXbiH&#10;/9trreBpNoW/M/EIyMUvAAAA//8DAFBLAQItABQABgAIAAAAIQDb4fbL7gAAAIUBAAATAAAAAAAA&#10;AAAAAAAAAAAAAABbQ29udGVudF9UeXBlc10ueG1sUEsBAi0AFAAGAAgAAAAhAFr0LFu/AAAAFQEA&#10;AAsAAAAAAAAAAAAAAAAAHwEAAF9yZWxzLy5yZWxzUEsBAi0AFAAGAAgAAAAhAFNrJ/jHAAAA3AAA&#10;AA8AAAAAAAAAAAAAAAAABwIAAGRycy9kb3ducmV2LnhtbFBLBQYAAAAAAwADALcAAAD7AgAAAAA=&#10;" path="m,l6096,e" filled="f" strokecolor="#999" strokeweight=".06pt">
                  <v:path arrowok="t"/>
                </v:shape>
                <v:shape id="Graphic 477" o:spid="_x0000_s1463" style="position:absolute;left:36580;top:35633;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WnxQAAANwAAAAPAAAAZHJzL2Rvd25yZXYueG1sRI9Pi8Iw&#10;FMTvgt8hPMGbptZFpWsUUVwWL+IfZI9vm7dttXkpTVbrtzeC4HGYmd8w03ljSnGl2hWWFQz6EQji&#10;1OqCMwXHw7o3AeE8ssbSMim4k4P5rN2aYqLtjXd03ftMBAi7BBXk3leJlC7NyaDr24o4eH+2NuiD&#10;rDOpa7wFuCllHEUjabDgsJBjRcuc0sv+3yjwzdc9ik8/o3i5qfTpNz1vd8OVUt1Os/gE4anx7/Cr&#10;/a0VfIzH8DwTjoCcPQAAAP//AwBQSwECLQAUAAYACAAAACEA2+H2y+4AAACFAQAAEwAAAAAAAAAA&#10;AAAAAAAAAAAAW0NvbnRlbnRfVHlwZXNdLnhtbFBLAQItABQABgAIAAAAIQBa9CxbvwAAABUBAAAL&#10;AAAAAAAAAAAAAAAAAB8BAABfcmVscy8ucmVsc1BLAQItABQABgAIAAAAIQCLbzWnxQAAANwAAAAP&#10;AAAAAAAAAAAAAAAAAAcCAABkcnMvZG93bnJldi54bWxQSwUGAAAAAAMAAwC3AAAA+QIAAAAA&#10;" path="m,l6096,e" filled="f" strokecolor="#a0a0a0" strokeweight=".06pt">
                  <v:path arrowok="t"/>
                </v:shape>
                <v:shape id="Graphic 478" o:spid="_x0000_s1464" style="position:absolute;left:36573;top:3564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UKxAAAANwAAAAPAAAAZHJzL2Rvd25yZXYueG1sRE/LasJA&#10;FN0X/IfhCu7qRBErqaOIrdD6KG36cHvNXJNg5k7IjJr8vbMouDyc93TemFJcqHaFZQWDfgSCOLW6&#10;4EzBz/fqcQLCeWSNpWVS0JKD+azzMMVY2yt/0SXxmQgh7GJUkHtfxVK6NCeDrm8r4sAdbW3QB1hn&#10;Utd4DeGmlMMoGkuDBYeGHCta5pSekrNR8Lt+Kban/d/re/u5Gw0/2o3Bw0apXrdZPIPw1Pi7+N/9&#10;phWMnsLacCYcATm7AQAA//8DAFBLAQItABQABgAIAAAAIQDb4fbL7gAAAIUBAAATAAAAAAAAAAAA&#10;AAAAAAAAAABbQ29udGVudF9UeXBlc10ueG1sUEsBAi0AFAAGAAgAAAAhAFr0LFu/AAAAFQEAAAsA&#10;AAAAAAAAAAAAAAAAHwEAAF9yZWxzLy5yZWxzUEsBAi0AFAAGAAgAAAAhAAAxFQrEAAAA3AAAAA8A&#10;AAAAAAAAAAAAAAAABwIAAGRycy9kb3ducmV2LnhtbFBLBQYAAAAAAwADALcAAAD4AgAAAAA=&#10;" path="m,l6096,e" filled="f" strokecolor="#959595" strokeweight=".06pt">
                  <v:path arrowok="t"/>
                </v:shape>
                <v:shape id="Graphic 479" o:spid="_x0000_s1465" style="position:absolute;left:36565;top:35648;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axAAAANwAAAAPAAAAZHJzL2Rvd25yZXYueG1sRI9Pa8JA&#10;FMTvQr/D8gq96aYS0zZ1lZJS8WSoFc+P7GsSmn0bstv8+fauIHgcZuY3zHo7mkb01LnasoLnRQSC&#10;uLC65lLB6edr/grCeWSNjWVSMJGD7eZhtsZU24G/qT/6UgQIuxQVVN63qZSuqMigW9iWOHi/tjPo&#10;g+xKqTscAtw0chlFiTRYc1iosKWsouLv+G8U7DLW1GT5lMg9fq4O8TlP8qVST4/jxzsIT6O/h2/t&#10;vVYQv7zB9Uw4AnJzAQAA//8DAFBLAQItABQABgAIAAAAIQDb4fbL7gAAAIUBAAATAAAAAAAAAAAA&#10;AAAAAAAAAABbQ29udGVudF9UeXBlc10ueG1sUEsBAi0AFAAGAAgAAAAhAFr0LFu/AAAAFQEAAAsA&#10;AAAAAAAAAAAAAAAAHwEAAF9yZWxzLy5yZWxzUEsBAi0AFAAGAAgAAAAhAFFIz5rEAAAA3AAAAA8A&#10;AAAAAAAAAAAAAAAABwIAAGRycy9kb3ducmV2LnhtbFBLBQYAAAAAAwADALcAAAD4AgAAAAA=&#10;" path="m,l6096,e" filled="f" strokecolor="gray" strokeweight=".06pt">
                  <v:path arrowok="t"/>
                </v:shape>
                <v:shape id="Graphic 480" o:spid="_x0000_s1466" style="position:absolute;left:36557;top:3565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mewAAAANwAAAAPAAAAZHJzL2Rvd25yZXYueG1sRE9ba8Iw&#10;FH4f+B/CEXybqbtIqcZSBht7G6vi86E5tsXkpCSZrf765UHw8eO7b8vJGnEhH3rHClbLDARx43TP&#10;rYLD/vM5BxEiskbjmBRcKUC5mz1tsdBu5F+61LEVKYRDgQq6GIdCytB0ZDEs3UCcuJPzFmOCvpXa&#10;45jCrZEvWbaWFntODR0O9NFRc67/rAIXvvQPV6/e1Ed+v91MPrZ1rtRiPlUbEJGm+BDf3d9awVue&#10;5qcz6QjI3T8AAAD//wMAUEsBAi0AFAAGAAgAAAAhANvh9svuAAAAhQEAABMAAAAAAAAAAAAAAAAA&#10;AAAAAFtDb250ZW50X1R5cGVzXS54bWxQSwECLQAUAAYACAAAACEAWvQsW78AAAAVAQAACwAAAAAA&#10;AAAAAAAAAAAfAQAAX3JlbHMvLnJlbHNQSwECLQAUAAYACAAAACEArxFpnsAAAADcAAAADwAAAAAA&#10;AAAAAAAAAAAHAgAAZHJzL2Rvd25yZXYueG1sUEsFBgAAAAADAAMAtwAAAPQCAAAAAA==&#10;" path="m,l6096,e" filled="f" strokecolor="#79797a" strokeweight=".06pt">
                  <v:path arrowok="t"/>
                </v:shape>
                <v:shape id="Graphic 481" o:spid="_x0000_s1467" style="position:absolute;left:36542;top:3566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gnxQAAANwAAAAPAAAAZHJzL2Rvd25yZXYueG1sRI9PawIx&#10;FMTvgt8hPMGbZhVb7GoUKRX2UPFfDz2+bp67i5uXJYm6fnsjFDwOM/MbZr5sTS2u5HxlWcFomIAg&#10;zq2uuFDwc1wPpiB8QNZYWyYFd/KwXHQ7c0y1vfGerodQiAhhn6KCMoQmldLnJRn0Q9sQR+9kncEQ&#10;pSukdniLcFPLcZK8S4MVx4USG/osKT8fLkZB7t33Zbf/bd/+tu5jvNlmky+bKdXvtasZiEBteIX/&#10;25lWMJmO4HkmHgG5eAAAAP//AwBQSwECLQAUAAYACAAAACEA2+H2y+4AAACFAQAAEwAAAAAAAAAA&#10;AAAAAAAAAAAAW0NvbnRlbnRfVHlwZXNdLnhtbFBLAQItABQABgAIAAAAIQBa9CxbvwAAABUBAAAL&#10;AAAAAAAAAAAAAAAAAB8BAABfcmVscy8ucmVsc1BLAQItABQABgAIAAAAIQCjGSgnxQAAANwAAAAP&#10;AAAAAAAAAAAAAAAAAAcCAABkcnMvZG93bnJldi54bWxQSwUGAAAAAAMAAwC3AAAA+QIAAAAA&#10;" path="m,l6096,e" filled="f" strokecolor="#888889" strokeweight=".06pt">
                  <v:path arrowok="t"/>
                </v:shape>
                <v:shape id="Graphic 482" o:spid="_x0000_s1468" style="position:absolute;left:36535;top:35671;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PewgAAANwAAAAPAAAAZHJzL2Rvd25yZXYueG1sRI9Ba8JA&#10;FITvBf/D8oTe6sbQikZXKQWpV7WX3h7ZZxLMvo3ZZzb9991CweMwM98wm93oWjVQHxrPBuazDBRx&#10;6W3DlYGv8/5lCSoIssXWMxn4oQC77eRpg4X1kY80nKRSCcKhQAO1SFdoHcqaHIaZ74iTd/G9Q0my&#10;r7TtMSa4a3WeZQvtsOG0UGNHHzWV19PdGfj2+3F1j3KU+Hl+49zF22GIxjxPx/c1KKFRHuH/9sEa&#10;eF3m8HcmHQG9/QUAAP//AwBQSwECLQAUAAYACAAAACEA2+H2y+4AAACFAQAAEwAAAAAAAAAAAAAA&#10;AAAAAAAAW0NvbnRlbnRfVHlwZXNdLnhtbFBLAQItABQABgAIAAAAIQBa9CxbvwAAABUBAAALAAAA&#10;AAAAAAAAAAAAAB8BAABfcmVscy8ucmVsc1BLAQItABQABgAIAAAAIQDHCUPewgAAANwAAAAPAAAA&#10;AAAAAAAAAAAAAAcCAABkcnMvZG93bnJldi54bWxQSwUGAAAAAAMAAwC3AAAA9gIAAAAA&#10;" path="m,l6096,e" filled="f" strokecolor="#777778" strokeweight=".06pt">
                  <v:path arrowok="t"/>
                </v:shape>
                <v:shape id="Graphic 483" o:spid="_x0000_s1469" style="position:absolute;left:36527;top:3567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DRxAAAANwAAAAPAAAAZHJzL2Rvd25yZXYueG1sRI9BawIx&#10;FITvBf9DeIVeimbVUpfVKCII9iRqD+vtsXkmSzcvyybq9t83gtDjMDPfMItV7xpxoy7UnhWMRxkI&#10;4srrmo2C79N2mIMIEVlj45kU/FKA1XLwssBC+zsf6HaMRiQIhwIV2BjbQspQWXIYRr4lTt7Fdw5j&#10;kp2RusN7grtGTrLsUzqsOS1YbGljqfo5Xp2CwzVz55kvS1tOLvv8i9fmfWeUenvt13MQkfr4H362&#10;d1rBRz6Fx5l0BOTyDwAA//8DAFBLAQItABQABgAIAAAAIQDb4fbL7gAAAIUBAAATAAAAAAAAAAAA&#10;AAAAAAAAAABbQ29udGVudF9UeXBlc10ueG1sUEsBAi0AFAAGAAgAAAAhAFr0LFu/AAAAFQEAAAsA&#10;AAAAAAAAAAAAAAAAHwEAAF9yZWxzLy5yZWxzUEsBAi0AFAAGAAgAAAAhABLLINHEAAAA3AAAAA8A&#10;AAAAAAAAAAAAAAAABwIAAGRycy9kb3ducmV2LnhtbFBLBQYAAAAAAwADALcAAAD4AgAAAAA=&#10;" path="m,l6096,e" filled="f" strokecolor="#848485" strokeweight=".06pt">
                  <v:path arrowok="t"/>
                </v:shape>
                <v:shape id="Graphic 484" o:spid="_x0000_s1470" style="position:absolute;left:36519;top:3568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IixQAAANwAAAAPAAAAZHJzL2Rvd25yZXYueG1sRI9Ba8JA&#10;FITvQv/D8gpeSt1ErA3RVYpY6ElQW8/P7DMbzb5Ns1tN/70rCB6HmfmGmc47W4sztb5yrCAdJCCI&#10;C6crLhV8bz9fMxA+IGusHZOCf/Iwnz31pphrd+E1nTehFBHCPkcFJoQml9IXhiz6gWuIo3dwrcUQ&#10;ZVtK3eIlwm0th0kylhYrjgsGG1oYKk6bP6tg1xW/65+X1Lyly31SvmfkVseVUv3n7mMCIlAXHuF7&#10;+0srGGUjuJ2JR0DOrgAAAP//AwBQSwECLQAUAAYACAAAACEA2+H2y+4AAACFAQAAEwAAAAAAAAAA&#10;AAAAAAAAAAAAW0NvbnRlbnRfVHlwZXNdLnhtbFBLAQItABQABgAIAAAAIQBa9CxbvwAAABUBAAAL&#10;AAAAAAAAAAAAAAAAAB8BAABfcmVscy8ucmVsc1BLAQItABQABgAIAAAAIQC7YuIixQAAANwAAAAP&#10;AAAAAAAAAAAAAAAAAAcCAABkcnMvZG93bnJldi54bWxQSwUGAAAAAAMAAwC3AAAA+QIAAAAA&#10;" path="m,l6096,e" filled="f" strokecolor="#adaea9" strokeweight=".06pt">
                  <v:path arrowok="t"/>
                </v:shape>
                <v:shape id="Graphic 485" o:spid="_x0000_s1471" style="position:absolute;left:36519;top:35694;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qMrxQAAANwAAAAPAAAAZHJzL2Rvd25yZXYueG1sRI9Bi8Iw&#10;FITvgv8hPMGLrKmLilajLMLqol62evH2aJ5t3ealNFG7/94IgsdhZr5h5svGlOJGtSssKxj0IxDE&#10;qdUFZwqOh++PCQjnkTWWlknBPzlYLtqtOcba3vmXbonPRICwi1FB7n0VS+nSnAy6vq2Ig3e2tUEf&#10;ZJ1JXeM9wE0pP6NoLA0WHBZyrGiVU/qXXI2CS3pKNuuD49G254+n6W7f2xinVLfTfM1AeGr8O/xq&#10;/2gFw8kInmfCEZCLBwAAAP//AwBQSwECLQAUAAYACAAAACEA2+H2y+4AAACFAQAAEwAAAAAAAAAA&#10;AAAAAAAAAAAAW0NvbnRlbnRfVHlwZXNdLnhtbFBLAQItABQABgAIAAAAIQBa9CxbvwAAABUBAAAL&#10;AAAAAAAAAAAAAAAAAB8BAABfcmVscy8ucmVsc1BLAQItABQABgAIAAAAIQDa8qMrxQAAANwAAAAP&#10;AAAAAAAAAAAAAAAAAAcCAABkcnMvZG93bnJldi54bWxQSwUGAAAAAAMAAwC3AAAA+QIAAAAA&#10;" path="m,l6096,e" filled="f" strokecolor="#c7c4bc" strokeweight=".06pt">
                  <v:path arrowok="t"/>
                </v:shape>
                <v:shape id="Graphic 486" o:spid="_x0000_s1472" style="position:absolute;left:36519;top:3570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9PwwAAANwAAAAPAAAAZHJzL2Rvd25yZXYueG1sRI9Pa8JA&#10;FMTvgt9heUJvutH6J6SuIkKlN22090f2dROafRuz2xi/fVcQehxm5jfMetvbWnTU+sqxgukkAUFc&#10;OF2xUXA5v49TED4ga6wdk4I7edhuhoM1Ztrd+JO6PBgRIewzVFCG0GRS+qIki37iGuLofbvWYoiy&#10;NVK3eItwW8tZkiylxYrjQokN7UsqfvJfq+DMlTnVC8rd/LpPVydzPHy9dkq9jPrdG4hAffgPP9sf&#10;WsE8XcLjTDwCcvMHAAD//wMAUEsBAi0AFAAGAAgAAAAhANvh9svuAAAAhQEAABMAAAAAAAAAAAAA&#10;AAAAAAAAAFtDb250ZW50X1R5cGVzXS54bWxQSwECLQAUAAYACAAAACEAWvQsW78AAAAVAQAACwAA&#10;AAAAAAAAAAAAAAAfAQAAX3JlbHMvLnJlbHNQSwECLQAUAAYACAAAACEANVHPT8MAAADcAAAADwAA&#10;AAAAAAAAAAAAAAAHAgAAZHJzL2Rvd25yZXYueG1sUEsFBgAAAAADAAMAtwAAAPcCAAAAAA==&#10;" path="m,l6096,e" filled="f" strokecolor="#a29191" strokeweight=".06pt">
                  <v:path arrowok="t"/>
                </v:shape>
                <v:shape id="Graphic 487" o:spid="_x0000_s1473" style="position:absolute;left:36519;top:35709;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CpxAAAANwAAAAPAAAAZHJzL2Rvd25yZXYueG1sRI/dasJA&#10;FITvC32H5Qi9azaWoiG6ii0IgvQiaR/gkD350ezZkN3E5O3dguDlMDPfMNv9ZFoxUu8aywqWUQyC&#10;uLC64UrB3+/xPQHhPLLG1jIpmMnBfvf6ssVU2xtnNOa+EgHCLkUFtfddKqUrajLoItsRB6+0vUEf&#10;ZF9J3eMtwE0rP+J4JQ02HBZq7Oi7puKaD0aBHK55Zr6aizaH8/hTyjIf5lKpt8V02IDwNPln+NE+&#10;aQWfyRr+z4QjIHd3AAAA//8DAFBLAQItABQABgAIAAAAIQDb4fbL7gAAAIUBAAATAAAAAAAAAAAA&#10;AAAAAAAAAABbQ29udGVudF9UeXBlc10ueG1sUEsBAi0AFAAGAAgAAAAhAFr0LFu/AAAAFQEAAAsA&#10;AAAAAAAAAAAAAAAAHwEAAF9yZWxzLy5yZWxzUEsBAi0AFAAGAAgAAAAhAFSQgKnEAAAA3AAAAA8A&#10;AAAAAAAAAAAAAAAABwIAAGRycy9kb3ducmV2LnhtbFBLBQYAAAAAAwADALcAAAD4AgAAAAA=&#10;" path="m,l6096,e" filled="f" strokecolor="#a6a3a3" strokeweight=".06pt">
                  <v:path arrowok="t"/>
                </v:shape>
                <v:shape id="Graphic 488" o:spid="_x0000_s1474" style="position:absolute;left:36527;top:3571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M1wwAAANwAAAAPAAAAZHJzL2Rvd25yZXYueG1sRE9Na8JA&#10;EL0X+h+WKXirG7WUEF3FFgRJvTQGep1mxySanQ3Z1UR/vXsQPD7e92I1mEZcqHO1ZQWTcQSCuLC6&#10;5lJBvt+8xyCcR9bYWCYFV3KwWr6+LDDRtudfumS+FCGEXYIKKu/bREpXVGTQjW1LHLiD7Qz6ALtS&#10;6g77EG4aOY2iT2mw5tBQYUvfFRWn7GwU9Nn2v80Ps7Tezb7Sa/p3+znFR6VGb8N6DsLT4J/ih3ur&#10;FXzEYW04E46AXN4BAAD//wMAUEsBAi0AFAAGAAgAAAAhANvh9svuAAAAhQEAABMAAAAAAAAAAAAA&#10;AAAAAAAAAFtDb250ZW50X1R5cGVzXS54bWxQSwECLQAUAAYACAAAACEAWvQsW78AAAAVAQAACwAA&#10;AAAAAAAAAAAAAAAfAQAAX3JlbHMvLnJlbHNQSwECLQAUAAYACAAAACEApoMDNcMAAADcAAAADwAA&#10;AAAAAAAAAAAAAAAHAgAAZHJzL2Rvd25yZXYueG1sUEsFBgAAAAADAAMAtwAAAPcCAAAAAA==&#10;" path="m,l6096,e" filled="f" strokecolor="#a79191" strokeweight=".06pt">
                  <v:path arrowok="t"/>
                </v:shape>
                <v:shape id="Graphic 489" o:spid="_x0000_s1475" style="position:absolute;left:36527;top:3572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4ExgAAANwAAAAPAAAAZHJzL2Rvd25yZXYueG1sRI9BawIx&#10;FITvhf6H8ApeSs1WRLarUUqhIHixVqzH5+Z1s3bzsiTRXf99Iwgeh5n5hpktetuIM/lQO1bwOsxA&#10;EJdO11wp2H5/vuQgQkTW2DgmBRcKsJg/Psyw0K7jLzpvYiUShEOBCkyMbSFlKA1ZDEPXEifv13mL&#10;MUlfSe2xS3DbyFGWTaTFmtOCwZY+DJV/m5NVcNzvzdr8XFb9Icu3ftTtJs/HnVKDp/59CiJSH+/h&#10;W3upFYzzN7ieSUdAzv8BAAD//wMAUEsBAi0AFAAGAAgAAAAhANvh9svuAAAAhQEAABMAAAAAAAAA&#10;AAAAAAAAAAAAAFtDb250ZW50X1R5cGVzXS54bWxQSwECLQAUAAYACAAAACEAWvQsW78AAAAVAQAA&#10;CwAAAAAAAAAAAAAAAAAfAQAAX3JlbHMvLnJlbHNQSwECLQAUAAYACAAAACEADYcOBMYAAADcAAAA&#10;DwAAAAAAAAAAAAAAAAAHAgAAZHJzL2Rvd25yZXYueG1sUEsFBgAAAAADAAMAtwAAAPoCAAAAAA==&#10;" path="m,l6096,e" filled="f" strokecolor="#bfbbbb" strokeweight=".06pt">
                  <v:path arrowok="t"/>
                </v:shape>
                <v:shape id="Graphic 490" o:spid="_x0000_s1476" style="position:absolute;left:36535;top:35732;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afDwwAAANwAAAAPAAAAZHJzL2Rvd25yZXYueG1sRE9da8Iw&#10;FH0f+B/CFfYimm5M0c4oMhDGRMRakL1dmrumLLkpTVa7f788CHs8nO/1dnBW9NSFxrOCp1kGgrjy&#10;uuFaQXnZT5cgQkTWaD2Tgl8KsN2MHtaYa3/jM/VFrEUK4ZCjAhNjm0sZKkMOw8y3xIn78p3DmGBX&#10;S93hLYU7K5+zbCEdNpwaDLb0Zqj6Ln6cgmZ/KE+TYrj2xn4cPu08O+7OpVKP42H3CiLSEP/Fd/e7&#10;VvCySvPTmXQE5OYPAAD//wMAUEsBAi0AFAAGAAgAAAAhANvh9svuAAAAhQEAABMAAAAAAAAAAAAA&#10;AAAAAAAAAFtDb250ZW50X1R5cGVzXS54bWxQSwECLQAUAAYACAAAACEAWvQsW78AAAAVAQAACwAA&#10;AAAAAAAAAAAAAAAfAQAAX3JlbHMvLnJlbHNQSwECLQAUAAYACAAAACEANMGnw8MAAADcAAAADwAA&#10;AAAAAAAAAAAAAAAHAgAAZHJzL2Rvd25yZXYueG1sUEsFBgAAAAADAAMAtwAAAPcCAAAAAA==&#10;" path="m,l6096,e" filled="f" strokecolor="#b2b4b4" strokeweight=".06pt">
                  <v:path arrowok="t"/>
                </v:shape>
                <v:shape id="Graphic 491" o:spid="_x0000_s1477" style="position:absolute;left:36542;top:3573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I7OxAAAANwAAAAPAAAAZHJzL2Rvd25yZXYueG1sRI9Ra8JA&#10;EITfC/0PxxZ8q5dUKTV6igil7Utp1R+w5tZcNLcXclsT/71XKPRxmJlvmMVq8I26UBfrwAbycQaK&#10;uAy25srAfvf6+AIqCrLFJjAZuFKE1fL+boGFDT1/02UrlUoQjgUacCJtoXUsHXmM49ASJ+8YOo+S&#10;ZFdp22Gf4L7RT1n2rD3WnBYctrRxVJ63P96AP6w3crp+9bn+kM/Dm8xcPhFjRg/Deg5KaJD/8F/7&#10;3RqYznL4PZOOgF7eAAAA//8DAFBLAQItABQABgAIAAAAIQDb4fbL7gAAAIUBAAATAAAAAAAAAAAA&#10;AAAAAAAAAABbQ29udGVudF9UeXBlc10ueG1sUEsBAi0AFAAGAAgAAAAhAFr0LFu/AAAAFQEAAAsA&#10;AAAAAAAAAAAAAAAAHwEAAF9yZWxzLy5yZWxzUEsBAi0AFAAGAAgAAAAhACfcjs7EAAAA3AAAAA8A&#10;AAAAAAAAAAAAAAAABwIAAGRycy9kb3ducmV2LnhtbFBLBQYAAAAAAwADALcAAAD4AgAAAAA=&#10;" path="m,l6096,e" filled="f" strokecolor="#989898" strokeweight=".06pt">
                  <v:path arrowok="t"/>
                </v:shape>
                <v:shape id="Graphic 492" o:spid="_x0000_s1478" style="position:absolute;left:36535;top:3574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UwQAAANwAAAAPAAAAZHJzL2Rvd25yZXYueG1sRE9da8Iw&#10;FH0X/A/hCnvT1G7I7EyLCDJfpw58vG3u2m7NTU0y2/37ZTDw8XC+N8VoOnEj51vLCpaLBARxZXXL&#10;tYLzaT9/BuEDssbOMin4IQ9FPp1sMNN24De6HUMtYgj7DBU0IfSZlL5qyKBf2J44ch/WGQwRulpq&#10;h0MMN51Mk2QlDbYcGxrsaddQ9XX8Ngo+y/JwvbrXdyzL7rJy/fCYxj3qYTZuX0AEGsNd/O8+aAVP&#10;6xT+zsQjIPNfAAAA//8DAFBLAQItABQABgAIAAAAIQDb4fbL7gAAAIUBAAATAAAAAAAAAAAAAAAA&#10;AAAAAABbQ29udGVudF9UeXBlc10ueG1sUEsBAi0AFAAGAAgAAAAhAFr0LFu/AAAAFQEAAAsAAAAA&#10;AAAAAAAAAAAAHwEAAF9yZWxzLy5yZWxzUEsBAi0AFAAGAAgAAAAhAID9XtTBAAAA3AAAAA8AAAAA&#10;AAAAAAAAAAAABwIAAGRycy9kb3ducmV2LnhtbFBLBQYAAAAAAwADALcAAAD1AgAAAAA=&#10;" path="m,l6096,e" filled="f" strokecolor="#a3a3a3" strokeweight=".06pt">
                  <v:path arrowok="t"/>
                </v:shape>
                <v:shape id="Graphic 493" o:spid="_x0000_s1479" style="position:absolute;left:36542;top:3575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0pxQAAANwAAAAPAAAAZHJzL2Rvd25yZXYueG1sRI9BawIx&#10;FITvgv8hPKG3mtVaq1ujqCDYi+LWi7fH5nWzuHlZN1G3/fVNoeBxmJlvmNmitZW4UeNLxwoG/QQE&#10;ce50yYWC4+fmeQLCB2SNlWNS8E0eFvNuZ4apdnc+0C0LhYgQ9ikqMCHUqZQ+N2TR911NHL0v11gM&#10;UTaF1A3eI9xWcpgkY2mx5LhgsKa1ofycXa2CtfnY5q9vP2ed+dPKtPvr5cI7pZ567fIdRKA2PML/&#10;7a1WMJq+wN+ZeATk/BcAAP//AwBQSwECLQAUAAYACAAAACEA2+H2y+4AAACFAQAAEwAAAAAAAAAA&#10;AAAAAAAAAAAAW0NvbnRlbnRfVHlwZXNdLnhtbFBLAQItABQABgAIAAAAIQBa9CxbvwAAABUBAAAL&#10;AAAAAAAAAAAAAAAAAB8BAABfcmVscy8ucmVsc1BLAQItABQABgAIAAAAIQAE3A0pxQAAANwAAAAP&#10;AAAAAAAAAAAAAAAAAAcCAABkcnMvZG93bnJldi54bWxQSwUGAAAAAAMAAwC3AAAA+QIAAAAA&#10;" path="m,l6096,e" filled="f" strokecolor="#858586" strokeweight=".06pt">
                  <v:path arrowok="t"/>
                </v:shape>
                <v:shape id="Graphic 494" o:spid="_x0000_s1480" style="position:absolute;left:36550;top:3576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PkwgAAANwAAAAPAAAAZHJzL2Rvd25yZXYueG1sRI/disIw&#10;FITvBd8hHGHvNHW3iFajyMLCerf+PMChOW2KzUlJsrbu0xthwcthZr5hNrvBtuJGPjSOFcxnGQji&#10;0umGawWX89d0CSJEZI2tY1JwpwC77Xi0wUK7no90O8VaJAiHAhWYGLtCylAashhmriNOXuW8xZik&#10;r6X22Ce4beV7li2kxYbTgsGOPg2V19OvVYAf8qesDnefVwfXXz0f/+hslHqbDPs1iEhDfIX/299a&#10;Qb7K4XkmHQG5fQAAAP//AwBQSwECLQAUAAYACAAAACEA2+H2y+4AAACFAQAAEwAAAAAAAAAAAAAA&#10;AAAAAAAAW0NvbnRlbnRfVHlwZXNdLnhtbFBLAQItABQABgAIAAAAIQBa9CxbvwAAABUBAAALAAAA&#10;AAAAAAAAAAAAAB8BAABfcmVscy8ucmVsc1BLAQItABQABgAIAAAAIQDi9aPkwgAAANwAAAAPAAAA&#10;AAAAAAAAAAAAAAcCAABkcnMvZG93bnJldi54bWxQSwUGAAAAAAMAAwC3AAAA9gIAAAAA&#10;" path="m,l6096,e" filled="f" strokecolor="#727370" strokeweight=".06pt">
                  <v:path arrowok="t"/>
                </v:shape>
                <v:shape id="Image 495" o:spid="_x0000_s1481" type="#_x0000_t75" style="position:absolute;left:33029;top:34859;width:412;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jCxQAAANwAAAAPAAAAZHJzL2Rvd25yZXYueG1sRI/BbsIw&#10;EETvSP0Ha5F6Kw4ISggY1FYCIU6E9gOWeJtEjdfBdkP4e1ypEsfRzLzRrDa9aURHzteWFYxHCQji&#10;wuqaSwVfn9uXFIQPyBoby6TgRh4266fBCjNtr5xTdwqliBD2GSqoQmgzKX1RkUE/si1x9L6tMxii&#10;dKXUDq8Rbho5SZJXabDmuFBhSx8VFT+nX6PgmG/Ps5Tq9/Q8dZd0vusOh1wq9Tzs35YgAvXhEf5v&#10;77WC6WIGf2fiEZDrOwAAAP//AwBQSwECLQAUAAYACAAAACEA2+H2y+4AAACFAQAAEwAAAAAAAAAA&#10;AAAAAAAAAAAAW0NvbnRlbnRfVHlwZXNdLnhtbFBLAQItABQABgAIAAAAIQBa9CxbvwAAABUBAAAL&#10;AAAAAAAAAAAAAAAAAB8BAABfcmVscy8ucmVsc1BLAQItABQABgAIAAAAIQDPbAjCxQAAANwAAAAP&#10;AAAAAAAAAAAAAAAAAAcCAABkcnMvZG93bnJldi54bWxQSwUGAAAAAAMAAwC3AAAA+QIAAAAA&#10;">
                  <v:imagedata r:id="rId113" o:title=""/>
                </v:shape>
                <v:shape id="Image 496" o:spid="_x0000_s1482" type="#_x0000_t75" style="position:absolute;left:33029;top:34905;width:442;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P4xAAAANwAAAAPAAAAZHJzL2Rvd25yZXYueG1sRI9Ba8JA&#10;FITvBf/D8oReSt0YRTR1FWkRBE9GEXp7zT6TxezbkN1q/PeuIHgcZuYbZr7sbC0u1HrjWMFwkIAg&#10;Lpw2XCo47NefUxA+IGusHZOCG3lYLnpvc8y0u/KOLnkoRYSwz1BBFUKTSemLiiz6gWuIo3dyrcUQ&#10;ZVtK3eI1wm0t0ySZSIuG40KFDX1XVJzzf6tg+pH//G6TMx/MyaTpiI+zP5cq9d7vVl8gAnXhFX62&#10;N1rBeDaBx5l4BOTiDgAA//8DAFBLAQItABQABgAIAAAAIQDb4fbL7gAAAIUBAAATAAAAAAAAAAAA&#10;AAAAAAAAAABbQ29udGVudF9UeXBlc10ueG1sUEsBAi0AFAAGAAgAAAAhAFr0LFu/AAAAFQEAAAsA&#10;AAAAAAAAAAAAAAAAHwEAAF9yZWxzLy5yZWxzUEsBAi0AFAAGAAgAAAAhALt3A/jEAAAA3AAAAA8A&#10;AAAAAAAAAAAAAAAABwIAAGRycy9kb3ducmV2LnhtbFBLBQYAAAAAAwADALcAAAD4AgAAAAA=&#10;">
                  <v:imagedata r:id="rId114" o:title=""/>
                </v:shape>
                <v:shape id="Graphic 497" o:spid="_x0000_s1483" style="position:absolute;left:33029;top:3491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1Q9xgAAANwAAAAPAAAAZHJzL2Rvd25yZXYueG1sRI9Ba8JA&#10;FITvgv9heYI33ViktdFNKKJoaaHUCuLtkX1mg9m3IbvG9N93C4Ueh5n5hlnlva1FR62vHCuYTRMQ&#10;xIXTFZcKjl/byQKED8gaa8ek4Js85NlwsMJUuzt/UncIpYgQ9ikqMCE0qZS+MGTRT11DHL2Lay2G&#10;KNtS6hbvEW5r+ZAkj9JixXHBYENrQ8X1cLMKtvy62eN53ZRzs3t/c113Wlw+lBqP+pcliEB9+A//&#10;tfdawfz5CX7PxCMgsx8AAAD//wMAUEsBAi0AFAAGAAgAAAAhANvh9svuAAAAhQEAABMAAAAAAAAA&#10;AAAAAAAAAAAAAFtDb250ZW50X1R5cGVzXS54bWxQSwECLQAUAAYACAAAACEAWvQsW78AAAAVAQAA&#10;CwAAAAAAAAAAAAAAAAAfAQAAX3JlbHMvLnJlbHNQSwECLQAUAAYACAAAACEAQItUPcYAAADcAAAA&#10;DwAAAAAAAAAAAAAAAAAHAgAAZHJzL2Rvd25yZXYueG1sUEsFBgAAAAADAAMAtwAAAPoCAAAAAA==&#10;" path="m,l6096,e" filled="f" strokecolor="#9e9899" strokeweight=".06pt">
                  <v:path arrowok="t"/>
                </v:shape>
                <v:shape id="Graphic 498" o:spid="_x0000_s1484" style="position:absolute;left:33319;top:34916;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a2wwAAANwAAAAPAAAAZHJzL2Rvd25yZXYueG1sRE9NawIx&#10;EL0X/A9hCr3VrFbErkYRRRRPrW0pvY2b6e5iMlk2o67/3hwKPT7e92zReacu1MY6sIFBPwNFXARb&#10;c2ng82PzPAEVBdmiC0wGbhRhMe89zDC34crvdDlIqVIIxxwNVCJNrnUsKvIY+6EhTtxvaD1Kgm2p&#10;bYvXFO6dHmbZWHusOTVU2NCqouJ0OHsDP8ftaj9p3pbiZPAy/tpna/d9MubpsVtOQQl18i/+c++s&#10;gdFrWpvOpCOg53cAAAD//wMAUEsBAi0AFAAGAAgAAAAhANvh9svuAAAAhQEAABMAAAAAAAAAAAAA&#10;AAAAAAAAAFtDb250ZW50X1R5cGVzXS54bWxQSwECLQAUAAYACAAAACEAWvQsW78AAAAVAQAACwAA&#10;AAAAAAAAAAAAAAAfAQAAX3JlbHMvLnJlbHNQSwECLQAUAAYACAAAACEAm/ImtsMAAADcAAAADwAA&#10;AAAAAAAAAAAAAAAHAgAAZHJzL2Rvd25yZXYueG1sUEsFBgAAAAADAAMAtwAAAPcCAAAAAA==&#10;" path="m,l762,e" filled="f" strokecolor="#ccc" strokeweight=".06pt">
                  <v:path arrowok="t"/>
                </v:shape>
                <v:shape id="Graphic 499" o:spid="_x0000_s1485" style="position:absolute;left:33426;top:3491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VIxxQAAANwAAAAPAAAAZHJzL2Rvd25yZXYueG1sRI/disIw&#10;FITvhX2HcBa809QfpK1GEZeFBfFC3Qc4NGfbanNSm2jrPr0RBC+HmfmGWaw6U4kbNa60rGA0jEAQ&#10;Z1aXnCv4PX4PYhDOI2usLJOCOzlYLT96C0y1bXlPt4PPRYCwS1FB4X2dSumyggy6oa2Jg/dnG4M+&#10;yCaXusE2wE0lx1E0kwZLDgsF1rQpKDsfrkbBdfZV3ttxvFlPTtvzZTfC/3h3Uar/2a3nIDx1/h1+&#10;tX+0gmmSwPNMOAJy+QAAAP//AwBQSwECLQAUAAYACAAAACEA2+H2y+4AAACFAQAAEwAAAAAAAAAA&#10;AAAAAAAAAAAAW0NvbnRlbnRfVHlwZXNdLnhtbFBLAQItABQABgAIAAAAIQBa9CxbvwAAABUBAAAL&#10;AAAAAAAAAAAAAAAAAB8BAABfcmVscy8ucmVsc1BLAQItABQABgAIAAAAIQC2xVIxxQAAANwAAAAP&#10;AAAAAAAAAAAAAAAAAAcCAABkcnMvZG93bnJldi54bWxQSwUGAAAAAAMAAwC3AAAA+QIAAAAA&#10;" path="m,l6096,e" filled="f" strokecolor="#8d8d8e" strokeweight=".06pt">
                  <v:path arrowok="t"/>
                </v:shape>
                <v:shape id="Graphic 500" o:spid="_x0000_s1486" style="position:absolute;left:33029;top:3492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rfwQAAANwAAAAPAAAAZHJzL2Rvd25yZXYueG1sRE/LasJA&#10;FN0L/YfhFtxInSg0hOgoIojiom2idH3J3DwwcydkxiT9+86i0OXhvLf7ybRioN41lhWslhEI4sLq&#10;hisF99vpLQHhPLLG1jIp+CEH+93LbIuptiNnNOS+EiGEXYoKau+7VEpX1GTQLW1HHLjS9gZ9gH0l&#10;dY9jCDetXEdRLA02HBpq7OhYU/HIn0aBXnzFxffh6ZO4zM6fOZX4cZVKzV+nwwaEp8n/i//cF63g&#10;PQrzw5lwBOTuFwAA//8DAFBLAQItABQABgAIAAAAIQDb4fbL7gAAAIUBAAATAAAAAAAAAAAAAAAA&#10;AAAAAABbQ29udGVudF9UeXBlc10ueG1sUEsBAi0AFAAGAAgAAAAhAFr0LFu/AAAAFQEAAAsAAAAA&#10;AAAAAAAAAAAAHwEAAF9yZWxzLy5yZWxzUEsBAi0AFAAGAAgAAAAhANfr6t/BAAAA3AAAAA8AAAAA&#10;AAAAAAAAAAAABwIAAGRycy9kb3ducmV2LnhtbFBLBQYAAAAAAwADALcAAAD1AgAAAAA=&#10;" path="m,l6096,e" filled="f" strokecolor="#787b79" strokeweight=".06pt">
                  <v:path arrowok="t"/>
                </v:shape>
                <v:shape id="Graphic 501" o:spid="_x0000_s1487" style="position:absolute;left:33433;top:3492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dVxQAAANwAAAAPAAAAZHJzL2Rvd25yZXYueG1sRI9Ba8JA&#10;FITvBf/D8oTe6q5Cg0Y3QQtCD82hthdvz+wzCWbfptnVxP76bqHQ4zAz3zCbfLStuFHvG8ca5jMF&#10;grh0puFKw+fH/mkJwgdkg61j0nAnD3k2edhgatzA73Q7hEpECPsUNdQhdKmUvqzJop+5jjh6Z9db&#10;DFH2lTQ9DhFuW7lQKpEWG44LNXb0UlN5OVxtpHx/LYtFkKsuORWDQnV/O+4arR+n43YNItAY/sN/&#10;7Vej4VnN4fdMPAIy+wEAAP//AwBQSwECLQAUAAYACAAAACEA2+H2y+4AAACFAQAAEwAAAAAAAAAA&#10;AAAAAAAAAAAAW0NvbnRlbnRfVHlwZXNdLnhtbFBLAQItABQABgAIAAAAIQBa9CxbvwAAABUBAAAL&#10;AAAAAAAAAAAAAAAAAB8BAABfcmVscy8ucmVsc1BLAQItABQABgAIAAAAIQDyxudVxQAAANwAAAAP&#10;AAAAAAAAAAAAAAAAAAcCAABkcnMvZG93bnJldi54bWxQSwUGAAAAAAMAAwC3AAAA+QIAAAAA&#10;" path="m,l6096,e" filled="f" strokecolor="#8d8d96" strokeweight=".06pt">
                  <v:path arrowok="t"/>
                </v:shape>
                <v:shape id="Graphic 502" o:spid="_x0000_s1488" style="position:absolute;left:33022;top:34932;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ntWxgAAANwAAAAPAAAAZHJzL2Rvd25yZXYueG1sRI9Pa8JA&#10;FMTvBb/D8gRvdaNgkdRViviPnqyKrbdH9plEs29jdtXop3cFocdhZn7DDEa1KcSFKpdbVtBpRyCI&#10;E6tzThVs1tP3PgjnkTUWlknBjRyMho23AcbaXvmHLiufigBhF6OCzPsyltIlGRl0bVsSB29vK4M+&#10;yCqVusJrgJtCdqPoQxrMOSxkWNI4o+S4OhsFx/uyd/K/+xnNuX8413+778l2p1SrWX99gvBU+//w&#10;q73QCnpRF55nwhGQwwcAAAD//wMAUEsBAi0AFAAGAAgAAAAhANvh9svuAAAAhQEAABMAAAAAAAAA&#10;AAAAAAAAAAAAAFtDb250ZW50X1R5cGVzXS54bWxQSwECLQAUAAYACAAAACEAWvQsW78AAAAVAQAA&#10;CwAAAAAAAAAAAAAAAAAfAQAAX3JlbHMvLnJlbHNQSwECLQAUAAYACAAAACEA3up7VsYAAADcAAAA&#10;DwAAAAAAAAAAAAAAAAAHAgAAZHJzL2Rvd25yZXYueG1sUEsFBgAAAAADAAMAtwAAAPoCAAAAAA==&#10;" path="m,l6096,e" filled="f" strokecolor="#9696a5" strokeweight=".06pt">
                  <v:path arrowok="t"/>
                </v:shape>
                <v:shape id="Graphic 503" o:spid="_x0000_s1489" style="position:absolute;left:33441;top:34932;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1KxgAAANwAAAAPAAAAZHJzL2Rvd25yZXYueG1sRI/dasJA&#10;FITvhb7Dcgre6aYVS43ZSCkICrbgH3h5zJ5mQ7NnQ3Y10afvFgq9HGbmGyZb9LYWV2p95VjB0zgB&#10;QVw4XXGp4LBfjl5B+ICssXZMCm7kYZE/DDJMtet4S9ddKEWEsE9RgQmhSaX0hSGLfuwa4uh9udZi&#10;iLItpW6xi3Bby+ckeZEWK44LBht6N1R87y5Wwcdd6pnZnI4Xc/tcN5PzqutOTqnhY/82BxGoD//h&#10;v/ZKK5gmE/g9E4+AzH8AAAD//wMAUEsBAi0AFAAGAAgAAAAhANvh9svuAAAAhQEAABMAAAAAAAAA&#10;AAAAAAAAAAAAAFtDb250ZW50X1R5cGVzXS54bWxQSwECLQAUAAYACAAAACEAWvQsW78AAAAVAQAA&#10;CwAAAAAAAAAAAAAAAAAfAQAAX3JlbHMvLnJlbHNQSwECLQAUAAYACAAAACEAiLxdSsYAAADcAAAA&#10;DwAAAAAAAAAAAAAAAAAHAgAAZHJzL2Rvd25yZXYueG1sUEsFBgAAAAADAAMAtwAAAPoCAAAAAA==&#10;" path="m,l6096,e" filled="f" strokecolor="#a4a4a8" strokeweight=".06pt">
                  <v:path arrowok="t"/>
                </v:shape>
                <v:shape id="Graphic 504" o:spid="_x0000_s1490" style="position:absolute;left:33014;top:3493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bVvwAAANwAAAAPAAAAZHJzL2Rvd25yZXYueG1sRE/LisIw&#10;FN0P+A/hCrMbU0VFalMRRRmEAZ/7S3Ntq81NaaLWv58Igsvz5iSz1lTiTo0rLSvo9yIQxJnVJecK&#10;jofVzwSE88gaK8uk4EkOZmnnK8FY2wfv6L73uQgl7GJUUHhfx1K6rCCDrmdr4qCdbWPQB9jkUjf4&#10;COWmkoMoGkuDJYeFAmtaFJRd9zejQC7XF5PVf8/JaWQ3x+18gJvAq+9uO5+C8NT6j/md/tUKRtEQ&#10;XmfCEZDpPwAAAP//AwBQSwECLQAUAAYACAAAACEA2+H2y+4AAACFAQAAEwAAAAAAAAAAAAAAAAAA&#10;AAAAW0NvbnRlbnRfVHlwZXNdLnhtbFBLAQItABQABgAIAAAAIQBa9CxbvwAAABUBAAALAAAAAAAA&#10;AAAAAAAAAB8BAABfcmVscy8ucmVsc1BLAQItABQABgAIAAAAIQAMiQbVvwAAANwAAAAPAAAAAAAA&#10;AAAAAAAAAAcCAABkcnMvZG93bnJldi54bWxQSwUGAAAAAAMAAwC3AAAA8wIAAAAA&#10;" path="m,l6096,e" filled="f" strokecolor="#89898e" strokeweight=".06pt">
                  <v:path arrowok="t"/>
                </v:shape>
                <v:shape id="Graphic 505" o:spid="_x0000_s1491" style="position:absolute;left:33456;top:3493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aNwgAAANwAAAAPAAAAZHJzL2Rvd25yZXYueG1sRI9RawIx&#10;EITfhf6HsIW+adJSxV6NUgpSfaz6A5bLejm9bI7beF799aZQ6OMwM98wi9UQGtVTJ3VkC88TA4q4&#10;jK7mysJhvx7PQUlCdthEJgs/JLBaPowWWLh45W/qd6lSGcJSoAWfUltoLaWngDKJLXH2jrELmLLs&#10;Ku06vGZ4aPSLMTMdsOa84LGlT0/leXcJFkojl5mwzNf92217qr90ePVHa58eh493UImG9B/+a2+c&#10;hamZwu+ZfAT08g4AAP//AwBQSwECLQAUAAYACAAAACEA2+H2y+4AAACFAQAAEwAAAAAAAAAAAAAA&#10;AAAAAAAAW0NvbnRlbnRfVHlwZXNdLnhtbFBLAQItABQABgAIAAAAIQBa9CxbvwAAABUBAAALAAAA&#10;AAAAAAAAAAAAAB8BAABfcmVscy8ucmVsc1BLAQItABQABgAIAAAAIQC1kaaNwgAAANwAAAAPAAAA&#10;AAAAAAAAAAAAAAcCAABkcnMvZG93bnJldi54bWxQSwUGAAAAAAMAAwC3AAAA9gIAAAAA&#10;" path="m,l6096,e" filled="f" strokecolor="#a5a5aa" strokeweight=".06pt">
                  <v:path arrowok="t"/>
                </v:shape>
                <v:shape id="Graphic 506" o:spid="_x0000_s1492" style="position:absolute;left:33014;top:34947;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3jWxAAAANwAAAAPAAAAZHJzL2Rvd25yZXYueG1sRI/NasMw&#10;EITvhb6D2EJvjdyATXCjhFIIMckh5OcBttbWMpVWrqXY7ttHhUKOw8x8wyzXk7NioD60nhW8zjIQ&#10;xLXXLTcKLufNywJEiMgarWdS8EsB1qvHhyWW2o98pOEUG5EgHEpUYGLsSilDbchhmPmOOHlfvncY&#10;k+wbqXscE9xZOc+yQjpsOS0Y7OjDUP19ujoFi111qAoT99uf3TjgOd9bm38q9fw0vb+BiDTFe/i/&#10;XWkFeVbA35l0BOTqBgAA//8DAFBLAQItABQABgAIAAAAIQDb4fbL7gAAAIUBAAATAAAAAAAAAAAA&#10;AAAAAAAAAABbQ29udGVudF9UeXBlc10ueG1sUEsBAi0AFAAGAAgAAAAhAFr0LFu/AAAAFQEAAAsA&#10;AAAAAAAAAAAAAAAAHwEAAF9yZWxzLy5yZWxzUEsBAi0AFAAGAAgAAAAhAA/feNbEAAAA3AAAAA8A&#10;AAAAAAAAAAAAAAAABwIAAGRycy9kb3ducmV2LnhtbFBLBQYAAAAAAwADALcAAAD4AgAAAAA=&#10;" path="m,l6096,e" filled="f" strokecolor="#5c5c5c" strokeweight=".06pt">
                  <v:path arrowok="t"/>
                </v:shape>
                <v:shape id="Graphic 507" o:spid="_x0000_s1493" style="position:absolute;left:33464;top:34947;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4xxQAAANwAAAAPAAAAZHJzL2Rvd25yZXYueG1sRI/NasJA&#10;FIX3hb7DcAtuik4s2IboKKUouNBF0nR/yVyTYOZOzEyT6NM7QqHLw/n5OKvNaBrRU+dqywrmswgE&#10;cWF1zaWC/Hs3jUE4j6yxsUwKruRgs35+WmGi7cAp9ZkvRRhhl6CCyvs2kdIVFRl0M9sSB+9kO4M+&#10;yK6UusMhjJtGvkXRuzRYcyBU2NJXRcU5+zWB+7q7XH78bZCHw7GP03xbxm2u1ORl/FyC8DT6//Bf&#10;e68VLKIPeJwJR0Cu7wAAAP//AwBQSwECLQAUAAYACAAAACEA2+H2y+4AAACFAQAAEwAAAAAAAAAA&#10;AAAAAAAAAAAAW0NvbnRlbnRfVHlwZXNdLnhtbFBLAQItABQABgAIAAAAIQBa9CxbvwAAABUBAAAL&#10;AAAAAAAAAAAAAAAAAB8BAABfcmVscy8ucmVsc1BLAQItABQABgAIAAAAIQBeNr4xxQAAANwAAAAP&#10;AAAAAAAAAAAAAAAAAAcCAABkcnMvZG93bnJldi54bWxQSwUGAAAAAAMAAwC3AAAA+QIAAAAA&#10;" path="m,l6096,e" filled="f" strokecolor="#95959e" strokeweight=".06pt">
                  <v:path arrowok="t"/>
                </v:shape>
                <v:shape id="Graphic 508" o:spid="_x0000_s1494" style="position:absolute;left:32999;top:3495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b8wgAAANwAAAAPAAAAZHJzL2Rvd25yZXYueG1sRE9Na8JA&#10;EL0X+h+WKXirGwWLpK4iKRKv2iJ4m2bHbDQ7m2ZXTfvrO4dCj4/3vVgNvlU36mMT2MBknIEiroJt&#10;uDbw8b55noOKCdliG5gMfFOE1fLxYYG5DXfe0W2faiUhHHM04FLqcq1j5chjHIeOWLhT6D0mgX2t&#10;bY93CfetnmbZi/bYsDQ47KhwVF32Vy8lriyO591P+ZY+T8W0PMwPX9fKmNHTsH4FlWhI/+I/99Ya&#10;mGWyVs7IEdDLXwAAAP//AwBQSwECLQAUAAYACAAAACEA2+H2y+4AAACFAQAAEwAAAAAAAAAAAAAA&#10;AAAAAAAAW0NvbnRlbnRfVHlwZXNdLnhtbFBLAQItABQABgAIAAAAIQBa9CxbvwAAABUBAAALAAAA&#10;AAAAAAAAAAAAAB8BAABfcmVscy8ucmVsc1BLAQItABQABgAIAAAAIQD4P+b8wgAAANwAAAAPAAAA&#10;AAAAAAAAAAAAAAcCAABkcnMvZG93bnJldi54bWxQSwUGAAAAAAMAAwC3AAAA9gIAAAAA&#10;" path="m,l6096,e" filled="f" strokecolor="#787877" strokeweight=".06pt">
                  <v:path arrowok="t"/>
                </v:shape>
                <v:shape id="Graphic 509" o:spid="_x0000_s1495" style="position:absolute;left:33479;top:3495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pxgAAANwAAAAPAAAAZHJzL2Rvd25yZXYueG1sRI9PS8NA&#10;FMTvQr/D8gre2reKljbNpkj9e/BiWwRvr9lnEsy+Ddm1jX56t1DwOMzMb5h8NbhWHbgPjRcDV1MN&#10;iqX0tpHKwG77OJmDCpHEUuuFDfxwgFUxusgps/4ob3zYxEoliISMDNQxdhliKGt2FKa+Y0nep+8d&#10;xST7Cm1PxwR3LV5rPUNHjaSFmjpe11x+bb6dgaffd+xK/ti9PjM+yI3e7nF9b8zleLhbgoo8xP/w&#10;uf1iDdzqBZzOpCOAxR8AAAD//wMAUEsBAi0AFAAGAAgAAAAhANvh9svuAAAAhQEAABMAAAAAAAAA&#10;AAAAAAAAAAAAAFtDb250ZW50X1R5cGVzXS54bWxQSwECLQAUAAYACAAAACEAWvQsW78AAAAVAQAA&#10;CwAAAAAAAAAAAAAAAAAfAQAAX3JlbHMvLnJlbHNQSwECLQAUAAYACAAAACEAkrJ8acYAAADcAAAA&#10;DwAAAAAAAAAAAAAAAAAHAgAAZHJzL2Rvd25yZXYueG1sUEsFBgAAAAADAAMAtwAAAPoCAAAAAA==&#10;" path="m,l6096,e" filled="f" strokecolor="#84848a" strokeweight=".06pt">
                  <v:path arrowok="t"/>
                </v:shape>
                <v:shape id="Graphic 510" o:spid="_x0000_s1496" style="position:absolute;left:32999;top:3496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JwgAAANwAAAAPAAAAZHJzL2Rvd25yZXYueG1sRE/dasIw&#10;FL4f+A7hCLubqQOnVKOI4BS2Ia0+wLE5tsXkpDTRdj69uRjs8uP7X6x6a8SdWl87VjAeJSCIC6dr&#10;LhWcjtu3GQgfkDUax6TglzysloOXBabadZzRPQ+liCHsU1RQhdCkUvqiIot+5BriyF1cazFE2JZS&#10;t9jFcGvke5J8SIs1x4YKG9pUVFzzm1Wgt7fsYQL/fE6nhw6/dt/X894r9Trs13MQgfrwL/5z77WC&#10;yTjOj2fiEZDLJwAAAP//AwBQSwECLQAUAAYACAAAACEA2+H2y+4AAACFAQAAEwAAAAAAAAAAAAAA&#10;AAAAAAAAW0NvbnRlbnRfVHlwZXNdLnhtbFBLAQItABQABgAIAAAAIQBa9CxbvwAAABUBAAALAAAA&#10;AAAAAAAAAAAAAB8BAABfcmVscy8ucmVsc1BLAQItABQABgAIAAAAIQAaDq3JwgAAANwAAAAPAAAA&#10;AAAAAAAAAAAAAAcCAABkcnMvZG93bnJldi54bWxQSwUGAAAAAAMAAwC3AAAA9gIAAAAA&#10;" path="m,l6096,e" filled="f" strokecolor="#46464e" strokeweight=".06pt">
                  <v:path arrowok="t"/>
                </v:shape>
                <v:shape id="Graphic 511" o:spid="_x0000_s1497" style="position:absolute;left:33487;top:3496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1dxQAAANwAAAAPAAAAZHJzL2Rvd25yZXYueG1sRI9Pa8JA&#10;FMTvBb/D8gRvdRNpi0ZXkQVpDxXqXzw+ss8kmH0bsqum394tFDwOM/MbZrbobC1u1PrKsYJ0mIAg&#10;zp2puFCw361exyB8QDZYOyYFv+RhMe+9zDAz7s4bum1DISKEfYYKyhCaTEqfl2TRD11DHL2zay2G&#10;KNtCmhbvEW5rOUqSD2mx4rhQYkO6pPyyvVoFu/Fnqg8T1sef09s3VRM9WidaqUG/W05BBOrCM/zf&#10;/jIK3tMU/s7EIyDnDwAAAP//AwBQSwECLQAUAAYACAAAACEA2+H2y+4AAACFAQAAEwAAAAAAAAAA&#10;AAAAAAAAAAAAW0NvbnRlbnRfVHlwZXNdLnhtbFBLAQItABQABgAIAAAAIQBa9CxbvwAAABUBAAAL&#10;AAAAAAAAAAAAAAAAAB8BAABfcmVscy8ucmVsc1BLAQItABQABgAIAAAAIQBNNT1dxQAAANwAAAAP&#10;AAAAAAAAAAAAAAAAAAcCAABkcnMvZG93bnJldi54bWxQSwUGAAAAAAMAAwC3AAAA+QIAAAAA&#10;" path="m,l6096,e" filled="f" strokecolor="#969696" strokeweight=".06pt">
                  <v:path arrowok="t"/>
                </v:shape>
                <v:shape id="Graphic 512" o:spid="_x0000_s1498" style="position:absolute;left:32991;top:34970;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pxAAAANwAAAAPAAAAZHJzL2Rvd25yZXYueG1sRI9BawIx&#10;FITvBf9DeIK3mnXBUrZGUWlBb1Z76PGxed0sbl7WJK67/npTKPQ4zMw3zGLV20Z05EPtWMFsmoEg&#10;Lp2uuVLwdfp4fgURIrLGxjEpGCjAajl6WmCh3Y0/qTvGSiQIhwIVmBjbQspQGrIYpq4lTt6P8xZj&#10;kr6S2uMtwW0j8yx7kRZrTgsGW9oaKs/Hq1VwPeSdvNt6s/se9mY4zC+Xd49KTcb9+g1EpD7+h//a&#10;O61gPsvh90w6AnL5AAAA//8DAFBLAQItABQABgAIAAAAIQDb4fbL7gAAAIUBAAATAAAAAAAAAAAA&#10;AAAAAAAAAABbQ29udGVudF9UeXBlc10ueG1sUEsBAi0AFAAGAAgAAAAhAFr0LFu/AAAAFQEAAAsA&#10;AAAAAAAAAAAAAAAAHwEAAF9yZWxzLy5yZWxzUEsBAi0AFAAGAAgAAAAhAKs3D6nEAAAA3AAAAA8A&#10;AAAAAAAAAAAAAAAABwIAAGRycy9kb3ducmV2LnhtbFBLBQYAAAAAAwADALcAAAD4AgAAAAA=&#10;" path="m,l6096,e" filled="f" strokecolor="#6b6b78" strokeweight=".06pt">
                  <v:path arrowok="t"/>
                </v:shape>
                <v:shape id="Graphic 513" o:spid="_x0000_s1499" style="position:absolute;left:33517;top:34970;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bFwwAAANwAAAAPAAAAZHJzL2Rvd25yZXYueG1sRI9La8Mw&#10;EITvhf4HsYVeTCI7z+JGCSUQ2pxCXvfF2tqm1spY29j591Wh0OMwM98wq83gGnWjLtSeDWTjFBRx&#10;4W3NpYHLeTd6ARUE2WLjmQzcKcBm/fiwwtz6no90O0mpIoRDjgYqkTbXOhQVOQxj3xJH79N3DiXK&#10;rtS2wz7CXaMnabrQDmuOCxW2tK2o+Dp9OwN7Sd6ns+W9SHo58G62zxLhqzHPT8PbKyihQf7Df+0P&#10;a2CeTeH3TDwCev0DAAD//wMAUEsBAi0AFAAGAAgAAAAhANvh9svuAAAAhQEAABMAAAAAAAAAAAAA&#10;AAAAAAAAAFtDb250ZW50X1R5cGVzXS54bWxQSwECLQAUAAYACAAAACEAWvQsW78AAAAVAQAACwAA&#10;AAAAAAAAAAAAAAAfAQAAX3JlbHMvLnJlbHNQSwECLQAUAAYACAAAACEAKTbGxcMAAADcAAAADwAA&#10;AAAAAAAAAAAAAAAHAgAAZHJzL2Rvd25yZXYueG1sUEsFBgAAAAADAAMAtwAAAPcCAAAAAA==&#10;" path="m,l6096,e" filled="f" strokecolor="#848487" strokeweight=".06pt">
                  <v:path arrowok="t"/>
                </v:shape>
                <v:shape id="Graphic 514" o:spid="_x0000_s1500" style="position:absolute;left:32984;top:3497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GVxQAAANwAAAAPAAAAZHJzL2Rvd25yZXYueG1sRI9Pa8JA&#10;FMTvQr/D8gredBNtpaSuIqJpTwXTXnp7ZF/+1OzbsLua+O27hYLHYWZ+w6y3o+nElZxvLStI5wkI&#10;4tLqlmsFX5/H2QsIH5A1dpZJwY08bDcPkzVm2g58omsRahEh7DNU0ITQZ1L6siGDfm574uhV1hkM&#10;UbpaaodDhJtOLpJkJQ22HBca7GnfUHkuLkZB7Rbfy3x1eBvOVZX+FC7n5CNXavo47l5BBBrDPfzf&#10;ftcKntMn+DsTj4Dc/AIAAP//AwBQSwECLQAUAAYACAAAACEA2+H2y+4AAACFAQAAEwAAAAAAAAAA&#10;AAAAAAAAAAAAW0NvbnRlbnRfVHlwZXNdLnhtbFBLAQItABQABgAIAAAAIQBa9CxbvwAAABUBAAAL&#10;AAAAAAAAAAAAAAAAAB8BAABfcmVscy8ucmVsc1BLAQItABQABgAIAAAAIQCxcCGVxQAAANwAAAAP&#10;AAAAAAAAAAAAAAAAAAcCAABkcnMvZG93bnJldi54bWxQSwUGAAAAAAMAAwC3AAAA+QIAAAAA&#10;" path="m,l6096,e" filled="f" strokecolor="#7c7c7c" strokeweight=".06pt">
                  <v:path arrowok="t"/>
                </v:shape>
                <v:shape id="Graphic 515" o:spid="_x0000_s1501" style="position:absolute;left:33532;top:3497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8RTxAAAANwAAAAPAAAAZHJzL2Rvd25yZXYueG1sRI9Pa8JA&#10;EMXvQr/DMoKXUjcR1DZ1laIUPOhB20KP0+w0CWZnQnYb47d3hYLHx/vz4y1WvatVR62vhA2k4wQU&#10;cS624sLA58f70zMoH5At1sJk4EIeVsuHwQIzK2c+UHcMhYoj7DM0UIbQZFr7vCSHfiwNcfR+pXUY&#10;omwLbVs8x3FX60mSzLTDiiOhxIbWJeWn45+L3P2Pl02z+05rkaq7fNnH+Ys1ZjTs315BBerDPfzf&#10;3loD03QKtzPxCOjlFQAA//8DAFBLAQItABQABgAIAAAAIQDb4fbL7gAAAIUBAAATAAAAAAAAAAAA&#10;AAAAAAAAAABbQ29udGVudF9UeXBlc10ueG1sUEsBAi0AFAAGAAgAAAAhAFr0LFu/AAAAFQEAAAsA&#10;AAAAAAAAAAAAAAAAHwEAAF9yZWxzLy5yZWxzUEsBAi0AFAAGAAgAAAAhAD0/xFPEAAAA3AAAAA8A&#10;AAAAAAAAAAAAAAAABwIAAGRycy9kb3ducmV2LnhtbFBLBQYAAAAAAwADALcAAAD4AgAAAAA=&#10;" path="m,l6096,e" filled="f" strokecolor="#696973" strokeweight=".06pt">
                  <v:path arrowok="t"/>
                </v:shape>
                <v:shape id="Graphic 516" o:spid="_x0000_s1502" style="position:absolute;left:32976;top:3498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GmxAAAANwAAAAPAAAAZHJzL2Rvd25yZXYueG1sRI9bi8Iw&#10;FITfF/wP4Qi+ramiIl2jiBfwSdcLLL4dmrNt2OakNFHbf28EYR+HmfmGmS0aW4o71d44VjDoJyCI&#10;M6cN5wou5+3nFIQPyBpLx6SgJQ+Leedjhql2Dz7S/RRyESHsU1RQhFClUvqsIIu+7yri6P262mKI&#10;ss6lrvER4baUwySZSIuG40KBFa0Kyv5ON6tgpNsfs03adbXZ0/U7UHsdHYxSvW6z/AIRqAn/4Xd7&#10;pxWMBxN4nYlHQM6fAAAA//8DAFBLAQItABQABgAIAAAAIQDb4fbL7gAAAIUBAAATAAAAAAAAAAAA&#10;AAAAAAAAAABbQ29udGVudF9UeXBlc10ueG1sUEsBAi0AFAAGAAgAAAAhAFr0LFu/AAAAFQEAAAsA&#10;AAAAAAAAAAAAAAAAHwEAAF9yZWxzLy5yZWxzUEsBAi0AFAAGAAgAAAAhAMYk0abEAAAA3AAAAA8A&#10;AAAAAAAAAAAAAAAABwIAAGRycy9kb3ducmV2LnhtbFBLBQYAAAAAAwADALcAAAD4AgAAAAA=&#10;" path="m,l6096,e" filled="f" strokecolor="#9f9f9e" strokeweight=".06pt">
                  <v:path arrowok="t"/>
                </v:shape>
                <v:shape id="Graphic 517" o:spid="_x0000_s1503" style="position:absolute;left:33540;top:3498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eAxQAAANwAAAAPAAAAZHJzL2Rvd25yZXYueG1sRI9Pa8JA&#10;FMTvBb/D8oTe6saiNURXEUFom5P/QG+P7DMbzb4N2a3Gb98tFDwOM/MbZrbobC1u1PrKsYLhIAFB&#10;XDhdcalgv1u/pSB8QNZYOyYFD/KwmPdeZphpd+cN3bahFBHCPkMFJoQmk9IXhiz6gWuIo3d2rcUQ&#10;ZVtK3eI9wm0t35PkQ1qsOC4YbGhlqLhuf6yCfHTRk2PqjE9Pm9H66zuv+ZAr9drvllMQgbrwDP+3&#10;P7WC8XACf2fiEZDzXwAAAP//AwBQSwECLQAUAAYACAAAACEA2+H2y+4AAACFAQAAEwAAAAAAAAAA&#10;AAAAAAAAAAAAW0NvbnRlbnRfVHlwZXNdLnhtbFBLAQItABQABgAIAAAAIQBa9CxbvwAAABUBAAAL&#10;AAAAAAAAAAAAAAAAAB8BAABfcmVscy8ucmVsc1BLAQItABQABgAIAAAAIQADKoeAxQAAANwAAAAP&#10;AAAAAAAAAAAAAAAAAAcCAABkcnMvZG93bnJldi54bWxQSwUGAAAAAAMAAwC3AAAA+QIAAAAA&#10;" path="m,l6096,e" filled="f" strokecolor="#6f6f7b" strokeweight=".06pt">
                  <v:path arrowok="t"/>
                </v:shape>
                <v:shape id="Graphic 518" o:spid="_x0000_s1504" style="position:absolute;left:32976;top:3499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i0xAAAANwAAAAPAAAAZHJzL2Rvd25yZXYueG1sRE9Na8JA&#10;EL0X/A/LCL0U3aSQKtFVSmlL6aGkiQjehuyYBLOzIbsm8d+7h0KPj/e93U+mFQP1rrGsIF5GIIhL&#10;qxuuFByKj8UahPPIGlvLpOBGDva72cMWU21H/qUh95UIIexSVFB736VSurImg25pO+LAnW1v0AfY&#10;V1L3OIZw08rnKHqRBhsODTV29FZTecmvRsF7ln1+P8XJ5bjyushP8nqcTj9KPc6n1w0IT5P/F/+5&#10;v7SCJA5rw5lwBOTuDgAA//8DAFBLAQItABQABgAIAAAAIQDb4fbL7gAAAIUBAAATAAAAAAAAAAAA&#10;AAAAAAAAAABbQ29udGVudF9UeXBlc10ueG1sUEsBAi0AFAAGAAgAAAAhAFr0LFu/AAAAFQEAAAsA&#10;AAAAAAAAAAAAAAAAHwEAAF9yZWxzLy5yZWxzUEsBAi0AFAAGAAgAAAAhALShmLTEAAAA3AAAAA8A&#10;AAAAAAAAAAAAAAAABwIAAGRycy9kb3ducmV2LnhtbFBLBQYAAAAAAwADALcAAAD4AgAAAAA=&#10;" path="m,l6096,e" filled="f" strokecolor="#5c5b5c" strokeweight=".06pt">
                  <v:path arrowok="t"/>
                </v:shape>
                <v:shape id="Graphic 519" o:spid="_x0000_s1505" style="position:absolute;left:33548;top:3499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dmxAAAANwAAAAPAAAAZHJzL2Rvd25yZXYueG1sRI9Ba8JA&#10;FITvBf/D8gRvdZOApaauoRQEvShGvT93X5PQ7Ns0u2raX98VCh6HmfmGWRSDbcWVet84VpBOExDE&#10;2pmGKwXHw+r5FYQPyAZbx6TghzwUy9HTAnPjbrynaxkqESHsc1RQh9DlUnpdk0U/dR1x9D5dbzFE&#10;2VfS9HiLcNvKLElepMWG40KNHX3UpL/Ki1WwnWN5bE+/Z9L4rV22Sze72UmpyXh4fwMRaAiP8H97&#10;bRTM0jncz8QjIJd/AAAA//8DAFBLAQItABQABgAIAAAAIQDb4fbL7gAAAIUBAAATAAAAAAAAAAAA&#10;AAAAAAAAAABbQ29udGVudF9UeXBlc10ueG1sUEsBAi0AFAAGAAgAAAAhAFr0LFu/AAAAFQEAAAsA&#10;AAAAAAAAAAAAAAAAHwEAAF9yZWxzLy5yZWxzUEsBAi0AFAAGAAgAAAAhADD3N2bEAAAA3AAAAA8A&#10;AAAAAAAAAAAAAAAABwIAAGRycy9kb3ducmV2LnhtbFBLBQYAAAAAAwADALcAAAD4AgAAAAA=&#10;" path="m,l6096,e" filled="f" strokecolor="#b8b8b9" strokeweight=".06pt">
                  <v:path arrowok="t"/>
                </v:shape>
                <v:shape id="Graphic 520" o:spid="_x0000_s1506" style="position:absolute;left:32961;top:3500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JpwgAAANwAAAAPAAAAZHJzL2Rvd25yZXYueG1sRE9Ni8Iw&#10;EL0v7H8II3jbpgqKW40ii8Ie9FAVVm9DM7bBZlKabK3/3hwEj4/3vVj1thYdtd44VjBKUhDEhdOG&#10;SwWn4/ZrBsIHZI21Y1LwIA+r5efHAjPt7pxTdwiliCHsM1RQhdBkUvqiIos+cQ1x5K6utRgibEup&#10;W7zHcFvLcZpOpUXDsaHChn4qKm6Hf6tgffVmeukef9/5psvN7Lzb1zuv1HDQr+cgAvXhLX65f7WC&#10;yTjOj2fiEZDLJwAAAP//AwBQSwECLQAUAAYACAAAACEA2+H2y+4AAACFAQAAEwAAAAAAAAAAAAAA&#10;AAAAAAAAW0NvbnRlbnRfVHlwZXNdLnhtbFBLAQItABQABgAIAAAAIQBa9CxbvwAAABUBAAALAAAA&#10;AAAAAAAAAAAAAB8BAABfcmVscy8ucmVsc1BLAQItABQABgAIAAAAIQDUktJpwgAAANwAAAAPAAAA&#10;AAAAAAAAAAAAAAcCAABkcnMvZG93bnJldi54bWxQSwUGAAAAAAMAAwC3AAAA9gIAAAAA&#10;" path="m,l6096,e" filled="f" strokecolor="#81778c" strokeweight=".06pt">
                  <v:path arrowok="t"/>
                </v:shape>
                <v:shape id="Graphic 521" o:spid="_x0000_s1507" style="position:absolute;left:32953;top:35008;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xKxgAAANwAAAAPAAAAZHJzL2Rvd25yZXYueG1sRI9Pa8JA&#10;FMTvQr/D8gredKPWKNFVSqFF6MW/B2/P7DOJzb4N2VVTP70rCB6HmfkNM503phQXql1hWUGvG4Eg&#10;Tq0uOFOw3Xx3xiCcR9ZYWiYF/+RgPntrTTHR9soruqx9JgKEXYIKcu+rREqX5mTQdW1FHLyjrQ36&#10;IOtM6hqvAW5K2Y+iWBosOCzkWNFXTunf+mwUfByW+1t8OLntLm6k/zn/LgbLkVLt9+ZzAsJT41/h&#10;Z3uhFQz7PXicCUdAzu4AAAD//wMAUEsBAi0AFAAGAAgAAAAhANvh9svuAAAAhQEAABMAAAAAAAAA&#10;AAAAAAAAAAAAAFtDb250ZW50X1R5cGVzXS54bWxQSwECLQAUAAYACAAAACEAWvQsW78AAAAVAQAA&#10;CwAAAAAAAAAAAAAAAAAfAQAAX3JlbHMvLnJlbHNQSwECLQAUAAYACAAAACEAMMXMSsYAAADcAAAA&#10;DwAAAAAAAAAAAAAAAAAHAgAAZHJzL2Rvd25yZXYueG1sUEsFBgAAAAADAAMAtwAAAPoCAAAAAA==&#10;" path="m,l6096,e" filled="f" strokecolor="#9588a1" strokeweight=".06pt">
                  <v:path arrowok="t"/>
                </v:shape>
                <v:shape id="Graphic 522" o:spid="_x0000_s1508" style="position:absolute;left:32946;top:3501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8EExQAAANwAAAAPAAAAZHJzL2Rvd25yZXYueG1sRI9BawIx&#10;FITvhf6H8AreatYtlrIaRRbEeujBVYreHpvnZnHzsiRRt/++KQg9DjPzDTNfDrYTN/KhdaxgMs5A&#10;ENdOt9woOOzXrx8gQkTW2DkmBT8UYLl4fppjod2dd3SrYiMShEOBCkyMfSFlqA1ZDGPXEyfv7LzF&#10;mKRvpPZ4T3DbyTzL3qXFltOCwZ5KQ/WluloFq2v3dmxx81Wa7Waq19+lPx0qpUYvw2oGItIQ/8OP&#10;9qdWMM1z+DuTjoBc/AIAAP//AwBQSwECLQAUAAYACAAAACEA2+H2y+4AAACFAQAAEwAAAAAAAAAA&#10;AAAAAAAAAAAAW0NvbnRlbnRfVHlwZXNdLnhtbFBLAQItABQABgAIAAAAIQBa9CxbvwAAABUBAAAL&#10;AAAAAAAAAAAAAAAAAB8BAABfcmVscy8ucmVsc1BLAQItABQABgAIAAAAIQAED8EExQAAANwAAAAP&#10;AAAAAAAAAAAAAAAAAAcCAABkcnMvZG93bnJldi54bWxQSwUGAAAAAAMAAwC3AAAA+QIAAAAA&#10;" path="m,l6096,e" filled="f" strokecolor="#9a969b" strokeweight=".06pt">
                  <v:path arrowok="t"/>
                </v:shape>
                <v:shape id="Graphic 523" o:spid="_x0000_s1509" style="position:absolute;left:32946;top:3502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24xAAAANwAAAAPAAAAZHJzL2Rvd25yZXYueG1sRI/RagIx&#10;FETfC/5DuEJfimZVqrIaxS4IBZ+qfsBlc90sbm7WJOrq1zdCoY/DzJxhluvONuJGPtSOFYyGGQji&#10;0umaKwXHw3YwBxEissbGMSl4UID1qve2xFy7O//QbR8rkSAcclRgYmxzKUNpyGIYupY4eSfnLcYk&#10;fSW1x3uC20aOs2wqLdacFgy2VBgqz/urVfAxu3J1+fLlbHd8PiadKbgZFUq997vNAkSkLv6H/9rf&#10;WsHneAKvM+kIyNUvAAAA//8DAFBLAQItABQABgAIAAAAIQDb4fbL7gAAAIUBAAATAAAAAAAAAAAA&#10;AAAAAAAAAABbQ29udGVudF9UeXBlc10ueG1sUEsBAi0AFAAGAAgAAAAhAFr0LFu/AAAAFQEAAAsA&#10;AAAAAAAAAAAAAAAAHwEAAF9yZWxzLy5yZWxzUEsBAi0AFAAGAAgAAAAhAFc3LbjEAAAA3AAAAA8A&#10;AAAAAAAAAAAAAAAABwIAAGRycy9kb3ducmV2LnhtbFBLBQYAAAAAAwADALcAAAD4AgAAAAA=&#10;" path="m,l6096,e" filled="f" strokecolor="#9e999e" strokeweight=".06pt">
                  <v:path arrowok="t"/>
                </v:shape>
                <v:shape id="Graphic 524" o:spid="_x0000_s1510" style="position:absolute;left:32953;top:35031;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3qxAAAANwAAAAPAAAAZHJzL2Rvd25yZXYueG1sRI9Ba8JA&#10;FITvBf/D8gre6sZgRKKriEHpSagR2uMj+0xCs2/D7mrSf+8WCj0OM/MNs9mNphMPcr61rGA+S0AQ&#10;V1a3XCu4lse3FQgfkDV2lknBD3nYbScvG8y1HfiDHpdQiwhhn6OCJoQ+l9JXDRn0M9sTR+9mncEQ&#10;pauldjhEuOlkmiRLabDluNBgT4eGqu/L3ShwZbrox6/5vvgcknp5zooTZYVS09dxvwYRaAz/4b/2&#10;u1aQpQv4PROPgNw+AQAA//8DAFBLAQItABQABgAIAAAAIQDb4fbL7gAAAIUBAAATAAAAAAAAAAAA&#10;AAAAAAAAAABbQ29udGVudF9UeXBlc10ueG1sUEsBAi0AFAAGAAgAAAAhAFr0LFu/AAAAFQEAAAsA&#10;AAAAAAAAAAAAAAAAHwEAAF9yZWxzLy5yZWxzUEsBAi0AFAAGAAgAAAAhANoB/erEAAAA3AAAAA8A&#10;AAAAAAAAAAAAAAAABwIAAGRycy9kb3ducmV2LnhtbFBLBQYAAAAAAwADALcAAAD4AgAAAAA=&#10;" path="m,l6096,e" filled="f" strokecolor="#7e677d" strokeweight=".06pt">
                  <v:path arrowok="t"/>
                </v:shape>
                <v:shape id="Graphic 525" o:spid="_x0000_s1511" style="position:absolute;left:32953;top:3503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YoxgAAANwAAAAPAAAAZHJzL2Rvd25yZXYueG1sRI9PawIx&#10;FMTvQr9DeIXeNKvUWrZGEUH8c7K6UI+PzXOzdfOybKKufnojFHocZuY3zHja2kpcqPGlYwX9XgKC&#10;OHe65EJBtl90P0H4gKyxckwKbuRhOnnpjDHV7srfdNmFQkQI+xQVmBDqVEqfG7Loe64mjt7RNRZD&#10;lE0hdYPXCLeVHCTJh7RYclwwWNPcUH7ana2Cw33rq8VvlpnN8cfMR8v39a08KPX22s6+QARqw3/4&#10;r73SCoaDITzPxCMgJw8AAAD//wMAUEsBAi0AFAAGAAgAAAAhANvh9svuAAAAhQEAABMAAAAAAAAA&#10;AAAAAAAAAAAAAFtDb250ZW50X1R5cGVzXS54bWxQSwECLQAUAAYACAAAACEAWvQsW78AAAAVAQAA&#10;CwAAAAAAAAAAAAAAAAAfAQAAX3JlbHMvLnJlbHNQSwECLQAUAAYACAAAACEAI622KMYAAADcAAAA&#10;DwAAAAAAAAAAAAAAAAAHAgAAZHJzL2Rvd25yZXYueG1sUEsFBgAAAAADAAMAtwAAAPoCAAAAAA==&#10;" path="m,l6096,e" filled="f" strokecolor="#948795" strokeweight=".06pt">
                  <v:path arrowok="t"/>
                </v:shape>
                <v:shape id="Graphic 526" o:spid="_x0000_s1512" style="position:absolute;left:32946;top:3504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EDPxgAAANwAAAAPAAAAZHJzL2Rvd25yZXYueG1sRI9Ba8JA&#10;FITvhf6H5Qm9NRtTlJK6hiAUWhFB24LeHtnXJJp9G7JrEv+9Wyh4HGbmG2aRjaYRPXWutqxgGsUg&#10;iAuray4VfH+9P7+CcB5ZY2OZFFzJQbZ8fFhgqu3AO+r3vhQBwi5FBZX3bSqlKyoy6CLbEgfv13YG&#10;fZBdKXWHQ4CbRiZxPJcGaw4LFba0qqg47y9GwYGGfPNT6uPLtl2tT4ke+8/rTqmnyZi/gfA0+nv4&#10;v/2hFcySOfydCUdALm8AAAD//wMAUEsBAi0AFAAGAAgAAAAhANvh9svuAAAAhQEAABMAAAAAAAAA&#10;AAAAAAAAAAAAAFtDb250ZW50X1R5cGVzXS54bWxQSwECLQAUAAYACAAAACEAWvQsW78AAAAVAQAA&#10;CwAAAAAAAAAAAAAAAAAfAQAAX3JlbHMvLnJlbHNQSwECLQAUAAYACAAAACEAOeBAz8YAAADcAAAA&#10;DwAAAAAAAAAAAAAAAAAHAgAAZHJzL2Rvd25yZXYueG1sUEsFBgAAAAADAAMAtwAAAPoCAAAAAA==&#10;" path="m,l6096,e" filled="f" strokecolor="#aeafaf" strokeweight=".06pt">
                  <v:path arrowok="t"/>
                </v:shape>
                <v:shape id="Graphic 527" o:spid="_x0000_s1513" style="position:absolute;left:32946;top:3505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A4xgAAANwAAAAPAAAAZHJzL2Rvd25yZXYueG1sRI/NasJA&#10;FIX3gu8w3IIbqRMVrU0dRdRCXZpIaXeXzDUJZu6EzKjRp+8UBJeH8/Nx5svWVOJCjSstKxgOIhDE&#10;mdUl5woO6efrDITzyBory6TgRg6Wi25njrG2V97TJfG5CCPsYlRQeF/HUrqsIINuYGvi4B1tY9AH&#10;2eRSN3gN46aSoyiaSoMlB0KBNa0Lyk7J2QTubNpPbt+H7ftPdD6O7/ffdLjZKdV7aVcfIDy1/hl+&#10;tL+0gsnoDf7PhCMgF38AAAD//wMAUEsBAi0AFAAGAAgAAAAhANvh9svuAAAAhQEAABMAAAAAAAAA&#10;AAAAAAAAAAAAAFtDb250ZW50X1R5cGVzXS54bWxQSwECLQAUAAYACAAAACEAWvQsW78AAAAVAQAA&#10;CwAAAAAAAAAAAAAAAAAfAQAAX3JlbHMvLnJlbHNQSwECLQAUAAYACAAAACEAjcfQOMYAAADcAAAA&#10;DwAAAAAAAAAAAAAAAAAHAgAAZHJzL2Rvd25yZXYueG1sUEsFBgAAAAADAAMAtwAAAPoCAAAAAA==&#10;" path="m,l6096,e" filled="f" strokecolor="#a4a4a3" strokeweight=".06pt">
                  <v:path arrowok="t"/>
                </v:shape>
                <v:shape id="Graphic 528" o:spid="_x0000_s1514" style="position:absolute;left:32938;top:3506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71dwgAAANwAAAAPAAAAZHJzL2Rvd25yZXYueG1sRE/JbsIw&#10;EL0j9R+sQeoNHGgJUcCgLmrFBYmQ9j6KhyQ0Hke2C+nf1wckjk9vX28H04kLOd9aVjCbJiCIK6tb&#10;rhV8lR+TDIQPyBo7y6TgjzxsNw+jNebaXrmgyzHUIoawz1FBE0KfS+mrhgz6qe2JI3eyzmCI0NVS&#10;O7zGcNPJeZKk0mDLsaHBnt4aqn6Ov0bB0/fzMktL+jyf96/tIaWycNm7Uo/j4WUFItAQ7uKbe6cV&#10;LOZxbTwTj4Dc/AMAAP//AwBQSwECLQAUAAYACAAAACEA2+H2y+4AAACFAQAAEwAAAAAAAAAAAAAA&#10;AAAAAAAAW0NvbnRlbnRfVHlwZXNdLnhtbFBLAQItABQABgAIAAAAIQBa9CxbvwAAABUBAAALAAAA&#10;AAAAAAAAAAAAAB8BAABfcmVscy8ucmVsc1BLAQItABQABgAIAAAAIQBA471dwgAAANwAAAAPAAAA&#10;AAAAAAAAAAAAAAcCAABkcnMvZG93bnJldi54bWxQSwUGAAAAAAMAAwC3AAAA9gIAAAAA&#10;" path="m,l6096,e" filled="f" strokecolor="#aaaaab" strokeweight=".06pt">
                  <v:path arrowok="t"/>
                </v:shape>
                <v:shape id="Graphic 529" o:spid="_x0000_s1515" style="position:absolute;left:32923;top:3506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g3BxgAAANwAAAAPAAAAZHJzL2Rvd25yZXYueG1sRI9Ba8JA&#10;FITvgv9heUJvutGitKmrlKLgRVDTQ3t7zT6zIdm3Ibua5N+7hUKPw8x8w6y3va3FnVpfOlYwnyUg&#10;iHOnSy4UfGb76QsIH5A11o5JwUAetpvxaI2pdh2f6X4JhYgQ9ikqMCE0qZQ+N2TRz1xDHL2ray2G&#10;KNtC6ha7CLe1XCTJSlosOS4YbOjDUF5dblbBd7XKqq9w7HbDzynb5SfznAxnpZ4m/fsbiEB9+A//&#10;tQ9awXLxCr9n4hGQmwcAAAD//wMAUEsBAi0AFAAGAAgAAAAhANvh9svuAAAAhQEAABMAAAAAAAAA&#10;AAAAAAAAAAAAAFtDb250ZW50X1R5cGVzXS54bWxQSwECLQAUAAYACAAAACEAWvQsW78AAAAVAQAA&#10;CwAAAAAAAAAAAAAAAAAfAQAAX3JlbHMvLnJlbHNQSwECLQAUAAYACAAAACEAusoNwcYAAADcAAAA&#10;DwAAAAAAAAAAAAAAAAAHAgAAZHJzL2Rvd25yZXYueG1sUEsFBgAAAAADAAMAtwAAAPoCAAAAAA==&#10;" path="m,l6096,e" filled="f" strokecolor="#aaaab3" strokeweight=".06pt">
                  <v:path arrowok="t"/>
                </v:shape>
                <v:shape id="Graphic 530" o:spid="_x0000_s1516" style="position:absolute;left:32915;top:3507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5FwQAAANwAAAAPAAAAZHJzL2Rvd25yZXYueG1sRE/LisIw&#10;FN0L/kO4A7MRTR1RhmoUURx8LGTUD7g217ZMclOajK1/bxaCy8N5zxatNeJOtS8dKxgOEhDEmdMl&#10;5wou503/G4QPyBqNY1LwIA+Lebczw1S7hn/pfgq5iCHsU1RQhFClUvqsIIt+4CriyN1cbTFEWOdS&#10;19jEcGvkV5JMpMWSY0OBFa0Kyv5O/1bBzZnmjJv1w/T2S/+zqw7Jka9KfX60yymIQG14i1/urVYw&#10;HsX58Uw8AnL+BAAA//8DAFBLAQItABQABgAIAAAAIQDb4fbL7gAAAIUBAAATAAAAAAAAAAAAAAAA&#10;AAAAAABbQ29udGVudF9UeXBlc10ueG1sUEsBAi0AFAAGAAgAAAAhAFr0LFu/AAAAFQEAAAsAAAAA&#10;AAAAAAAAAAAAHwEAAF9yZWxzLy5yZWxzUEsBAi0AFAAGAAgAAAAhAHdVTkXBAAAA3AAAAA8AAAAA&#10;AAAAAAAAAAAABwIAAGRycy9kb3ducmV2LnhtbFBLBQYAAAAAAwADALcAAAD1AgAAAAA=&#10;" path="m,l6096,e" filled="f" strokecolor="#9292a3" strokeweight=".06pt">
                  <v:path arrowok="t"/>
                </v:shape>
                <v:shape id="Graphic 531" o:spid="_x0000_s1517" style="position:absolute;left:32900;top:3508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bJxQAAANwAAAAPAAAAZHJzL2Rvd25yZXYueG1sRI9LiwIx&#10;EITvC/sfQgveNONjVUajLKLoZQUfF2/tpJ0ZnHTCJOrsv98Iwh6LqvqKmi0aU4kH1b60rKDXTUAQ&#10;Z1aXnCs4HdedCQgfkDVWlknBL3lYzD8/Zphq++Q9PQ4hFxHCPkUFRQguldJnBRn0XeuIo3e1tcEQ&#10;ZZ1LXeMzwk0l+0kykgZLjgsFOloWlN0Od6PAXfTNebkZnrKqPP/c16vxfrdSqt1qvqcgAjXhP/xu&#10;b7WCr0EPXmfiEZDzPwAAAP//AwBQSwECLQAUAAYACAAAACEA2+H2y+4AAACFAQAAEwAAAAAAAAAA&#10;AAAAAAAAAAAAW0NvbnRlbnRfVHlwZXNdLnhtbFBLAQItABQABgAIAAAAIQBa9CxbvwAAABUBAAAL&#10;AAAAAAAAAAAAAAAAAB8BAABfcmVscy8ucmVsc1BLAQItABQABgAIAAAAIQBU1IbJxQAAANwAAAAP&#10;AAAAAAAAAAAAAAAAAAcCAABkcnMvZG93bnJldi54bWxQSwUGAAAAAAMAAwC3AAAA+QIAAAAA&#10;" path="m,l6096,e" filled="f" strokecolor="#908790" strokeweight=".06pt">
                  <v:path arrowok="t"/>
                </v:shape>
                <v:shape id="Graphic 532" o:spid="_x0000_s1518" style="position:absolute;left:32885;top:35092;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txQAAANwAAAAPAAAAZHJzL2Rvd25yZXYueG1sRI9BawIx&#10;FITvhf6H8ApeRJPaVmRrlKIoUrx01YO3x+Z1d3HzsiTR3f57Uyj0OMzMN8x82dtG3MiH2rGG57EC&#10;QVw4U3Op4XjYjGYgQkQ22DgmDT8UYLl4fJhjZlzHX3TLYykShEOGGqoY20zKUFRkMYxdS5y8b+ct&#10;xiR9KY3HLsFtIydKTaXFmtNChS2tKiou+dVqsN1pFnGbt/4chvZzry7r4avSevDUf7yDiNTH//Bf&#10;e2c0vL1M4PdMOgJycQcAAP//AwBQSwECLQAUAAYACAAAACEA2+H2y+4AAACFAQAAEwAAAAAAAAAA&#10;AAAAAAAAAAAAW0NvbnRlbnRfVHlwZXNdLnhtbFBLAQItABQABgAIAAAAIQBa9CxbvwAAABUBAAAL&#10;AAAAAAAAAAAAAAAAAB8BAABfcmVscy8ucmVsc1BLAQItABQABgAIAAAAIQDdXL+txQAAANwAAAAP&#10;AAAAAAAAAAAAAAAAAAcCAABkcnMvZG93bnJldi54bWxQSwUGAAAAAAMAAwC3AAAA+QIAAAAA&#10;" path="m,l6096,e" filled="f" strokecolor="#828289" strokeweight=".06pt">
                  <v:path arrowok="t"/>
                </v:shape>
                <v:shape id="Graphic 533" o:spid="_x0000_s1519" style="position:absolute;left:32877;top:3509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bqyxAAAANwAAAAPAAAAZHJzL2Rvd25yZXYueG1sRI9Ba8JA&#10;FITvgv9heUJvuqvW0qZugi0U69HUg94e2WcSzL4N2VVjf31XEHocZuYbZpn1thEX6nztWMN0okAQ&#10;F87UXGrY/XyNX0H4gGywcUwabuQhS4eDJSbGXXlLlzyUIkLYJ6ihCqFNpPRFRRb9xLXE0Tu6zmKI&#10;siul6fAa4baRM6VepMWa40KFLX1WVJzys9VAm2ZD4WOxVudflW9Xu2c6vO21fhr1q3cQgfrwH360&#10;v42GxXwO9zPxCMj0DwAA//8DAFBLAQItABQABgAIAAAAIQDb4fbL7gAAAIUBAAATAAAAAAAAAAAA&#10;AAAAAAAAAABbQ29udGVudF9UeXBlc10ueG1sUEsBAi0AFAAGAAgAAAAhAFr0LFu/AAAAFQEAAAsA&#10;AAAAAAAAAAAAAAAAHwEAAF9yZWxzLy5yZWxzUEsBAi0AFAAGAAgAAAAhAIX1urLEAAAA3AAAAA8A&#10;AAAAAAAAAAAAAAAABwIAAGRycy9kb3ducmV2LnhtbFBLBQYAAAAAAwADALcAAAD4AgAAAAA=&#10;" path="m,l6096,e" filled="f" strokecolor="#7b7b8a" strokeweight=".06pt">
                  <v:path arrowok="t"/>
                </v:shape>
                <v:shape id="Graphic 534" o:spid="_x0000_s1520" style="position:absolute;left:32869;top:35107;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2GxwAAANwAAAAPAAAAZHJzL2Rvd25yZXYueG1sRI9Pa8JA&#10;FMTvhX6H5RV6kWZjbEpJXaVYhFJBqH8OuT2yzySYfZtmVxO/vSsIPQ4z8xtmOh9MI87UudqygnEU&#10;gyAurK65VLDbLl/eQTiPrLGxTAou5GA+e3yYYqZtz7903vhSBAi7DBVU3reZlK6oyKCLbEscvIPt&#10;DPogu1LqDvsAN41M4vhNGqw5LFTY0qKi4rg5GQX7JL+s5ILTScrjr+1I/ozW+Z9Sz0/D5wcIT4P/&#10;D9/b31pBOnmF25lwBOTsCgAA//8DAFBLAQItABQABgAIAAAAIQDb4fbL7gAAAIUBAAATAAAAAAAA&#10;AAAAAAAAAAAAAABbQ29udGVudF9UeXBlc10ueG1sUEsBAi0AFAAGAAgAAAAhAFr0LFu/AAAAFQEA&#10;AAsAAAAAAAAAAAAAAAAAHwEAAF9yZWxzLy5yZWxzUEsBAi0AFAAGAAgAAAAhAGSRjYbHAAAA3AAA&#10;AA8AAAAAAAAAAAAAAAAABwIAAGRycy9kb3ducmV2LnhtbFBLBQYAAAAAAwADALcAAAD7AgAAAAA=&#10;" path="m,l6096,e" filled="f" strokecolor="#9898a0" strokeweight=".06pt">
                  <v:path arrowok="t"/>
                </v:shape>
                <v:shape id="Graphic 535" o:spid="_x0000_s1521" style="position:absolute;left:32862;top:3511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Y3xAAAANwAAAAPAAAAZHJzL2Rvd25yZXYueG1sRI9BawIx&#10;FITvQv9DeEJvmlVRZDWKLNTaQylae38kz+zi5mVJUl3/fVMo9DjMzDfMetu7VtwoxMazgsm4AEGs&#10;vWnYKjh/voyWIGJCNth6JgUPirDdPA3WWBp/5yPdTsmKDOFYooI6pa6UMuqaHMax74izd/HBYcoy&#10;WGkC3jPctXJaFAvpsOG8UGNHVU36evp2Cqrehv2yOi9m9ku/vutD9/ho3pR6Hva7FYhEffoP/7UP&#10;RsF8NoffM/kIyM0PAAAA//8DAFBLAQItABQABgAIAAAAIQDb4fbL7gAAAIUBAAATAAAAAAAAAAAA&#10;AAAAAAAAAABbQ29udGVudF9UeXBlc10ueG1sUEsBAi0AFAAGAAgAAAAhAFr0LFu/AAAAFQEAAAsA&#10;AAAAAAAAAAAAAAAAHwEAAF9yZWxzLy5yZWxzUEsBAi0AFAAGAAgAAAAhAF+G1jfEAAAA3AAAAA8A&#10;AAAAAAAAAAAAAAAABwIAAGRycy9kb3ducmV2LnhtbFBLBQYAAAAAAwADALcAAAD4AgAAAAA=&#10;" path="m,l6096,e" filled="f" strokecolor="#919191" strokeweight=".06pt">
                  <v:path arrowok="t"/>
                </v:shape>
                <v:shape id="Graphic 536" o:spid="_x0000_s1522" style="position:absolute;left:32854;top:3512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mFxQAAANwAAAAPAAAAZHJzL2Rvd25yZXYueG1sRI9Ra8Iw&#10;FIXfBf9DuMLeNNUxGZ1RpiBMmMO5/oBLc22KzU2bZLX++2Uw2OPhnPMdzmoz2Eb05EPtWMF8loEg&#10;Lp2uuVJQfO2nzyBCRNbYOCYFdwqwWY9HK8y1u/En9edYiQThkKMCE2ObSxlKQxbDzLXEybs4bzEm&#10;6SupPd4S3DZykWVLabHmtGCwpZ2h8nr+tgpO2+7UzY+HY+Wu/tKaj1AWxbtSD5Ph9QVEpCH+h//a&#10;b1rB0+MSfs+kIyDXPwAAAP//AwBQSwECLQAUAAYACAAAACEA2+H2y+4AAACFAQAAEwAAAAAAAAAA&#10;AAAAAAAAAAAAW0NvbnRlbnRfVHlwZXNdLnhtbFBLAQItABQABgAIAAAAIQBa9CxbvwAAABUBAAAL&#10;AAAAAAAAAAAAAAAAAB8BAABfcmVscy8ucmVsc1BLAQItABQABgAIAAAAIQBhGRmFxQAAANwAAAAP&#10;AAAAAAAAAAAAAAAAAAcCAABkcnMvZG93bnJldi54bWxQSwUGAAAAAAMAAwC3AAAA+QIAAAAA&#10;" path="m,l6096,e" filled="f" strokecolor="#85868a" strokeweight=".06pt">
                  <v:path arrowok="t"/>
                </v:shape>
                <v:shape id="Graphic 537" o:spid="_x0000_s1523" style="position:absolute;left:32847;top:35130;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M+xAAAANwAAAAPAAAAZHJzL2Rvd25yZXYueG1sRI9Pa8JA&#10;FMTvQr/D8gredNMWtU1dJRZED16SeujxkX35Q7NvQ3ZN4rd3BcHjMDO/Ydbb0TSip87VlhW8zSMQ&#10;xLnVNZcKzr/72ScI55E1NpZJwZUcbDcvkzXG2g6cUp/5UgQIuxgVVN63sZQur8igm9uWOHiF7Qz6&#10;ILtS6g6HADeNfI+ipTRYc1iosKWfivL/7GIU1DufOdonX8Mi+SsOp3PhTNorNX0dk28Qnkb/DD/a&#10;R61g8bGC+5lwBOTmBgAA//8DAFBLAQItABQABgAIAAAAIQDb4fbL7gAAAIUBAAATAAAAAAAAAAAA&#10;AAAAAAAAAABbQ29udGVudF9UeXBlc10ueG1sUEsBAi0AFAAGAAgAAAAhAFr0LFu/AAAAFQEAAAsA&#10;AAAAAAAAAAAAAAAAHwEAAF9yZWxzLy5yZWxzUEsBAi0AFAAGAAgAAAAhABKiYz7EAAAA3AAAAA8A&#10;AAAAAAAAAAAAAAAABwIAAGRycy9kb3ducmV2LnhtbFBLBQYAAAAAAwADALcAAAD4AgAAAAA=&#10;" path="m,l6096,e" filled="f" strokecolor="#a7a2b1" strokeweight=".06pt">
                  <v:path arrowok="t"/>
                </v:shape>
                <v:shape id="Graphic 538" o:spid="_x0000_s1524" style="position:absolute;left:32847;top:3513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FSwgAAANwAAAAPAAAAZHJzL2Rvd25yZXYueG1sRE9Na8JA&#10;EL0L/odlhN50U0tLSV2lRIRCe7CxNB6H7JgEs7MhuzXpv3cOgsfH+15tRteqC/Wh8WzgcZGAIi69&#10;bbgy8HPYzV9BhYhssfVMBv4pwGY9nawwtX7gb7rksVISwiFFA3WMXap1KGtyGBa+Ixbu5HuHUWBf&#10;advjIOGu1cskedEOG5aGGjvKairP+Z+T3qM7DsV2P2RUfBUUf9vPLNkZ8zAb399ARRrjXXxzf1gD&#10;z0+yVs7IEdDrKwAAAP//AwBQSwECLQAUAAYACAAAACEA2+H2y+4AAACFAQAAEwAAAAAAAAAAAAAA&#10;AAAAAAAAW0NvbnRlbnRfVHlwZXNdLnhtbFBLAQItABQABgAIAAAAIQBa9CxbvwAAABUBAAALAAAA&#10;AAAAAAAAAAAAAB8BAABfcmVscy8ucmVsc1BLAQItABQABgAIAAAAIQBUDSFSwgAAANwAAAAPAAAA&#10;AAAAAAAAAAAAAAcCAABkcnMvZG93bnJldi54bWxQSwUGAAAAAAMAAwC3AAAA9gIAAAAA&#10;" path="m,l6096,e" filled="f" strokecolor="#a59cae" strokeweight=".06pt">
                  <v:path arrowok="t"/>
                </v:shape>
                <v:shape id="Graphic 539" o:spid="_x0000_s1525" style="position:absolute;left:32839;top:35145;width:70;height:13;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UuxAAAANwAAAAPAAAAZHJzL2Rvd25yZXYueG1sRI9Bi8Iw&#10;FITvwv6H8IS9ram7uGg1yiIoIgpaBT0+mmdbt3kpTdT6740geBxm5htmNGlMKa5Uu8Kygm4nAkGc&#10;Wl1wpmC/m331QTiPrLG0TAru5GAy/miNMNb2xlu6Jj4TAcIuRgW591UspUtzMug6tiIO3snWBn2Q&#10;dSZ1jbcAN6X8jqJfabDgsJBjRdOc0v/kYhRE8/PqmJ4Wbmm71W4tD9l0s98o9dlu/oYgPDX+HX61&#10;F1pB72cAzzPhCMjxAwAA//8DAFBLAQItABQABgAIAAAAIQDb4fbL7gAAAIUBAAATAAAAAAAAAAAA&#10;AAAAAAAAAABbQ29udGVudF9UeXBlc10ueG1sUEsBAi0AFAAGAAgAAAAhAFr0LFu/AAAAFQEAAAsA&#10;AAAAAAAAAAAAAAAAHwEAAF9yZWxzLy5yZWxzUEsBAi0AFAAGAAgAAAAhAJ5U9S7EAAAA3AAAAA8A&#10;AAAAAAAAAAAAAAAABwIAAGRycy9kb3ducmV2LnhtbFBLBQYAAAAAAwADALcAAAD4AgAAAAA=&#10;" path="m761,l6857,em,761r6096,e" filled="f" strokecolor="#898989" strokeweight=".06pt">
                  <v:path arrowok="t"/>
                </v:shape>
                <v:shape id="Graphic 540" o:spid="_x0000_s1526" style="position:absolute;left:32839;top:3516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gAAANwAAAAPAAAAZHJzL2Rvd25yZXYueG1sRE/Pa8Iw&#10;FL4P/B/CE3YZa7pph1SjjDGdFw/tBl6fzVta1ryUJtb635vDwOPH93u1GW0rBup941jBS5KCIK6c&#10;btgo+PnePi9A+ICssXVMCq7kYbOePKww1+7CBQ1lMCKGsM9RQR1Cl0vpq5os+sR1xJH7db3FEGFv&#10;pO7xEsNtK1/T9E1abDg21NjRR03VX3m2CoL5HIunL6sPXXvaHXiYpSY7KvU4Hd+XIAKN4S7+d++1&#10;gmwe58cz8QjI9Q0AAP//AwBQSwECLQAUAAYACAAAACEA2+H2y+4AAACFAQAAEwAAAAAAAAAAAAAA&#10;AAAAAAAAW0NvbnRlbnRfVHlwZXNdLnhtbFBLAQItABQABgAIAAAAIQBa9CxbvwAAABUBAAALAAAA&#10;AAAAAAAAAAAAAB8BAABfcmVscy8ucmVsc1BLAQItABQABgAIAAAAIQDQ/O+rwgAAANwAAAAPAAAA&#10;AAAAAAAAAAAAAAcCAABkcnMvZG93bnJldi54bWxQSwUGAAAAAAMAAwC3AAAA9gIAAAAA&#10;" path="m,l6096,e" filled="f" strokecolor="#828284" strokeweight=".06pt">
                  <v:path arrowok="t"/>
                </v:shape>
                <v:shape id="Graphic 541" o:spid="_x0000_s1527" style="position:absolute;left:32831;top:35168;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sZxAAAANwAAAAPAAAAZHJzL2Rvd25yZXYueG1sRI9Ba8JA&#10;FITvBf/D8oTe6ibSlBBdgwot9VSMgtdn9pkEs29Ddpuk/74rFHocZuYbZp1PphUD9a6xrCBeRCCI&#10;S6sbrhScT+8vKQjnkTW2lknBDznIN7OnNWbajnykofCVCBB2GSqove8yKV1Zk0G3sB1x8G62N+iD&#10;7CupexwD3LRyGUVv0mDDYaHGjvY1lffi2yjQh13y0Y3FsTJfsk0vdL0X6VWp5/m0XYHwNPn/8F/7&#10;UytIXmN4nAlHQG5+AQAA//8DAFBLAQItABQABgAIAAAAIQDb4fbL7gAAAIUBAAATAAAAAAAAAAAA&#10;AAAAAAAAAABbQ29udGVudF9UeXBlc10ueG1sUEsBAi0AFAAGAAgAAAAhAFr0LFu/AAAAFQEAAAsA&#10;AAAAAAAAAAAAAAAAHwEAAF9yZWxzLy5yZWxzUEsBAi0AFAAGAAgAAAAhAI66uxnEAAAA3AAAAA8A&#10;AAAAAAAAAAAAAAAABwIAAGRycy9kb3ducmV2LnhtbFBLBQYAAAAAAwADALcAAAD4AgAAAAA=&#10;" path="m,l6096,e" filled="f" strokecolor="#9797a2" strokeweight=".06pt">
                  <v:path arrowok="t"/>
                </v:shape>
                <v:shape id="Graphic 542" o:spid="_x0000_s1528" style="position:absolute;left:32831;top:3517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QMxwAAANwAAAAPAAAAZHJzL2Rvd25yZXYueG1sRI9Pa8JA&#10;FMTvgt9heYI33dQ/pY2uUgKC6KHWtlBvj+xrNjT7NmRXE/vpuwXB4zAzv2GW685W4kKNLx0reBgn&#10;IIhzp0suFHy8b0ZPIHxA1lg5JgVX8rBe9XtLTLVr+Y0ux1CICGGfogITQp1K6XNDFv3Y1cTR+3aN&#10;xRBlU0jdYBvhtpKTJHmUFkuOCwZrygzlP8ezVVAf2vb0abL9727+avKv6XO2qYJSw0H3sgARqAv3&#10;8K291Qrmswn8n4lHQK7+AAAA//8DAFBLAQItABQABgAIAAAAIQDb4fbL7gAAAIUBAAATAAAAAAAA&#10;AAAAAAAAAAAAAABbQ29udGVudF9UeXBlc10ueG1sUEsBAi0AFAAGAAgAAAAhAFr0LFu/AAAAFQEA&#10;AAsAAAAAAAAAAAAAAAAAHwEAAF9yZWxzLy5yZWxzUEsBAi0AFAAGAAgAAAAhABuVBAzHAAAA3AAA&#10;AA8AAAAAAAAAAAAAAAAABwIAAGRycy9kb3ducmV2LnhtbFBLBQYAAAAAAwADALcAAAD7AgAAAAA=&#10;" path="m,l6096,e" filled="f" strokecolor="#95959a" strokeweight=".06pt">
                  <v:path arrowok="t"/>
                </v:shape>
                <v:shape id="Graphic 543" o:spid="_x0000_s1529" style="position:absolute;left:32831;top:3518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NMwwAAANwAAAAPAAAAZHJzL2Rvd25yZXYueG1sRI9Ba8JA&#10;FITvBf/D8gre6ibVFkldRaot9tgonh/Z1yQ0+zZk1+z233cFweMwM98wq000nRhpcK1lBfksA0Fc&#10;Wd1yreB0/HhagnAeWWNnmRT8kYPNevKwwkLbwN80lr4WCcKuQAWN930hpasaMuhmtidO3o8dDPok&#10;h1rqAUOCm04+Z9mrNNhyWmiwp/eGqt/yYhSMu3wfcx1COJfdLi7r89eCP5WaPsbtGwhP0d/Dt/ZB&#10;K3hZzOF6Jh0Buf4HAAD//wMAUEsBAi0AFAAGAAgAAAAhANvh9svuAAAAhQEAABMAAAAAAAAAAAAA&#10;AAAAAAAAAFtDb250ZW50X1R5cGVzXS54bWxQSwECLQAUAAYACAAAACEAWvQsW78AAAAVAQAACwAA&#10;AAAAAAAAAAAAAAAfAQAAX3JlbHMvLnJlbHNQSwECLQAUAAYACAAAACEADklzTMMAAADcAAAADwAA&#10;AAAAAAAAAAAAAAAHAgAAZHJzL2Rvd25yZXYueG1sUEsFBgAAAAADAAMAtwAAAPcCAAAAAA==&#10;" path="m,l6096,e" filled="f" strokecolor="#a7a7a5" strokeweight=".06pt">
                  <v:path arrowok="t"/>
                </v:shape>
                <v:shape id="Graphic 544" o:spid="_x0000_s1530" style="position:absolute;left:32831;top:35191;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HXxgAAANwAAAAPAAAAZHJzL2Rvd25yZXYueG1sRI9Lb8Iw&#10;EITvlfofrK3EjTg82qIUB6GqIA5waNpDj6t4mwfxOsSGhH+PKyH1OJqZbzTL1WAacaHOVZYVTKIY&#10;BHFudcWFgu+vzXgBwnlkjY1lUnAlB6v08WGJibY9f9Il84UIEHYJKii9bxMpXV6SQRfZljh4v7Yz&#10;6IPsCqk77APcNHIaxy/SYMVhocSW3kvKj9nZKKjz15pO24WefWTZfhf79eFH9kqNnob1GwhPg/8P&#10;39s7reB5Poe/M+EIyPQGAAD//wMAUEsBAi0AFAAGAAgAAAAhANvh9svuAAAAhQEAABMAAAAAAAAA&#10;AAAAAAAAAAAAAFtDb250ZW50X1R5cGVzXS54bWxQSwECLQAUAAYACAAAACEAWvQsW78AAAAVAQAA&#10;CwAAAAAAAAAAAAAAAAAfAQAAX3JlbHMvLnJlbHNQSwECLQAUAAYACAAAACEA5RGx18YAAADcAAAA&#10;DwAAAAAAAAAAAAAAAAAHAgAAZHJzL2Rvd25yZXYueG1sUEsFBgAAAAADAAMAtwAAAPoCAAAAAA==&#10;" path="m,l6096,e" filled="f" strokecolor="#8f8f90" strokeweight=".06pt">
                  <v:path arrowok="t"/>
                </v:shape>
                <v:shape id="Graphic 545" o:spid="_x0000_s1531" style="position:absolute;left:32831;top:3519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uFxQAAANwAAAAPAAAAZHJzL2Rvd25yZXYueG1sRI/RasJA&#10;FETfhf7Dcgu+6UZRqamriNLWF4Wk/YBL9jZJzd4N2a1J/HpXEHwcZuYMs9p0phIXalxpWcFkHIEg&#10;zqwuOVfw8/0xegPhPLLGyjIp6MnBZv0yWGGsbcsJXVKfiwBhF6OCwvs6ltJlBRl0Y1sTB+/XNgZ9&#10;kE0udYNtgJtKTqNoIQ2WHBYKrGlXUHZO/42C3TWl3p2Oy69+f/1rpwf9mXRLpYav3fYdhKfOP8OP&#10;9kErmM/mcD8TjoBc3wAAAP//AwBQSwECLQAUAAYACAAAACEA2+H2y+4AAACFAQAAEwAAAAAAAAAA&#10;AAAAAAAAAAAAW0NvbnRlbnRfVHlwZXNdLnhtbFBLAQItABQABgAIAAAAIQBa9CxbvwAAABUBAAAL&#10;AAAAAAAAAAAAAAAAAB8BAABfcmVscy8ucmVsc1BLAQItABQABgAIAAAAIQCuQQuFxQAAANwAAAAP&#10;AAAAAAAAAAAAAAAAAAcCAABkcnMvZG93bnJldi54bWxQSwUGAAAAAAMAAwC3AAAA+QIAAAAA&#10;" path="m,l6096,e" filled="f" strokecolor="#959599" strokeweight=".06pt">
                  <v:path arrowok="t"/>
                </v:shape>
                <v:shape id="Graphic 546" o:spid="_x0000_s1532" style="position:absolute;left:32831;top:3520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CxHxQAAANwAAAAPAAAAZHJzL2Rvd25yZXYueG1sRI9Ba8JA&#10;FITvBf/D8oTe6kYbg0Q3oi1tvYlRxOMj+0xCsm9DdtX033cLhR6HmfmGWa0H04o79a62rGA6iUAQ&#10;F1bXXCo4HT9eFiCcR9bYWiYF3+RgnY2eVphq++AD3XNfigBhl6KCyvsuldIVFRl0E9sRB+9qe4M+&#10;yL6UusdHgJtWzqIokQZrDgsVdvRWUdHkN6Ngt7+8J5+zL95GfnOO5w3n8e1VqefxsFmC8DT4//Bf&#10;e6cVzOMEfs+EIyCzHwAAAP//AwBQSwECLQAUAAYACAAAACEA2+H2y+4AAACFAQAAEwAAAAAAAAAA&#10;AAAAAAAAAAAAW0NvbnRlbnRfVHlwZXNdLnhtbFBLAQItABQABgAIAAAAIQBa9CxbvwAAABUBAAAL&#10;AAAAAAAAAAAAAAAAAB8BAABfcmVscy8ucmVsc1BLAQItABQABgAIAAAAIQA3VCxHxQAAANwAAAAP&#10;AAAAAAAAAAAAAAAAAAcCAABkcnMvZG93bnJldi54bWxQSwUGAAAAAAMAAwC3AAAA+QIAAAAA&#10;" path="m,l6096,e" filled="f" strokecolor="#b3b3ba" strokeweight=".06pt">
                  <v:path arrowok="t"/>
                </v:shape>
                <v:shape id="Graphic 547" o:spid="_x0000_s1533" style="position:absolute;left:32847;top:35213;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QqyAAAANwAAAAPAAAAZHJzL2Rvd25yZXYueG1sRI9Ba8JA&#10;FITvQv/D8gq96abFVo2u0goB29KDURBvz+wzG8y+DdltTPvru4VCj8PMfMMsVr2tRUetrxwruB8l&#10;IIgLpysuFex32XAKwgdkjbVjUvBFHlbLm8ECU+2uvKUuD6WIEPYpKjAhNKmUvjBk0Y9cQxy9s2st&#10;hijbUuoWrxFua/mQJE/SYsVxwWBDa0PFJf+0CjYfr9lb8+Lzy9GU35P88N7NspNSd7f98xxEoD78&#10;h//aG63gcTyB3zPxCMjlDwAAAP//AwBQSwECLQAUAAYACAAAACEA2+H2y+4AAACFAQAAEwAAAAAA&#10;AAAAAAAAAAAAAAAAW0NvbnRlbnRfVHlwZXNdLnhtbFBLAQItABQABgAIAAAAIQBa9CxbvwAAABUB&#10;AAALAAAAAAAAAAAAAAAAAB8BAABfcmVscy8ucmVsc1BLAQItABQABgAIAAAAIQBKELQqyAAAANwA&#10;AAAPAAAAAAAAAAAAAAAAAAcCAABkcnMvZG93bnJldi54bWxQSwUGAAAAAAMAAwC3AAAA/AIAAAAA&#10;" path="m,l6096,em1523,761r6096,e" filled="f" strokecolor="#bfbfbf" strokeweight=".06pt">
                  <v:path arrowok="t"/>
                </v:shape>
                <v:shape id="Graphic 548" o:spid="_x0000_s1534" style="position:absolute;left:32869;top:35229;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zTwAAAANwAAAAPAAAAZHJzL2Rvd25yZXYueG1sRE/NTsJA&#10;EL6T+A6bMeEGWw2iqSzEGEi4eCj1AcbuuNvYna3dhZa3dw4mHL98/5vdFDp1oSG1kQ08LAtQxE20&#10;LTsDn/Vh8QIqZWSLXWQycKUEu+3dbIOljSNXdDllpySEU4kGfM59qXVqPAVMy9gTC/cdh4BZ4OC0&#10;HXCU8NDpx6JY64AtS4PHnt49NT+nczAwdtUzHUVYeVfvv9zHb31eoTHz++ntFVSmKd/E/+6jNfC0&#10;krVyRo6A3v4BAAD//wMAUEsBAi0AFAAGAAgAAAAhANvh9svuAAAAhQEAABMAAAAAAAAAAAAAAAAA&#10;AAAAAFtDb250ZW50X1R5cGVzXS54bWxQSwECLQAUAAYACAAAACEAWvQsW78AAAAVAQAACwAAAAAA&#10;AAAAAAAAAAAfAQAAX3JlbHMvLnJlbHNQSwECLQAUAAYACAAAACEA544808AAAADcAAAADwAAAAAA&#10;AAAAAAAAAAAHAgAAZHJzL2Rvd25yZXYueG1sUEsFBgAAAAADAAMAtwAAAPQCAAAAAA==&#10;" path="m,l6096,e" filled="f" strokecolor="#c5c5c5" strokeweight=".06pt">
                  <v:path arrowok="t"/>
                </v:shape>
                <v:shape id="Graphic 549" o:spid="_x0000_s1535" style="position:absolute;left:32869;top:3523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YTxgAAANwAAAAPAAAAZHJzL2Rvd25yZXYueG1sRI9Ba8JA&#10;FITvhf6H5RV6041iRaOrqFio9WBNPXh8ZJ9JMPs2ZFcT/fVuQehxmJlvmOm8NaW4Uu0Kywp63QgE&#10;cWp1wZmCw+9nZwTCeWSNpWVScCMH89nryxRjbRve0zXxmQgQdjEqyL2vYildmpNB17UVcfBOtjbo&#10;g6wzqWtsAtyUsh9FQ2mw4LCQY0WrnNJzcjEKPCfb9X6ZHeln3PR3p83wri/fSr2/tYsJCE+t/w8/&#10;219awcdgDH9nwhGQswcAAAD//wMAUEsBAi0AFAAGAAgAAAAhANvh9svuAAAAhQEAABMAAAAAAAAA&#10;AAAAAAAAAAAAAFtDb250ZW50X1R5cGVzXS54bWxQSwECLQAUAAYACAAAACEAWvQsW78AAAAVAQAA&#10;CwAAAAAAAAAAAAAAAAAfAQAAX3JlbHMvLnJlbHNQSwECLQAUAAYACAAAACEAWMiGE8YAAADcAAAA&#10;DwAAAAAAAAAAAAAAAAAHAgAAZHJzL2Rvd25yZXYueG1sUEsFBgAAAAADAAMAtwAAAPoCAAAAAA==&#10;" path="m,l6096,e" filled="f" strokecolor="#d2d2d2" strokeweight=".06pt">
                  <v:path arrowok="t"/>
                </v:shape>
                <v:shape id="Graphic 550" o:spid="_x0000_s1536" style="position:absolute;left:32869;top:3524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8sKwAAAANwAAAAPAAAAZHJzL2Rvd25yZXYueG1sRE/JasMw&#10;EL0X+g9iCr2URmrBoThRQgkUcs1m2ttgTWxTa2SkceL8fXUo5Ph4+3I9+V5dKKYusIW3mQFFXAfX&#10;cWPhePh6/QCVBNlhH5gs3CjBevX4sMTShSvv6LKXRuUQTiVaaEWGUutUt+QxzcJAnLlziB4lw9ho&#10;F/Gaw32v342Za48d54YWB9q0VP/uR29Bqtt4GhudfqaXojIhHjfybax9fpo+F6CEJrmL/91bZ6Eo&#10;8vx8Jh8BvfoDAAD//wMAUEsBAi0AFAAGAAgAAAAhANvh9svuAAAAhQEAABMAAAAAAAAAAAAAAAAA&#10;AAAAAFtDb250ZW50X1R5cGVzXS54bWxQSwECLQAUAAYACAAAACEAWvQsW78AAAAVAQAACwAAAAAA&#10;AAAAAAAAAAAfAQAAX3JlbHMvLnJlbHNQSwECLQAUAAYACAAAACEALYvLCsAAAADcAAAADwAAAAAA&#10;AAAAAAAAAAAHAgAAZHJzL2Rvd25yZXYueG1sUEsFBgAAAAADAAMAtwAAAPQCAAAAAA==&#10;" path="m,l6096,e" filled="f" strokecolor="#cccdcd" strokeweight=".06pt">
                  <v:path arrowok="t"/>
                </v:shape>
                <v:shape id="Graphic 551" o:spid="_x0000_s1537" style="position:absolute;left:32877;top:35252;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04exAAAANwAAAAPAAAAZHJzL2Rvd25yZXYueG1sRI9Ba8JA&#10;FITvBf/D8gq91Y2iRaKriDTgNWkPentmXzch2bcxu03iv+8WCj0OM/MNsztMthUD9b52rGAxT0AQ&#10;l07XbBR8fmSvGxA+IGtsHZOCB3k47GdPO0y1GzmnoQhGRAj7FBVUIXSplL6syKKfu444el+utxii&#10;7I3UPY4Rblu5TJI3abHmuFBhR6eKyqb4tgrG6+W4Wpomeby3uWnutr757KTUy/N03IIINIX/8F/7&#10;rBWs1wv4PROPgNz/AAAA//8DAFBLAQItABQABgAIAAAAIQDb4fbL7gAAAIUBAAATAAAAAAAAAAAA&#10;AAAAAAAAAABbQ29udGVudF9UeXBlc10ueG1sUEsBAi0AFAAGAAgAAAAhAFr0LFu/AAAAFQEAAAsA&#10;AAAAAAAAAAAAAAAAHwEAAF9yZWxzLy5yZWxzUEsBAi0AFAAGAAgAAAAhAGrvTh7EAAAA3AAAAA8A&#10;AAAAAAAAAAAAAAAABwIAAGRycy9kb3ducmV2LnhtbFBLBQYAAAAAAwADALcAAAD4AgAAAAA=&#10;" path="m,l6096,e" filled="f" strokecolor="#b3b3b3" strokeweight=".06pt">
                  <v:path arrowok="t"/>
                </v:shape>
                <v:shape id="Graphic 552" o:spid="_x0000_s1538" style="position:absolute;left:32885;top:3525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VWxgAAANwAAAAPAAAAZHJzL2Rvd25yZXYueG1sRI9Ba8JA&#10;FITvhf6H5QnedKNiKamrtIWi2ENp1IO3R/Y1myb7NmTXJP57tyD0OMzMN8xqM9hadNT60rGC2TQB&#10;QZw7XXKh4Hj4mDyD8AFZY+2YFFzJw2b9+LDCVLuev6nLQiEihH2KCkwITSqlzw1Z9FPXEEfvx7UW&#10;Q5RtIXWLfYTbWs6T5ElaLDkuGGzo3VBeZRerQO67bfP5Zc6n394t5FtW7fW2Umo8Gl5fQAQawn/4&#10;3t5pBcvlHP7OxCMg1zcAAAD//wMAUEsBAi0AFAAGAAgAAAAhANvh9svuAAAAhQEAABMAAAAAAAAA&#10;AAAAAAAAAAAAAFtDb250ZW50X1R5cGVzXS54bWxQSwECLQAUAAYACAAAACEAWvQsW78AAAAVAQAA&#10;CwAAAAAAAAAAAAAAAAAfAQAAX3JlbHMvLnJlbHNQSwECLQAUAAYACAAAACEAWRVlVsYAAADcAAAA&#10;DwAAAAAAAAAAAAAAAAAHAgAAZHJzL2Rvd25yZXYueG1sUEsFBgAAAAADAAMAtwAAAPoCAAAAAA==&#10;" path="m,l6096,e" filled="f" strokecolor="#b5abb4" strokeweight=".06pt">
                  <v:path arrowok="t"/>
                </v:shape>
                <v:shape id="Graphic 553" o:spid="_x0000_s1539" style="position:absolute;left:32885;top:35267;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XxgAAANwAAAAPAAAAZHJzL2Rvd25yZXYueG1sRI9Pa8JA&#10;FMTvgt9heUJvurFW0egqoVSwhwqNIh4f2Zc/mH0bsqum/fSuUOhxmJnfMKtNZ2pxo9ZVlhWMRxEI&#10;4szqigsFx8N2OAfhPLLG2jIp+CEHm3W/t8JY2zt/0y31hQgQdjEqKL1vYildVpJBN7INcfBy2xr0&#10;QbaF1C3eA9zU8jWKZtJgxWGhxIbeS8ou6dUouB5+t8nXbnE+zSfpx2fylptonyv1MuiSJQhPnf8P&#10;/7V3WsF0OoHnmXAE5PoBAAD//wMAUEsBAi0AFAAGAAgAAAAhANvh9svuAAAAhQEAABMAAAAAAAAA&#10;AAAAAAAAAAAAAFtDb250ZW50X1R5cGVzXS54bWxQSwECLQAUAAYACAAAACEAWvQsW78AAAAVAQAA&#10;CwAAAAAAAAAAAAAAAAAfAQAAX3JlbHMvLnJlbHNQSwECLQAUAAYACAAAACEA0vqDl8YAAADcAAAA&#10;DwAAAAAAAAAAAAAAAAAHAgAAZHJzL2Rvd25yZXYueG1sUEsFBgAAAAADAAMAtwAAAPoCAAAAAA==&#10;" path="m,l6096,e" filled="f" strokecolor="#958d9c" strokeweight=".06pt">
                  <v:path arrowok="t"/>
                </v:shape>
                <v:shape id="Graphic 554" o:spid="_x0000_s1540" style="position:absolute;left:32885;top:352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m/xwAAANwAAAAPAAAAZHJzL2Rvd25yZXYueG1sRI9BawIx&#10;FITvhf6H8Aq9lJq1qMjWKKIWi/TQ2hba23PzTBY3L8smruu/bwqCx2FmvmEms85VoqUmlJ4V9HsZ&#10;COLC65KNgq/Pl8cxiBCRNVaeScGZAsymtzcTzLU/8Qe122hEgnDIUYGNsc6lDIUlh6Hna+Lk7X3j&#10;MCbZGKkbPCW4q+RTlo2kw5LTgsWaFpaKw/boFAyqX7tejTffy/YB+xuzMz/vb3Ol7u+6+TOISF28&#10;hi/tV61gOBzA/5l0BOT0DwAA//8DAFBLAQItABQABgAIAAAAIQDb4fbL7gAAAIUBAAATAAAAAAAA&#10;AAAAAAAAAAAAAABbQ29udGVudF9UeXBlc10ueG1sUEsBAi0AFAAGAAgAAAAhAFr0LFu/AAAAFQEA&#10;AAsAAAAAAAAAAAAAAAAAHwEAAF9yZWxzLy5yZWxzUEsBAi0AFAAGAAgAAAAhAOeiGb/HAAAA3AAA&#10;AA8AAAAAAAAAAAAAAAAABwIAAGRycy9kb3ducmV2LnhtbFBLBQYAAAAAAwADALcAAAD7AgAAAAA=&#10;" path="m,l6096,e" filled="f" strokecolor="#888298" strokeweight=".06pt">
                  <v:path arrowok="t"/>
                </v:shape>
                <v:shape id="Graphic 555" o:spid="_x0000_s1541" style="position:absolute;left:32885;top:3528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AlxAAAANwAAAAPAAAAZHJzL2Rvd25yZXYueG1sRI9BSwMx&#10;FITvgv8hPMGL2KwtK3ZtWkSQeivdCnt9bF6zwc3LksTt6q83hUKPw8x8w6w2k+vFSCFazwqeZgUI&#10;4tZry0bB1+Hj8QVETMgae8+k4JcibNa3NyustD/xnsY6GZEhHCtU0KU0VFLGtiOHceYH4uwdfXCY&#10;sgxG6oCnDHe9nBfFs3RoOS90ONB7R+13/eMUzG34G802PIx2WITd0jTNodkqdX83vb2CSDSla/jS&#10;/tQKyrKE85l8BOT6HwAA//8DAFBLAQItABQABgAIAAAAIQDb4fbL7gAAAIUBAAATAAAAAAAAAAAA&#10;AAAAAAAAAABbQ29udGVudF9UeXBlc10ueG1sUEsBAi0AFAAGAAgAAAAhAFr0LFu/AAAAFQEAAAsA&#10;AAAAAAAAAAAAAAAAHwEAAF9yZWxzLy5yZWxzUEsBAi0AFAAGAAgAAAAhAJT2sCXEAAAA3AAAAA8A&#10;AAAAAAAAAAAAAAAABwIAAGRycy9kb3ducmV2LnhtbFBLBQYAAAAAAwADALcAAAD4AgAAAAA=&#10;" path="m,l6096,e" filled="f" strokecolor="#806995" strokeweight=".06pt">
                  <v:path arrowok="t"/>
                </v:shape>
                <v:shape id="Graphic 556" o:spid="_x0000_s1542" style="position:absolute;left:32885;top:35290;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qxxgAAANwAAAAPAAAAZHJzL2Rvd25yZXYueG1sRI/dasJA&#10;FITvC77DcoTe1Y1iRKKriFJaKC34A3p5zB6TYPZsurtN0rfvFgq9HGbmG2a57k0tWnK+sqxgPEpA&#10;EOdWV1woOB2fn+YgfEDWWFsmBd/kYb0aPCwx07bjPbWHUIgIYZ+hgjKEJpPS5yUZ9CPbEEfvZp3B&#10;EKUrpHbYRbip5SRJZtJgxXGhxIa2JeX3w5dR4I1Lx2a3fc/P+2n78vY57T6uF6Ueh/1mASJQH/7D&#10;f+1XrSBNZ/B7Jh4BufoBAAD//wMAUEsBAi0AFAAGAAgAAAAhANvh9svuAAAAhQEAABMAAAAAAAAA&#10;AAAAAAAAAAAAAFtDb250ZW50X1R5cGVzXS54bWxQSwECLQAUAAYACAAAACEAWvQsW78AAAAVAQAA&#10;CwAAAAAAAAAAAAAAAAAfAQAAX3JlbHMvLnJlbHNQSwECLQAUAAYACAAAACEA6H6KscYAAADcAAAA&#10;DwAAAAAAAAAAAAAAAAAHAgAAZHJzL2Rvd25yZXYueG1sUEsFBgAAAAADAAMAtwAAAPoCAAAAAA==&#10;" path="m,l6096,e" filled="f" strokecolor="#6c5c7f" strokeweight=".06pt">
                  <v:path arrowok="t"/>
                </v:shape>
                <v:shape id="Graphic 557" o:spid="_x0000_s1543" style="position:absolute;left:32877;top:3529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ArxAAAANwAAAAPAAAAZHJzL2Rvd25yZXYueG1sRI9Ba4NA&#10;FITvhfyH5QV6q2sKtmKyCUmhJT0VTSDXp/uiEvetuFs1/75bKPQ4zMw3zGY3m06MNLjWsoJVFIMg&#10;rqxuuVZwPr0/pSCcR9bYWSYFd3Kw2y4eNphpO3FOY+FrESDsMlTQeN9nUrqqIYMusj1x8K52MOiD&#10;HGqpB5wC3HTyOY5fpMGWw0KDPb01VN2Kb6NAfx6Sj34q8tp8yS69UHkr0lKpx+W8X4PwNPv/8F/7&#10;qBUkySv8nglHQG5/AAAA//8DAFBLAQItABQABgAIAAAAIQDb4fbL7gAAAIUBAAATAAAAAAAAAAAA&#10;AAAAAAAAAABbQ29udGVudF9UeXBlc10ueG1sUEsBAi0AFAAGAAgAAAAhAFr0LFu/AAAAFQEAAAsA&#10;AAAAAAAAAAAAAAAAHwEAAF9yZWxzLy5yZWxzUEsBAi0AFAAGAAgAAAAhAOvGECvEAAAA3AAAAA8A&#10;AAAAAAAAAAAAAAAABwIAAGRycy9kb3ducmV2LnhtbFBLBQYAAAAAAwADALcAAAD4AgAAAAA=&#10;" path="m,l6096,e" filled="f" strokecolor="#9797a2" strokeweight=".06pt">
                  <v:path arrowok="t"/>
                </v:shape>
                <v:shape id="Graphic 558" o:spid="_x0000_s1544" style="position:absolute;left:32869;top:3530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QOwQAAANwAAAAPAAAAZHJzL2Rvd25yZXYueG1sRE9Ni8Iw&#10;EL0L+x/CLHjT1JXqWo2yCAUVPKjd+9CMbbWZlCbW+u/NYWGPj/e92vSmFh21rrKsYDKOQBDnVldc&#10;KMgu6egbhPPIGmvLpOBFDjbrj8EKE22ffKLu7AsRQtglqKD0vkmkdHlJBt3YNsSBu9rWoA+wLaRu&#10;8RnCTS2/omgmDVYcGkpsaFtSfj8/jIL7b7aYH+Lb5TjZp/2ra6JTOs2UGn72P0sQnnr/L/5z77SC&#10;OA5rw5lwBOT6DQAA//8DAFBLAQItABQABgAIAAAAIQDb4fbL7gAAAIUBAAATAAAAAAAAAAAAAAAA&#10;AAAAAABbQ29udGVudF9UeXBlc10ueG1sUEsBAi0AFAAGAAgAAAAhAFr0LFu/AAAAFQEAAAsAAAAA&#10;AAAAAAAAAAAAHwEAAF9yZWxzLy5yZWxzUEsBAi0AFAAGAAgAAAAhAMt29A7BAAAA3AAAAA8AAAAA&#10;AAAAAAAAAAAABwIAAGRycy9kb3ducmV2LnhtbFBLBQYAAAAAAwADALcAAAD1AgAAAAA=&#10;" path="m,l6096,e" filled="f" strokecolor="#a0a0a1" strokeweight=".06pt">
                  <v:path arrowok="t"/>
                </v:shape>
                <v:shape id="Graphic 559" o:spid="_x0000_s1545" style="position:absolute;left:32862;top:35313;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KsxQAAANwAAAAPAAAAZHJzL2Rvd25yZXYueG1sRI9Li8Iw&#10;FIX3gv8h3IHZiKbOoGg1iviAcWkV0d2lubZlmpvSRK3++smA4PJwHh9nOm9MKW5Uu8Kygn4vAkGc&#10;Wl1wpuCw33RHIJxH1lhaJgUPcjCftVtTjLW9845uic9EGGEXo4Lc+yqW0qU5GXQ9WxEH72Jrgz7I&#10;OpO6xnsYN6X8iqKhNFhwIORY0TKn9De5msAdDTvJ43hYj0/R9fL9fJ73/dVWqc+PZjEB4anx7/Cr&#10;/aMVDAZj+D8TjoCc/QEAAP//AwBQSwECLQAUAAYACAAAACEA2+H2y+4AAACFAQAAEwAAAAAAAAAA&#10;AAAAAAAAAAAAW0NvbnRlbnRfVHlwZXNdLnhtbFBLAQItABQABgAIAAAAIQBa9CxbvwAAABUBAAAL&#10;AAAAAAAAAAAAAAAAAB8BAABfcmVscy8ucmVsc1BLAQItABQABgAIAAAAIQDLEpKsxQAAANwAAAAP&#10;AAAAAAAAAAAAAAAAAAcCAABkcnMvZG93bnJldi54bWxQSwUGAAAAAAMAAwC3AAAA+QIAAAAA&#10;" path="m,l6096,e" filled="f" strokecolor="#a4a4a3" strokeweight=".06pt">
                  <v:path arrowok="t"/>
                </v:shape>
                <v:shape id="Graphic 560" o:spid="_x0000_s1546" style="position:absolute;left:32862;top:3532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6/wQAAANwAAAAPAAAAZHJzL2Rvd25yZXYueG1sRE/Pa8Iw&#10;FL4L+x/CG3jTdGPq6IxSigNPOnW7P5q3tq55KU1M2//eHIQdP77f6+1gGhGoc7VlBS/zBARxYXXN&#10;pYLvy+fsHYTzyBoby6RgJAfbzdNkjam2PZ8onH0pYgi7FBVU3replK6oyKCb25Y4cr+2M+gj7Eqp&#10;O+xjuGnka5IspcGaY0OFLeUVFX/nm1GQ9eHnGk5vq0WejIdrvjv69isoNX0esg8Qngb/L36491rB&#10;YhnnxzPxCMjNHQAA//8DAFBLAQItABQABgAIAAAAIQDb4fbL7gAAAIUBAAATAAAAAAAAAAAAAAAA&#10;AAAAAABbQ29udGVudF9UeXBlc10ueG1sUEsBAi0AFAAGAAgAAAAhAFr0LFu/AAAAFQEAAAsAAAAA&#10;AAAAAAAAAAAAHwEAAF9yZWxzLy5yZWxzUEsBAi0AFAAGAAgAAAAhAPdm3r/BAAAA3AAAAA8AAAAA&#10;AAAAAAAAAAAABwIAAGRycy9kb3ducmV2LnhtbFBLBQYAAAAAAwADALcAAAD1AgAAAAA=&#10;" path="m,l6096,e" filled="f" strokecolor="#9c9c9c" strokeweight=".06pt">
                  <v:path arrowok="t"/>
                </v:shape>
                <v:shape id="Graphic 561" o:spid="_x0000_s1547" style="position:absolute;left:32854;top:35328;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4jhxgAAANwAAAAPAAAAZHJzL2Rvd25yZXYueG1sRI9Ba8JA&#10;FITvhf6H5RW81U0KRomuUloUoaBoQ+nxkX0mwezbsLvG+O+7gtDjMDPfMIvVYFrRk/ONZQXpOAFB&#10;XFrdcKWg+F6/zkD4gKyxtUwKbuRhtXx+WmCu7ZUP1B9DJSKEfY4K6hC6XEpf1mTQj21HHL2TdQZD&#10;lK6S2uE1wk0r35IkkwYbjgs1dvRRU3k+XoyCzmW7z9lpP/29bXZpse43X8XhR6nRy/A+BxFoCP/h&#10;R3urFUyyFO5n4hGQyz8AAAD//wMAUEsBAi0AFAAGAAgAAAAhANvh9svuAAAAhQEAABMAAAAAAAAA&#10;AAAAAAAAAAAAAFtDb250ZW50X1R5cGVzXS54bWxQSwECLQAUAAYACAAAACEAWvQsW78AAAAVAQAA&#10;CwAAAAAAAAAAAAAAAAAfAQAAX3JlbHMvLnJlbHNQSwECLQAUAAYACAAAACEAoTeI4cYAAADcAAAA&#10;DwAAAAAAAAAAAAAAAAAHAgAAZHJzL2Rvd25yZXYueG1sUEsFBgAAAAADAAMAtwAAAPoCAAAAAA==&#10;" path="m,l6096,e" filled="f" strokecolor="#aaa" strokeweight=".06pt">
                  <v:path arrowok="t"/>
                </v:shape>
                <v:shape id="Graphic 562" o:spid="_x0000_s1548" style="position:absolute;left:32854;top:3533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9IxQAAANwAAAAPAAAAZHJzL2Rvd25yZXYueG1sRI/NisJA&#10;EITvC77D0IK3dbKirmYzigiCh7348wC9mTaJyfTEzGiSt98RBI9FVX1FJevOVOJBjSssK/gaRyCI&#10;U6sLzhScT7vPBQjnkTVWlklBTw7Wq8FHgrG2LR/ocfSZCBB2MSrIva9jKV2ak0E3tjVx8C62MeiD&#10;bDKpG2wD3FRyEkVzabDgsJBjTduc0vJ4NwoO7bfc38p7v5teTX/dnJd/1e9SqdGw2/yA8NT5d/jV&#10;3msFs/kEnmfCEZCrfwAAAP//AwBQSwECLQAUAAYACAAAACEA2+H2y+4AAACFAQAAEwAAAAAAAAAA&#10;AAAAAAAAAAAAW0NvbnRlbnRfVHlwZXNdLnhtbFBLAQItABQABgAIAAAAIQBa9CxbvwAAABUBAAAL&#10;AAAAAAAAAAAAAAAAAB8BAABfcmVscy8ucmVsc1BLAQItABQABgAIAAAAIQC/EG9IxQAAANwAAAAP&#10;AAAAAAAAAAAAAAAAAAcCAABkcnMvZG93bnJldi54bWxQSwUGAAAAAAMAAwC3AAAA+QIAAAAA&#10;" path="m,l6096,e" filled="f" strokecolor="#afafaf" strokeweight=".06pt">
                  <v:path arrowok="t"/>
                </v:shape>
                <v:shape id="Graphic 563" o:spid="_x0000_s1549" style="position:absolute;left:32854;top:3534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47yAAAANwAAAAPAAAAZHJzL2Rvd25yZXYueG1sRI/dasJA&#10;FITvC77DcoTe1Y3WikRXEW3B1lb8afX2mD0mwezZkN1q8vbdQqGXw8x8w4yntSnElSqXW1bQ7UQg&#10;iBOrc04VfO5fHoYgnEfWWFgmBQ05mE5ad2OMtb3xlq47n4oAYRejgsz7MpbSJRkZdB1bEgfvbCuD&#10;PsgqlbrCW4CbQvaiaCAN5hwWMixpnlFy2X0bBV9vi/z9cjw8vzabj35v3awMnlZK3bfr2QiEp9r/&#10;h//aS63gafAIv2fCEZCTHwAAAP//AwBQSwECLQAUAAYACAAAACEA2+H2y+4AAACFAQAAEwAAAAAA&#10;AAAAAAAAAAAAAAAAW0NvbnRlbnRfVHlwZXNdLnhtbFBLAQItABQABgAIAAAAIQBa9CxbvwAAABUB&#10;AAALAAAAAAAAAAAAAAAAAB8BAABfcmVscy8ucmVsc1BLAQItABQABgAIAAAAIQD9rR47yAAAANwA&#10;AAAPAAAAAAAAAAAAAAAAAAcCAABkcnMvZG93bnJldi54bWxQSwUGAAAAAAMAAwC3AAAA/AIAAAAA&#10;" path="m,l6096,e" filled="f" strokecolor="#959595" strokeweight=".06pt">
                  <v:path arrowok="t"/>
                </v:shape>
                <v:shape id="Graphic 564" o:spid="_x0000_s1550" style="position:absolute;left:32862;top:35351;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htxwAAANwAAAAPAAAAZHJzL2Rvd25yZXYueG1sRI9PawIx&#10;FMTvQr9DeIVeRLMWFbs1ighCRaH1Tw+9PTbPzeLmZd2k7tZPbwqFHoeZ+Q0znbe2FFeqfeFYwaCf&#10;gCDOnC44V3A8rHoTED4gaywdk4If8jCfPXSmmGrX8I6u+5CLCGGfogITQpVK6TNDFn3fVcTRO7na&#10;YoiyzqWusYlwW8rnJBlLiwXHBYMVLQ1l5/23VZBsL2bddNuvzae+0cf7SVej3YtST4/t4hVEoDb8&#10;h//ab1rBaDyE3zPxCMjZHQAA//8DAFBLAQItABQABgAIAAAAIQDb4fbL7gAAAIUBAAATAAAAAAAA&#10;AAAAAAAAAAAAAABbQ29udGVudF9UeXBlc10ueG1sUEsBAi0AFAAGAAgAAAAhAFr0LFu/AAAAFQEA&#10;AAsAAAAAAAAAAAAAAAAAHwEAAF9yZWxzLy5yZWxzUEsBAi0AFAAGAAgAAAAhAOxoCG3HAAAA3AAA&#10;AA8AAAAAAAAAAAAAAAAABwIAAGRycy9kb3ducmV2LnhtbFBLBQYAAAAAAwADALcAAAD7AgAAAAA=&#10;" path="m,l6096,e" filled="f" strokecolor="#6d6d6d" strokeweight=".06pt">
                  <v:path arrowok="t"/>
                </v:shape>
                <v:shape id="Graphic 565" o:spid="_x0000_s1551" style="position:absolute;left:32869;top:3535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CnxQAAANwAAAAPAAAAZHJzL2Rvd25yZXYueG1sRI9PawIx&#10;FMTvgt8hvEJvmlRQdGuUIih6Cfiv0Ntj87q7dPOybNJ1/fZGKPQ4zMxvmOW6d7XoqA2VZw1vYwWC&#10;OPe24kLD5bwdzUGEiGyx9kwa7hRgvRoOlphZf+MjdadYiAThkKGGMsYmkzLkJTkMY98QJ+/btw5j&#10;km0hbYu3BHe1nCg1kw4rTgslNrQpKf85/ToN3fxgPr/2W3VUVx8W3c6YszFav770H+8gIvXxP/zX&#10;3lsN09kUnmfSEZCrBwAAAP//AwBQSwECLQAUAAYACAAAACEA2+H2y+4AAACFAQAAEwAAAAAAAAAA&#10;AAAAAAAAAAAAW0NvbnRlbnRfVHlwZXNdLnhtbFBLAQItABQABgAIAAAAIQBa9CxbvwAAABUBAAAL&#10;AAAAAAAAAAAAAAAAAB8BAABfcmVscy8ucmVsc1BLAQItABQABgAIAAAAIQCe3eCnxQAAANwAAAAP&#10;AAAAAAAAAAAAAAAAAAcCAABkcnMvZG93bnJldi54bWxQSwUGAAAAAAMAAwC3AAAA+QIAAAAA&#10;" path="m,l6096,em,761r6096,e" filled="f" strokecolor="#6e6e6e" strokeweight=".06pt">
                  <v:path arrowok="t"/>
                </v:shape>
                <v:shape id="Graphic 566" o:spid="_x0000_s1552" style="position:absolute;left:32869;top:3537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iNxgAAANwAAAAPAAAAZHJzL2Rvd25yZXYueG1sRI9Ba8JA&#10;FITvhf6H5RV6q5sWDJK6CVIUbW9qaPH2yD6TaPZtml1N7K93BaHHYWa+YabZYBpxps7VlhW8jiIQ&#10;xIXVNZcK8u3iZQLCeWSNjWVScCEHWfr4MMVE257XdN74UgQIuwQVVN63iZSuqMigG9mWOHh72xn0&#10;QXal1B32AW4a+RZFsTRYc1iosKWPiorj5mQU2G28PM3z4+X7K18dfv525rP/NUo9Pw2zdxCeBv8f&#10;vrdXWsE4juF2JhwBmV4BAAD//wMAUEsBAi0AFAAGAAgAAAAhANvh9svuAAAAhQEAABMAAAAAAAAA&#10;AAAAAAAAAAAAAFtDb250ZW50X1R5cGVzXS54bWxQSwECLQAUAAYACAAAACEAWvQsW78AAAAVAQAA&#10;CwAAAAAAAAAAAAAAAAAfAQAAX3JlbHMvLnJlbHNQSwECLQAUAAYACAAAACEAbzxYjcYAAADcAAAA&#10;DwAAAAAAAAAAAAAAAAAHAgAAZHJzL2Rvd25yZXYueG1sUEsFBgAAAAADAAMAtwAAAPoCAAAAAA==&#10;" path="m,l6096,e" filled="f" strokecolor="#969796" strokeweight=".06pt">
                  <v:path arrowok="t"/>
                </v:shape>
                <v:shape id="Graphic 567" o:spid="_x0000_s1553" style="position:absolute;left:32869;top:3538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gKxQAAANwAAAAPAAAAZHJzL2Rvd25yZXYueG1sRI/disIw&#10;FITvhX2HcBa8kTVVWF2qUXYVQQTBP/D20BzbYnNSmqjRp98IgpfDzHzDjKfBVOJKjSstK+h1ExDE&#10;mdUl5woO+8XXDwjnkTVWlknBnRxMJx+tMaba3nhL153PRYSwS1FB4X2dSumyggy6rq2Jo3eyjUEf&#10;ZZNL3eAtwk0l+0kykAZLjgsF1jQrKDvvLkbBUGary+rv0TmGRz7vn9cz3IRSqfZn+B2B8BT8O/xq&#10;L7WC78EQnmfiEZCTfwAAAP//AwBQSwECLQAUAAYACAAAACEA2+H2y+4AAACFAQAAEwAAAAAAAAAA&#10;AAAAAAAAAAAAW0NvbnRlbnRfVHlwZXNdLnhtbFBLAQItABQABgAIAAAAIQBa9CxbvwAAABUBAAAL&#10;AAAAAAAAAAAAAAAAAB8BAABfcmVscy8ucmVsc1BLAQItABQABgAIAAAAIQBGwEgKxQAAANwAAAAP&#10;AAAAAAAAAAAAAAAAAAcCAABkcnMvZG93bnJldi54bWxQSwUGAAAAAAMAAwC3AAAA+QIAAAAA&#10;" path="m,l6096,e" filled="f" strokecolor="#a4a3a4" strokeweight=".06pt">
                  <v:path arrowok="t"/>
                </v:shape>
                <v:shape id="Graphic 568" o:spid="_x0000_s1554" style="position:absolute;left:32877;top:3538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GKwgAAANwAAAAPAAAAZHJzL2Rvd25yZXYueG1sRE9ba8Iw&#10;FH4X/A/hCHubqYNVqUaRyeYGInihz4fm2FSbk9JkWv31y8PAx4/vPlt0thZXan3lWMFomIAgLpyu&#10;uFRwPHy+TkD4gKyxdkwK7uRhMe/3Zphpd+MdXfehFDGEfYYKTAhNJqUvDFn0Q9cQR+7kWoshwraU&#10;usVbDLe1fEuSVFqsODYYbOjDUHHZ/1oFbj3Gc/lllvlq/bM6FGn+2GxzpV4G3XIKIlAXnuJ/97dW&#10;8J7GtfFMPAJy/gcAAP//AwBQSwECLQAUAAYACAAAACEA2+H2y+4AAACFAQAAEwAAAAAAAAAAAAAA&#10;AAAAAAAAW0NvbnRlbnRfVHlwZXNdLnhtbFBLAQItABQABgAIAAAAIQBa9CxbvwAAABUBAAALAAAA&#10;AAAAAAAAAAAAAB8BAABfcmVscy8ucmVsc1BLAQItABQABgAIAAAAIQAujCGKwgAAANwAAAAPAAAA&#10;AAAAAAAAAAAAAAcCAABkcnMvZG93bnJldi54bWxQSwUGAAAAAAMAAwC3AAAA9gIAAAAA&#10;" path="m,l6096,e" filled="f" strokecolor="#968a97" strokeweight=".06pt">
                  <v:path arrowok="t"/>
                </v:shape>
                <v:shape id="Graphic 569" o:spid="_x0000_s1555" style="position:absolute;left:32877;top:3539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QxQAAANwAAAAPAAAAZHJzL2Rvd25yZXYueG1sRI9Bi8Iw&#10;FITvC/6H8ARva6qguNUoUlBkQdS6F2/P5tlWm5fSRO3+e7Ow4HGYmW+Y2aI1lXhQ40rLCgb9CARx&#10;ZnXJuYKf4+pzAsJ5ZI2VZVLwSw4W887HDGNtn3ygR+pzESDsYlRQeF/HUrqsIIOub2vi4F1sY9AH&#10;2eRSN/gMcFPJYRSNpcGSw0KBNSUFZbf0bhS466naJvttcpjkuD7uz7v16fuiVK/bLqcgPLX+Hf5v&#10;b7SC0fgL/s6EIyDnLwAAAP//AwBQSwECLQAUAAYACAAAACEA2+H2y+4AAACFAQAAEwAAAAAAAAAA&#10;AAAAAAAAAAAAW0NvbnRlbnRfVHlwZXNdLnhtbFBLAQItABQABgAIAAAAIQBa9CxbvwAAABUBAAAL&#10;AAAAAAAAAAAAAAAAAB8BAABfcmVscy8ucmVsc1BLAQItABQABgAIAAAAIQB+nu9QxQAAANwAAAAP&#10;AAAAAAAAAAAAAAAAAAcCAABkcnMvZG93bnJldi54bWxQSwUGAAAAAAMAAwC3AAAA+QIAAAAA&#10;" path="m,l6096,e" filled="f" strokecolor="#9589a0" strokeweight=".06pt">
                  <v:path arrowok="t"/>
                </v:shape>
                <v:shape id="Graphic 570" o:spid="_x0000_s1556" style="position:absolute;left:32892;top:3540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kdwgAAANwAAAAPAAAAZHJzL2Rvd25yZXYueG1sRE/Pa8Iw&#10;FL4L+x/CG+ymaTu2STXKHBTKbq3u/myebbF5KUmm7f765TDY8eP7vd1PZhA3cr63rCBdJSCIG6t7&#10;bhWcjsVyDcIHZI2DZVIwk4f97mGxxVzbO1d0q0MrYgj7HBV0IYy5lL7pyKBf2ZE4chfrDIYIXSu1&#10;w3sMN4PMkuRVGuw5NnQ40kdHzbX+NgoOs7tMh3P63H7+ZGUxZuksqy+lnh6n9w2IQFP4F/+5S63g&#10;5S3Oj2fiEZC7XwAAAP//AwBQSwECLQAUAAYACAAAACEA2+H2y+4AAACFAQAAEwAAAAAAAAAAAAAA&#10;AAAAAAAAW0NvbnRlbnRfVHlwZXNdLnhtbFBLAQItABQABgAIAAAAIQBa9CxbvwAAABUBAAALAAAA&#10;AAAAAAAAAAAAAB8BAABfcmVscy8ucmVsc1BLAQItABQABgAIAAAAIQBEIGkdwgAAANwAAAAPAAAA&#10;AAAAAAAAAAAAAAcCAABkcnMvZG93bnJldi54bWxQSwUGAAAAAAMAAwC3AAAA9gIAAAAA&#10;" path="m,l6096,e" filled="f" strokecolor="#6a5f89" strokeweight=".06pt">
                  <v:path arrowok="t"/>
                </v:shape>
                <v:shape id="Graphic 571" o:spid="_x0000_s1557" style="position:absolute;left:32892;top:35412;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LIxQAAANwAAAAPAAAAZHJzL2Rvd25yZXYueG1sRI9Pi8Iw&#10;FMTvwn6H8IS9aZqCunSNIgsLKwsF/xw8PppnW2xeuk3Urp/eCILHYWZ+w8yXvW3EhTpfO9agxgkI&#10;4sKZmksN+9336AOED8gGG8ek4Z88LBdvgzlmxl15Q5dtKEWEsM9QQxVCm0npi4os+rFriaN3dJ3F&#10;EGVXStPhNcJtI9MkmUqLNceFClv6qqg4bc9Wg/xzh1+f39J0fZ6s1SFXeZEqrd+H/eoTRKA+vMLP&#10;9o/RMJkpeJyJR0Au7gAAAP//AwBQSwECLQAUAAYACAAAACEA2+H2y+4AAACFAQAAEwAAAAAAAAAA&#10;AAAAAAAAAAAAW0NvbnRlbnRfVHlwZXNdLnhtbFBLAQItABQABgAIAAAAIQBa9CxbvwAAABUBAAAL&#10;AAAAAAAAAAAAAAAAAB8BAABfcmVscy8ucmVsc1BLAQItABQABgAIAAAAIQDAzWLIxQAAANwAAAAP&#10;AAAAAAAAAAAAAAAAAAcCAABkcnMvZG93bnJldi54bWxQSwUGAAAAAAMAAwC3AAAA+QIAAAAA&#10;" path="m,l6096,e" filled="f" strokecolor="#918d9c" strokeweight=".06pt">
                  <v:path arrowok="t"/>
                </v:shape>
                <v:shape id="Graphic 572" o:spid="_x0000_s1558" style="position:absolute;left:32892;top:3541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INyxAAAANwAAAAPAAAAZHJzL2Rvd25yZXYueG1sRI/RasJA&#10;FETfC/7DcgXf6kbBGqKrlBZBpFCN+YBL9poNzd4N2TVGv75bKPg4zMwZZr0dbCN66nztWMFsmoAg&#10;Lp2uuVJQnHevKQgfkDU2jknBnTxsN6OXNWba3fhEfR4qESHsM1RgQmgzKX1pyKKfupY4ehfXWQxR&#10;dpXUHd4i3DZyniRv0mLNccFgSx+Gyp/8ahW03we5TB+Um/Kznpni2H8N6UWpyXh4X4EINIRn+L+9&#10;1woWyzn8nYlHQG5+AQAA//8DAFBLAQItABQABgAIAAAAIQDb4fbL7gAAAIUBAAATAAAAAAAAAAAA&#10;AAAAAAAAAABbQ29udGVudF9UeXBlc10ueG1sUEsBAi0AFAAGAAgAAAAhAFr0LFu/AAAAFQEAAAsA&#10;AAAAAAAAAAAAAAAAHwEAAF9yZWxzLy5yZWxzUEsBAi0AFAAGAAgAAAAhANrwg3LEAAAA3AAAAA8A&#10;AAAAAAAAAAAAAAAABwIAAGRycy9kb3ducmV2LnhtbFBLBQYAAAAAAwADALcAAAD4AgAAAAA=&#10;" path="m,l6096,e" filled="f" strokecolor="#b3aaaf" strokeweight=".06pt">
                  <v:path arrowok="t"/>
                </v:shape>
                <v:shape id="Graphic 573" o:spid="_x0000_s1559" style="position:absolute;left:32900;top:3542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zxgAAANwAAAAPAAAAZHJzL2Rvd25yZXYueG1sRI9fSwJB&#10;FMXfg77DcAPfcjYls81RQtAiydCi58vOdf+0c2fZuerqp3eCoMfDOed3OJNZ52p1oDaUng3c9RNQ&#10;xJm3JecGvj4Xt2NQQZAt1p7JwIkCzKbXVxNMrT/yhg5byVWEcEjRQCHSpFqHrCCHoe8b4ujtfOtQ&#10;omxzbVs8Rrir9SBJRtphyXGhwIbmBWU/270zcD5V3+sPqR7Xq2q+e3kfydsSxZjeTff8BEqok//w&#10;X/vVGrh/GMLvmXgE9PQCAAD//wMAUEsBAi0AFAAGAAgAAAAhANvh9svuAAAAhQEAABMAAAAAAAAA&#10;AAAAAAAAAAAAAFtDb250ZW50X1R5cGVzXS54bWxQSwECLQAUAAYACAAAACEAWvQsW78AAAAVAQAA&#10;CwAAAAAAAAAAAAAAAAAfAQAAX3JlbHMvLnJlbHNQSwECLQAUAAYACAAAACEA/xN5c8YAAADcAAAA&#10;DwAAAAAAAAAAAAAAAAAHAgAAZHJzL2Rvd25yZXYueG1sUEsFBgAAAAADAAMAtwAAAPoCAAAAAA==&#10;" path="m,l6096,e" filled="f" strokecolor="#968493" strokeweight=".06pt">
                  <v:path arrowok="t"/>
                </v:shape>
                <v:shape id="Graphic 574" o:spid="_x0000_s1560" style="position:absolute;left:32900;top:3543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ybxgAAANwAAAAPAAAAZHJzL2Rvd25yZXYueG1sRI9Pa8JA&#10;FMTvBb/D8oTe6kapVWNWEWuhB0GMitdH9uUPZt+G7DZJv323UOhxmJnfMMl2MLXoqHWVZQXTSQSC&#10;OLO64kLB9fLxsgThPLLG2jIp+CYH283oKcFY257P1KW+EAHCLkYFpfdNLKXLSjLoJrYhDl5uW4M+&#10;yLaQusU+wE0tZ1H0Jg1WHBZKbGhfUvZIv4yC99shT8/HzvX3Oe/q1SU6PY4HpZ7Hw24NwtPg/8N/&#10;7U+tYL54hd8z4QjIzQ8AAAD//wMAUEsBAi0AFAAGAAgAAAAhANvh9svuAAAAhQEAABMAAAAAAAAA&#10;AAAAAAAAAAAAAFtDb250ZW50X1R5cGVzXS54bWxQSwECLQAUAAYACAAAACEAWvQsW78AAAAVAQAA&#10;CwAAAAAAAAAAAAAAAAAfAQAAX3JlbHMvLnJlbHNQSwECLQAUAAYACAAAACEApWaMm8YAAADcAAAA&#10;DwAAAAAAAAAAAAAAAAAHAgAAZHJzL2Rvd25yZXYueG1sUEsFBgAAAAADAAMAtwAAAPoCAAAAAA==&#10;" path="m,l6096,e" filled="f" strokecolor="#8a828a" strokeweight=".06pt">
                  <v:path arrowok="t"/>
                </v:shape>
                <v:shape id="Graphic 575" o:spid="_x0000_s1561" style="position:absolute;left:32900;top:3544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MUwwAAANwAAAAPAAAAZHJzL2Rvd25yZXYueG1sRI9Ba8JA&#10;FITvQv/D8gq9mY1CtERXCUJBpB6Stvdn9pkNZt+G7FbTf98VBI/DzHzDrLej7cSVBt86VjBLUhDE&#10;tdMtNwq+vz6m7yB8QNbYOSYFf+Rhu3mZrDHX7sYlXavQiAhhn6MCE0KfS+lrQxZ94nri6J3dYDFE&#10;OTRSD3iLcNvJeZoupMWW44LBnnaG6kv1axWw/TzwrjrNz648Fm3xU5qsG5V6ex2LFYhAY3iGH+29&#10;VpAtM7ifiUdAbv4BAAD//wMAUEsBAi0AFAAGAAgAAAAhANvh9svuAAAAhQEAABMAAAAAAAAAAAAA&#10;AAAAAAAAAFtDb250ZW50X1R5cGVzXS54bWxQSwECLQAUAAYACAAAACEAWvQsW78AAAAVAQAACwAA&#10;AAAAAAAAAAAAAAAfAQAAX3JlbHMvLnJlbHNQSwECLQAUAAYACAAAACEA3zLDFMMAAADcAAAADwAA&#10;AAAAAAAAAAAAAAAHAgAAZHJzL2Rvd25yZXYueG1sUEsFBgAAAAADAAMAtwAAAPcCAAAAAA==&#10;" path="m,l6096,e" filled="f" strokecolor="#808187" strokeweight=".06pt">
                  <v:path arrowok="t"/>
                </v:shape>
                <v:shape id="Graphic 576" o:spid="_x0000_s1562" style="position:absolute;left:32900;top:35450;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YQxQAAANwAAAAPAAAAZHJzL2Rvd25yZXYueG1sRI9Ba8JA&#10;FITvQv/D8gq96aaCMaSuIkKgFHpIzMHjI/uaBLNv0+yapP++Kwgeh5n5htkdZtOJkQbXWlbwvopA&#10;EFdWt1wrKM/ZMgHhPLLGzjIp+CMHh/3LYoepthPnNBa+FgHCLkUFjfd9KqWrGjLoVrYnDt6PHQz6&#10;IIda6gGnADedXEdRLA22HBYa7OnUUHUtbkbBNsoum96OZfJ7m7qvOv9us1wr9fY6Hz9AeJr9M/xo&#10;f2oFm20M9zPhCMj9PwAAAP//AwBQSwECLQAUAAYACAAAACEA2+H2y+4AAACFAQAAEwAAAAAAAAAA&#10;AAAAAAAAAAAAW0NvbnRlbnRfVHlwZXNdLnhtbFBLAQItABQABgAIAAAAIQBa9CxbvwAAABUBAAAL&#10;AAAAAAAAAAAAAAAAAB8BAABfcmVscy8ucmVsc1BLAQItABQABgAIAAAAIQCVnQYQxQAAANwAAAAP&#10;AAAAAAAAAAAAAAAAAAcCAABkcnMvZG93bnJldi54bWxQSwUGAAAAAAMAAwC3AAAA+QIAAAAA&#10;" path="m,l6096,e" filled="f" strokecolor="#777687" strokeweight=".06pt">
                  <v:path arrowok="t"/>
                </v:shape>
                <v:shape id="Graphic 577" o:spid="_x0000_s1563" style="position:absolute;left:32900;top:3545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zPxQAAANwAAAAPAAAAZHJzL2Rvd25yZXYueG1sRI9ba8JA&#10;FITfhf6H5RR8000FL6Su0noBKVKIlfb1kD0mIdmzIbsm8d+7BcHHYWa+YZbr3lSipcYVlhW8jSMQ&#10;xKnVBWcKzj/70QKE88gaK8uk4EYO1quXwRJjbTtOqD35TAQIuxgV5N7XsZQuzcmgG9uaOHgX2xj0&#10;QTaZ1A12AW4qOYmimTRYcFjIsaZNTml5uhoFduu69hPPsvz+u8wWx6/dPvktlRq+9h/vIDz1/hl+&#10;tA9awXQ+h/8z4QjI1R0AAP//AwBQSwECLQAUAAYACAAAACEA2+H2y+4AAACFAQAAEwAAAAAAAAAA&#10;AAAAAAAAAAAAW0NvbnRlbnRfVHlwZXNdLnhtbFBLAQItABQABgAIAAAAIQBa9CxbvwAAABUBAAAL&#10;AAAAAAAAAAAAAAAAAB8BAABfcmVscy8ucmVsc1BLAQItABQABgAIAAAAIQD8UlzPxQAAANwAAAAP&#10;AAAAAAAAAAAAAAAAAAcCAABkcnMvZG93bnJldi54bWxQSwUGAAAAAAMAAwC3AAAA+QIAAAAA&#10;" path="m,l6096,e" filled="f" strokecolor="#757687" strokeweight=".06pt">
                  <v:path arrowok="t"/>
                </v:shape>
                <v:shape id="Graphic 578" o:spid="_x0000_s1564" style="position:absolute;left:32900;top:3546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oAwgAAANwAAAAPAAAAZHJzL2Rvd25yZXYueG1sRE9Na8JA&#10;EL0X/A/LCL3pRqUxRlcRUWgvlsaA1zE7JsHsbMhuNe2v7x6EHh/ve7XpTSPu1LnasoLJOAJBXFhd&#10;c6kgPx1GCQjnkTU2lknBDznYrAcvK0y1ffAX3TNfihDCLkUFlfdtKqUrKjLoxrYlDtzVdgZ9gF0p&#10;dYePEG4aOY2iWBqsOTRU2NKuouKWfRsF8ex4Pux/P/Nj3CZ+8ZEbfcmMUq/DfrsE4an3/+Kn+10r&#10;eJuHteFMOAJy/QcAAP//AwBQSwECLQAUAAYACAAAACEA2+H2y+4AAACFAQAAEwAAAAAAAAAAAAAA&#10;AAAAAAAAW0NvbnRlbnRfVHlwZXNdLnhtbFBLAQItABQABgAIAAAAIQBa9CxbvwAAABUBAAALAAAA&#10;AAAAAAAAAAAAAB8BAABfcmVscy8ucmVsc1BLAQItABQABgAIAAAAIQBycaoAwgAAANwAAAAPAAAA&#10;AAAAAAAAAAAAAAcCAABkcnMvZG93bnJldi54bWxQSwUGAAAAAAMAAwC3AAAA9gIAAAAA&#10;" path="m,l6096,e" filled="f" strokecolor="#767384" strokeweight=".06pt">
                  <v:path arrowok="t"/>
                </v:shape>
                <v:shape id="Graphic 579" o:spid="_x0000_s1565" style="position:absolute;left:32900;top:35473;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SOxgAAANwAAAAPAAAAZHJzL2Rvd25yZXYueG1sRI9fS8NA&#10;EMTfhX6HYwt9s5cWamvstUjFf/SlVhF8W3NrLjW3F3JrEr+9Jwg+DjPzG2a9HXytOmpjFdjAbJqB&#10;Ii6Crbg08PJ8e74CFQXZYh2YDHxThO1mdLbG3Iaen6g7SqkShGOOBpxIk2sdC0ce4zQ0xMn7CK1H&#10;SbIttW2xT3Bf63mWXWiPFacFhw3tHBWfxy9v4P7mTR7n0r3uuT+4u1N8z5rd0pjJeLi+AiU0yH/4&#10;r/1gDSyWl/B7Jh0BvfkBAAD//wMAUEsBAi0AFAAGAAgAAAAhANvh9svuAAAAhQEAABMAAAAAAAAA&#10;AAAAAAAAAAAAAFtDb250ZW50X1R5cGVzXS54bWxQSwECLQAUAAYACAAAACEAWvQsW78AAAAVAQAA&#10;CwAAAAAAAAAAAAAAAAAfAQAAX3JlbHMvLnJlbHNQSwECLQAUAAYACAAAACEAHwnkjsYAAADcAAAA&#10;DwAAAAAAAAAAAAAAAAAHAgAAZHJzL2Rvd25yZXYueG1sUEsFBgAAAAADAAMAtwAAAPoCAAAAAA==&#10;" path="m,l6096,e" filled="f" strokecolor="#877888" strokeweight=".06pt">
                  <v:path arrowok="t"/>
                </v:shape>
                <v:shape id="Graphic 580" o:spid="_x0000_s1566" style="position:absolute;left:32900;top:3548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8s5vgAAANwAAAAPAAAAZHJzL2Rvd25yZXYueG1sRE9Ni8Iw&#10;EL0L+x/CLHgRTRUVqUYRQdyrVe9DMzbVZlKaaKu/fnMQPD7e92rT2Uo8qfGlYwXjUQKCOHe65ELB&#10;+bQfLkD4gKyxckwKXuRhs/7prTDVruUjPbNQiBjCPkUFJoQ6ldLnhiz6kauJI3d1jcUQYVNI3WAb&#10;w20lJ0kylxZLjg0Ga9oZyu/Zwyo4Tabm2rLJDvWgfF0G9nYvwlup/m+3XYII1IWv+OP+0wpmizg/&#10;nolHQK7/AQAA//8DAFBLAQItABQABgAIAAAAIQDb4fbL7gAAAIUBAAATAAAAAAAAAAAAAAAAAAAA&#10;AABbQ29udGVudF9UeXBlc10ueG1sUEsBAi0AFAAGAAgAAAAhAFr0LFu/AAAAFQEAAAsAAAAAAAAA&#10;AAAAAAAAHwEAAF9yZWxzLy5yZWxzUEsBAi0AFAAGAAgAAAAhAOYTyzm+AAAA3AAAAA8AAAAAAAAA&#10;AAAAAAAABwIAAGRycy9kb3ducmV2LnhtbFBLBQYAAAAAAwADALcAAADyAgAAAAA=&#10;" path="m,l6096,e" filled="f" strokecolor="#9b989b" strokeweight=".06pt">
                  <v:path arrowok="t"/>
                </v:shape>
                <v:shape id="Graphic 581" o:spid="_x0000_s1567" style="position:absolute;left:32900;top:35488;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2wxAAAANwAAAAPAAAAZHJzL2Rvd25yZXYueG1sRI9Ba8JA&#10;FITvgv9heYXezCaBthJdQxFb6qEUo3h+Zp/ZYPZtyG41/ffdQsHjMDPfMMtytJ240uBbxwqyJAVB&#10;XDvdcqPgsH+bzUH4gKyxc0wKfshDuZpOllhod+MdXavQiAhhX6ACE0JfSOlrQxZ94nri6J3dYDFE&#10;OTRSD3iLcNvJPE2fpcWW44LBntaG6kv1bRX09SZvPt+r8WVz0ttjbqj72pJSjw/j6wJEoDHcw//t&#10;D63gaZ7B35l4BOTqFwAA//8DAFBLAQItABQABgAIAAAAIQDb4fbL7gAAAIUBAAATAAAAAAAAAAAA&#10;AAAAAAAAAABbQ29udGVudF9UeXBlc10ueG1sUEsBAi0AFAAGAAgAAAAhAFr0LFu/AAAAFQEAAAsA&#10;AAAAAAAAAAAAAAAAHwEAAF9yZWxzLy5yZWxzUEsBAi0AFAAGAAgAAAAhACvF7bDEAAAA3AAAAA8A&#10;AAAAAAAAAAAAAAAABwIAAGRycy9kb3ducmV2LnhtbFBLBQYAAAAAAwADALcAAAD4AgAAAAA=&#10;" path="m,l6096,e" filled="f" strokecolor="#a6a7a6" strokeweight=".06pt">
                  <v:path arrowok="t"/>
                </v:shape>
                <v:shape id="Graphic 582" o:spid="_x0000_s1568" style="position:absolute;left:32900;top:3549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JFxgAAANwAAAAPAAAAZHJzL2Rvd25yZXYueG1sRI9BSwMx&#10;FITvgv8hvEIv0iYWqtu1adGCIC492Bba42Pz3CzdvCxJbNd/bwTB4zAz3zDL9eA6caEQW88a7qcK&#10;BHHtTcuNhsP+dVKAiAnZYOeZNHxThPXq9maJpfFX/qDLLjUiQziWqMGm1JdSxtqSwzj1PXH2Pn1w&#10;mLIMjTQBrxnuOjlT6kE6bDkvWOxpY6k+776chpCqhVeVknf2vZhXL9vH07GttB6PhucnEImG9B/+&#10;a78ZDfNiBr9n8hGQqx8AAAD//wMAUEsBAi0AFAAGAAgAAAAhANvh9svuAAAAhQEAABMAAAAAAAAA&#10;AAAAAAAAAAAAAFtDb250ZW50X1R5cGVzXS54bWxQSwECLQAUAAYACAAAACEAWvQsW78AAAAVAQAA&#10;CwAAAAAAAAAAAAAAAAAfAQAAX3JlbHMvLnJlbHNQSwECLQAUAAYACAAAACEAxDFSRcYAAADcAAAA&#10;DwAAAAAAAAAAAAAAAAAHAgAAZHJzL2Rvd25yZXYueG1sUEsFBgAAAAADAAMAtwAAAPoCAAAAAA==&#10;" path="m,l6096,e" filled="f" strokecolor="#8d8d8c" strokeweight=".06pt">
                  <v:path arrowok="t"/>
                </v:shape>
                <v:shape id="Graphic 583" o:spid="_x0000_s1569" style="position:absolute;left:32892;top:3550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F5xgAAANwAAAAPAAAAZHJzL2Rvd25yZXYueG1sRI9Pa8JA&#10;FMTvQr/D8gq96caW2hBdpRYKuYjUevD4zD6TYPbtkt38aT99Vyh4HGbmN8xqM5pG9NT62rKC+SwB&#10;QVxYXXOp4Pj9OU1B+ICssbFMCn7Iw2b9MFlhpu3AX9QfQikihH2GCqoQXCalLyoy6GfWEUfvYluD&#10;Icq2lLrFIcJNI5+TZCEN1hwXKnT0UVFxPXRGwS7djotzfhqG89b1e7fr3vLfTqmnx/F9CSLQGO7h&#10;/3auFbymL3A7E4+AXP8BAAD//wMAUEsBAi0AFAAGAAgAAAAhANvh9svuAAAAhQEAABMAAAAAAAAA&#10;AAAAAAAAAAAAAFtDb250ZW50X1R5cGVzXS54bWxQSwECLQAUAAYACAAAACEAWvQsW78AAAAVAQAA&#10;CwAAAAAAAAAAAAAAAAAfAQAAX3JlbHMvLnJlbHNQSwECLQAUAAYACAAAACEAKIMBecYAAADcAAAA&#10;DwAAAAAAAAAAAAAAAAAHAgAAZHJzL2Rvd25yZXYueG1sUEsFBgAAAAADAAMAtwAAAPoCAAAAAA==&#10;" path="m,l6096,e" filled="f" strokecolor="#797a83" strokeweight=".06pt">
                  <v:path arrowok="t"/>
                </v:shape>
                <v:shape id="Graphic 584" o:spid="_x0000_s1570" style="position:absolute;left:32892;top:35511;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EqxgAAANwAAAAPAAAAZHJzL2Rvd25yZXYueG1sRI9Pa8JA&#10;FMTvhX6H5RW81Y3SikRXsSUFLxb8h3h7ZJ9JNPs27q4m/fZuodDjMDO/YabzztTiTs5XlhUM+gkI&#10;4tzqigsFu+3X6xiED8gaa8uk4Ic8zGfPT1NMtW15TfdNKESEsE9RQRlCk0rp85IM+r5tiKN3ss5g&#10;iNIVUjtsI9zUcpgkI2mw4rhQYkOfJeWXzc0oOGfWrQ5ojrfvdZutPqp9nl33SvVeusUERKAu/If/&#10;2kut4H38Br9n4hGQswcAAAD//wMAUEsBAi0AFAAGAAgAAAAhANvh9svuAAAAhQEAABMAAAAAAAAA&#10;AAAAAAAAAAAAAFtDb250ZW50X1R5cGVzXS54bWxQSwECLQAUAAYACAAAACEAWvQsW78AAAAVAQAA&#10;CwAAAAAAAAAAAAAAAAAfAQAAX3JlbHMvLnJlbHNQSwECLQAUAAYACAAAACEAC87hKsYAAADcAAAA&#10;DwAAAAAAAAAAAAAAAAAHAgAAZHJzL2Rvd25yZXYueG1sUEsFBgAAAAADAAMAtwAAAPoCAAAAAA==&#10;" path="m,l6096,e" filled="f" strokecolor="#837b8c" strokeweight=".06pt">
                  <v:path arrowok="t"/>
                </v:shape>
                <v:shape id="Graphic 585" o:spid="_x0000_s1571" style="position:absolute;left:32892;top:3551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t/xwAAANwAAAAPAAAAZHJzL2Rvd25yZXYueG1sRI9Pa8JA&#10;FMTvgt9heYVeSt0YsIToKkUQeiiUWsUeH9lnNpp9G7KbP/bTdwsFj8PM/IZZbUZbi55aXzlWMJ8l&#10;IIgLpysuFRy+ds8ZCB+QNdaOScGNPGzW08kKc+0G/qR+H0oRIexzVGBCaHIpfWHIop+5hjh6Z9da&#10;DFG2pdQtDhFua5kmyYu0WHFcMNjQ1lBx3XdWQZL+HC+n7ydzLquPxr1f5t3N7JR6fBhflyACjeEe&#10;/m+/aQWLbAF/Z+IRkOtfAAAA//8DAFBLAQItABQABgAIAAAAIQDb4fbL7gAAAIUBAAATAAAAAAAA&#10;AAAAAAAAAAAAAABbQ29udGVudF9UeXBlc10ueG1sUEsBAi0AFAAGAAgAAAAhAFr0LFu/AAAAFQEA&#10;AAsAAAAAAAAAAAAAAAAAHwEAAF9yZWxzLy5yZWxzUEsBAi0AFAAGAAgAAAAhAOl+u3/HAAAA3AAA&#10;AA8AAAAAAAAAAAAAAAAABwIAAGRycy9kb3ducmV2LnhtbFBLBQYAAAAAAwADALcAAAD7AgAAAAA=&#10;" path="m,l6096,e" filled="f" strokecolor="#a69ca5" strokeweight=".06pt">
                  <v:path arrowok="t"/>
                </v:shape>
                <v:shape id="Graphic 586" o:spid="_x0000_s1572" style="position:absolute;left:32892;top:3552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joxgAAANwAAAAPAAAAZHJzL2Rvd25yZXYueG1sRI9BSwMx&#10;FITvQv9DeAUvxWYtWsvatIiiCHtqK4i3R/LcLG5eYhK3q7/eCEKPw8x8w6y3o+vFQDF1nhVczisQ&#10;xNqbjlsFL4fHixWIlJEN9p5JwTcl2G4mZ2usjT/yjoZ9bkWBcKpRgc051FImbclhmvtAXLx3Hx3m&#10;ImMrTcRjgbteLqpqKR12XBYsBrq3pD/2X07BTC/i0Mya1+bt6VM/XIXwY2+CUufT8e4WRKYxn8L/&#10;7Wej4Hq1hL8z5QjIzS8AAAD//wMAUEsBAi0AFAAGAAgAAAAhANvh9svuAAAAhQEAABMAAAAAAAAA&#10;AAAAAAAAAAAAAFtDb250ZW50X1R5cGVzXS54bWxQSwECLQAUAAYACAAAACEAWvQsW78AAAAVAQAA&#10;CwAAAAAAAAAAAAAAAAAfAQAAX3JlbHMvLnJlbHNQSwECLQAUAAYACAAAACEAkHl46MYAAADcAAAA&#10;DwAAAAAAAAAAAAAAAAAHAgAAZHJzL2Rvd25yZXYueG1sUEsFBgAAAAADAAMAtwAAAPoCAAAAAA==&#10;" path="m,l6096,e" filled="f" strokecolor="#a1a2a1" strokeweight=".06pt">
                  <v:path arrowok="t"/>
                </v:shape>
                <v:shape id="Graphic 587" o:spid="_x0000_s1573" style="position:absolute;left:32892;top:35533;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fpxAAAANwAAAAPAAAAZHJzL2Rvd25yZXYueG1sRI9Bi8Iw&#10;FITvC/6H8ARva6pgV6pRRFBkBVmroMdH82yLzUttslr/vVlY8DjMzDfMdN6aStypcaVlBYN+BII4&#10;s7rkXMHxsPocg3AeWWNlmRQ8ycF81vmYYqLtg/d0T30uAoRdggoK7+tESpcVZND1bU0cvIttDPog&#10;m1zqBh8Bbio5jKJYGiw5LBRY07Kg7Jr+GgW4Wp51dF7I0233E6+3GsvvUaxUr9suJiA8tf4d/m9v&#10;tILR+Av+zoQjIGcvAAAA//8DAFBLAQItABQABgAIAAAAIQDb4fbL7gAAAIUBAAATAAAAAAAAAAAA&#10;AAAAAAAAAABbQ29udGVudF9UeXBlc10ueG1sUEsBAi0AFAAGAAgAAAAhAFr0LFu/AAAAFQEAAAsA&#10;AAAAAAAAAAAAAAAAHwEAAF9yZWxzLy5yZWxzUEsBAi0AFAAGAAgAAAAhABK7p+nEAAAA3AAAAA8A&#10;AAAAAAAAAAAAAAAABwIAAGRycy9kb3ducmV2LnhtbFBLBQYAAAAAAwADALcAAAD4AgAAAAA=&#10;" path="m,l6096,e" filled="f" strokecolor="#868686" strokeweight=".06pt">
                  <v:path arrowok="t"/>
                </v:shape>
                <v:shape id="Graphic 588" o:spid="_x0000_s1574" style="position:absolute;left:32900;top:3554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yVwwAAANwAAAAPAAAAZHJzL2Rvd25yZXYueG1sRE/Pa8Iw&#10;FL4L+x/CG+ym6UaV0hllK8oGusM0HnZ7NG9tWfNSmqzW/94cBI8f3+/lerStGKj3jWMFz7MEBHHp&#10;TMOVAn3cTjMQPiAbbB2Tggt5WK8eJkvMjTvzNw2HUIkYwj5HBXUIXS6lL2uy6GeuI47cr+sthgj7&#10;SpoezzHctvIlSRbSYsOxocaOiprKv8O/VbArTjptT/uvn6N26bB433yg1ko9PY5vryACjeEuvrk/&#10;jYJ5FtfGM/EIyNUVAAD//wMAUEsBAi0AFAAGAAgAAAAhANvh9svuAAAAhQEAABMAAAAAAAAAAAAA&#10;AAAAAAAAAFtDb250ZW50X1R5cGVzXS54bWxQSwECLQAUAAYACAAAACEAWvQsW78AAAAVAQAACwAA&#10;AAAAAAAAAAAAAAAfAQAAX3JlbHMvLnJlbHNQSwECLQAUAAYACAAAACEA5RsMlcMAAADcAAAADwAA&#10;AAAAAAAAAAAAAAAHAgAAZHJzL2Rvd25yZXYueG1sUEsFBgAAAAADAAMAtwAAAPcCAAAAAA==&#10;" path="m,l6096,e" filled="f" strokecolor="#858685" strokeweight=".06pt">
                  <v:path arrowok="t"/>
                </v:shape>
                <v:shape id="Graphic 589" o:spid="_x0000_s1575" style="position:absolute;left:32907;top:35549;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IMxAAAANwAAAAPAAAAZHJzL2Rvd25yZXYueG1sRI9Li8JA&#10;EITvgv9haMGbTnTxFTPKsiAIevGBkFuTaZNgpidmZjX773cEwWNRVV9Rybo1lXhQ40rLCkbDCARx&#10;ZnXJuYLzaTOYg3AeWWNlmRT8kYP1qttJMNb2yQd6HH0uAoRdjAoK7+tYSpcVZNANbU0cvKttDPog&#10;m1zqBp8Bbio5jqKpNFhyWCiwpp+Cstvx1yiwN9x/RZuLmY0n9/3utEsvcpYq1e+130sQnlr/Cb/b&#10;W61gMl/A60w4AnL1DwAA//8DAFBLAQItABQABgAIAAAAIQDb4fbL7gAAAIUBAAATAAAAAAAAAAAA&#10;AAAAAAAAAABbQ29udGVudF9UeXBlc10ueG1sUEsBAi0AFAAGAAgAAAAhAFr0LFu/AAAAFQEAAAsA&#10;AAAAAAAAAAAAAAAAHwEAAF9yZWxzLy5yZWxzUEsBAi0AFAAGAAgAAAAhAHmwQgzEAAAA3AAAAA8A&#10;AAAAAAAAAAAAAAAABwIAAGRycy9kb3ducmV2LnhtbFBLBQYAAAAAAwADALcAAAD4AgAAAAA=&#10;" path="m,l6096,e" filled="f" strokecolor="#a79fa7" strokeweight=".06pt">
                  <v:path arrowok="t"/>
                </v:shape>
                <v:shape id="Graphic 590" o:spid="_x0000_s1576" style="position:absolute;left:32923;top:3555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mwwwAAANwAAAAPAAAAZHJzL2Rvd25yZXYueG1sRE/LasJA&#10;FN0X/IfhCm6KThpoqKmjSFEQ6sYXdnnJ3CapM3diZtT4985C6PJw3pNZZ424UutrxwreRgkI4sLp&#10;mksF+91y+AHCB2SNxjEpuJOH2bT3MsFcuxtv6LoNpYgh7HNUUIXQ5FL6oiKLfuQa4sj9utZiiLAt&#10;pW7xFsOtkWmSZNJizbGhwoa+KipO24tVkJrD38Edvyn7Ob+uN5lJdwufKjXod/NPEIG68C9+ulda&#10;wfs4zo9n4hGQ0wcAAAD//wMAUEsBAi0AFAAGAAgAAAAhANvh9svuAAAAhQEAABMAAAAAAAAAAAAA&#10;AAAAAAAAAFtDb250ZW50X1R5cGVzXS54bWxQSwECLQAUAAYACAAAACEAWvQsW78AAAAVAQAACwAA&#10;AAAAAAAAAAAAAAAfAQAAX3JlbHMvLnJlbHNQSwECLQAUAAYACAAAACEAQ7B5sMMAAADcAAAADwAA&#10;AAAAAAAAAAAAAAAHAgAAZHJzL2Rvd25yZXYueG1sUEsFBgAAAAADAAMAtwAAAPcCAAAAAA==&#10;" path="m,l6096,e" filled="f" strokecolor="#978ea1" strokeweight=".06pt">
                  <v:path arrowok="t"/>
                </v:shape>
                <v:shape id="Graphic 591" o:spid="_x0000_s1577" style="position:absolute;left:32930;top:3556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FexQAAANwAAAAPAAAAZHJzL2Rvd25yZXYueG1sRI9fa8Iw&#10;FMXfB36HcAd7W1MH8081iiiDgYxhFZ8vzbWNa25KEmv37ZfBYI+Hc87vcJbrwbaiJx+MYwXjLAdB&#10;XDltuFZwOr49z0CEiKyxdUwKvinAejV6WGKh3Z0P1JexFgnCoUAFTYxdIWWoGrIYMtcRJ+/ivMWY&#10;pK+l9nhPcNvKlzyfSIuG00KDHW0bqr7Km1Xw4af17rztp7cwL6+m+tzvzsYr9fQ4bBYgIg3xP/zX&#10;ftcKXudj+D2TjoBc/QAAAP//AwBQSwECLQAUAAYACAAAACEA2+H2y+4AAACFAQAAEwAAAAAAAAAA&#10;AAAAAAAAAAAAW0NvbnRlbnRfVHlwZXNdLnhtbFBLAQItABQABgAIAAAAIQBa9CxbvwAAABUBAAAL&#10;AAAAAAAAAAAAAAAAAB8BAABfcmVscy8ucmVsc1BLAQItABQABgAIAAAAIQArljFexQAAANwAAAAP&#10;AAAAAAAAAAAAAAAAAAcCAABkcnMvZG93bnJldi54bWxQSwUGAAAAAAMAAwC3AAAA+QIAAAAA&#10;" path="m,l6096,e" filled="f" strokecolor="#867ea2" strokeweight=".06pt">
                  <v:path arrowok="t"/>
                </v:shape>
                <v:shape id="Graphic 592" o:spid="_x0000_s1578" style="position:absolute;left:32938;top:35572;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hCxAAAANwAAAAPAAAAZHJzL2Rvd25yZXYueG1sRI9Pi8Iw&#10;FMTvwn6H8Ba8iKbrurp2jaILSk8L/sHzI3m2ZZuX0kSt394IgsdhZn7DzBatrcSFGl86VvAxSEAQ&#10;a2dKzhUc9uv+NwgfkA1WjknBjTws5m+dGabGXXlLl13IRYSwT1FBEUKdSul1QRb9wNXE0Tu5xmKI&#10;ssmlafAa4baSwyQZS4slx4UCa/otSP/vzlbB53ayOk2POTKOKPsb9fSGM61U971d/oAI1IZX+NnO&#10;jIKv6RAeZ+IRkPM7AAAA//8DAFBLAQItABQABgAIAAAAIQDb4fbL7gAAAIUBAAATAAAAAAAAAAAA&#10;AAAAAAAAAABbQ29udGVudF9UeXBlc10ueG1sUEsBAi0AFAAGAAgAAAAhAFr0LFu/AAAAFQEAAAsA&#10;AAAAAAAAAAAAAAAAHwEAAF9yZWxzLy5yZWxzUEsBAi0AFAAGAAgAAAAhACBw+ELEAAAA3AAAAA8A&#10;AAAAAAAAAAAAAAAABwIAAGRycy9kb3ducmV2LnhtbFBLBQYAAAAAAwADALcAAAD4AgAAAAA=&#10;" path="m,l6096,e" filled="f" strokecolor="#887a98" strokeweight=".06pt">
                  <v:path arrowok="t"/>
                </v:shape>
                <v:shape id="Graphic 593" o:spid="_x0000_s1579" style="position:absolute;left:32953;top:3557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g/xgAAANwAAAAPAAAAZHJzL2Rvd25yZXYueG1sRI9Pa8JA&#10;FMTvhX6H5RV6KWZT/wRNs0opWKQexCieX7OvSWj2bciuMf32rlDwOMzMb5hsNZhG9NS52rKC1ygG&#10;QVxYXXOp4HhYj+YgnEfW2FgmBX/kYLV8fMgw1fbCe+pzX4oAYZeigsr7NpXSFRUZdJFtiYP3YzuD&#10;PsiulLrDS4CbRo7jOJEGaw4LFbb0UVHxm5+NgpfP3fdpOpnK8Y6b/GtrkkRvUKnnp+H9DYSnwd/D&#10;/+2NVjBbTOB2JhwBubwCAAD//wMAUEsBAi0AFAAGAAgAAAAhANvh9svuAAAAhQEAABMAAAAAAAAA&#10;AAAAAAAAAAAAAFtDb250ZW50X1R5cGVzXS54bWxQSwECLQAUAAYACAAAACEAWvQsW78AAAAVAQAA&#10;CwAAAAAAAAAAAAAAAAAfAQAAX3JlbHMvLnJlbHNQSwECLQAUAAYACAAAACEAjexIP8YAAADcAAAA&#10;DwAAAAAAAAAAAAAAAAAHAgAAZHJzL2Rvd25yZXYueG1sUEsFBgAAAAADAAMAtwAAAPoCAAAAAA==&#10;" path="m,l6096,e" filled="f" strokecolor="#887892" strokeweight=".06pt">
                  <v:path arrowok="t"/>
                </v:shape>
                <v:shape id="Graphic 594" o:spid="_x0000_s1580" style="position:absolute;left:32961;top:3558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7zxgAAANwAAAAPAAAAZHJzL2Rvd25yZXYueG1sRI9Ba8JA&#10;FITvgv9heYI33Riq2NQ1lJSqUDyYtofeXrOvSdrs25BdNf77riB4HGbmG2aV9qYRJ+pcbVnBbBqB&#10;IC6srrlU8PH+OlmCcB5ZY2OZFFzIQboeDlaYaHvmA51yX4oAYZeggsr7NpHSFRUZdFPbEgfvx3YG&#10;fZBdKXWH5wA3jYyjaCEN1hwWKmwpq6j4y49GwXf2ldPnJn4rsJzFL3pLv3t9VGo86p+fQHjq/T18&#10;a++0gvnjA1zPhCMg1/8AAAD//wMAUEsBAi0AFAAGAAgAAAAhANvh9svuAAAAhQEAABMAAAAAAAAA&#10;AAAAAAAAAAAAAFtDb250ZW50X1R5cGVzXS54bWxQSwECLQAUAAYACAAAACEAWvQsW78AAAAVAQAA&#10;CwAAAAAAAAAAAAAAAAAfAQAAX3JlbHMvLnJlbHNQSwECLQAUAAYACAAAACEABT7e88YAAADcAAAA&#10;DwAAAAAAAAAAAAAAAAAHAgAAZHJzL2Rvd25yZXYueG1sUEsFBgAAAAADAAMAtwAAAPoCAAAAAA==&#10;" path="m,l6096,e" filled="f" strokecolor="#9590a3" strokeweight=".06pt">
                  <v:path arrowok="t"/>
                </v:shape>
                <v:shape id="Graphic 595" o:spid="_x0000_s1581" style="position:absolute;left:32968;top:3559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a6xgAAANwAAAAPAAAAZHJzL2Rvd25yZXYueG1sRI9BawIx&#10;FITvBf9DeAUvUrMVtrZbo1hB3EsFrVB6e2ye2cXNy5JE3fbXNwWhx2FmvmFmi9624kI+NI4VPI4z&#10;EMSV0w0bBYeP9cMziBCRNbaOScE3BVjMB3czLLS78o4u+2hEgnAoUEEdY1dIGaqaLIax64iTd3Te&#10;YkzSG6k9XhPctnKSZU/SYsNpocaOVjVVp/3ZKvg8msN7+MnL0fYthi+/OZlpmSk1vO+XryAi9fE/&#10;fGuXWkH+ksPfmXQE5PwXAAD//wMAUEsBAi0AFAAGAAgAAAAhANvh9svuAAAAhQEAABMAAAAAAAAA&#10;AAAAAAAAAAAAAFtDb250ZW50X1R5cGVzXS54bWxQSwECLQAUAAYACAAAACEAWvQsW78AAAAVAQAA&#10;CwAAAAAAAAAAAAAAAAAfAQAAX3JlbHMvLnJlbHNQSwECLQAUAAYACAAAACEAp2rWusYAAADcAAAA&#10;DwAAAAAAAAAAAAAAAAAHAgAAZHJzL2Rvd25yZXYueG1sUEsFBgAAAAADAAMAtwAAAPoCAAAAAA==&#10;" path="m,l6096,e" filled="f" strokecolor="#9496a7" strokeweight=".06pt">
                  <v:path arrowok="t"/>
                </v:shape>
                <v:shape id="Graphic 596" o:spid="_x0000_s1582" style="position:absolute;left:32968;top:3560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FsxQAAANwAAAAPAAAAZHJzL2Rvd25yZXYueG1sRI9Ba8JA&#10;FITvgv9heUJvummg0kRXaQRpL1aa6v25+0zSZt+G7FbTf98VCh6HmfmGWa4H24oL9b5xrOBxloAg&#10;1s40XCk4fG6nzyB8QDbYOiYFv+RhvRqPlpgbd+UPupShEhHCPkcFdQhdLqXXNVn0M9cRR+/seosh&#10;yr6SpsdrhNtWpkkylxYbjgs1drSpSX+XP1bB7lzor+J1n57SrHy3R70rCp8p9TAZXhYgAg3hHv5v&#10;vxkFT9kcbmfiEZCrPwAAAP//AwBQSwECLQAUAAYACAAAACEA2+H2y+4AAACFAQAAEwAAAAAAAAAA&#10;AAAAAAAAAAAAW0NvbnRlbnRfVHlwZXNdLnhtbFBLAQItABQABgAIAAAAIQBa9CxbvwAAABUBAAAL&#10;AAAAAAAAAAAAAAAAAB8BAABfcmVscy8ucmVsc1BLAQItABQABgAIAAAAIQAEwRFsxQAAANwAAAAP&#10;AAAAAAAAAAAAAAAAAAcCAABkcnMvZG93bnJldi54bWxQSwUGAAAAAAMAAwC3AAAA+QIAAAAA&#10;" path="m,l6096,e" filled="f" strokecolor="#ababbb" strokeweight=".06pt">
                  <v:path arrowok="t"/>
                </v:shape>
                <v:shape id="Graphic 597" o:spid="_x0000_s1583" style="position:absolute;left:32968;top:35610;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sjxgAAANwAAAAPAAAAZHJzL2Rvd25yZXYueG1sRI9Ba8JA&#10;FITvQv/D8gpeSt1o0dboKqVi6UkwrVBvz+wzCWbfLtk1xn/fFQoeh5n5hpkvO1OLlhpfWVYwHCQg&#10;iHOrKy4U/Hyvn99A+ICssbZMCq7kYbl46M0x1fbCW2qzUIgIYZ+igjIEl0rp85IM+oF1xNE72sZg&#10;iLIppG7wEuGmlqMkmUiDFceFEh19lJSfsrNR0L6sdofKu+v+c7M6ul8TdoenqVL9x+59BiJQF+7h&#10;//aXVjCevsLtTDwCcvEHAAD//wMAUEsBAi0AFAAGAAgAAAAhANvh9svuAAAAhQEAABMAAAAAAAAA&#10;AAAAAAAAAAAAAFtDb250ZW50X1R5cGVzXS54bWxQSwECLQAUAAYACAAAACEAWvQsW78AAAAVAQAA&#10;CwAAAAAAAAAAAAAAAAAfAQAAX3JlbHMvLnJlbHNQSwECLQAUAAYACAAAACEAiQF7I8YAAADcAAAA&#10;DwAAAAAAAAAAAAAAAAAHAgAAZHJzL2Rvd25yZXYueG1sUEsFBgAAAAADAAMAtwAAAPoCAAAAAA==&#10;" path="m,l6096,e" filled="f" strokecolor="#92929c" strokeweight=".06pt">
                  <v:path arrowok="t"/>
                </v:shape>
                <v:shape id="Graphic 598" o:spid="_x0000_s1584" style="position:absolute;left:32976;top:3561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F6WwwAAANwAAAAPAAAAZHJzL2Rvd25yZXYueG1sRE/dasIw&#10;FL4f7B3CGXg30wmbXTXK0IkDu4u6PcCxOf3B5qQk0XZvv1wIXn58/8v1aDpxJedbywpepgkI4tLq&#10;lmsFvz+75xSED8gaO8uk4I88rFePD0vMtB24oOsx1CKGsM9QQRNCn0npy4YM+qntiSNXWWcwROhq&#10;qR0OMdx0cpYkb9Jgy7GhwZ42DZXn48Uo+LaHsfisqtNhXs3M9rRP89x5pSZP48cCRKAx3MU395dW&#10;8Poe18Yz8QjI1T8AAAD//wMAUEsBAi0AFAAGAAgAAAAhANvh9svuAAAAhQEAABMAAAAAAAAAAAAA&#10;AAAAAAAAAFtDb250ZW50X1R5cGVzXS54bWxQSwECLQAUAAYACAAAACEAWvQsW78AAAAVAQAACwAA&#10;AAAAAAAAAAAAAAAfAQAAX3JlbHMvLnJlbHNQSwECLQAUAAYACAAAACEAPZxelsMAAADcAAAADwAA&#10;AAAAAAAAAAAAAAAHAgAAZHJzL2Rvd25yZXYueG1sUEsFBgAAAAADAAMAtwAAAPcCAAAAAA==&#10;" path="m,l6096,e" filled="f" strokecolor="#4b4b4b" strokeweight=".06pt">
                  <v:path arrowok="t"/>
                </v:shape>
                <v:shape id="Graphic 599" o:spid="_x0000_s1585" style="position:absolute;left:32976;top:3562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0BxAAAANwAAAAPAAAAZHJzL2Rvd25yZXYueG1sRI9Ba8JA&#10;FITvgv9heUIvopsUKjW6irQVCj0ZxfMz+0yC2bdrdmuSf98tFHocZuYbZr3tTSMe1PrasoJ0noAg&#10;LqyuuVRwOu5nryB8QNbYWCYFA3nYbsajNWbadnygRx5KESHsM1RQheAyKX1RkUE/t444elfbGgxR&#10;tqXULXYRbhr5nCQLabDmuFCho7eKilv+bRR0Q9jzPTX59HL+SIejO7mv90Spp0m/W4EI1If/8F/7&#10;Uyt4WS7h90w8AnLzAwAA//8DAFBLAQItABQABgAIAAAAIQDb4fbL7gAAAIUBAAATAAAAAAAAAAAA&#10;AAAAAAAAAABbQ29udGVudF9UeXBlc10ueG1sUEsBAi0AFAAGAAgAAAAhAFr0LFu/AAAAFQEAAAsA&#10;AAAAAAAAAAAAAAAAHwEAAF9yZWxzLy5yZWxzUEsBAi0AFAAGAAgAAAAhAO8t/QHEAAAA3AAAAA8A&#10;AAAAAAAAAAAAAAAABwIAAGRycy9kb3ducmV2LnhtbFBLBQYAAAAAAwADALcAAAD4AgAAAAA=&#10;" path="m,l6096,e" filled="f" strokecolor="#7d7b7f" strokeweight=".06pt">
                  <v:path arrowok="t"/>
                </v:shape>
                <v:shape id="Graphic 600" o:spid="_x0000_s1586" style="position:absolute;left:32984;top:35633;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FvwAAAANwAAAAPAAAAZHJzL2Rvd25yZXYueG1sRE9Ni8Iw&#10;EL0L+x/CLOxNUwVl7RqLFBQvClt1z0MzNsVmUppou//eHASPj/e9ygbbiAd1vnasYDpJQBCXTtdc&#10;KTiftuNvED4ga2wck4J/8pCtP0YrTLXr+ZceRahEDGGfogITQptK6UtDFv3EtcSRu7rOYoiwq6Tu&#10;sI/htpGzJFlIizXHBoMt5YbKW3G3Cg7b5V/Rn3bn/cUdl4f5rL4bypX6+hw2PyACDeEtfrn3WsEi&#10;ifPjmXgE5PoJAAD//wMAUEsBAi0AFAAGAAgAAAAhANvh9svuAAAAhQEAABMAAAAAAAAAAAAAAAAA&#10;AAAAAFtDb250ZW50X1R5cGVzXS54bWxQSwECLQAUAAYACAAAACEAWvQsW78AAAAVAQAACwAAAAAA&#10;AAAAAAAAAAAfAQAAX3JlbHMvLnJlbHNQSwECLQAUAAYACAAAACEAHRKRb8AAAADcAAAADwAAAAAA&#10;AAAAAAAAAAAHAgAAZHJzL2Rvd25yZXYueG1sUEsFBgAAAAADAAMAtwAAAPQCAAAAAA==&#10;" path="m,l6096,e" filled="f" strokecolor="#827782" strokeweight=".06pt">
                  <v:path arrowok="t"/>
                </v:shape>
                <v:shape id="Image 601" o:spid="_x0000_s1587" type="#_x0000_t75" style="position:absolute;left:32991;top:35636;width:153;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UCxgAAANwAAAAPAAAAZHJzL2Rvd25yZXYueG1sRI9BawIx&#10;FITvhf6H8AQvRbNKlXZrlNIitJeCaxF6eySvu9HNy7KJ7uqvbwqCx2FmvmEWq97V4kRtsJ4VTMYZ&#10;CGLtjeVSwfd2PXoCESKywdozKThTgNXy/m6BufEdb+hUxFIkCIccFVQxNrmUQVfkMIx9Q5y8X986&#10;jEm2pTQtdgnuajnNsrl0aDktVNjQW0X6UBydgv1lrzv7UDxH/clfjzb8vLvdTKnhoH99ARGpj7fw&#10;tf1hFMyzCfyfSUdALv8AAAD//wMAUEsBAi0AFAAGAAgAAAAhANvh9svuAAAAhQEAABMAAAAAAAAA&#10;AAAAAAAAAAAAAFtDb250ZW50X1R5cGVzXS54bWxQSwECLQAUAAYACAAAACEAWvQsW78AAAAVAQAA&#10;CwAAAAAAAAAAAAAAAAAfAQAAX3JlbHMvLnJlbHNQSwECLQAUAAYACAAAACEAk18VAsYAAADcAAAA&#10;DwAAAAAAAAAAAAAAAAAHAgAAZHJzL2Rvd25yZXYueG1sUEsFBgAAAAADAAMAtwAAAPoCAAAAAA==&#10;">
                  <v:imagedata r:id="rId115" o:title=""/>
                </v:shape>
                <v:shape id="Graphic 602" o:spid="_x0000_s1588" style="position:absolute;left:33060;top:3566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B3wwAAANwAAAAPAAAAZHJzL2Rvd25yZXYueG1sRI9Ba4NA&#10;FITvhfyH5RV6q2sllWDdhGJo8FSJKT0/3FeVum/F3Sb677uBQI7DzHzD5LvZDOJMk+stK3iJYhDE&#10;jdU9twq+Th/PGxDOI2scLJOChRzstquHHDNtL3ykc+1bESDsMlTQeT9mUrqmI4MusiNx8H7sZNAH&#10;ObVST3gJcDPIJI5TabDnsNDhSEVHzW/9ZxQcCtY0FNWSyhL3r5/r7yqtEqWeHuf3NxCeZn8P39ql&#10;VpDGCVzPhCMgt/8AAAD//wMAUEsBAi0AFAAGAAgAAAAhANvh9svuAAAAhQEAABMAAAAAAAAAAAAA&#10;AAAAAAAAAFtDb250ZW50X1R5cGVzXS54bWxQSwECLQAUAAYACAAAACEAWvQsW78AAAAVAQAACwAA&#10;AAAAAAAAAAAAAAAfAQAAX3JlbHMvLnJlbHNQSwECLQAUAAYACAAAACEAqi5Ad8MAAADcAAAADwAA&#10;AAAAAAAAAAAAAAAHAgAAZHJzL2Rvd25yZXYueG1sUEsFBgAAAAADAAMAtwAAAPcCAAAAAA==&#10;" path="m,l6096,e" filled="f" strokecolor="gray" strokeweight=".06pt">
                  <v:path arrowok="t"/>
                </v:shape>
                <v:shape id="Graphic 603" o:spid="_x0000_s1589" style="position:absolute;left:33075;top:35671;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iwwAAANwAAAAPAAAAZHJzL2Rvd25yZXYueG1sRI9BS8NA&#10;EIXvgv9hmYI3u2ktjaTdFhsUpDej3ofsNAnNzobdsYn+elcoeHy8ed+bt91PrlcXCrHzbGAxz0AR&#10;19523Bj4eH+5fwQVBdli75kMfFOE/e72ZouF9SO/0aWSRiUIxwINtCJDoXWsW3IY534gTt7JB4eS&#10;ZGi0DTgmuOv1MsvW2mHHqaHFgcqW6nP15dIbn2eR1fCTr57DoTrmpeTlaI25m01PG1BCk/wfX9Ov&#10;1sA6e4C/MYkAevcLAAD//wMAUEsBAi0AFAAGAAgAAAAhANvh9svuAAAAhQEAABMAAAAAAAAAAAAA&#10;AAAAAAAAAFtDb250ZW50X1R5cGVzXS54bWxQSwECLQAUAAYACAAAACEAWvQsW78AAAAVAQAACwAA&#10;AAAAAAAAAAAAAAAfAQAAX3JlbHMvLnJlbHNQSwECLQAUAAYACAAAACEAvgobosMAAADcAAAADwAA&#10;AAAAAAAAAAAAAAAHAgAAZHJzL2Rvd25yZXYueG1sUEsFBgAAAAADAAMAtwAAAPcCAAAAAA==&#10;" path="m,l6096,e" filled="f" strokecolor="#8c8f8e" strokeweight=".06pt">
                  <v:path arrowok="t"/>
                </v:shape>
                <v:shape id="Graphic 604" o:spid="_x0000_s1590" style="position:absolute;left:33075;top:3567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jrsvwAAANwAAAAPAAAAZHJzL2Rvd25yZXYueG1sRI/NCsIw&#10;EITvgu8QVvAimioiUo0igiBe/H2ApVnTYrOpTdT69kYQPA4z8w0zXza2FE+qfeFYwXCQgCDOnC7Y&#10;KLicN/0pCB+QNZaOScGbPCwX7dYcU+1efKTnKRgRIexTVJCHUKVS+iwni37gKuLoXV1tMURZG6lr&#10;fEW4LeUoSSbSYsFxIceK1jllt9PDKnhsUI8OvX1xl6tKbs0ag7ntlOp2mtUMRKAm/MO/9lYrmCRj&#10;+J6JR0AuPgAAAP//AwBQSwECLQAUAAYACAAAACEA2+H2y+4AAACFAQAAEwAAAAAAAAAAAAAAAAAA&#10;AAAAW0NvbnRlbnRfVHlwZXNdLnhtbFBLAQItABQABgAIAAAAIQBa9CxbvwAAABUBAAALAAAAAAAA&#10;AAAAAAAAAB8BAABfcmVscy8ucmVsc1BLAQItABQABgAIAAAAIQDuyjrsvwAAANwAAAAPAAAAAAAA&#10;AAAAAAAAAAcCAABkcnMvZG93bnJldi54bWxQSwUGAAAAAAMAAwC3AAAA8wIAAAAA&#10;" path="m,l6096,e" filled="f" strokecolor="#a9979e" strokeweight=".06pt">
                  <v:path arrowok="t"/>
                </v:shape>
                <v:shape id="Graphic 605" o:spid="_x0000_s1591" style="position:absolute;left:33067;top:3568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4B5wwAAANwAAAAPAAAAZHJzL2Rvd25yZXYueG1sRI9BawIx&#10;FITvBf9DeEJvNWmholujSGGl0JPag8fH5nWz7OZlSbK69tc3guBxmJlvmNVmdJ04U4iNZw2vMwWC&#10;uPKm4VrDz7F8WYCICdlg55k0XCnCZj15WmFh/IX3dD6kWmQIxwI12JT6QspYWXIYZ74nzt6vDw5T&#10;lqGWJuAlw10n35SaS4cN5wWLPX1aqtrD4DSkoftTcntqy107nJZmGWzZf2v9PB23HyASjekRvre/&#10;jIa5eofbmXwE5PofAAD//wMAUEsBAi0AFAAGAAgAAAAhANvh9svuAAAAhQEAABMAAAAAAAAAAAAA&#10;AAAAAAAAAFtDb250ZW50X1R5cGVzXS54bWxQSwECLQAUAAYACAAAACEAWvQsW78AAAAVAQAACwAA&#10;AAAAAAAAAAAAAAAfAQAAX3JlbHMvLnJlbHNQSwECLQAUAAYACAAAACEAh6+AecMAAADcAAAADwAA&#10;AAAAAAAAAAAAAAAHAgAAZHJzL2Rvd25yZXYueG1sUEsFBgAAAAADAAMAtwAAAPcCAAAAAA==&#10;" path="m,l6096,e" filled="f" strokecolor="#c6aeb6" strokeweight=".06pt">
                  <v:path arrowok="t"/>
                </v:shape>
                <v:shape id="Graphic 606" o:spid="_x0000_s1592" style="position:absolute;left:33067;top:35694;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egxQAAANwAAAAPAAAAZHJzL2Rvd25yZXYueG1sRI9Ba8JA&#10;FITvgv9heUJvZreBBkldpQQKFbxoBT0+s89saPZtmt1q7K/vFgo9DjPzDbNcj64TVxpC61nDY6ZA&#10;ENfetNxoOLy/zhcgQkQ22HkmDXcKsF5NJ0ssjb/xjq772IgE4VCiBhtjX0oZaksOQ+Z74uRd/OAw&#10;Jjk00gx4S3DXyVypQjpsOS1Y7KmyVH/sv5yGyp7VcbM5jdv88r19ymNV95+V1g+z8eUZRKQx/of/&#10;2m9GQ6EK+D2TjoBc/QAAAP//AwBQSwECLQAUAAYACAAAACEA2+H2y+4AAACFAQAAEwAAAAAAAAAA&#10;AAAAAAAAAAAAW0NvbnRlbnRfVHlwZXNdLnhtbFBLAQItABQABgAIAAAAIQBa9CxbvwAAABUBAAAL&#10;AAAAAAAAAAAAAAAAAB8BAABfcmVscy8ucmVsc1BLAQItABQABgAIAAAAIQBRnoegxQAAANwAAAAP&#10;AAAAAAAAAAAAAAAAAAcCAABkcnMvZG93bnJldi54bWxQSwUGAAAAAAMAAwC3AAAA+QIAAAAA&#10;" path="m,l6096,e" filled="f" strokecolor="#fdebeb" strokeweight=".06pt">
                  <v:path arrowok="t"/>
                </v:shape>
                <v:shape id="Graphic 607" o:spid="_x0000_s1593" style="position:absolute;left:33090;top:35694;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LS9xAAAANwAAAAPAAAAZHJzL2Rvd25yZXYueG1sRI/dagIx&#10;FITvC75DOIJ3NbGUraxG0YLUUkqp+gCHzdkfTU6WTVbXt28KhV4OM/MNs1wPzoordaHxrGE2VSCI&#10;C28arjScjrvHOYgQkQ1az6ThTgHWq9HDEnPjb/xN10OsRIJwyFFDHWObSxmKmhyGqW+Jk1f6zmFM&#10;squk6fCW4M7KJ6Uy6bDhtFBjS681FZdD7zSUn+evbI+7j/LYq7f+2Q7vtt9qPRkPmwWISEP8D/+1&#10;90ZDpl7g90w6AnL1AwAA//8DAFBLAQItABQABgAIAAAAIQDb4fbL7gAAAIUBAAATAAAAAAAAAAAA&#10;AAAAAAAAAABbQ29udGVudF9UeXBlc10ueG1sUEsBAi0AFAAGAAgAAAAhAFr0LFu/AAAAFQEAAAsA&#10;AAAAAAAAAAAAAAAAHwEAAF9yZWxzLy5yZWxzUEsBAi0AFAAGAAgAAAAhANfQtL3EAAAA3AAAAA8A&#10;AAAAAAAAAAAAAAAABwIAAGRycy9kb3ducmV2LnhtbFBLBQYAAAAAAwADALcAAAD4AgAAAAA=&#10;" path="m,l6096,e" filled="f" strokecolor="#8b8c8c" strokeweight=".06pt">
                  <v:path arrowok="t"/>
                </v:shape>
                <v:shape id="Graphic 608" o:spid="_x0000_s1594" style="position:absolute;left:33067;top:3570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d1wgAAANwAAAAPAAAAZHJzL2Rvd25yZXYueG1sRE/Pa8Iw&#10;FL4L/g/hDXbTZMLKVo2lCKJsh6ErO781r02xeSlN1O6/Xw6DHT++35ticr240Rg6zxqelgoEce1N&#10;x62G6nO/eAERIrLB3jNp+KEAxXY+22Bu/J1PdDvHVqQQDjlqsDEOuZShtuQwLP1AnLjGjw5jgmMr&#10;zYj3FO56uVIqkw47Tg0WB9pZqi/nq9MQv7r9c3M6YPb2WmWq+XivbPmt9ePDVK5BRJriv/jPfTQa&#10;MpXWpjPpCMjtLwAAAP//AwBQSwECLQAUAAYACAAAACEA2+H2y+4AAACFAQAAEwAAAAAAAAAAAAAA&#10;AAAAAAAAW0NvbnRlbnRfVHlwZXNdLnhtbFBLAQItABQABgAIAAAAIQBa9CxbvwAAABUBAAALAAAA&#10;AAAAAAAAAAAAAB8BAABfcmVscy8ucmVsc1BLAQItABQABgAIAAAAIQDRWwd1wgAAANwAAAAPAAAA&#10;AAAAAAAAAAAAAAcCAABkcnMvZG93bnJldi54bWxQSwUGAAAAAAMAAwC3AAAA9gIAAAAA&#10;" path="m,l762,e" filled="f" strokecolor="#f9f9f9" strokeweight=".06pt">
                  <v:path arrowok="t"/>
                </v:shape>
                <v:shape id="Graphic 609" o:spid="_x0000_s1595" style="position:absolute;left:33090;top:3570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ruxgAAANwAAAAPAAAAZHJzL2Rvd25yZXYueG1sRI9Ba8JA&#10;FITvhf6H5RW8lLrbImKjq5SGgtCLNR709si+JsHs2zT7qum/d4WCx2FmvmEWq8G36kR9bAJbeB4b&#10;UMRlcA1XFnbFx9MMVBRkh21gsvBHEVbL+7sFZi6c+YtOW6lUgnDM0EIt0mVax7Imj3EcOuLkfYfe&#10;oyTZV9r1eE5w3+oXY6baY8NpocaO3msqj9tfb+HoJ/JopBp+NsUh/zSzYr/Lc2tHD8PbHJTQILfw&#10;f3vtLEzNK1zPpCOglxcAAAD//wMAUEsBAi0AFAAGAAgAAAAhANvh9svuAAAAhQEAABMAAAAAAAAA&#10;AAAAAAAAAAAAAFtDb250ZW50X1R5cGVzXS54bWxQSwECLQAUAAYACAAAACEAWvQsW78AAAAVAQAA&#10;CwAAAAAAAAAAAAAAAAAfAQAAX3JlbHMvLnJlbHNQSwECLQAUAAYACAAAACEAdchq7sYAAADcAAAA&#10;DwAAAAAAAAAAAAAAAAAHAgAAZHJzL2Rvd25yZXYueG1sUEsFBgAAAAADAAMAtwAAAPoCAAAAAA==&#10;" path="m,l6096,e" filled="f" strokecolor="#949494" strokeweight=".06pt">
                  <v:path arrowok="t"/>
                </v:shape>
                <v:shape id="Graphic 610" o:spid="_x0000_s1596" style="position:absolute;left:33106;top:35709;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QnCwwAAANwAAAAPAAAAZHJzL2Rvd25yZXYueG1sRE+7asMw&#10;FN0D/QdxC90SOSmE4EYxIVDw0AzOAzperFvLtXXlSnLi9uurodDxcN7bYrK9uJEPrWMFy0UGgrh2&#10;uuVGweX8Ot+ACBFZY++YFHxTgGL3MNtirt2dK7qdYiNSCIccFZgYh1zKUBuyGBZuIE7ch/MWY4K+&#10;kdrjPYXbXq6ybC0ttpwaDA50MFR3p9EqqJ6PZfc1unf6PF5XVzpX+u3HKPX0OO1fQESa4r/4z11q&#10;Betlmp/OpCMgd78AAAD//wMAUEsBAi0AFAAGAAgAAAAhANvh9svuAAAAhQEAABMAAAAAAAAAAAAA&#10;AAAAAAAAAFtDb250ZW50X1R5cGVzXS54bWxQSwECLQAUAAYACAAAACEAWvQsW78AAAAVAQAACwAA&#10;AAAAAAAAAAAAAAAfAQAAX3JlbHMvLnJlbHNQSwECLQAUAAYACAAAACEANZEJwsMAAADcAAAADwAA&#10;AAAAAAAAAAAAAAAHAgAAZHJzL2Rvd25yZXYueG1sUEsFBgAAAAADAAMAtwAAAPcCAAAAAA==&#10;" path="m,l6096,e" filled="f" strokecolor="#9d9d9e" strokeweight=".06pt">
                  <v:path arrowok="t"/>
                </v:shape>
                <v:shape id="Graphic 611" o:spid="_x0000_s1597" style="position:absolute;left:33090;top:35716;width:70;height:13;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ZlwgAAANwAAAAPAAAAZHJzL2Rvd25yZXYueG1sRI9Pi8Iw&#10;FMTvC/sdwhO8rUk9yFKNsrooXv1z8Phonk3d5qU0sa3f3ggLHoeZ+Q2zWA2uFh21ofKsIZsoEMSF&#10;NxWXGs6n7dc3iBCRDdaeScODAqyWnx8LzI3v+UDdMZYiQTjkqMHG2ORShsKSwzDxDXHyrr51GJNs&#10;S2la7BPc1XKq1Ew6rDgtWGxoY6n4O96dhnja2f52mW5Ut5bqt7zVnF22Wo9Hw88cRKQhvsP/7b3R&#10;MMsyeJ1JR0AunwAAAP//AwBQSwECLQAUAAYACAAAACEA2+H2y+4AAACFAQAAEwAAAAAAAAAAAAAA&#10;AAAAAAAAW0NvbnRlbnRfVHlwZXNdLnhtbFBLAQItABQABgAIAAAAIQBa9CxbvwAAABUBAAALAAAA&#10;AAAAAAAAAAAAAB8BAABfcmVscy8ucmVsc1BLAQItABQABgAIAAAAIQDVPzZlwgAAANwAAAAPAAAA&#10;AAAAAAAAAAAAAAcCAABkcnMvZG93bnJldi54bWxQSwUGAAAAAAMAAwC3AAAA9gIAAAAA&#10;" path="m761,l6857,em,761r6096,e" filled="f" strokecolor="#a6a6a6" strokeweight=".06pt">
                  <v:path arrowok="t"/>
                </v:shape>
                <v:shape id="Graphic 612" o:spid="_x0000_s1598" style="position:absolute;left:33090;top:35732;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9TxQAAANwAAAAPAAAAZHJzL2Rvd25yZXYueG1sRI9BawIx&#10;FITvBf9DeIVeSs3qQXRrlCKIXgpVF6W3183rZmnysiRRt//eFAoeh5n5hpkve2fFhUJsPSsYDQsQ&#10;xLXXLTcKqsP6ZQoiJmSN1jMp+KUIy8XgYY6l9lfe0WWfGpEhHEtUYFLqSiljbchhHPqOOHvfPjhM&#10;WYZG6oDXDHdWjotiIh22nBcMdrQyVP/sz07Bx6qxz2SCff+qjhu5Ocymn6ek1NNj//YKIlGf7uH/&#10;9lYrmIzG8HcmHwG5uAEAAP//AwBQSwECLQAUAAYACAAAACEA2+H2y+4AAACFAQAAEwAAAAAAAAAA&#10;AAAAAAAAAAAAW0NvbnRlbnRfVHlwZXNdLnhtbFBLAQItABQABgAIAAAAIQBa9CxbvwAAABUBAAAL&#10;AAAAAAAAAAAAAAAAAB8BAABfcmVscy8ucmVsc1BLAQItABQABgAIAAAAIQBmYR9TxQAAANwAAAAP&#10;AAAAAAAAAAAAAAAAAAcCAABkcnMvZG93bnJldi54bWxQSwUGAAAAAAMAAwC3AAAA+QIAAAAA&#10;" path="m,l6096,em,762r6096,e" filled="f" strokecolor="#afafaf" strokeweight=".06pt">
                  <v:path arrowok="t"/>
                </v:shape>
                <v:shape id="Graphic 613" o:spid="_x0000_s1599" style="position:absolute;left:33098;top:3574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BVvxgAAANwAAAAPAAAAZHJzL2Rvd25yZXYueG1sRI/NasMw&#10;EITvhb6D2EJvjZwWTHEsh2DqUCgp5I8kt8Xa2KbWylhq7Lx9FSjkOMzMN0w6H00rLtS7xrKC6SQC&#10;QVxa3XClYLctXt5BOI+ssbVMCq7kYJ49PqSYaDvwmi4bX4kAYZeggtr7LpHSlTUZdBPbEQfvbHuD&#10;Psi+krrHIcBNK1+jKJYGGw4LNXaU11T+bH6NguVhtPbrdMy/8aNYai33q11eKPX8NC5mIDyN/h7+&#10;b39qBfH0DW5nwhGQ2R8AAAD//wMAUEsBAi0AFAAGAAgAAAAhANvh9svuAAAAhQEAABMAAAAAAAAA&#10;AAAAAAAAAAAAAFtDb250ZW50X1R5cGVzXS54bWxQSwECLQAUAAYACAAAACEAWvQsW78AAAAVAQAA&#10;CwAAAAAAAAAAAAAAAAAfAQAAX3JlbHMvLnJlbHNQSwECLQAUAAYACAAAACEAwGQVb8YAAADcAAAA&#10;DwAAAAAAAAAAAAAAAAAHAgAAZHJzL2Rvd25yZXYueG1sUEsFBgAAAAADAAMAtwAAAPoCAAAAAA==&#10;" path="m,l6096,e" filled="f" strokecolor="#a6a6ad" strokeweight=".06pt">
                  <v:path arrowok="t"/>
                </v:shape>
                <v:shape id="Graphic 614" o:spid="_x0000_s1600" style="position:absolute;left:33106;top:3575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2ZxQAAANwAAAAPAAAAZHJzL2Rvd25yZXYueG1sRI/RasJA&#10;FETfBf9huQXfdGOtUtKsYrUWKYJW/YBL9iYbzN4N2VXTv+8WhD4OM3OGyRadrcWNWl85VjAeJSCI&#10;c6crLhWcT5vhKwgfkDXWjknBD3lYzPu9DFPt7vxNt2MoRYSwT1GBCaFJpfS5IYt+5Bri6BWutRii&#10;bEupW7xHuK3lc5LMpMWK44LBhlaG8svxahVMXbHMvz4/yt1kujoc9utNYt5rpQZP3fINRKAu/Icf&#10;7a1WMBu/wN+ZeATk/BcAAP//AwBQSwECLQAUAAYACAAAACEA2+H2y+4AAACFAQAAEwAAAAAAAAAA&#10;AAAAAAAAAAAAW0NvbnRlbnRfVHlwZXNdLnhtbFBLAQItABQABgAIAAAAIQBa9CxbvwAAABUBAAAL&#10;AAAAAAAAAAAAAAAAAB8BAABfcmVscy8ucmVsc1BLAQItABQABgAIAAAAIQDluw2ZxQAAANwAAAAP&#10;AAAAAAAAAAAAAAAAAAcCAABkcnMvZG93bnJldi54bWxQSwUGAAAAAAMAAwC3AAAA+QIAAAAA&#10;" path="m,l6096,e" filled="f" strokecolor="#9f9fac" strokeweight=".06pt">
                  <v:path arrowok="t"/>
                </v:shape>
                <v:shape id="Graphic 615" o:spid="_x0000_s1601" style="position:absolute;left:33113;top:3576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q2xQAAANwAAAAPAAAAZHJzL2Rvd25yZXYueG1sRI/dagIx&#10;FITvhb5DOAXvNLGg6GqURSwtpVD/wNvD5rhZujlZNnHdvn1TKHg5zMw3zGrTu1p01IbKs4bJWIEg&#10;LrypuNRwPr2O5iBCRDZYeyYNPxRgs34arDAz/s4H6o6xFAnCIUMNNsYmkzIUlhyGsW+Ik3f1rcOY&#10;ZFtK0+I9wV0tX5SaSYcVpwWLDW0tFd/Hm9Pwtb0Z9bH/7PLDxeaLndq9mUppPXzu8yWISH18hP/b&#10;70bDbDKFvzPpCMj1LwAAAP//AwBQSwECLQAUAAYACAAAACEA2+H2y+4AAACFAQAAEwAAAAAAAAAA&#10;AAAAAAAAAAAAW0NvbnRlbnRfVHlwZXNdLnhtbFBLAQItABQABgAIAAAAIQBa9CxbvwAAABUBAAAL&#10;AAAAAAAAAAAAAAAAAB8BAABfcmVscy8ucmVsc1BLAQItABQABgAIAAAAIQAnJQq2xQAAANwAAAAP&#10;AAAAAAAAAAAAAAAAAAcCAABkcnMvZG93bnJldi54bWxQSwUGAAAAAAMAAwC3AAAA+QIAAAAA&#10;" path="m,l6096,e" filled="f" strokecolor="#97979f" strokeweight=".06pt">
                  <v:path arrowok="t"/>
                </v:shape>
                <v:shape id="Image 616" o:spid="_x0000_s1602" type="#_x0000_t75" style="position:absolute;left:42935;top:20998;width:3993;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vDxQAAANwAAAAPAAAAZHJzL2Rvd25yZXYueG1sRI9PawIx&#10;FMTvBb9DeIKXolktLLIapRSqvfTgnx56e2xedxc3L0sSd+O3bwTB4zAzv2HW22ha0ZPzjWUF81kG&#10;gri0uuFKwfn0OV2C8AFZY2uZFNzIw3Yzelljoe3AB+qPoRIJwr5ABXUIXSGlL2sy6Ge2I07en3UG&#10;Q5KuktrhkOCmlYssy6XBhtNCjR191FRejlejoL9oTd+/wzUudv3P65uLw/4UlZqM4/sKRKAYnuFH&#10;+0sryOc53M+kIyA3/wAAAP//AwBQSwECLQAUAAYACAAAACEA2+H2y+4AAACFAQAAEwAAAAAAAAAA&#10;AAAAAAAAAAAAW0NvbnRlbnRfVHlwZXNdLnhtbFBLAQItABQABgAIAAAAIQBa9CxbvwAAABUBAAAL&#10;AAAAAAAAAAAAAAAAAB8BAABfcmVscy8ucmVsc1BLAQItABQABgAIAAAAIQBqFBvDxQAAANwAAAAP&#10;AAAAAAAAAAAAAAAAAAcCAABkcnMvZG93bnJldi54bWxQSwUGAAAAAAMAAwC3AAAA+QIAAAAA&#10;">
                  <v:imagedata r:id="rId116" o:title=""/>
                </v:shape>
                <v:shapetype id="_x0000_t202" coordsize="21600,21600" o:spt="202" path="m,l,21600r21600,l21600,xe">
                  <v:stroke joinstyle="miter"/>
                  <v:path gradientshapeok="t" o:connecttype="rect"/>
                </v:shapetype>
                <v:shape id="Textbox 617" o:spid="_x0000_s1603" type="#_x0000_t202" style="position:absolute;left:15313;top:26828;width:21076;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0EECB57A" w14:textId="77777777" w:rsidR="00E702D0" w:rsidRDefault="00E702D0" w:rsidP="00C26659">
                        <w:pPr>
                          <w:spacing w:line="249" w:lineRule="auto"/>
                          <w:ind w:left="1092" w:hanging="1093"/>
                          <w:rPr>
                            <w:rFonts w:ascii="Arial" w:hAnsi="Arial"/>
                            <w:b/>
                            <w:sz w:val="19"/>
                          </w:rPr>
                        </w:pPr>
                        <w:r>
                          <w:rPr>
                            <w:rFonts w:ascii="Arial" w:hAnsi="Arial"/>
                            <w:b/>
                            <w:sz w:val="19"/>
                          </w:rPr>
                          <w:t>Municipio de San Cristóbal Verapaz Alta Verapaz</w:t>
                        </w:r>
                      </w:p>
                    </w:txbxContent>
                  </v:textbox>
                </v:shape>
                <v:shape id="Textbox 618" o:spid="_x0000_s1604" type="#_x0000_t202" style="position:absolute;left:5902;top:33213;width:10179;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29FABBD3" w14:textId="77777777" w:rsidR="00E702D0" w:rsidRDefault="00E702D0" w:rsidP="00C26659">
                        <w:pPr>
                          <w:spacing w:line="244" w:lineRule="auto"/>
                          <w:ind w:left="453" w:hanging="454"/>
                          <w:rPr>
                            <w:sz w:val="15"/>
                          </w:rPr>
                        </w:pPr>
                        <w:r>
                          <w:rPr>
                            <w:spacing w:val="-2"/>
                            <w:w w:val="105"/>
                            <w:sz w:val="15"/>
                          </w:rPr>
                          <w:t>Municipio</w:t>
                        </w:r>
                        <w:r>
                          <w:rPr>
                            <w:spacing w:val="-9"/>
                            <w:w w:val="105"/>
                            <w:sz w:val="15"/>
                          </w:rPr>
                          <w:t xml:space="preserve"> </w:t>
                        </w:r>
                        <w:r>
                          <w:rPr>
                            <w:spacing w:val="-2"/>
                            <w:w w:val="105"/>
                            <w:sz w:val="15"/>
                          </w:rPr>
                          <w:t>de</w:t>
                        </w:r>
                        <w:r>
                          <w:rPr>
                            <w:spacing w:val="-9"/>
                            <w:w w:val="105"/>
                            <w:sz w:val="15"/>
                          </w:rPr>
                          <w:t xml:space="preserve"> </w:t>
                        </w:r>
                        <w:r>
                          <w:rPr>
                            <w:spacing w:val="-2"/>
                            <w:w w:val="105"/>
                            <w:sz w:val="15"/>
                          </w:rPr>
                          <w:t xml:space="preserve">Uspantán </w:t>
                        </w:r>
                        <w:r>
                          <w:rPr>
                            <w:w w:val="105"/>
                            <w:sz w:val="15"/>
                          </w:rPr>
                          <w:t>El Quiché</w:t>
                        </w:r>
                      </w:p>
                    </w:txbxContent>
                  </v:textbox>
                </v:shape>
                <v:shape id="Textbox 619" o:spid="_x0000_s1605" type="#_x0000_t202" style="position:absolute;left:33624;top:32885;width:885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13045177" w14:textId="77777777" w:rsidR="00E702D0" w:rsidRDefault="00E702D0" w:rsidP="00C26659">
                        <w:pPr>
                          <w:rPr>
                            <w:sz w:val="15"/>
                          </w:rPr>
                        </w:pPr>
                        <w:r>
                          <w:rPr>
                            <w:w w:val="105"/>
                            <w:sz w:val="15"/>
                          </w:rPr>
                          <w:t>Municipio</w:t>
                        </w:r>
                        <w:r>
                          <w:rPr>
                            <w:spacing w:val="-11"/>
                            <w:w w:val="105"/>
                            <w:sz w:val="15"/>
                          </w:rPr>
                          <w:t xml:space="preserve"> </w:t>
                        </w:r>
                        <w:r>
                          <w:rPr>
                            <w:w w:val="105"/>
                            <w:sz w:val="15"/>
                          </w:rPr>
                          <w:t>de</w:t>
                        </w:r>
                        <w:r>
                          <w:rPr>
                            <w:spacing w:val="-10"/>
                            <w:w w:val="105"/>
                            <w:sz w:val="15"/>
                          </w:rPr>
                          <w:t xml:space="preserve"> </w:t>
                        </w:r>
                        <w:r>
                          <w:rPr>
                            <w:spacing w:val="-2"/>
                            <w:w w:val="105"/>
                            <w:sz w:val="15"/>
                          </w:rPr>
                          <w:t>Cobán</w:t>
                        </w:r>
                      </w:p>
                    </w:txbxContent>
                  </v:textbox>
                </v:shape>
                <v:shape id="Textbox 620" o:spid="_x0000_s1606" type="#_x0000_t202" style="position:absolute;left:36314;top:42509;width:853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27B60478" w14:textId="77777777" w:rsidR="00E702D0" w:rsidRDefault="00E702D0" w:rsidP="00C26659">
                        <w:pPr>
                          <w:spacing w:line="247" w:lineRule="auto"/>
                          <w:ind w:left="8" w:hanging="9"/>
                          <w:rPr>
                            <w:sz w:val="15"/>
                          </w:rPr>
                        </w:pPr>
                        <w:r>
                          <w:rPr>
                            <w:spacing w:val="-2"/>
                            <w:w w:val="105"/>
                            <w:sz w:val="15"/>
                          </w:rPr>
                          <w:t>Municipio</w:t>
                        </w:r>
                        <w:r>
                          <w:rPr>
                            <w:spacing w:val="-9"/>
                            <w:w w:val="105"/>
                            <w:sz w:val="15"/>
                          </w:rPr>
                          <w:t xml:space="preserve"> </w:t>
                        </w:r>
                        <w:r>
                          <w:rPr>
                            <w:spacing w:val="-2"/>
                            <w:w w:val="105"/>
                            <w:sz w:val="15"/>
                          </w:rPr>
                          <w:t>de</w:t>
                        </w:r>
                        <w:r>
                          <w:rPr>
                            <w:spacing w:val="-9"/>
                            <w:w w:val="105"/>
                            <w:sz w:val="15"/>
                          </w:rPr>
                          <w:t xml:space="preserve"> </w:t>
                        </w:r>
                        <w:r>
                          <w:rPr>
                            <w:spacing w:val="-2"/>
                            <w:w w:val="105"/>
                            <w:sz w:val="15"/>
                          </w:rPr>
                          <w:t xml:space="preserve">Santa </w:t>
                        </w:r>
                        <w:r>
                          <w:rPr>
                            <w:w w:val="105"/>
                            <w:sz w:val="15"/>
                          </w:rPr>
                          <w:t>Cruz,</w:t>
                        </w:r>
                        <w:r>
                          <w:rPr>
                            <w:spacing w:val="-9"/>
                            <w:w w:val="105"/>
                            <w:sz w:val="15"/>
                          </w:rPr>
                          <w:t xml:space="preserve"> </w:t>
                        </w:r>
                        <w:r>
                          <w:rPr>
                            <w:w w:val="105"/>
                            <w:sz w:val="15"/>
                          </w:rPr>
                          <w:t>Alta</w:t>
                        </w:r>
                        <w:r>
                          <w:rPr>
                            <w:spacing w:val="-7"/>
                            <w:w w:val="105"/>
                            <w:sz w:val="15"/>
                          </w:rPr>
                          <w:t xml:space="preserve"> </w:t>
                        </w:r>
                        <w:r>
                          <w:rPr>
                            <w:spacing w:val="-2"/>
                            <w:w w:val="105"/>
                            <w:sz w:val="15"/>
                          </w:rPr>
                          <w:t>Verapaz</w:t>
                        </w:r>
                      </w:p>
                    </w:txbxContent>
                  </v:textbox>
                </v:shape>
                <v:shape id="Textbox 621" o:spid="_x0000_s1607" type="#_x0000_t202" style="position:absolute;left:15877;top:46670;width:1038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0CD638F4" w14:textId="77777777" w:rsidR="00E702D0" w:rsidRDefault="00E702D0" w:rsidP="00C26659">
                        <w:pPr>
                          <w:spacing w:line="244" w:lineRule="auto"/>
                          <w:ind w:left="471" w:hanging="472"/>
                          <w:rPr>
                            <w:sz w:val="15"/>
                          </w:rPr>
                        </w:pPr>
                        <w:r>
                          <w:rPr>
                            <w:spacing w:val="-2"/>
                            <w:w w:val="105"/>
                            <w:sz w:val="15"/>
                          </w:rPr>
                          <w:t>Municipio</w:t>
                        </w:r>
                        <w:r>
                          <w:rPr>
                            <w:spacing w:val="-9"/>
                            <w:w w:val="105"/>
                            <w:sz w:val="15"/>
                          </w:rPr>
                          <w:t xml:space="preserve"> </w:t>
                        </w:r>
                        <w:r>
                          <w:rPr>
                            <w:spacing w:val="-2"/>
                            <w:w w:val="105"/>
                            <w:sz w:val="15"/>
                          </w:rPr>
                          <w:t>de</w:t>
                        </w:r>
                        <w:r>
                          <w:rPr>
                            <w:spacing w:val="-9"/>
                            <w:w w:val="105"/>
                            <w:sz w:val="15"/>
                          </w:rPr>
                          <w:t xml:space="preserve"> </w:t>
                        </w:r>
                        <w:r>
                          <w:rPr>
                            <w:spacing w:val="-2"/>
                            <w:w w:val="105"/>
                            <w:sz w:val="15"/>
                          </w:rPr>
                          <w:t xml:space="preserve">Chicamán </w:t>
                        </w:r>
                        <w:r>
                          <w:rPr>
                            <w:w w:val="105"/>
                            <w:sz w:val="15"/>
                          </w:rPr>
                          <w:t>El Quiché</w:t>
                        </w:r>
                      </w:p>
                    </w:txbxContent>
                  </v:textbox>
                </v:shape>
                <w10:anchorlock/>
              </v:group>
            </w:pict>
          </mc:Fallback>
        </mc:AlternateContent>
      </w:r>
    </w:p>
    <w:p w14:paraId="4E3251BF" w14:textId="77777777" w:rsidR="00716055" w:rsidRDefault="00716055" w:rsidP="00716055">
      <w:pPr>
        <w:pStyle w:val="Textoindependiente"/>
        <w:rPr>
          <w:rFonts w:ascii="Arial" w:hAnsi="Arial" w:cs="Arial"/>
        </w:rPr>
      </w:pPr>
    </w:p>
    <w:p w14:paraId="14560B9E" w14:textId="77777777" w:rsidR="008C5FAD" w:rsidRDefault="008C5FAD" w:rsidP="00716055">
      <w:pPr>
        <w:pStyle w:val="Textoindependiente"/>
        <w:rPr>
          <w:rFonts w:ascii="Arial" w:hAnsi="Arial" w:cs="Arial"/>
        </w:rPr>
      </w:pPr>
    </w:p>
    <w:p w14:paraId="44086CE9" w14:textId="77777777" w:rsidR="008C5FAD" w:rsidRPr="00716055" w:rsidRDefault="008C5FAD" w:rsidP="00716055">
      <w:pPr>
        <w:pStyle w:val="Textoindependiente"/>
        <w:rPr>
          <w:rFonts w:ascii="Arial" w:hAnsi="Arial" w:cs="Arial"/>
        </w:rPr>
      </w:pPr>
    </w:p>
    <w:p w14:paraId="40A358B7" w14:textId="77777777" w:rsidR="00A94FF6" w:rsidRDefault="00A94FF6" w:rsidP="00EF6569">
      <w:pPr>
        <w:pStyle w:val="Ttulo3"/>
        <w:tabs>
          <w:tab w:val="left" w:pos="2461"/>
        </w:tabs>
        <w:ind w:left="0"/>
        <w:jc w:val="both"/>
        <w:rPr>
          <w:spacing w:val="-2"/>
        </w:rPr>
      </w:pPr>
      <w:r w:rsidRPr="008F1F1E">
        <w:rPr>
          <w:spacing w:val="-2"/>
        </w:rPr>
        <w:t>MICRO LOCALIZACIÓN:</w:t>
      </w:r>
    </w:p>
    <w:p w14:paraId="0C61E254" w14:textId="77777777" w:rsidR="003A1C78" w:rsidRDefault="003A1C78" w:rsidP="00EF6569">
      <w:pPr>
        <w:pStyle w:val="Ttulo3"/>
        <w:tabs>
          <w:tab w:val="left" w:pos="2461"/>
        </w:tabs>
        <w:ind w:left="0"/>
        <w:jc w:val="both"/>
        <w:rPr>
          <w:spacing w:val="-2"/>
        </w:rPr>
      </w:pPr>
    </w:p>
    <w:p w14:paraId="7D9CF68F" w14:textId="1DAA58E5" w:rsidR="00D83879" w:rsidRDefault="00795093" w:rsidP="00EF6569">
      <w:pPr>
        <w:pStyle w:val="Ttulo3"/>
        <w:tabs>
          <w:tab w:val="left" w:pos="2461"/>
        </w:tabs>
        <w:ind w:left="0"/>
        <w:jc w:val="both"/>
        <w:rPr>
          <w:b w:val="0"/>
          <w:bCs w:val="0"/>
          <w:spacing w:val="-2"/>
          <w:lang w:val="es-GT"/>
        </w:rPr>
      </w:pPr>
      <w:r w:rsidRPr="00795093">
        <w:rPr>
          <w:b w:val="0"/>
          <w:bCs w:val="0"/>
          <w:spacing w:val="-2"/>
          <w:lang w:val="es-GT"/>
        </w:rPr>
        <w:t xml:space="preserve">Para su funcionamiento administrativo el municipio </w:t>
      </w:r>
      <w:r w:rsidR="00256D4E">
        <w:rPr>
          <w:b w:val="0"/>
          <w:bCs w:val="0"/>
          <w:spacing w:val="-2"/>
          <w:lang w:val="es-GT"/>
        </w:rPr>
        <w:t xml:space="preserve">de San Cristobal Verapaz </w:t>
      </w:r>
      <w:r w:rsidRPr="00795093">
        <w:rPr>
          <w:b w:val="0"/>
          <w:bCs w:val="0"/>
          <w:spacing w:val="-2"/>
          <w:lang w:val="es-GT"/>
        </w:rPr>
        <w:t>se encuentra dividido en doce microrregiones.</w:t>
      </w:r>
      <w:r w:rsidR="005D7FF1">
        <w:rPr>
          <w:b w:val="0"/>
          <w:bCs w:val="0"/>
          <w:spacing w:val="-2"/>
          <w:lang w:val="es-GT"/>
        </w:rPr>
        <w:t xml:space="preserve">  </w:t>
      </w:r>
      <w:r w:rsidR="000B7CB3">
        <w:rPr>
          <w:b w:val="0"/>
          <w:bCs w:val="0"/>
          <w:spacing w:val="-2"/>
        </w:rPr>
        <w:t xml:space="preserve">La aldea Navidad pertenece a la </w:t>
      </w:r>
      <w:r w:rsidR="003413E5">
        <w:rPr>
          <w:b w:val="0"/>
          <w:bCs w:val="0"/>
          <w:spacing w:val="-2"/>
        </w:rPr>
        <w:t>Micro</w:t>
      </w:r>
      <w:r w:rsidR="00256D4E">
        <w:rPr>
          <w:b w:val="0"/>
          <w:bCs w:val="0"/>
          <w:spacing w:val="-2"/>
        </w:rPr>
        <w:t>r</w:t>
      </w:r>
      <w:r w:rsidR="003413E5">
        <w:rPr>
          <w:b w:val="0"/>
          <w:bCs w:val="0"/>
          <w:spacing w:val="-2"/>
        </w:rPr>
        <w:t>región</w:t>
      </w:r>
      <w:r w:rsidR="000B7CB3">
        <w:rPr>
          <w:b w:val="0"/>
          <w:bCs w:val="0"/>
          <w:spacing w:val="-2"/>
        </w:rPr>
        <w:t xml:space="preserve"> </w:t>
      </w:r>
      <w:r w:rsidR="003413E5">
        <w:rPr>
          <w:b w:val="0"/>
          <w:bCs w:val="0"/>
          <w:spacing w:val="-2"/>
        </w:rPr>
        <w:t>Pantzimaj</w:t>
      </w:r>
      <w:r w:rsidR="005D7FF1">
        <w:rPr>
          <w:b w:val="0"/>
          <w:bCs w:val="0"/>
          <w:spacing w:val="-2"/>
        </w:rPr>
        <w:t xml:space="preserve">.  </w:t>
      </w:r>
      <w:r w:rsidR="005D7FF1" w:rsidRPr="005D7FF1">
        <w:rPr>
          <w:b w:val="0"/>
          <w:bCs w:val="0"/>
          <w:spacing w:val="-2"/>
          <w:lang w:val="es-GT"/>
        </w:rPr>
        <w:t xml:space="preserve">Esta distribución obedece a la dinámica territorial de los </w:t>
      </w:r>
      <w:r w:rsidR="00847747" w:rsidRPr="005D7FF1">
        <w:rPr>
          <w:b w:val="0"/>
          <w:bCs w:val="0"/>
          <w:spacing w:val="-2"/>
          <w:lang w:val="es-GT"/>
        </w:rPr>
        <w:t>lugares</w:t>
      </w:r>
      <w:r w:rsidR="00847747">
        <w:rPr>
          <w:b w:val="0"/>
          <w:bCs w:val="0"/>
          <w:spacing w:val="-2"/>
          <w:lang w:val="es-GT"/>
        </w:rPr>
        <w:t xml:space="preserve"> y</w:t>
      </w:r>
      <w:r w:rsidR="005D7FF1" w:rsidRPr="005D7FF1">
        <w:rPr>
          <w:b w:val="0"/>
          <w:bCs w:val="0"/>
          <w:spacing w:val="-2"/>
          <w:lang w:val="es-GT"/>
        </w:rPr>
        <w:t xml:space="preserve"> poblados importantes, dada la convergencia de otras comunidades por servicios de educación, salud y comercio</w:t>
      </w:r>
      <w:r w:rsidR="00D23318">
        <w:rPr>
          <w:b w:val="0"/>
          <w:bCs w:val="0"/>
          <w:spacing w:val="-2"/>
          <w:lang w:val="es-GT"/>
        </w:rPr>
        <w:t>.</w:t>
      </w:r>
      <w:r w:rsidR="00294F52">
        <w:rPr>
          <w:b w:val="0"/>
          <w:bCs w:val="0"/>
          <w:spacing w:val="-2"/>
          <w:lang w:val="es-GT"/>
        </w:rPr>
        <w:t xml:space="preserve"> </w:t>
      </w:r>
      <w:r w:rsidR="008A5965" w:rsidRPr="008A5965">
        <w:rPr>
          <w:b w:val="0"/>
          <w:bCs w:val="0"/>
          <w:spacing w:val="-2"/>
          <w:lang w:val="es-GT"/>
        </w:rPr>
        <w:t>La comunidad de Navidad, se encuentra ubicada a 204 kilómetros de la ciudad capital de Guatemala, a 38 kilómetros de la cabecera departamental de San Cristóbal Verapaz. El acceso es en carreteras asfaltadas de la ciudad Capital de Guatemala que se conduce CA14 hasta El Rancho</w:t>
      </w:r>
      <w:r w:rsidR="00CE0B2E">
        <w:rPr>
          <w:b w:val="0"/>
          <w:bCs w:val="0"/>
          <w:spacing w:val="-2"/>
          <w:lang w:val="es-GT"/>
        </w:rPr>
        <w:t>,</w:t>
      </w:r>
      <w:r w:rsidR="008A5965" w:rsidRPr="008A5965">
        <w:rPr>
          <w:b w:val="0"/>
          <w:bCs w:val="0"/>
          <w:spacing w:val="-2"/>
          <w:lang w:val="es-GT"/>
        </w:rPr>
        <w:t xml:space="preserve"> El Progreso y 117 kilómetros de carretera CA9 hasta la ciudad de Guatemala.</w:t>
      </w:r>
    </w:p>
    <w:p w14:paraId="1B908ADA" w14:textId="77777777" w:rsidR="00D83879" w:rsidRDefault="00D83879" w:rsidP="00EF6569">
      <w:pPr>
        <w:pStyle w:val="Ttulo3"/>
        <w:tabs>
          <w:tab w:val="left" w:pos="2461"/>
        </w:tabs>
        <w:ind w:left="0"/>
        <w:jc w:val="both"/>
        <w:rPr>
          <w:b w:val="0"/>
          <w:bCs w:val="0"/>
          <w:spacing w:val="-2"/>
          <w:lang w:val="es-GT"/>
        </w:rPr>
      </w:pPr>
    </w:p>
    <w:p w14:paraId="4D56AEF6" w14:textId="222C9234" w:rsidR="008F1F1E" w:rsidRPr="008F1F1E" w:rsidRDefault="008F1F1E" w:rsidP="008F1F1E">
      <w:pPr>
        <w:pStyle w:val="Ttulo3"/>
        <w:tabs>
          <w:tab w:val="left" w:pos="2461"/>
        </w:tabs>
        <w:ind w:left="0"/>
        <w:jc w:val="both"/>
        <w:rPr>
          <w:spacing w:val="-2"/>
        </w:rPr>
      </w:pPr>
      <w:r w:rsidRPr="008F1F1E">
        <w:rPr>
          <w:spacing w:val="-2"/>
        </w:rPr>
        <w:t xml:space="preserve">Mapa de Localización de la Aldea </w:t>
      </w:r>
      <w:r w:rsidR="00992552">
        <w:rPr>
          <w:spacing w:val="-2"/>
        </w:rPr>
        <w:t>Na</w:t>
      </w:r>
      <w:r w:rsidR="003943C5">
        <w:rPr>
          <w:spacing w:val="-2"/>
        </w:rPr>
        <w:t>vidad</w:t>
      </w:r>
      <w:r w:rsidRPr="008F1F1E">
        <w:rPr>
          <w:spacing w:val="-2"/>
        </w:rPr>
        <w:t xml:space="preserve">, Municipio de </w:t>
      </w:r>
      <w:r w:rsidR="003943C5">
        <w:rPr>
          <w:spacing w:val="-2"/>
        </w:rPr>
        <w:t>San Cristobal Verapaz</w:t>
      </w:r>
      <w:r w:rsidRPr="008F1F1E">
        <w:rPr>
          <w:spacing w:val="-2"/>
        </w:rPr>
        <w:t xml:space="preserve">, Departamento de </w:t>
      </w:r>
      <w:r w:rsidR="003943C5">
        <w:rPr>
          <w:spacing w:val="-2"/>
        </w:rPr>
        <w:t>Alta Verapaz</w:t>
      </w:r>
      <w:r w:rsidRPr="008F1F1E">
        <w:rPr>
          <w:spacing w:val="-2"/>
        </w:rPr>
        <w:t>.</w:t>
      </w:r>
    </w:p>
    <w:p w14:paraId="11830051" w14:textId="77777777" w:rsidR="008F1F1E" w:rsidRDefault="008F1F1E" w:rsidP="00EF6569">
      <w:pPr>
        <w:pStyle w:val="Ttulo3"/>
        <w:tabs>
          <w:tab w:val="left" w:pos="2461"/>
        </w:tabs>
        <w:ind w:left="0"/>
        <w:jc w:val="both"/>
        <w:rPr>
          <w:b w:val="0"/>
          <w:spacing w:val="-2"/>
        </w:rPr>
      </w:pPr>
    </w:p>
    <w:p w14:paraId="69AFDAF2" w14:textId="77777777" w:rsidR="008F1F1E" w:rsidRDefault="008F1F1E" w:rsidP="00EF6569">
      <w:pPr>
        <w:pStyle w:val="Ttulo3"/>
        <w:tabs>
          <w:tab w:val="left" w:pos="2461"/>
        </w:tabs>
        <w:ind w:left="0"/>
        <w:jc w:val="both"/>
        <w:rPr>
          <w:b w:val="0"/>
          <w:spacing w:val="-2"/>
        </w:rPr>
      </w:pPr>
    </w:p>
    <w:p w14:paraId="1A6F669C" w14:textId="5200070C" w:rsidR="008F1F1E" w:rsidRPr="008F1F1E" w:rsidRDefault="003A1C78" w:rsidP="00EF6569">
      <w:pPr>
        <w:pStyle w:val="Ttulo3"/>
        <w:tabs>
          <w:tab w:val="left" w:pos="2461"/>
        </w:tabs>
        <w:ind w:left="0"/>
        <w:jc w:val="both"/>
        <w:rPr>
          <w:b w:val="0"/>
          <w:spacing w:val="-2"/>
        </w:rPr>
      </w:pPr>
      <w:r>
        <w:rPr>
          <w:b w:val="0"/>
          <w:noProof/>
          <w:spacing w:val="-2"/>
          <w:lang w:eastAsia="es-ES"/>
        </w:rPr>
        <mc:AlternateContent>
          <mc:Choice Requires="wps">
            <w:drawing>
              <wp:anchor distT="0" distB="0" distL="114300" distR="114300" simplePos="0" relativeHeight="251658243" behindDoc="0" locked="0" layoutInCell="1" allowOverlap="1" wp14:anchorId="661B4B45" wp14:editId="5832BD2C">
                <wp:simplePos x="0" y="0"/>
                <wp:positionH relativeFrom="column">
                  <wp:posOffset>-142875</wp:posOffset>
                </wp:positionH>
                <wp:positionV relativeFrom="paragraph">
                  <wp:posOffset>1823720</wp:posOffset>
                </wp:positionV>
                <wp:extent cx="685800" cy="426720"/>
                <wp:effectExtent l="0" t="38100" r="57150" b="30480"/>
                <wp:wrapNone/>
                <wp:docPr id="757235883" name="Conector recto de flecha 2"/>
                <wp:cNvGraphicFramePr/>
                <a:graphic xmlns:a="http://schemas.openxmlformats.org/drawingml/2006/main">
                  <a:graphicData uri="http://schemas.microsoft.com/office/word/2010/wordprocessingShape">
                    <wps:wsp>
                      <wps:cNvCnPr/>
                      <wps:spPr>
                        <a:xfrm flipV="1">
                          <a:off x="0" y="0"/>
                          <a:ext cx="685800" cy="42672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D98ED2" id="_x0000_t32" coordsize="21600,21600" o:spt="32" o:oned="t" path="m,l21600,21600e" filled="f">
                <v:path arrowok="t" fillok="f" o:connecttype="none"/>
                <o:lock v:ext="edit" shapetype="t"/>
              </v:shapetype>
              <v:shape id="Conector recto de flecha 2" o:spid="_x0000_s1026" type="#_x0000_t32" style="position:absolute;margin-left:-11.25pt;margin-top:143.6pt;width:54pt;height:33.6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4f2gEAAA0EAAAOAAAAZHJzL2Uyb0RvYy54bWysU02P0zAQvSPxH6zcadIKSlU13UO3ywXB&#10;iq+764wTS45tjYc2+feMnTbLl5BA5DCK7Xlv5j2Pd3dDb8UZMBrv6mK5qAoBTvnGuLYuPn96eLEp&#10;RCTpGmm9g7oYIRZ3++fPdpewhZXvvG0ABZO4uL2EuuiIwrYso+qgl3HhAzg+1B57SbzEtmxQXpi9&#10;t+WqqtblxWMT0CuIkXfvp8Nin/m1BkXvtY5AwtYF90Y5Yo6nFMv9Tm5blKEz6tqG/IcuemkcF52p&#10;7iVJ8RXNL1S9Ueij17RQvi+91kZB1sBqltVPaj52MkDWwubEMNsU/x+tenc+uEdkGy4hbmN4xKRi&#10;0NgLbU34wneadXGnYsi2jbNtMJBQvLnevNpUbK7io5er9etVtrWcaBJdwEhvwPci/dRFJJSm7ejg&#10;neML8jiVkOe3kbgRBt4ACWxditFb0zwYa/MC29PBojhLvtXjseIvXSQDf0gjaezRNYLGwJNHaKRr&#10;LVwzE235pDn/0WhhKvkBtDANa5tay+MIc0mpFDhazkycnWCa25uBVbbtj8BrfoJCHtW/Ac+IXNk7&#10;msG9cR5/V52GW8t6yr85MOlOFpx8M+ZpyNbwzGVXr+8jDfX36wx/esX7bwAAAP//AwBQSwMEFAAG&#10;AAgAAAAhAJB2E8XfAAAACgEAAA8AAABkcnMvZG93bnJldi54bWxMj8FOwzAMhu9IvENkJG5bSrZC&#10;VZpOaBIHJHZgbJyzxmsrEqdK0q19e8IJjrY//f7+ajNZwy7oQ+9IwsMyA4bUON1TK+Hw+boogIWo&#10;SCvjCCXMGGBT395UqtTuSh942ceWpRAKpZLQxTiUnIemQ6vC0g1I6XZ23qqYRt9y7dU1hVvDRZY9&#10;cqt6Sh86NeC2w+Z7P1oJIey287gz4eCPK34+zm/4/pVLeX83vTwDizjFPxh+9ZM61Mnp5EbSgRkJ&#10;CyHyhEoQxZMAlogiT4uThFW+XgOvK/6/Qv0DAAD//wMAUEsBAi0AFAAGAAgAAAAhALaDOJL+AAAA&#10;4QEAABMAAAAAAAAAAAAAAAAAAAAAAFtDb250ZW50X1R5cGVzXS54bWxQSwECLQAUAAYACAAAACEA&#10;OP0h/9YAAACUAQAACwAAAAAAAAAAAAAAAAAvAQAAX3JlbHMvLnJlbHNQSwECLQAUAAYACAAAACEA&#10;nbluH9oBAAANBAAADgAAAAAAAAAAAAAAAAAuAgAAZHJzL2Uyb0RvYy54bWxQSwECLQAUAAYACAAA&#10;ACEAkHYTxd8AAAAKAQAADwAAAAAAAAAAAAAAAAA0BAAAZHJzL2Rvd25yZXYueG1sUEsFBgAAAAAE&#10;AAQA8wAAAEAFAAAAAA==&#10;" strokecolor="#e00" strokeweight=".5pt">
                <v:stroke endarrow="block" joinstyle="miter"/>
              </v:shape>
            </w:pict>
          </mc:Fallback>
        </mc:AlternateContent>
      </w:r>
      <w:r w:rsidR="00FE2E49" w:rsidRPr="00FE2E49">
        <w:rPr>
          <w:b w:val="0"/>
          <w:noProof/>
          <w:spacing w:val="-2"/>
          <w:lang w:eastAsia="es-ES"/>
        </w:rPr>
        <w:drawing>
          <wp:inline distT="0" distB="0" distL="0" distR="0" wp14:anchorId="6F656570" wp14:editId="7066A59D">
            <wp:extent cx="5311600" cy="4282811"/>
            <wp:effectExtent l="0" t="0" r="3810" b="3810"/>
            <wp:docPr id="81952220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22209" name="Imagen 1" descr="Diagrama&#10;&#10;El contenido generado por IA puede ser incorrecto."/>
                    <pic:cNvPicPr/>
                  </pic:nvPicPr>
                  <pic:blipFill>
                    <a:blip r:embed="rId117"/>
                    <a:stretch>
                      <a:fillRect/>
                    </a:stretch>
                  </pic:blipFill>
                  <pic:spPr>
                    <a:xfrm>
                      <a:off x="0" y="0"/>
                      <a:ext cx="5311600" cy="4282811"/>
                    </a:xfrm>
                    <a:prstGeom prst="rect">
                      <a:avLst/>
                    </a:prstGeom>
                  </pic:spPr>
                </pic:pic>
              </a:graphicData>
            </a:graphic>
          </wp:inline>
        </w:drawing>
      </w:r>
    </w:p>
    <w:p w14:paraId="3EC02957" w14:textId="12CA8358" w:rsidR="00834B48" w:rsidRDefault="00834B48" w:rsidP="00EF6569">
      <w:pPr>
        <w:pStyle w:val="Ttulo3"/>
        <w:tabs>
          <w:tab w:val="left" w:pos="2461"/>
        </w:tabs>
        <w:ind w:left="0"/>
        <w:jc w:val="both"/>
        <w:rPr>
          <w:rFonts w:asciiTheme="minorHAnsi" w:hAnsiTheme="minorHAnsi" w:cstheme="minorHAnsi"/>
          <w:b w:val="0"/>
          <w:spacing w:val="-2"/>
        </w:rPr>
      </w:pPr>
    </w:p>
    <w:p w14:paraId="12470F8C" w14:textId="77777777" w:rsidR="008C5FAD" w:rsidRDefault="008C5FAD" w:rsidP="00EF6569">
      <w:pPr>
        <w:pStyle w:val="Ttulo3"/>
        <w:tabs>
          <w:tab w:val="left" w:pos="2461"/>
        </w:tabs>
        <w:ind w:left="0"/>
        <w:jc w:val="both"/>
        <w:rPr>
          <w:rFonts w:asciiTheme="minorHAnsi" w:hAnsiTheme="minorHAnsi" w:cstheme="minorHAnsi"/>
          <w:b w:val="0"/>
          <w:spacing w:val="-2"/>
        </w:rPr>
      </w:pPr>
    </w:p>
    <w:p w14:paraId="4B2C2CB9" w14:textId="77777777" w:rsidR="008C5FAD" w:rsidRDefault="008C5FAD" w:rsidP="00EF6569">
      <w:pPr>
        <w:pStyle w:val="Ttulo3"/>
        <w:tabs>
          <w:tab w:val="left" w:pos="2461"/>
        </w:tabs>
        <w:ind w:left="0"/>
        <w:jc w:val="both"/>
        <w:rPr>
          <w:rFonts w:asciiTheme="minorHAnsi" w:hAnsiTheme="minorHAnsi" w:cstheme="minorHAnsi"/>
          <w:b w:val="0"/>
          <w:spacing w:val="-2"/>
        </w:rPr>
      </w:pPr>
    </w:p>
    <w:p w14:paraId="78BC9E41" w14:textId="77777777" w:rsidR="008C5FAD" w:rsidRDefault="008C5FAD" w:rsidP="00EF6569">
      <w:pPr>
        <w:pStyle w:val="Ttulo3"/>
        <w:tabs>
          <w:tab w:val="left" w:pos="2461"/>
        </w:tabs>
        <w:ind w:left="0"/>
        <w:jc w:val="both"/>
        <w:rPr>
          <w:rFonts w:asciiTheme="minorHAnsi" w:hAnsiTheme="minorHAnsi" w:cstheme="minorHAnsi"/>
          <w:b w:val="0"/>
          <w:spacing w:val="-2"/>
        </w:rPr>
      </w:pPr>
    </w:p>
    <w:p w14:paraId="46AB91C4" w14:textId="77777777" w:rsidR="008C5FAD" w:rsidRDefault="008C5FAD" w:rsidP="00EF6569">
      <w:pPr>
        <w:pStyle w:val="Ttulo3"/>
        <w:tabs>
          <w:tab w:val="left" w:pos="2461"/>
        </w:tabs>
        <w:ind w:left="0"/>
        <w:jc w:val="both"/>
        <w:rPr>
          <w:rFonts w:asciiTheme="minorHAnsi" w:hAnsiTheme="minorHAnsi" w:cstheme="minorHAnsi"/>
          <w:b w:val="0"/>
          <w:spacing w:val="-2"/>
        </w:rPr>
      </w:pPr>
    </w:p>
    <w:p w14:paraId="3F03D3D6" w14:textId="77777777" w:rsidR="008C5FAD" w:rsidRDefault="008C5FAD" w:rsidP="00EF6569">
      <w:pPr>
        <w:pStyle w:val="Ttulo3"/>
        <w:tabs>
          <w:tab w:val="left" w:pos="2461"/>
        </w:tabs>
        <w:ind w:left="0"/>
        <w:jc w:val="both"/>
        <w:rPr>
          <w:rFonts w:asciiTheme="minorHAnsi" w:hAnsiTheme="minorHAnsi" w:cstheme="minorHAnsi"/>
          <w:b w:val="0"/>
          <w:spacing w:val="-2"/>
        </w:rPr>
      </w:pPr>
    </w:p>
    <w:p w14:paraId="2693DD6F" w14:textId="77777777" w:rsidR="00200486" w:rsidRDefault="00200486" w:rsidP="00EF6569">
      <w:pPr>
        <w:pStyle w:val="Ttulo3"/>
        <w:tabs>
          <w:tab w:val="left" w:pos="2461"/>
        </w:tabs>
        <w:ind w:left="0"/>
        <w:jc w:val="both"/>
        <w:rPr>
          <w:rFonts w:asciiTheme="minorHAnsi" w:hAnsiTheme="minorHAnsi" w:cstheme="minorHAnsi"/>
          <w:b w:val="0"/>
          <w:spacing w:val="-2"/>
        </w:rPr>
      </w:pPr>
    </w:p>
    <w:p w14:paraId="08F15D7D" w14:textId="715CA274" w:rsidR="00834B48" w:rsidRPr="008F1F1E" w:rsidRDefault="00CE0B2E" w:rsidP="00EF6569">
      <w:pPr>
        <w:pStyle w:val="Ttulo3"/>
        <w:tabs>
          <w:tab w:val="left" w:pos="2461"/>
        </w:tabs>
        <w:ind w:left="0"/>
        <w:jc w:val="both"/>
        <w:rPr>
          <w:spacing w:val="-2"/>
        </w:rPr>
      </w:pPr>
      <w:r>
        <w:rPr>
          <w:spacing w:val="-2"/>
        </w:rPr>
        <w:t>IDENTIFICACIÓ</w:t>
      </w:r>
      <w:r w:rsidR="002C79C3" w:rsidRPr="008F1F1E">
        <w:rPr>
          <w:spacing w:val="-2"/>
        </w:rPr>
        <w:t>N:</w:t>
      </w:r>
    </w:p>
    <w:p w14:paraId="2E9C30EB" w14:textId="77777777" w:rsidR="005064BE" w:rsidRPr="008F1F1E" w:rsidRDefault="005064BE" w:rsidP="00EF6569">
      <w:pPr>
        <w:pStyle w:val="Ttulo3"/>
        <w:tabs>
          <w:tab w:val="left" w:pos="2461"/>
        </w:tabs>
        <w:ind w:left="0"/>
        <w:jc w:val="both"/>
        <w:rPr>
          <w:b w:val="0"/>
          <w:spacing w:val="-2"/>
        </w:rPr>
      </w:pPr>
    </w:p>
    <w:p w14:paraId="793A963D" w14:textId="6AAB56EE" w:rsidR="00F42F30" w:rsidRDefault="00BC2028" w:rsidP="00BC2028">
      <w:pPr>
        <w:pStyle w:val="Ttulo3"/>
        <w:tabs>
          <w:tab w:val="left" w:pos="2461"/>
        </w:tabs>
        <w:ind w:left="0"/>
        <w:jc w:val="both"/>
        <w:rPr>
          <w:b w:val="0"/>
          <w:spacing w:val="-2"/>
        </w:rPr>
      </w:pPr>
      <w:r w:rsidRPr="002A79E8">
        <w:rPr>
          <w:b w:val="0"/>
          <w:spacing w:val="-2"/>
          <w:lang w:val="es-GT"/>
        </w:rPr>
        <w:t xml:space="preserve">La comunidad de Navidad </w:t>
      </w:r>
      <w:r w:rsidR="00E31BA2">
        <w:rPr>
          <w:b w:val="0"/>
          <w:spacing w:val="-2"/>
          <w:lang w:val="es-GT"/>
        </w:rPr>
        <w:t>informo que está</w:t>
      </w:r>
      <w:r w:rsidRPr="002A79E8">
        <w:rPr>
          <w:b w:val="0"/>
          <w:spacing w:val="-2"/>
          <w:lang w:val="es-GT"/>
        </w:rPr>
        <w:t xml:space="preserve"> conformada </w:t>
      </w:r>
      <w:r w:rsidRPr="00EE561E">
        <w:rPr>
          <w:b w:val="0"/>
          <w:spacing w:val="-2"/>
          <w:lang w:val="es-GT"/>
        </w:rPr>
        <w:t>por 1</w:t>
      </w:r>
      <w:r w:rsidR="00192B3F">
        <w:rPr>
          <w:b w:val="0"/>
          <w:spacing w:val="-2"/>
          <w:lang w:val="es-GT"/>
        </w:rPr>
        <w:t>37</w:t>
      </w:r>
      <w:r w:rsidRPr="002A79E8">
        <w:rPr>
          <w:b w:val="0"/>
          <w:spacing w:val="-2"/>
          <w:lang w:val="es-GT"/>
        </w:rPr>
        <w:t xml:space="preserve"> familias </w:t>
      </w:r>
      <w:r w:rsidR="00192B3F">
        <w:rPr>
          <w:b w:val="0"/>
          <w:spacing w:val="-2"/>
          <w:lang w:val="es-GT"/>
        </w:rPr>
        <w:t>y 118 conexiones o servicios (114</w:t>
      </w:r>
      <w:r w:rsidRPr="002A79E8">
        <w:rPr>
          <w:b w:val="0"/>
          <w:spacing w:val="-2"/>
          <w:lang w:val="es-GT"/>
        </w:rPr>
        <w:t xml:space="preserve"> viviendas</w:t>
      </w:r>
      <w:r w:rsidR="00192B3F">
        <w:rPr>
          <w:b w:val="0"/>
          <w:spacing w:val="-2"/>
          <w:lang w:val="es-GT"/>
        </w:rPr>
        <w:t xml:space="preserve"> y 4 edificios públicos).  </w:t>
      </w:r>
      <w:r w:rsidRPr="002A79E8">
        <w:rPr>
          <w:b w:val="0"/>
          <w:spacing w:val="-2"/>
          <w:lang w:val="es-GT"/>
        </w:rPr>
        <w:t xml:space="preserve">Este proyecto fue construido en 1995 o sea hace 30 años, es por ello que </w:t>
      </w:r>
      <w:r w:rsidR="00B55744" w:rsidRPr="002A79E8">
        <w:rPr>
          <w:b w:val="0"/>
          <w:spacing w:val="-2"/>
          <w:lang w:val="es-GT"/>
        </w:rPr>
        <w:t>todos sus componentes</w:t>
      </w:r>
      <w:r w:rsidRPr="002A79E8">
        <w:rPr>
          <w:b w:val="0"/>
          <w:spacing w:val="-2"/>
          <w:lang w:val="es-GT"/>
        </w:rPr>
        <w:t xml:space="preserve"> ya se encuentran con desperfectos considerable como, la </w:t>
      </w:r>
      <w:r w:rsidR="003E23E9" w:rsidRPr="002A79E8">
        <w:rPr>
          <w:b w:val="0"/>
          <w:spacing w:val="-2"/>
          <w:lang w:val="es-GT"/>
        </w:rPr>
        <w:t>línea</w:t>
      </w:r>
      <w:r w:rsidRPr="002A79E8">
        <w:rPr>
          <w:b w:val="0"/>
          <w:spacing w:val="-2"/>
          <w:lang w:val="es-GT"/>
        </w:rPr>
        <w:t xml:space="preserve"> de conducción de 3” PVC sufre daños constantemente. Dicho sistema, cuenta con dos captaci</w:t>
      </w:r>
      <w:r w:rsidR="007F5C13">
        <w:rPr>
          <w:b w:val="0"/>
          <w:spacing w:val="-2"/>
          <w:lang w:val="es-GT"/>
        </w:rPr>
        <w:t>ones</w:t>
      </w:r>
      <w:r w:rsidRPr="002A79E8">
        <w:rPr>
          <w:b w:val="0"/>
          <w:spacing w:val="-2"/>
          <w:lang w:val="es-GT"/>
        </w:rPr>
        <w:t xml:space="preserve"> en regular </w:t>
      </w:r>
      <w:r w:rsidR="007F5C13">
        <w:rPr>
          <w:b w:val="0"/>
          <w:spacing w:val="-2"/>
          <w:lang w:val="es-GT"/>
        </w:rPr>
        <w:t xml:space="preserve">estado por lo que </w:t>
      </w:r>
      <w:r w:rsidRPr="002A79E8">
        <w:rPr>
          <w:b w:val="0"/>
          <w:spacing w:val="-2"/>
          <w:lang w:val="es-GT"/>
        </w:rPr>
        <w:t xml:space="preserve">es necesario realizar una evaluación, una línea de conducción hacia la comunidad con una longitud aproximada de </w:t>
      </w:r>
      <w:r w:rsidRPr="00EE561E">
        <w:rPr>
          <w:b w:val="0"/>
          <w:spacing w:val="-2"/>
          <w:lang w:val="es-GT"/>
        </w:rPr>
        <w:t>3,000</w:t>
      </w:r>
      <w:r w:rsidRPr="002A79E8">
        <w:rPr>
          <w:b w:val="0"/>
          <w:spacing w:val="-2"/>
          <w:lang w:val="es-GT"/>
        </w:rPr>
        <w:t xml:space="preserve"> metros la que está conectada a dos tanques de almacenamiento ubicados en el centro de la com</w:t>
      </w:r>
      <w:r w:rsidR="007F5C13">
        <w:rPr>
          <w:b w:val="0"/>
          <w:spacing w:val="-2"/>
          <w:lang w:val="es-GT"/>
        </w:rPr>
        <w:t xml:space="preserve">unidad. Uno de los tanques de 15 </w:t>
      </w:r>
      <w:r w:rsidRPr="002A79E8">
        <w:rPr>
          <w:b w:val="0"/>
          <w:spacing w:val="-2"/>
          <w:lang w:val="es-GT"/>
        </w:rPr>
        <w:t xml:space="preserve">M3 lo utilizan para alimentar </w:t>
      </w:r>
      <w:r w:rsidRPr="00EE561E">
        <w:rPr>
          <w:b w:val="0"/>
          <w:spacing w:val="-2"/>
          <w:lang w:val="es-GT"/>
        </w:rPr>
        <w:t>14 llenacá</w:t>
      </w:r>
      <w:r w:rsidR="00A27800" w:rsidRPr="00EE561E">
        <w:rPr>
          <w:b w:val="0"/>
          <w:spacing w:val="-2"/>
          <w:lang w:val="es-GT"/>
        </w:rPr>
        <w:t>n</w:t>
      </w:r>
      <w:r w:rsidRPr="00EE561E">
        <w:rPr>
          <w:b w:val="0"/>
          <w:spacing w:val="-2"/>
          <w:lang w:val="es-GT"/>
        </w:rPr>
        <w:t>taros</w:t>
      </w:r>
      <w:r w:rsidRPr="002A79E8">
        <w:rPr>
          <w:b w:val="0"/>
          <w:spacing w:val="-2"/>
          <w:lang w:val="es-GT"/>
        </w:rPr>
        <w:t xml:space="preserve"> instalados en la fecha de su construcción y el ot</w:t>
      </w:r>
      <w:r w:rsidR="007F5C13">
        <w:rPr>
          <w:b w:val="0"/>
          <w:spacing w:val="-2"/>
          <w:lang w:val="es-GT"/>
        </w:rPr>
        <w:t xml:space="preserve">ro tanque de distribución de 80 </w:t>
      </w:r>
      <w:r w:rsidRPr="002A79E8">
        <w:rPr>
          <w:b w:val="0"/>
          <w:spacing w:val="-2"/>
          <w:lang w:val="es-GT"/>
        </w:rPr>
        <w:t xml:space="preserve">M3 lo utilizan </w:t>
      </w:r>
      <w:r w:rsidR="00B73065" w:rsidRPr="002A79E8">
        <w:rPr>
          <w:b w:val="0"/>
          <w:spacing w:val="-2"/>
          <w:lang w:val="es-GT"/>
        </w:rPr>
        <w:t>únicamente</w:t>
      </w:r>
      <w:r w:rsidRPr="002A79E8">
        <w:rPr>
          <w:b w:val="0"/>
          <w:spacing w:val="-2"/>
          <w:lang w:val="es-GT"/>
        </w:rPr>
        <w:t xml:space="preserve"> para almacenamiento e impulsión por bombeo con electricidad hacia un tercer tanque de di</w:t>
      </w:r>
      <w:r w:rsidR="007F5C13">
        <w:rPr>
          <w:b w:val="0"/>
          <w:spacing w:val="-2"/>
          <w:lang w:val="es-GT"/>
        </w:rPr>
        <w:t xml:space="preserve">stribución de aproximadamente 50 </w:t>
      </w:r>
      <w:r w:rsidRPr="002A79E8">
        <w:rPr>
          <w:b w:val="0"/>
          <w:spacing w:val="-2"/>
          <w:lang w:val="es-GT"/>
        </w:rPr>
        <w:t>M3 ubicado en la parte alta de la comunidad, este tanque distribuye agua a 50 familias en la parte alta dos horas por día, dos veces a por semana</w:t>
      </w:r>
      <w:r w:rsidR="00F932FD">
        <w:rPr>
          <w:b w:val="0"/>
          <w:spacing w:val="-2"/>
          <w:lang w:val="es-GT"/>
        </w:rPr>
        <w:t>.</w:t>
      </w:r>
    </w:p>
    <w:p w14:paraId="5C52F5D3" w14:textId="77777777" w:rsidR="00BC2028" w:rsidRPr="008F1F1E" w:rsidRDefault="00BC2028" w:rsidP="00EF6569">
      <w:pPr>
        <w:pStyle w:val="Ttulo3"/>
        <w:tabs>
          <w:tab w:val="left" w:pos="2461"/>
        </w:tabs>
        <w:ind w:left="0"/>
        <w:jc w:val="both"/>
        <w:rPr>
          <w:b w:val="0"/>
          <w:spacing w:val="-2"/>
        </w:rPr>
      </w:pPr>
    </w:p>
    <w:p w14:paraId="0F2A17DC" w14:textId="77777777" w:rsidR="00A94FF6" w:rsidRPr="008F1F1E" w:rsidRDefault="00A94FF6" w:rsidP="00AF626B">
      <w:pPr>
        <w:spacing w:after="0" w:line="240" w:lineRule="auto"/>
        <w:jc w:val="center"/>
        <w:rPr>
          <w:rFonts w:ascii="Arial" w:hAnsi="Arial" w:cs="Arial"/>
          <w:b/>
          <w:lang w:val="es-MX"/>
        </w:rPr>
      </w:pPr>
    </w:p>
    <w:p w14:paraId="7B0F8CB8" w14:textId="77777777" w:rsidR="008F1F1E" w:rsidRPr="008F1F1E" w:rsidRDefault="008F1F1E" w:rsidP="008F1F1E">
      <w:pPr>
        <w:spacing w:after="0" w:line="240" w:lineRule="auto"/>
        <w:rPr>
          <w:rFonts w:ascii="Arial" w:hAnsi="Arial" w:cs="Arial"/>
          <w:b/>
          <w:lang w:val="es-MX"/>
        </w:rPr>
      </w:pPr>
      <w:r w:rsidRPr="008F1F1E">
        <w:rPr>
          <w:rFonts w:ascii="Arial" w:hAnsi="Arial" w:cs="Arial"/>
          <w:b/>
        </w:rPr>
        <w:t>CONDICIÓN SOCIOECONÓMICA Y CULTURAL DE LA COMUNIDAD:</w:t>
      </w:r>
    </w:p>
    <w:p w14:paraId="1E967B56" w14:textId="77777777" w:rsidR="008F1F1E" w:rsidRPr="002E1734" w:rsidRDefault="008F1F1E" w:rsidP="008F1F1E">
      <w:pPr>
        <w:pStyle w:val="Prrafodelista"/>
        <w:spacing w:after="0" w:line="240" w:lineRule="auto"/>
        <w:ind w:left="792"/>
        <w:rPr>
          <w:rFonts w:ascii="Calibri" w:hAnsi="Calibri" w:cs="Calibri"/>
          <w:b/>
          <w:color w:val="ED7D31" w:themeColor="accent2"/>
          <w:u w:val="single"/>
          <w:lang w:val="es-MX"/>
        </w:rPr>
      </w:pPr>
    </w:p>
    <w:p w14:paraId="0E065BE6" w14:textId="2C98E688" w:rsidR="008F1F1E" w:rsidRPr="00390B3A" w:rsidRDefault="00EB33B9" w:rsidP="008F1F1E">
      <w:pPr>
        <w:jc w:val="both"/>
        <w:rPr>
          <w:rFonts w:ascii="Arial" w:hAnsi="Arial" w:cs="Arial"/>
        </w:rPr>
      </w:pPr>
      <w:r w:rsidRPr="00A56E14">
        <w:rPr>
          <w:rFonts w:ascii="Arial" w:hAnsi="Arial" w:cs="Arial"/>
        </w:rPr>
        <w:t>El 75% de las familias</w:t>
      </w:r>
      <w:r>
        <w:rPr>
          <w:rFonts w:ascii="Arial" w:hAnsi="Arial" w:cs="Arial"/>
        </w:rPr>
        <w:t xml:space="preserve"> se dedica a l</w:t>
      </w:r>
      <w:r w:rsidR="008F1F1E">
        <w:rPr>
          <w:rFonts w:ascii="Arial" w:hAnsi="Arial" w:cs="Arial"/>
        </w:rPr>
        <w:t xml:space="preserve">a </w:t>
      </w:r>
      <w:r w:rsidR="00306DAE">
        <w:rPr>
          <w:rFonts w:ascii="Arial" w:hAnsi="Arial" w:cs="Arial"/>
        </w:rPr>
        <w:t>agricultura</w:t>
      </w:r>
      <w:r w:rsidR="0039180B">
        <w:rPr>
          <w:rFonts w:ascii="Arial" w:hAnsi="Arial" w:cs="Arial"/>
        </w:rPr>
        <w:t xml:space="preserve"> </w:t>
      </w:r>
      <w:r w:rsidR="006F7BB6">
        <w:rPr>
          <w:rFonts w:ascii="Arial" w:hAnsi="Arial" w:cs="Arial"/>
        </w:rPr>
        <w:t>siendo</w:t>
      </w:r>
      <w:r w:rsidR="008F1F1E" w:rsidRPr="00390B3A">
        <w:rPr>
          <w:rFonts w:ascii="Arial" w:hAnsi="Arial" w:cs="Arial"/>
        </w:rPr>
        <w:t xml:space="preserve"> </w:t>
      </w:r>
      <w:r w:rsidR="00A53E6C">
        <w:rPr>
          <w:rFonts w:ascii="Arial" w:hAnsi="Arial" w:cs="Arial"/>
        </w:rPr>
        <w:t xml:space="preserve">una de </w:t>
      </w:r>
      <w:r w:rsidR="003C7B1C">
        <w:rPr>
          <w:rFonts w:ascii="Arial" w:hAnsi="Arial" w:cs="Arial"/>
        </w:rPr>
        <w:t xml:space="preserve">las actividades más frecuentes </w:t>
      </w:r>
      <w:r w:rsidR="008F1F1E" w:rsidRPr="00390B3A">
        <w:rPr>
          <w:rFonts w:ascii="Arial" w:hAnsi="Arial" w:cs="Arial"/>
        </w:rPr>
        <w:t xml:space="preserve">de los comunitarios, </w:t>
      </w:r>
      <w:r w:rsidR="0039180B">
        <w:rPr>
          <w:rFonts w:ascii="Arial" w:hAnsi="Arial" w:cs="Arial"/>
        </w:rPr>
        <w:t>principalmente el cultivo de papa, frijol</w:t>
      </w:r>
      <w:r w:rsidR="00A56E14">
        <w:rPr>
          <w:rFonts w:ascii="Arial" w:hAnsi="Arial" w:cs="Arial"/>
        </w:rPr>
        <w:t xml:space="preserve">, ayote, cardamomo, </w:t>
      </w:r>
      <w:r w:rsidR="00A13962">
        <w:rPr>
          <w:rFonts w:ascii="Arial" w:hAnsi="Arial" w:cs="Arial"/>
        </w:rPr>
        <w:t>café</w:t>
      </w:r>
      <w:r w:rsidR="0039180B">
        <w:rPr>
          <w:rFonts w:ascii="Arial" w:hAnsi="Arial" w:cs="Arial"/>
        </w:rPr>
        <w:t xml:space="preserve"> y pacaya, </w:t>
      </w:r>
      <w:r w:rsidR="003C2287" w:rsidRPr="00A56E14">
        <w:rPr>
          <w:rFonts w:ascii="Arial" w:hAnsi="Arial" w:cs="Arial"/>
        </w:rPr>
        <w:t>para su subsistencia y el excedente lo comercializa para cubrir otras necesidades</w:t>
      </w:r>
      <w:r w:rsidR="008F1F1E" w:rsidRPr="00390B3A">
        <w:rPr>
          <w:rFonts w:ascii="Arial" w:hAnsi="Arial" w:cs="Arial"/>
        </w:rPr>
        <w:t>.</w:t>
      </w:r>
      <w:r w:rsidR="008F1F1E">
        <w:rPr>
          <w:rFonts w:ascii="Arial" w:hAnsi="Arial" w:cs="Arial"/>
        </w:rPr>
        <w:t xml:space="preserve">  </w:t>
      </w:r>
      <w:r w:rsidR="009731D0" w:rsidRPr="00A56E14">
        <w:rPr>
          <w:rFonts w:ascii="Arial" w:hAnsi="Arial" w:cs="Arial"/>
        </w:rPr>
        <w:t>El 25% de los hombres migran a trabajar a la ciudad de Guatemala como seguridad privada y en instituciones de gobierno tal como Ministerio de defensa y en fincas agrícolas.</w:t>
      </w:r>
      <w:r w:rsidR="009731D0">
        <w:rPr>
          <w:rFonts w:ascii="Arial" w:hAnsi="Arial" w:cs="Arial"/>
        </w:rPr>
        <w:t xml:space="preserve"> </w:t>
      </w:r>
      <w:r w:rsidR="008F1F1E" w:rsidRPr="00390B3A">
        <w:rPr>
          <w:rFonts w:ascii="Arial" w:hAnsi="Arial" w:cs="Arial"/>
        </w:rPr>
        <w:t xml:space="preserve">En la comunidad predominan las casas con paredes de </w:t>
      </w:r>
      <w:r w:rsidR="0062148C">
        <w:rPr>
          <w:rFonts w:ascii="Arial" w:hAnsi="Arial" w:cs="Arial"/>
        </w:rPr>
        <w:t>madera y</w:t>
      </w:r>
      <w:r w:rsidR="008F1F1E" w:rsidRPr="00390B3A">
        <w:rPr>
          <w:rFonts w:ascii="Arial" w:hAnsi="Arial" w:cs="Arial"/>
        </w:rPr>
        <w:t xml:space="preserve"> block, techo de lámina y piso de cemento y tierra; tienen Iglesia católica para las actividades </w:t>
      </w:r>
      <w:r w:rsidR="004C1A3D" w:rsidRPr="00390B3A">
        <w:rPr>
          <w:rFonts w:ascii="Arial" w:hAnsi="Arial" w:cs="Arial"/>
        </w:rPr>
        <w:t>religiosas.</w:t>
      </w:r>
      <w:r w:rsidR="00A56E14" w:rsidRPr="00A56E14">
        <w:rPr>
          <w:rFonts w:ascii="Arial" w:hAnsi="Arial" w:cs="Arial"/>
        </w:rPr>
        <w:t xml:space="preserve"> </w:t>
      </w:r>
    </w:p>
    <w:p w14:paraId="25004F3D" w14:textId="4EEBC340" w:rsidR="008F1F1E" w:rsidRDefault="008F1F1E" w:rsidP="008F1F1E">
      <w:pPr>
        <w:pStyle w:val="Textoindependiente3"/>
        <w:jc w:val="both"/>
        <w:rPr>
          <w:rFonts w:ascii="Arial" w:hAnsi="Arial" w:cs="Arial"/>
          <w:sz w:val="22"/>
          <w:szCs w:val="22"/>
        </w:rPr>
      </w:pPr>
      <w:r>
        <w:rPr>
          <w:rFonts w:ascii="Arial" w:hAnsi="Arial" w:cs="Arial"/>
          <w:sz w:val="22"/>
          <w:szCs w:val="22"/>
        </w:rPr>
        <w:t>L</w:t>
      </w:r>
      <w:r w:rsidR="00B7722D">
        <w:rPr>
          <w:rFonts w:ascii="Arial" w:hAnsi="Arial" w:cs="Arial"/>
          <w:sz w:val="22"/>
          <w:szCs w:val="22"/>
        </w:rPr>
        <w:t>a</w:t>
      </w:r>
      <w:r>
        <w:rPr>
          <w:rFonts w:ascii="Arial" w:hAnsi="Arial" w:cs="Arial"/>
          <w:sz w:val="22"/>
          <w:szCs w:val="22"/>
        </w:rPr>
        <w:t xml:space="preserve"> </w:t>
      </w:r>
      <w:r w:rsidR="00171ED8">
        <w:rPr>
          <w:rFonts w:ascii="Arial" w:hAnsi="Arial" w:cs="Arial"/>
          <w:sz w:val="22"/>
          <w:szCs w:val="22"/>
        </w:rPr>
        <w:t>comunidad</w:t>
      </w:r>
      <w:r>
        <w:rPr>
          <w:rFonts w:ascii="Arial" w:hAnsi="Arial" w:cs="Arial"/>
          <w:sz w:val="22"/>
          <w:szCs w:val="22"/>
        </w:rPr>
        <w:t xml:space="preserve"> cuenta con </w:t>
      </w:r>
      <w:r w:rsidR="00B7722D" w:rsidRPr="00390B3A">
        <w:rPr>
          <w:rFonts w:ascii="Arial" w:hAnsi="Arial" w:cs="Arial"/>
          <w:sz w:val="22"/>
          <w:szCs w:val="22"/>
        </w:rPr>
        <w:t>escuela</w:t>
      </w:r>
      <w:r w:rsidR="00B7722D">
        <w:rPr>
          <w:rFonts w:ascii="Arial" w:hAnsi="Arial" w:cs="Arial"/>
          <w:sz w:val="22"/>
          <w:szCs w:val="22"/>
        </w:rPr>
        <w:t>, salón</w:t>
      </w:r>
      <w:r w:rsidRPr="00390B3A">
        <w:rPr>
          <w:rFonts w:ascii="Arial" w:hAnsi="Arial" w:cs="Arial"/>
          <w:sz w:val="22"/>
          <w:szCs w:val="22"/>
        </w:rPr>
        <w:t xml:space="preserve"> comuna</w:t>
      </w:r>
      <w:r w:rsidR="00FF3BF0">
        <w:rPr>
          <w:rFonts w:ascii="Arial" w:hAnsi="Arial" w:cs="Arial"/>
          <w:sz w:val="22"/>
          <w:szCs w:val="22"/>
        </w:rPr>
        <w:t xml:space="preserve">l y centro de </w:t>
      </w:r>
      <w:r w:rsidR="00E31C62">
        <w:rPr>
          <w:rFonts w:ascii="Arial" w:hAnsi="Arial" w:cs="Arial"/>
          <w:sz w:val="22"/>
          <w:szCs w:val="22"/>
        </w:rPr>
        <w:t>comunitario utilizado</w:t>
      </w:r>
      <w:r w:rsidR="00FF3BF0">
        <w:rPr>
          <w:rFonts w:ascii="Arial" w:hAnsi="Arial" w:cs="Arial"/>
          <w:sz w:val="22"/>
          <w:szCs w:val="22"/>
        </w:rPr>
        <w:t xml:space="preserve"> para atención medica eventualmente</w:t>
      </w:r>
      <w:r w:rsidRPr="00390B3A">
        <w:rPr>
          <w:rFonts w:ascii="Arial" w:hAnsi="Arial" w:cs="Arial"/>
          <w:sz w:val="22"/>
          <w:szCs w:val="22"/>
        </w:rPr>
        <w:t xml:space="preserve">.  El centro de </w:t>
      </w:r>
      <w:r w:rsidR="00B7722D" w:rsidRPr="00390B3A">
        <w:rPr>
          <w:rFonts w:ascii="Arial" w:hAnsi="Arial" w:cs="Arial"/>
          <w:sz w:val="22"/>
          <w:szCs w:val="22"/>
        </w:rPr>
        <w:t>salud más</w:t>
      </w:r>
      <w:r w:rsidRPr="00390B3A">
        <w:rPr>
          <w:rFonts w:ascii="Arial" w:hAnsi="Arial" w:cs="Arial"/>
          <w:sz w:val="22"/>
          <w:szCs w:val="22"/>
        </w:rPr>
        <w:t xml:space="preserve"> cercano está ubicado en la cabecera municipal de </w:t>
      </w:r>
      <w:r w:rsidR="00FF3BF0">
        <w:rPr>
          <w:rFonts w:ascii="Arial" w:hAnsi="Arial" w:cs="Arial"/>
          <w:sz w:val="22"/>
          <w:szCs w:val="22"/>
        </w:rPr>
        <w:t xml:space="preserve">San </w:t>
      </w:r>
      <w:r w:rsidR="00EE561E">
        <w:rPr>
          <w:rFonts w:ascii="Arial" w:hAnsi="Arial" w:cs="Arial"/>
          <w:sz w:val="22"/>
          <w:szCs w:val="22"/>
        </w:rPr>
        <w:t>Cristóbal</w:t>
      </w:r>
      <w:r w:rsidR="00FF3BF0">
        <w:rPr>
          <w:rFonts w:ascii="Arial" w:hAnsi="Arial" w:cs="Arial"/>
          <w:sz w:val="22"/>
          <w:szCs w:val="22"/>
        </w:rPr>
        <w:t xml:space="preserve"> Verapaz</w:t>
      </w:r>
      <w:r w:rsidRPr="00390B3A">
        <w:rPr>
          <w:rFonts w:ascii="Arial" w:hAnsi="Arial" w:cs="Arial"/>
          <w:sz w:val="22"/>
          <w:szCs w:val="22"/>
        </w:rPr>
        <w:t xml:space="preserve"> a una distancia de </w:t>
      </w:r>
      <w:r w:rsidR="00B7722D">
        <w:rPr>
          <w:rFonts w:ascii="Arial" w:hAnsi="Arial" w:cs="Arial"/>
          <w:sz w:val="22"/>
          <w:szCs w:val="22"/>
        </w:rPr>
        <w:t>38</w:t>
      </w:r>
      <w:r w:rsidRPr="00390B3A">
        <w:rPr>
          <w:rFonts w:ascii="Arial" w:hAnsi="Arial" w:cs="Arial"/>
          <w:sz w:val="22"/>
          <w:szCs w:val="22"/>
        </w:rPr>
        <w:t xml:space="preserve"> Kms. de la comunidad.</w:t>
      </w:r>
      <w:r>
        <w:rPr>
          <w:rFonts w:ascii="Arial" w:hAnsi="Arial" w:cs="Arial"/>
          <w:sz w:val="22"/>
          <w:szCs w:val="22"/>
        </w:rPr>
        <w:t xml:space="preserve">  </w:t>
      </w:r>
      <w:r w:rsidRPr="00390B3A">
        <w:rPr>
          <w:rFonts w:ascii="Arial" w:hAnsi="Arial" w:cs="Arial"/>
          <w:sz w:val="22"/>
          <w:szCs w:val="22"/>
        </w:rPr>
        <w:t>Las enfermedades más frecuentes en la aldea son: diarrea, parasitismo, respiratorias y fiebres.</w:t>
      </w:r>
    </w:p>
    <w:p w14:paraId="17EC91FB" w14:textId="0CDA2300" w:rsidR="00085E80" w:rsidRDefault="00085E80" w:rsidP="00085E80">
      <w:pPr>
        <w:pStyle w:val="Textoindependiente3"/>
        <w:rPr>
          <w:rFonts w:ascii="Arial" w:hAnsi="Arial" w:cs="Arial"/>
          <w:sz w:val="22"/>
          <w:szCs w:val="22"/>
        </w:rPr>
      </w:pPr>
      <w:r w:rsidRPr="00085E80">
        <w:rPr>
          <w:rFonts w:ascii="Arial" w:hAnsi="Arial" w:cs="Arial"/>
          <w:sz w:val="22"/>
          <w:szCs w:val="22"/>
        </w:rPr>
        <w:t xml:space="preserve">Los ingresos promedio por familia son de </w:t>
      </w:r>
      <w:r w:rsidRPr="00EE561E">
        <w:rPr>
          <w:rFonts w:ascii="Arial" w:hAnsi="Arial" w:cs="Arial"/>
          <w:sz w:val="22"/>
          <w:szCs w:val="22"/>
        </w:rPr>
        <w:t xml:space="preserve">Q. </w:t>
      </w:r>
      <w:r w:rsidR="007F5C13" w:rsidRPr="00EE561E">
        <w:rPr>
          <w:rFonts w:ascii="Arial" w:hAnsi="Arial" w:cs="Arial"/>
          <w:sz w:val="22"/>
          <w:szCs w:val="22"/>
        </w:rPr>
        <w:t>3</w:t>
      </w:r>
      <w:r w:rsidRPr="00EE561E">
        <w:rPr>
          <w:rFonts w:ascii="Arial" w:hAnsi="Arial" w:cs="Arial"/>
          <w:sz w:val="22"/>
          <w:szCs w:val="22"/>
        </w:rPr>
        <w:t>,</w:t>
      </w:r>
      <w:r w:rsidR="007F5C13" w:rsidRPr="00EE561E">
        <w:rPr>
          <w:rFonts w:ascii="Arial" w:hAnsi="Arial" w:cs="Arial"/>
          <w:sz w:val="22"/>
          <w:szCs w:val="22"/>
        </w:rPr>
        <w:t>750</w:t>
      </w:r>
      <w:r w:rsidRPr="00EE561E">
        <w:rPr>
          <w:rFonts w:ascii="Arial" w:hAnsi="Arial" w:cs="Arial"/>
          <w:sz w:val="22"/>
          <w:szCs w:val="22"/>
        </w:rPr>
        <w:t>.00</w:t>
      </w:r>
      <w:r w:rsidRPr="00085E80">
        <w:rPr>
          <w:rFonts w:ascii="Arial" w:hAnsi="Arial" w:cs="Arial"/>
          <w:sz w:val="22"/>
          <w:szCs w:val="22"/>
        </w:rPr>
        <w:t xml:space="preserve"> mensuales.</w:t>
      </w:r>
    </w:p>
    <w:p w14:paraId="647713CE" w14:textId="77777777" w:rsidR="004F6050" w:rsidRDefault="004F6050" w:rsidP="00085E80">
      <w:pPr>
        <w:pStyle w:val="Textoindependiente3"/>
        <w:rPr>
          <w:rFonts w:ascii="Arial" w:hAnsi="Arial" w:cs="Arial"/>
          <w:sz w:val="22"/>
          <w:szCs w:val="22"/>
        </w:rPr>
      </w:pPr>
    </w:p>
    <w:p w14:paraId="28877B11" w14:textId="77777777" w:rsidR="00200486" w:rsidRPr="00085E80" w:rsidRDefault="00200486" w:rsidP="00085E80">
      <w:pPr>
        <w:pStyle w:val="Textoindependiente3"/>
        <w:rPr>
          <w:rFonts w:ascii="Arial" w:hAnsi="Arial" w:cs="Arial"/>
          <w:sz w:val="22"/>
          <w:szCs w:val="22"/>
        </w:rPr>
      </w:pPr>
    </w:p>
    <w:p w14:paraId="16794724" w14:textId="64C5B3FC" w:rsidR="006D2276" w:rsidRPr="006D2276" w:rsidRDefault="00200486" w:rsidP="006D2276">
      <w:pPr>
        <w:spacing w:line="240" w:lineRule="auto"/>
        <w:rPr>
          <w:rFonts w:ascii="Arial" w:hAnsi="Arial" w:cs="Arial"/>
          <w:b/>
        </w:rPr>
      </w:pPr>
      <w:r>
        <w:rPr>
          <w:rFonts w:ascii="Arial" w:hAnsi="Arial" w:cs="Arial"/>
          <w:b/>
        </w:rPr>
        <w:t>O</w:t>
      </w:r>
      <w:r w:rsidR="00A53E6C">
        <w:rPr>
          <w:rFonts w:ascii="Arial" w:hAnsi="Arial" w:cs="Arial"/>
          <w:b/>
        </w:rPr>
        <w:t>RGANIZACIÓ</w:t>
      </w:r>
      <w:r w:rsidR="006D2276" w:rsidRPr="006D2276">
        <w:rPr>
          <w:rFonts w:ascii="Arial" w:hAnsi="Arial" w:cs="Arial"/>
          <w:b/>
        </w:rPr>
        <w:t>N DE LA COMUNIDAD:</w:t>
      </w:r>
    </w:p>
    <w:p w14:paraId="45AAFCA8" w14:textId="77777777" w:rsidR="006D2276" w:rsidRDefault="006D2276" w:rsidP="006D2276">
      <w:pPr>
        <w:spacing w:after="0" w:line="240" w:lineRule="auto"/>
        <w:jc w:val="both"/>
        <w:rPr>
          <w:rFonts w:ascii="Arial" w:hAnsi="Arial" w:cs="Arial"/>
        </w:rPr>
      </w:pPr>
    </w:p>
    <w:p w14:paraId="4BAB84EF" w14:textId="77777777" w:rsidR="006D2276" w:rsidRPr="00A53E6C" w:rsidRDefault="006D2276" w:rsidP="006D2276">
      <w:pPr>
        <w:spacing w:after="0" w:line="240" w:lineRule="auto"/>
        <w:jc w:val="both"/>
        <w:rPr>
          <w:rFonts w:ascii="Arial" w:hAnsi="Arial" w:cs="Arial"/>
          <w:b/>
        </w:rPr>
      </w:pPr>
      <w:r w:rsidRPr="00A53E6C">
        <w:rPr>
          <w:rFonts w:ascii="Arial" w:hAnsi="Arial" w:cs="Arial"/>
          <w:b/>
        </w:rPr>
        <w:t>Rango organizativo:</w:t>
      </w:r>
    </w:p>
    <w:p w14:paraId="0E179EBE" w14:textId="77777777" w:rsidR="006D2276" w:rsidRDefault="006D2276" w:rsidP="006D2276">
      <w:pPr>
        <w:pStyle w:val="Sangra3detindependiente"/>
        <w:spacing w:line="240" w:lineRule="auto"/>
        <w:ind w:left="0"/>
        <w:jc w:val="both"/>
        <w:rPr>
          <w:rFonts w:ascii="Arial" w:hAnsi="Arial" w:cs="Arial"/>
          <w:sz w:val="22"/>
          <w:szCs w:val="22"/>
        </w:rPr>
      </w:pPr>
    </w:p>
    <w:p w14:paraId="3B31914D" w14:textId="04D425B1" w:rsidR="006D2276" w:rsidRDefault="006D2276" w:rsidP="006D2276">
      <w:pPr>
        <w:pStyle w:val="Sangra3detindependiente"/>
        <w:spacing w:line="240" w:lineRule="auto"/>
        <w:ind w:left="0"/>
        <w:jc w:val="both"/>
        <w:rPr>
          <w:rFonts w:ascii="Arial" w:hAnsi="Arial" w:cs="Arial"/>
          <w:sz w:val="22"/>
          <w:szCs w:val="22"/>
        </w:rPr>
      </w:pPr>
      <w:r w:rsidRPr="00284B8F">
        <w:rPr>
          <w:rFonts w:ascii="Arial" w:hAnsi="Arial" w:cs="Arial"/>
          <w:sz w:val="22"/>
          <w:szCs w:val="22"/>
        </w:rPr>
        <w:t>Cuenta</w:t>
      </w:r>
      <w:r w:rsidR="00857F9B">
        <w:rPr>
          <w:rFonts w:ascii="Arial" w:hAnsi="Arial" w:cs="Arial"/>
          <w:sz w:val="22"/>
          <w:szCs w:val="22"/>
        </w:rPr>
        <w:t>n</w:t>
      </w:r>
      <w:r w:rsidRPr="00284B8F">
        <w:rPr>
          <w:rFonts w:ascii="Arial" w:hAnsi="Arial" w:cs="Arial"/>
          <w:sz w:val="22"/>
          <w:szCs w:val="22"/>
        </w:rPr>
        <w:t xml:space="preserve"> con un Consejo Comunitario de Desarrollo COCODE que es el encargado de la gestión de proyectos para</w:t>
      </w:r>
      <w:r>
        <w:rPr>
          <w:rFonts w:ascii="Arial" w:hAnsi="Arial" w:cs="Arial"/>
          <w:sz w:val="22"/>
          <w:szCs w:val="22"/>
        </w:rPr>
        <w:t xml:space="preserve"> la comunidad y una Comisión de Agua que es la encargada del mantenimiento del sistema de agua actual.</w:t>
      </w:r>
      <w:r w:rsidR="00857F9B">
        <w:rPr>
          <w:rFonts w:ascii="Arial" w:hAnsi="Arial" w:cs="Arial"/>
          <w:sz w:val="22"/>
          <w:szCs w:val="22"/>
        </w:rPr>
        <w:t xml:space="preserve">  </w:t>
      </w:r>
    </w:p>
    <w:p w14:paraId="5D18C714" w14:textId="77777777" w:rsidR="008C5FAD" w:rsidRDefault="008C5FAD" w:rsidP="006D2276">
      <w:pPr>
        <w:pStyle w:val="Sangra3detindependiente"/>
        <w:spacing w:line="240" w:lineRule="auto"/>
        <w:ind w:left="0"/>
        <w:jc w:val="both"/>
        <w:rPr>
          <w:rFonts w:ascii="Arial" w:hAnsi="Arial" w:cs="Arial"/>
          <w:sz w:val="22"/>
          <w:szCs w:val="22"/>
        </w:rPr>
      </w:pPr>
    </w:p>
    <w:p w14:paraId="1A9A308C" w14:textId="77777777" w:rsidR="008C5FAD" w:rsidRDefault="008C5FAD" w:rsidP="006D2276">
      <w:pPr>
        <w:pStyle w:val="Sangra3detindependiente"/>
        <w:spacing w:line="240" w:lineRule="auto"/>
        <w:ind w:left="0"/>
        <w:jc w:val="both"/>
        <w:rPr>
          <w:rFonts w:ascii="Arial" w:hAnsi="Arial" w:cs="Arial"/>
          <w:sz w:val="22"/>
          <w:szCs w:val="22"/>
        </w:rPr>
      </w:pPr>
    </w:p>
    <w:p w14:paraId="4D8C1F71" w14:textId="47289856" w:rsidR="00793683" w:rsidRPr="00793683" w:rsidRDefault="00793683" w:rsidP="006D2276">
      <w:pPr>
        <w:pStyle w:val="Sangra3detindependiente"/>
        <w:spacing w:line="240" w:lineRule="auto"/>
        <w:ind w:left="0"/>
        <w:jc w:val="both"/>
        <w:rPr>
          <w:rFonts w:ascii="Arial" w:hAnsi="Arial" w:cs="Arial"/>
          <w:sz w:val="22"/>
          <w:szCs w:val="22"/>
        </w:rPr>
      </w:pPr>
      <w:r w:rsidRPr="00793683">
        <w:rPr>
          <w:rFonts w:ascii="Arial" w:hAnsi="Arial" w:cs="Arial"/>
          <w:sz w:val="22"/>
          <w:szCs w:val="22"/>
        </w:rPr>
        <w:lastRenderedPageBreak/>
        <w:t>Integran</w:t>
      </w:r>
      <w:r>
        <w:rPr>
          <w:rFonts w:ascii="Arial" w:hAnsi="Arial" w:cs="Arial"/>
          <w:sz w:val="22"/>
          <w:szCs w:val="22"/>
        </w:rPr>
        <w:t>tes del COCODE</w:t>
      </w:r>
      <w:r w:rsidR="008C0C20">
        <w:rPr>
          <w:rFonts w:ascii="Arial" w:hAnsi="Arial" w:cs="Arial"/>
          <w:sz w:val="22"/>
          <w:szCs w:val="22"/>
        </w:rPr>
        <w:t>:</w:t>
      </w:r>
    </w:p>
    <w:p w14:paraId="77A00C3D" w14:textId="2900A1DF" w:rsidR="00857F9B" w:rsidRPr="00793683" w:rsidRDefault="00D54ACE" w:rsidP="00C36721">
      <w:pPr>
        <w:pStyle w:val="Sangra3detindependiente"/>
        <w:spacing w:after="0" w:line="240" w:lineRule="auto"/>
        <w:ind w:left="0"/>
        <w:jc w:val="both"/>
        <w:rPr>
          <w:rFonts w:ascii="Arial" w:hAnsi="Arial" w:cs="Arial"/>
          <w:sz w:val="22"/>
          <w:szCs w:val="22"/>
        </w:rPr>
      </w:pPr>
      <w:r w:rsidRPr="00793683">
        <w:rPr>
          <w:rFonts w:ascii="Arial" w:hAnsi="Arial" w:cs="Arial"/>
          <w:sz w:val="22"/>
          <w:szCs w:val="22"/>
        </w:rPr>
        <w:t>Arnulfo Morán Lem</w:t>
      </w:r>
      <w:r w:rsidR="00EB2265" w:rsidRPr="00793683">
        <w:rPr>
          <w:rFonts w:ascii="Arial" w:hAnsi="Arial" w:cs="Arial"/>
          <w:sz w:val="22"/>
          <w:szCs w:val="22"/>
        </w:rPr>
        <w:t xml:space="preserve">       </w:t>
      </w:r>
      <w:r w:rsidR="00857F9B" w:rsidRPr="00793683">
        <w:rPr>
          <w:rFonts w:ascii="Arial" w:hAnsi="Arial" w:cs="Arial"/>
          <w:sz w:val="22"/>
          <w:szCs w:val="22"/>
        </w:rPr>
        <w:tab/>
      </w:r>
      <w:r w:rsidR="00857F9B" w:rsidRPr="00793683">
        <w:rPr>
          <w:rFonts w:ascii="Arial" w:hAnsi="Arial" w:cs="Arial"/>
          <w:sz w:val="22"/>
          <w:szCs w:val="22"/>
        </w:rPr>
        <w:tab/>
        <w:t>Presidente</w:t>
      </w:r>
      <w:r w:rsidR="00857F9B" w:rsidRPr="00793683">
        <w:rPr>
          <w:rFonts w:ascii="Arial" w:hAnsi="Arial" w:cs="Arial"/>
          <w:sz w:val="22"/>
          <w:szCs w:val="22"/>
        </w:rPr>
        <w:tab/>
      </w:r>
      <w:r w:rsidR="00857F9B" w:rsidRPr="00793683">
        <w:rPr>
          <w:rFonts w:ascii="Arial" w:hAnsi="Arial" w:cs="Arial"/>
          <w:sz w:val="22"/>
          <w:szCs w:val="22"/>
        </w:rPr>
        <w:tab/>
      </w:r>
    </w:p>
    <w:p w14:paraId="5202751F" w14:textId="68939ADD" w:rsidR="00857F9B" w:rsidRDefault="00377C94" w:rsidP="00C36721">
      <w:pPr>
        <w:pStyle w:val="Sangra3detindependiente"/>
        <w:spacing w:after="0" w:line="240" w:lineRule="auto"/>
        <w:ind w:left="0"/>
        <w:jc w:val="both"/>
        <w:rPr>
          <w:rFonts w:ascii="Arial" w:hAnsi="Arial" w:cs="Arial"/>
          <w:sz w:val="22"/>
          <w:szCs w:val="22"/>
        </w:rPr>
      </w:pPr>
      <w:r>
        <w:rPr>
          <w:rFonts w:ascii="Arial" w:hAnsi="Arial" w:cs="Arial"/>
          <w:sz w:val="22"/>
          <w:szCs w:val="22"/>
        </w:rPr>
        <w:t>Felipe Gualim Laj</w:t>
      </w:r>
      <w:r w:rsidR="00857F9B">
        <w:rPr>
          <w:rFonts w:ascii="Arial" w:hAnsi="Arial" w:cs="Arial"/>
          <w:sz w:val="22"/>
          <w:szCs w:val="22"/>
        </w:rPr>
        <w:tab/>
      </w:r>
      <w:r w:rsidR="00857F9B">
        <w:rPr>
          <w:rFonts w:ascii="Arial" w:hAnsi="Arial" w:cs="Arial"/>
          <w:sz w:val="22"/>
          <w:szCs w:val="22"/>
        </w:rPr>
        <w:tab/>
      </w:r>
      <w:r w:rsidR="00857F9B">
        <w:rPr>
          <w:rFonts w:ascii="Arial" w:hAnsi="Arial" w:cs="Arial"/>
          <w:sz w:val="22"/>
          <w:szCs w:val="22"/>
        </w:rPr>
        <w:tab/>
        <w:t>Vicepresidente</w:t>
      </w:r>
    </w:p>
    <w:p w14:paraId="435414EE" w14:textId="519FED52" w:rsidR="00857F9B" w:rsidRDefault="00261BD3" w:rsidP="00C36721">
      <w:pPr>
        <w:pStyle w:val="Sangra3detindependiente"/>
        <w:spacing w:after="0" w:line="240" w:lineRule="auto"/>
        <w:ind w:left="0"/>
        <w:jc w:val="both"/>
        <w:rPr>
          <w:rFonts w:ascii="Arial" w:hAnsi="Arial" w:cs="Arial"/>
          <w:sz w:val="22"/>
          <w:szCs w:val="22"/>
        </w:rPr>
      </w:pPr>
      <w:r>
        <w:rPr>
          <w:rFonts w:ascii="Arial" w:hAnsi="Arial" w:cs="Arial"/>
          <w:sz w:val="22"/>
          <w:szCs w:val="22"/>
        </w:rPr>
        <w:t xml:space="preserve">Sergio Morán Cal        </w:t>
      </w:r>
      <w:r w:rsidR="00857F9B">
        <w:rPr>
          <w:rFonts w:ascii="Arial" w:hAnsi="Arial" w:cs="Arial"/>
          <w:sz w:val="22"/>
          <w:szCs w:val="22"/>
        </w:rPr>
        <w:tab/>
      </w:r>
      <w:r w:rsidR="00857F9B">
        <w:rPr>
          <w:rFonts w:ascii="Arial" w:hAnsi="Arial" w:cs="Arial"/>
          <w:sz w:val="22"/>
          <w:szCs w:val="22"/>
        </w:rPr>
        <w:tab/>
        <w:t>Secretario</w:t>
      </w:r>
      <w:r w:rsidR="00857F9B">
        <w:rPr>
          <w:rFonts w:ascii="Arial" w:hAnsi="Arial" w:cs="Arial"/>
          <w:sz w:val="22"/>
          <w:szCs w:val="22"/>
        </w:rPr>
        <w:tab/>
      </w:r>
      <w:r w:rsidR="00857F9B">
        <w:rPr>
          <w:rFonts w:ascii="Arial" w:hAnsi="Arial" w:cs="Arial"/>
          <w:sz w:val="22"/>
          <w:szCs w:val="22"/>
        </w:rPr>
        <w:tab/>
      </w:r>
    </w:p>
    <w:p w14:paraId="0BB3D32B" w14:textId="7B6E2B75" w:rsidR="00C36721" w:rsidRPr="00261BD3" w:rsidRDefault="00261BD3" w:rsidP="00C36721">
      <w:pPr>
        <w:pStyle w:val="Sangra3detindependiente"/>
        <w:spacing w:after="0" w:line="240" w:lineRule="auto"/>
        <w:ind w:left="0"/>
        <w:jc w:val="both"/>
        <w:rPr>
          <w:rFonts w:ascii="Arial" w:hAnsi="Arial" w:cs="Arial"/>
          <w:sz w:val="22"/>
          <w:szCs w:val="22"/>
        </w:rPr>
      </w:pPr>
      <w:r w:rsidRPr="00261BD3">
        <w:rPr>
          <w:rFonts w:ascii="Arial" w:hAnsi="Arial" w:cs="Arial"/>
          <w:sz w:val="22"/>
          <w:szCs w:val="22"/>
        </w:rPr>
        <w:t xml:space="preserve">Ervin Pop Cal   </w:t>
      </w:r>
      <w:r w:rsidR="00C36721" w:rsidRPr="00261BD3">
        <w:rPr>
          <w:rFonts w:ascii="Arial" w:hAnsi="Arial" w:cs="Arial"/>
          <w:sz w:val="22"/>
          <w:szCs w:val="22"/>
        </w:rPr>
        <w:tab/>
      </w:r>
      <w:r w:rsidR="00C36721" w:rsidRPr="00261BD3">
        <w:rPr>
          <w:rFonts w:ascii="Arial" w:hAnsi="Arial" w:cs="Arial"/>
          <w:sz w:val="22"/>
          <w:szCs w:val="22"/>
        </w:rPr>
        <w:tab/>
      </w:r>
      <w:r w:rsidR="00C36721" w:rsidRPr="00261BD3">
        <w:rPr>
          <w:rFonts w:ascii="Arial" w:hAnsi="Arial" w:cs="Arial"/>
          <w:sz w:val="22"/>
          <w:szCs w:val="22"/>
        </w:rPr>
        <w:tab/>
      </w:r>
      <w:r w:rsidR="00627AA1">
        <w:rPr>
          <w:rFonts w:ascii="Arial" w:hAnsi="Arial" w:cs="Arial"/>
          <w:sz w:val="22"/>
          <w:szCs w:val="22"/>
        </w:rPr>
        <w:t>Tesorero</w:t>
      </w:r>
    </w:p>
    <w:p w14:paraId="0CB8D0E5" w14:textId="0CE678B9" w:rsidR="00C36721" w:rsidRPr="00E31C62" w:rsidRDefault="00261BD3" w:rsidP="00C36721">
      <w:pPr>
        <w:pStyle w:val="Sangra3detindependiente"/>
        <w:spacing w:after="0" w:line="240" w:lineRule="auto"/>
        <w:ind w:left="0"/>
        <w:jc w:val="both"/>
        <w:rPr>
          <w:rFonts w:ascii="Arial" w:hAnsi="Arial" w:cs="Arial"/>
          <w:sz w:val="22"/>
          <w:szCs w:val="22"/>
        </w:rPr>
      </w:pPr>
      <w:r w:rsidRPr="00E31C62">
        <w:rPr>
          <w:rFonts w:ascii="Arial" w:hAnsi="Arial" w:cs="Arial"/>
          <w:sz w:val="22"/>
          <w:szCs w:val="22"/>
        </w:rPr>
        <w:t>Manuel Pop Suram</w:t>
      </w:r>
      <w:r w:rsidR="00F924FF" w:rsidRPr="00E31C62">
        <w:rPr>
          <w:rFonts w:ascii="Arial" w:hAnsi="Arial" w:cs="Arial"/>
          <w:sz w:val="22"/>
          <w:szCs w:val="22"/>
        </w:rPr>
        <w:tab/>
      </w:r>
      <w:r w:rsidR="00F924FF" w:rsidRPr="00E31C62">
        <w:rPr>
          <w:rFonts w:ascii="Arial" w:hAnsi="Arial" w:cs="Arial"/>
          <w:sz w:val="22"/>
          <w:szCs w:val="22"/>
        </w:rPr>
        <w:tab/>
        <w:t xml:space="preserve">           </w:t>
      </w:r>
      <w:r w:rsidR="00627AA1" w:rsidRPr="00E31C62">
        <w:rPr>
          <w:rFonts w:ascii="Arial" w:hAnsi="Arial" w:cs="Arial"/>
          <w:sz w:val="22"/>
          <w:szCs w:val="22"/>
        </w:rPr>
        <w:t>Vocal I</w:t>
      </w:r>
    </w:p>
    <w:p w14:paraId="2932A47B" w14:textId="4A5BA434" w:rsidR="00C36721" w:rsidRPr="000D6B69" w:rsidRDefault="000D6B69" w:rsidP="00C36721">
      <w:pPr>
        <w:pStyle w:val="Sangra3detindependiente"/>
        <w:spacing w:after="0" w:line="240" w:lineRule="auto"/>
        <w:ind w:left="0"/>
        <w:jc w:val="both"/>
        <w:rPr>
          <w:rFonts w:ascii="Arial" w:hAnsi="Arial" w:cs="Arial"/>
          <w:sz w:val="22"/>
          <w:szCs w:val="22"/>
        </w:rPr>
      </w:pPr>
      <w:r w:rsidRPr="000D6B69">
        <w:rPr>
          <w:rFonts w:ascii="Arial" w:hAnsi="Arial" w:cs="Arial"/>
          <w:sz w:val="22"/>
          <w:szCs w:val="22"/>
        </w:rPr>
        <w:t>Horacio Pop Si</w:t>
      </w:r>
      <w:r>
        <w:rPr>
          <w:rFonts w:ascii="Arial" w:hAnsi="Arial" w:cs="Arial"/>
          <w:sz w:val="22"/>
          <w:szCs w:val="22"/>
        </w:rPr>
        <w:t xml:space="preserve">s          </w:t>
      </w:r>
      <w:r w:rsidR="00C36721" w:rsidRPr="000D6B69">
        <w:rPr>
          <w:rFonts w:ascii="Arial" w:hAnsi="Arial" w:cs="Arial"/>
          <w:sz w:val="22"/>
          <w:szCs w:val="22"/>
        </w:rPr>
        <w:tab/>
      </w:r>
      <w:r w:rsidR="00C36721" w:rsidRPr="000D6B69">
        <w:rPr>
          <w:rFonts w:ascii="Arial" w:hAnsi="Arial" w:cs="Arial"/>
          <w:sz w:val="22"/>
          <w:szCs w:val="22"/>
        </w:rPr>
        <w:tab/>
      </w:r>
      <w:r w:rsidR="00627AA1" w:rsidRPr="000D6B69">
        <w:rPr>
          <w:rFonts w:ascii="Arial" w:hAnsi="Arial" w:cs="Arial"/>
          <w:sz w:val="22"/>
          <w:szCs w:val="22"/>
        </w:rPr>
        <w:t>Vocal I</w:t>
      </w:r>
      <w:r>
        <w:rPr>
          <w:rFonts w:ascii="Arial" w:hAnsi="Arial" w:cs="Arial"/>
          <w:sz w:val="22"/>
          <w:szCs w:val="22"/>
        </w:rPr>
        <w:t>I</w:t>
      </w:r>
    </w:p>
    <w:p w14:paraId="16DCBA82" w14:textId="590466C2" w:rsidR="00C36721" w:rsidRDefault="000D6B69" w:rsidP="00C36721">
      <w:pPr>
        <w:pStyle w:val="Sangra3detindependiente"/>
        <w:spacing w:after="0" w:line="240" w:lineRule="auto"/>
        <w:ind w:left="0"/>
        <w:jc w:val="both"/>
        <w:rPr>
          <w:rFonts w:ascii="Arial" w:hAnsi="Arial" w:cs="Arial"/>
          <w:sz w:val="22"/>
          <w:szCs w:val="22"/>
        </w:rPr>
      </w:pPr>
      <w:r>
        <w:rPr>
          <w:rFonts w:ascii="Arial" w:hAnsi="Arial" w:cs="Arial"/>
          <w:sz w:val="22"/>
          <w:szCs w:val="22"/>
        </w:rPr>
        <w:t>Francisco Cal Morán</w:t>
      </w:r>
      <w:r w:rsidR="00C36721">
        <w:rPr>
          <w:rFonts w:ascii="Arial" w:hAnsi="Arial" w:cs="Arial"/>
          <w:sz w:val="22"/>
          <w:szCs w:val="22"/>
        </w:rPr>
        <w:tab/>
      </w:r>
      <w:r w:rsidR="00C36721">
        <w:rPr>
          <w:rFonts w:ascii="Arial" w:hAnsi="Arial" w:cs="Arial"/>
          <w:sz w:val="22"/>
          <w:szCs w:val="22"/>
        </w:rPr>
        <w:tab/>
      </w:r>
      <w:r w:rsidR="00C36721">
        <w:rPr>
          <w:rFonts w:ascii="Arial" w:hAnsi="Arial" w:cs="Arial"/>
          <w:sz w:val="22"/>
          <w:szCs w:val="22"/>
        </w:rPr>
        <w:tab/>
        <w:t>Vocal I</w:t>
      </w:r>
      <w:r>
        <w:rPr>
          <w:rFonts w:ascii="Arial" w:hAnsi="Arial" w:cs="Arial"/>
          <w:sz w:val="22"/>
          <w:szCs w:val="22"/>
        </w:rPr>
        <w:t>II</w:t>
      </w:r>
    </w:p>
    <w:p w14:paraId="65FB6E40" w14:textId="77777777" w:rsidR="008C0C20" w:rsidRDefault="008C0C20" w:rsidP="00C36721">
      <w:pPr>
        <w:pStyle w:val="Sangra3detindependiente"/>
        <w:spacing w:after="0" w:line="240" w:lineRule="auto"/>
        <w:ind w:left="0"/>
        <w:jc w:val="both"/>
        <w:rPr>
          <w:rFonts w:ascii="Arial" w:hAnsi="Arial" w:cs="Arial"/>
          <w:sz w:val="22"/>
          <w:szCs w:val="22"/>
        </w:rPr>
      </w:pPr>
    </w:p>
    <w:p w14:paraId="5FF086C1" w14:textId="77777777" w:rsidR="00C436C2" w:rsidRDefault="00C436C2" w:rsidP="00C36721">
      <w:pPr>
        <w:pStyle w:val="Sangra3detindependiente"/>
        <w:spacing w:after="0" w:line="240" w:lineRule="auto"/>
        <w:ind w:left="0"/>
        <w:jc w:val="both"/>
        <w:rPr>
          <w:rFonts w:ascii="Arial" w:hAnsi="Arial" w:cs="Arial"/>
          <w:sz w:val="22"/>
          <w:szCs w:val="22"/>
        </w:rPr>
      </w:pPr>
    </w:p>
    <w:p w14:paraId="0D7419D2" w14:textId="473FB375" w:rsidR="008C0C20" w:rsidRDefault="008C0C20" w:rsidP="00C36721">
      <w:pPr>
        <w:pStyle w:val="Sangra3detindependiente"/>
        <w:spacing w:after="0" w:line="240" w:lineRule="auto"/>
        <w:ind w:left="0"/>
        <w:jc w:val="both"/>
        <w:rPr>
          <w:rFonts w:ascii="Arial" w:hAnsi="Arial" w:cs="Arial"/>
          <w:sz w:val="22"/>
          <w:szCs w:val="22"/>
        </w:rPr>
      </w:pPr>
      <w:r>
        <w:rPr>
          <w:rFonts w:ascii="Arial" w:hAnsi="Arial" w:cs="Arial"/>
          <w:sz w:val="22"/>
          <w:szCs w:val="22"/>
        </w:rPr>
        <w:t xml:space="preserve">Integrantes del </w:t>
      </w:r>
      <w:r w:rsidR="00534091">
        <w:rPr>
          <w:rFonts w:ascii="Arial" w:hAnsi="Arial" w:cs="Arial"/>
          <w:sz w:val="22"/>
          <w:szCs w:val="22"/>
        </w:rPr>
        <w:t>Comité de Agua</w:t>
      </w:r>
      <w:r w:rsidR="00F43DF4">
        <w:rPr>
          <w:rFonts w:ascii="Arial" w:hAnsi="Arial" w:cs="Arial"/>
          <w:sz w:val="22"/>
          <w:szCs w:val="22"/>
        </w:rPr>
        <w:t xml:space="preserve"> Potable</w:t>
      </w:r>
      <w:r w:rsidR="00534091">
        <w:rPr>
          <w:rFonts w:ascii="Arial" w:hAnsi="Arial" w:cs="Arial"/>
          <w:sz w:val="22"/>
          <w:szCs w:val="22"/>
        </w:rPr>
        <w:t>:</w:t>
      </w:r>
    </w:p>
    <w:p w14:paraId="7B10E17B" w14:textId="77777777" w:rsidR="00534091" w:rsidRDefault="00534091" w:rsidP="00C36721">
      <w:pPr>
        <w:pStyle w:val="Sangra3detindependiente"/>
        <w:spacing w:after="0" w:line="240" w:lineRule="auto"/>
        <w:ind w:left="0"/>
        <w:jc w:val="both"/>
        <w:rPr>
          <w:rFonts w:ascii="Arial" w:hAnsi="Arial" w:cs="Arial"/>
          <w:sz w:val="22"/>
          <w:szCs w:val="22"/>
        </w:rPr>
      </w:pPr>
    </w:p>
    <w:p w14:paraId="1265D695" w14:textId="75B049FF" w:rsidR="00534091" w:rsidRDefault="0047571A" w:rsidP="00C36721">
      <w:pPr>
        <w:pStyle w:val="Sangra3detindependiente"/>
        <w:spacing w:after="0" w:line="240" w:lineRule="auto"/>
        <w:ind w:left="0"/>
        <w:jc w:val="both"/>
        <w:rPr>
          <w:rFonts w:ascii="Arial" w:hAnsi="Arial" w:cs="Arial"/>
          <w:sz w:val="22"/>
          <w:szCs w:val="22"/>
        </w:rPr>
      </w:pPr>
      <w:r>
        <w:rPr>
          <w:rFonts w:ascii="Arial" w:hAnsi="Arial" w:cs="Arial"/>
          <w:sz w:val="22"/>
          <w:szCs w:val="22"/>
        </w:rPr>
        <w:t>Víctor</w:t>
      </w:r>
      <w:r w:rsidR="00534091">
        <w:rPr>
          <w:rFonts w:ascii="Arial" w:hAnsi="Arial" w:cs="Arial"/>
          <w:sz w:val="22"/>
          <w:szCs w:val="22"/>
        </w:rPr>
        <w:t xml:space="preserve"> Cal Sis                                    Presidente</w:t>
      </w:r>
    </w:p>
    <w:p w14:paraId="0885179A" w14:textId="1679D3D5" w:rsidR="00534091" w:rsidRDefault="00534091" w:rsidP="00C36721">
      <w:pPr>
        <w:pStyle w:val="Sangra3detindependiente"/>
        <w:spacing w:after="0" w:line="240" w:lineRule="auto"/>
        <w:ind w:left="0"/>
        <w:jc w:val="both"/>
        <w:rPr>
          <w:rFonts w:ascii="Arial" w:hAnsi="Arial" w:cs="Arial"/>
          <w:sz w:val="22"/>
          <w:szCs w:val="22"/>
        </w:rPr>
      </w:pPr>
      <w:r>
        <w:rPr>
          <w:rFonts w:ascii="Arial" w:hAnsi="Arial" w:cs="Arial"/>
          <w:sz w:val="22"/>
          <w:szCs w:val="22"/>
        </w:rPr>
        <w:t>Lucas Lem Chen</w:t>
      </w:r>
      <w:r>
        <w:rPr>
          <w:rFonts w:ascii="Arial" w:hAnsi="Arial" w:cs="Arial"/>
          <w:sz w:val="22"/>
          <w:szCs w:val="22"/>
        </w:rPr>
        <w:tab/>
      </w:r>
      <w:r>
        <w:rPr>
          <w:rFonts w:ascii="Arial" w:hAnsi="Arial" w:cs="Arial"/>
          <w:sz w:val="22"/>
          <w:szCs w:val="22"/>
        </w:rPr>
        <w:tab/>
      </w:r>
      <w:r>
        <w:rPr>
          <w:rFonts w:ascii="Arial" w:hAnsi="Arial" w:cs="Arial"/>
          <w:sz w:val="22"/>
          <w:szCs w:val="22"/>
        </w:rPr>
        <w:tab/>
        <w:t>Vicepresidente</w:t>
      </w:r>
    </w:p>
    <w:p w14:paraId="1DFF8BD4" w14:textId="47936AA5" w:rsidR="00534091" w:rsidRDefault="0047571A" w:rsidP="00C36721">
      <w:pPr>
        <w:pStyle w:val="Sangra3detindependiente"/>
        <w:spacing w:after="0" w:line="240" w:lineRule="auto"/>
        <w:ind w:left="0"/>
        <w:jc w:val="both"/>
        <w:rPr>
          <w:rFonts w:ascii="Arial" w:hAnsi="Arial" w:cs="Arial"/>
          <w:sz w:val="22"/>
          <w:szCs w:val="22"/>
        </w:rPr>
      </w:pPr>
      <w:r>
        <w:rPr>
          <w:rFonts w:ascii="Arial" w:hAnsi="Arial" w:cs="Arial"/>
          <w:sz w:val="22"/>
          <w:szCs w:val="22"/>
        </w:rPr>
        <w:t>Sebastián</w:t>
      </w:r>
      <w:r w:rsidR="00534091">
        <w:rPr>
          <w:rFonts w:ascii="Arial" w:hAnsi="Arial" w:cs="Arial"/>
          <w:sz w:val="22"/>
          <w:szCs w:val="22"/>
        </w:rPr>
        <w:t xml:space="preserve"> Sis </w:t>
      </w:r>
      <w:r>
        <w:rPr>
          <w:rFonts w:ascii="Arial" w:hAnsi="Arial" w:cs="Arial"/>
          <w:sz w:val="22"/>
          <w:szCs w:val="22"/>
        </w:rPr>
        <w:t>López</w:t>
      </w:r>
      <w:r w:rsidR="00534091">
        <w:rPr>
          <w:rFonts w:ascii="Arial" w:hAnsi="Arial" w:cs="Arial"/>
          <w:sz w:val="22"/>
          <w:szCs w:val="22"/>
        </w:rPr>
        <w:tab/>
      </w:r>
      <w:r w:rsidR="00534091">
        <w:rPr>
          <w:rFonts w:ascii="Arial" w:hAnsi="Arial" w:cs="Arial"/>
          <w:sz w:val="22"/>
          <w:szCs w:val="22"/>
        </w:rPr>
        <w:tab/>
      </w:r>
      <w:r w:rsidR="00534091">
        <w:rPr>
          <w:rFonts w:ascii="Arial" w:hAnsi="Arial" w:cs="Arial"/>
          <w:sz w:val="22"/>
          <w:szCs w:val="22"/>
        </w:rPr>
        <w:tab/>
        <w:t>Secretario I</w:t>
      </w:r>
    </w:p>
    <w:p w14:paraId="14269DCA" w14:textId="02C9A125" w:rsidR="00534091" w:rsidRDefault="00534091" w:rsidP="00C36721">
      <w:pPr>
        <w:pStyle w:val="Sangra3detindependiente"/>
        <w:spacing w:after="0" w:line="240" w:lineRule="auto"/>
        <w:ind w:left="0"/>
        <w:jc w:val="both"/>
        <w:rPr>
          <w:rFonts w:ascii="Arial" w:hAnsi="Arial" w:cs="Arial"/>
          <w:sz w:val="22"/>
          <w:szCs w:val="22"/>
        </w:rPr>
      </w:pPr>
      <w:r>
        <w:rPr>
          <w:rFonts w:ascii="Arial" w:hAnsi="Arial" w:cs="Arial"/>
          <w:sz w:val="22"/>
          <w:szCs w:val="22"/>
        </w:rPr>
        <w:t>Gustavo Adolfo Chen Lem</w:t>
      </w:r>
      <w:r>
        <w:rPr>
          <w:rFonts w:ascii="Arial" w:hAnsi="Arial" w:cs="Arial"/>
          <w:sz w:val="22"/>
          <w:szCs w:val="22"/>
        </w:rPr>
        <w:tab/>
      </w:r>
      <w:r>
        <w:rPr>
          <w:rFonts w:ascii="Arial" w:hAnsi="Arial" w:cs="Arial"/>
          <w:sz w:val="22"/>
          <w:szCs w:val="22"/>
        </w:rPr>
        <w:tab/>
        <w:t>Secretario II</w:t>
      </w:r>
    </w:p>
    <w:p w14:paraId="52F163DF" w14:textId="21A9CC39" w:rsidR="00534091" w:rsidRPr="00E31C62" w:rsidRDefault="00534091" w:rsidP="00C36721">
      <w:pPr>
        <w:pStyle w:val="Sangra3detindependiente"/>
        <w:spacing w:after="0" w:line="240" w:lineRule="auto"/>
        <w:ind w:left="0"/>
        <w:jc w:val="both"/>
        <w:rPr>
          <w:rFonts w:ascii="Arial" w:hAnsi="Arial" w:cs="Arial"/>
          <w:sz w:val="22"/>
          <w:szCs w:val="22"/>
        </w:rPr>
      </w:pPr>
      <w:r w:rsidRPr="00E31C62">
        <w:rPr>
          <w:rFonts w:ascii="Arial" w:hAnsi="Arial" w:cs="Arial"/>
          <w:sz w:val="22"/>
          <w:szCs w:val="22"/>
        </w:rPr>
        <w:t>Irma Lem Ical</w:t>
      </w:r>
      <w:r w:rsidRPr="00E31C62">
        <w:rPr>
          <w:rFonts w:ascii="Arial" w:hAnsi="Arial" w:cs="Arial"/>
          <w:sz w:val="22"/>
          <w:szCs w:val="22"/>
        </w:rPr>
        <w:tab/>
      </w:r>
      <w:r w:rsidRPr="00E31C62">
        <w:rPr>
          <w:rFonts w:ascii="Arial" w:hAnsi="Arial" w:cs="Arial"/>
          <w:sz w:val="22"/>
          <w:szCs w:val="22"/>
        </w:rPr>
        <w:tab/>
      </w:r>
      <w:r w:rsidRPr="00E31C62">
        <w:rPr>
          <w:rFonts w:ascii="Arial" w:hAnsi="Arial" w:cs="Arial"/>
          <w:sz w:val="22"/>
          <w:szCs w:val="22"/>
        </w:rPr>
        <w:tab/>
      </w:r>
      <w:r w:rsidRPr="00E31C62">
        <w:rPr>
          <w:rFonts w:ascii="Arial" w:hAnsi="Arial" w:cs="Arial"/>
          <w:sz w:val="22"/>
          <w:szCs w:val="22"/>
        </w:rPr>
        <w:tab/>
        <w:t>Vocal I</w:t>
      </w:r>
    </w:p>
    <w:p w14:paraId="1AC68264" w14:textId="732A0C98" w:rsidR="00534091" w:rsidRPr="00E31C62" w:rsidRDefault="00534091" w:rsidP="00C36721">
      <w:pPr>
        <w:pStyle w:val="Sangra3detindependiente"/>
        <w:spacing w:after="0" w:line="240" w:lineRule="auto"/>
        <w:ind w:left="0"/>
        <w:jc w:val="both"/>
        <w:rPr>
          <w:rFonts w:ascii="Arial" w:hAnsi="Arial" w:cs="Arial"/>
          <w:sz w:val="22"/>
          <w:szCs w:val="22"/>
        </w:rPr>
      </w:pPr>
      <w:r w:rsidRPr="00E31C62">
        <w:rPr>
          <w:rFonts w:ascii="Arial" w:hAnsi="Arial" w:cs="Arial"/>
          <w:sz w:val="22"/>
          <w:szCs w:val="22"/>
        </w:rPr>
        <w:t>Silda Melicza Chen Gualim</w:t>
      </w:r>
      <w:r w:rsidRPr="00E31C62">
        <w:rPr>
          <w:rFonts w:ascii="Arial" w:hAnsi="Arial" w:cs="Arial"/>
          <w:sz w:val="22"/>
          <w:szCs w:val="22"/>
        </w:rPr>
        <w:tab/>
      </w:r>
      <w:r w:rsidRPr="00E31C62">
        <w:rPr>
          <w:rFonts w:ascii="Arial" w:hAnsi="Arial" w:cs="Arial"/>
          <w:sz w:val="22"/>
          <w:szCs w:val="22"/>
        </w:rPr>
        <w:tab/>
        <w:t>Vocal II</w:t>
      </w:r>
    </w:p>
    <w:p w14:paraId="312C9BEB" w14:textId="25E40197" w:rsidR="00534091" w:rsidRPr="00534091" w:rsidRDefault="00534091" w:rsidP="00C36721">
      <w:pPr>
        <w:pStyle w:val="Sangra3detindependiente"/>
        <w:spacing w:after="0" w:line="240" w:lineRule="auto"/>
        <w:ind w:left="0"/>
        <w:jc w:val="both"/>
        <w:rPr>
          <w:rFonts w:ascii="Arial" w:hAnsi="Arial" w:cs="Arial"/>
          <w:sz w:val="22"/>
          <w:szCs w:val="22"/>
        </w:rPr>
      </w:pPr>
      <w:r w:rsidRPr="00534091">
        <w:rPr>
          <w:rFonts w:ascii="Arial" w:hAnsi="Arial" w:cs="Arial"/>
          <w:sz w:val="22"/>
          <w:szCs w:val="22"/>
        </w:rPr>
        <w:t>Marta Alicia Pop Cal</w:t>
      </w:r>
      <w:r w:rsidRPr="00534091">
        <w:rPr>
          <w:rFonts w:ascii="Arial" w:hAnsi="Arial" w:cs="Arial"/>
          <w:sz w:val="22"/>
          <w:szCs w:val="22"/>
        </w:rPr>
        <w:tab/>
      </w:r>
      <w:r w:rsidRPr="00534091">
        <w:rPr>
          <w:rFonts w:ascii="Arial" w:hAnsi="Arial" w:cs="Arial"/>
          <w:sz w:val="22"/>
          <w:szCs w:val="22"/>
        </w:rPr>
        <w:tab/>
      </w:r>
      <w:r w:rsidRPr="00534091">
        <w:rPr>
          <w:rFonts w:ascii="Arial" w:hAnsi="Arial" w:cs="Arial"/>
          <w:sz w:val="22"/>
          <w:szCs w:val="22"/>
        </w:rPr>
        <w:tab/>
        <w:t>Vo</w:t>
      </w:r>
      <w:r>
        <w:rPr>
          <w:rFonts w:ascii="Arial" w:hAnsi="Arial" w:cs="Arial"/>
          <w:sz w:val="22"/>
          <w:szCs w:val="22"/>
        </w:rPr>
        <w:t>cal III</w:t>
      </w:r>
    </w:p>
    <w:p w14:paraId="05E1FE2A" w14:textId="77777777" w:rsidR="00C36721" w:rsidRPr="00534091" w:rsidRDefault="00C36721" w:rsidP="006D2276">
      <w:pPr>
        <w:pStyle w:val="Sangra3detindependiente"/>
        <w:spacing w:line="240" w:lineRule="auto"/>
        <w:ind w:left="0"/>
        <w:jc w:val="both"/>
        <w:rPr>
          <w:rFonts w:ascii="Arial" w:hAnsi="Arial" w:cs="Arial"/>
          <w:sz w:val="22"/>
          <w:szCs w:val="22"/>
        </w:rPr>
      </w:pPr>
    </w:p>
    <w:p w14:paraId="49E050B9" w14:textId="277D79EA" w:rsidR="006D2276" w:rsidRPr="00284B8F" w:rsidRDefault="006D2276" w:rsidP="006D2276">
      <w:pPr>
        <w:spacing w:line="240" w:lineRule="auto"/>
        <w:jc w:val="both"/>
        <w:rPr>
          <w:rFonts w:ascii="Arial" w:hAnsi="Arial" w:cs="Arial"/>
        </w:rPr>
      </w:pPr>
      <w:r w:rsidRPr="00284B8F">
        <w:rPr>
          <w:rFonts w:ascii="Arial" w:hAnsi="Arial" w:cs="Arial"/>
        </w:rPr>
        <w:t xml:space="preserve">Los proyectos que la comunidad tiene identificados en orden prioritario son: </w:t>
      </w:r>
      <w:r w:rsidR="00FF2FA5">
        <w:rPr>
          <w:rFonts w:ascii="Arial" w:hAnsi="Arial" w:cs="Arial"/>
        </w:rPr>
        <w:t xml:space="preserve">Rehabilitación y Ampliación </w:t>
      </w:r>
      <w:r w:rsidRPr="00284B8F">
        <w:rPr>
          <w:rFonts w:ascii="Arial" w:hAnsi="Arial" w:cs="Arial"/>
        </w:rPr>
        <w:t>del Sistema de agua potable, Mejoramiento de Carretera de acceso</w:t>
      </w:r>
      <w:r>
        <w:rPr>
          <w:rFonts w:ascii="Arial" w:hAnsi="Arial" w:cs="Arial"/>
        </w:rPr>
        <w:t>, Sistema de Alcantarillado, entre otros.</w:t>
      </w:r>
    </w:p>
    <w:p w14:paraId="3D859D47" w14:textId="77777777" w:rsidR="006D2276" w:rsidRDefault="006D2276" w:rsidP="006D2276">
      <w:pPr>
        <w:spacing w:after="0" w:line="240" w:lineRule="auto"/>
        <w:jc w:val="both"/>
        <w:rPr>
          <w:rFonts w:ascii="Arial" w:hAnsi="Arial" w:cs="Arial"/>
        </w:rPr>
      </w:pPr>
    </w:p>
    <w:p w14:paraId="49EF7EFD" w14:textId="77777777" w:rsidR="006D2276" w:rsidRPr="00A53E6C" w:rsidRDefault="006D2276" w:rsidP="006D2276">
      <w:pPr>
        <w:spacing w:after="0" w:line="240" w:lineRule="auto"/>
        <w:jc w:val="both"/>
        <w:rPr>
          <w:rFonts w:ascii="Arial" w:hAnsi="Arial" w:cs="Arial"/>
          <w:b/>
        </w:rPr>
      </w:pPr>
      <w:r w:rsidRPr="00A53E6C">
        <w:rPr>
          <w:rFonts w:ascii="Arial" w:hAnsi="Arial" w:cs="Arial"/>
          <w:b/>
        </w:rPr>
        <w:t>Documentos Legales:</w:t>
      </w:r>
    </w:p>
    <w:p w14:paraId="32AB4317" w14:textId="77777777" w:rsidR="00A25627" w:rsidRDefault="00A25627" w:rsidP="006D2276">
      <w:pPr>
        <w:pStyle w:val="Sangradetextonormal"/>
        <w:spacing w:line="240" w:lineRule="auto"/>
        <w:ind w:left="0"/>
        <w:jc w:val="both"/>
        <w:rPr>
          <w:rFonts w:ascii="Arial" w:hAnsi="Arial" w:cs="Arial"/>
        </w:rPr>
      </w:pPr>
    </w:p>
    <w:p w14:paraId="661AAB38" w14:textId="2C2C1841" w:rsidR="006D2276" w:rsidRPr="00284B8F" w:rsidRDefault="006D2276" w:rsidP="006D2276">
      <w:pPr>
        <w:pStyle w:val="Sangradetextonormal"/>
        <w:spacing w:line="240" w:lineRule="auto"/>
        <w:ind w:left="0"/>
        <w:jc w:val="both"/>
        <w:rPr>
          <w:rFonts w:ascii="Arial" w:hAnsi="Arial" w:cs="Arial"/>
        </w:rPr>
      </w:pPr>
      <w:r w:rsidRPr="00284B8F">
        <w:rPr>
          <w:rFonts w:ascii="Arial" w:hAnsi="Arial" w:cs="Arial"/>
        </w:rPr>
        <w:t xml:space="preserve">En primera instancia el </w:t>
      </w:r>
      <w:r>
        <w:rPr>
          <w:rFonts w:ascii="Arial" w:hAnsi="Arial" w:cs="Arial"/>
        </w:rPr>
        <w:t>COCODE</w:t>
      </w:r>
      <w:r w:rsidRPr="00284B8F">
        <w:rPr>
          <w:rFonts w:ascii="Arial" w:hAnsi="Arial" w:cs="Arial"/>
        </w:rPr>
        <w:t xml:space="preserve"> está debidamente </w:t>
      </w:r>
      <w:r w:rsidR="00E23862">
        <w:rPr>
          <w:rFonts w:ascii="Arial" w:hAnsi="Arial" w:cs="Arial"/>
        </w:rPr>
        <w:t>inscrito</w:t>
      </w:r>
      <w:r w:rsidRPr="00284B8F">
        <w:rPr>
          <w:rFonts w:ascii="Arial" w:hAnsi="Arial" w:cs="Arial"/>
        </w:rPr>
        <w:t xml:space="preserve"> por la </w:t>
      </w:r>
      <w:r w:rsidR="00676E35">
        <w:rPr>
          <w:rFonts w:ascii="Arial" w:hAnsi="Arial" w:cs="Arial"/>
        </w:rPr>
        <w:t>Municipalidad de San Cristobal Verapa</w:t>
      </w:r>
      <w:r w:rsidR="00F75208">
        <w:rPr>
          <w:rFonts w:ascii="Arial" w:hAnsi="Arial" w:cs="Arial"/>
        </w:rPr>
        <w:t xml:space="preserve">z, </w:t>
      </w:r>
      <w:r w:rsidR="00130394">
        <w:rPr>
          <w:rFonts w:ascii="Arial" w:hAnsi="Arial" w:cs="Arial"/>
        </w:rPr>
        <w:t xml:space="preserve">del </w:t>
      </w:r>
      <w:r w:rsidR="00130394" w:rsidRPr="00284B8F">
        <w:rPr>
          <w:rFonts w:ascii="Arial" w:hAnsi="Arial" w:cs="Arial"/>
        </w:rPr>
        <w:t>Departamento</w:t>
      </w:r>
      <w:r w:rsidRPr="00284B8F">
        <w:rPr>
          <w:rFonts w:ascii="Arial" w:hAnsi="Arial" w:cs="Arial"/>
        </w:rPr>
        <w:t xml:space="preserve"> de </w:t>
      </w:r>
      <w:r w:rsidR="00F75208">
        <w:rPr>
          <w:rFonts w:ascii="Arial" w:hAnsi="Arial" w:cs="Arial"/>
        </w:rPr>
        <w:t>Alta Verapaz</w:t>
      </w:r>
      <w:r w:rsidRPr="00284B8F">
        <w:rPr>
          <w:rFonts w:ascii="Arial" w:hAnsi="Arial" w:cs="Arial"/>
        </w:rPr>
        <w:t>.</w:t>
      </w:r>
    </w:p>
    <w:p w14:paraId="28277815" w14:textId="4BD97777" w:rsidR="006D2276" w:rsidRPr="00284B8F" w:rsidRDefault="00F40247" w:rsidP="006D2276">
      <w:pPr>
        <w:pStyle w:val="Sangra3detindependiente"/>
        <w:spacing w:line="240" w:lineRule="auto"/>
        <w:ind w:left="0"/>
        <w:jc w:val="both"/>
        <w:rPr>
          <w:rFonts w:ascii="Arial" w:hAnsi="Arial" w:cs="Arial"/>
          <w:sz w:val="22"/>
          <w:szCs w:val="22"/>
        </w:rPr>
      </w:pPr>
      <w:r w:rsidRPr="00284B8F">
        <w:rPr>
          <w:rFonts w:ascii="Arial" w:hAnsi="Arial" w:cs="Arial"/>
          <w:sz w:val="22"/>
          <w:szCs w:val="22"/>
        </w:rPr>
        <w:t xml:space="preserve">Cuentan con el </w:t>
      </w:r>
      <w:r w:rsidR="00561F24">
        <w:rPr>
          <w:rFonts w:ascii="Arial" w:hAnsi="Arial" w:cs="Arial"/>
          <w:sz w:val="22"/>
          <w:szCs w:val="22"/>
        </w:rPr>
        <w:t>documento de Donación otorgado</w:t>
      </w:r>
      <w:r w:rsidR="00130394">
        <w:rPr>
          <w:rFonts w:ascii="Arial" w:hAnsi="Arial" w:cs="Arial"/>
          <w:sz w:val="22"/>
          <w:szCs w:val="22"/>
        </w:rPr>
        <w:t xml:space="preserve"> según Acta </w:t>
      </w:r>
      <w:r w:rsidR="00EE561E">
        <w:rPr>
          <w:rFonts w:ascii="Arial" w:hAnsi="Arial" w:cs="Arial"/>
          <w:sz w:val="22"/>
          <w:szCs w:val="22"/>
        </w:rPr>
        <w:t>número</w:t>
      </w:r>
      <w:r w:rsidR="00130394">
        <w:rPr>
          <w:rFonts w:ascii="Arial" w:hAnsi="Arial" w:cs="Arial"/>
          <w:sz w:val="22"/>
          <w:szCs w:val="22"/>
        </w:rPr>
        <w:t xml:space="preserve"> 25-</w:t>
      </w:r>
      <w:r w:rsidR="00234391">
        <w:rPr>
          <w:rFonts w:ascii="Arial" w:hAnsi="Arial" w:cs="Arial"/>
          <w:sz w:val="22"/>
          <w:szCs w:val="22"/>
        </w:rPr>
        <w:t>9</w:t>
      </w:r>
      <w:r w:rsidR="00130394">
        <w:rPr>
          <w:rFonts w:ascii="Arial" w:hAnsi="Arial" w:cs="Arial"/>
          <w:sz w:val="22"/>
          <w:szCs w:val="22"/>
        </w:rPr>
        <w:t>5</w:t>
      </w:r>
      <w:r w:rsidR="00234391">
        <w:rPr>
          <w:rFonts w:ascii="Arial" w:hAnsi="Arial" w:cs="Arial"/>
          <w:sz w:val="22"/>
          <w:szCs w:val="22"/>
        </w:rPr>
        <w:t xml:space="preserve"> de la fuente Ponquiab</w:t>
      </w:r>
      <w:r w:rsidRPr="00284B8F">
        <w:rPr>
          <w:rFonts w:ascii="Arial" w:hAnsi="Arial" w:cs="Arial"/>
          <w:sz w:val="22"/>
          <w:szCs w:val="22"/>
        </w:rPr>
        <w:t xml:space="preserve"> para usar </w:t>
      </w:r>
      <w:r w:rsidR="005C1DC3">
        <w:rPr>
          <w:rFonts w:ascii="Arial" w:hAnsi="Arial" w:cs="Arial"/>
          <w:sz w:val="22"/>
          <w:szCs w:val="22"/>
        </w:rPr>
        <w:t>su</w:t>
      </w:r>
      <w:r w:rsidRPr="00284B8F">
        <w:rPr>
          <w:rFonts w:ascii="Arial" w:hAnsi="Arial" w:cs="Arial"/>
          <w:sz w:val="22"/>
          <w:szCs w:val="22"/>
        </w:rPr>
        <w:t xml:space="preserve"> caudal</w:t>
      </w:r>
      <w:r w:rsidR="005D74FE">
        <w:rPr>
          <w:rFonts w:ascii="Arial" w:hAnsi="Arial" w:cs="Arial"/>
          <w:sz w:val="22"/>
          <w:szCs w:val="22"/>
        </w:rPr>
        <w:t xml:space="preserve"> para la captación del Sistema de Agua, además;</w:t>
      </w:r>
      <w:r w:rsidRPr="00284B8F">
        <w:rPr>
          <w:rFonts w:ascii="Arial" w:hAnsi="Arial" w:cs="Arial"/>
          <w:sz w:val="22"/>
          <w:szCs w:val="22"/>
        </w:rPr>
        <w:t xml:space="preserve"> el permiso de servidumbre de paso po</w:t>
      </w:r>
      <w:r>
        <w:rPr>
          <w:rFonts w:ascii="Arial" w:hAnsi="Arial" w:cs="Arial"/>
          <w:sz w:val="22"/>
          <w:szCs w:val="22"/>
        </w:rPr>
        <w:t>r los terrenos donde pasará el s</w:t>
      </w:r>
      <w:r w:rsidRPr="00284B8F">
        <w:rPr>
          <w:rFonts w:ascii="Arial" w:hAnsi="Arial" w:cs="Arial"/>
          <w:sz w:val="22"/>
          <w:szCs w:val="22"/>
        </w:rPr>
        <w:t>istema y</w:t>
      </w:r>
      <w:r>
        <w:rPr>
          <w:rFonts w:ascii="Arial" w:hAnsi="Arial" w:cs="Arial"/>
          <w:sz w:val="22"/>
          <w:szCs w:val="22"/>
        </w:rPr>
        <w:t xml:space="preserve"> el terreno necesario para los tanques de d</w:t>
      </w:r>
      <w:r w:rsidRPr="00284B8F">
        <w:rPr>
          <w:rFonts w:ascii="Arial" w:hAnsi="Arial" w:cs="Arial"/>
          <w:sz w:val="22"/>
          <w:szCs w:val="22"/>
        </w:rPr>
        <w:t>istribución</w:t>
      </w:r>
      <w:r>
        <w:rPr>
          <w:rFonts w:ascii="Arial" w:hAnsi="Arial" w:cs="Arial"/>
          <w:sz w:val="22"/>
          <w:szCs w:val="22"/>
        </w:rPr>
        <w:t xml:space="preserve"> y otras</w:t>
      </w:r>
      <w:r w:rsidRPr="00284B8F">
        <w:rPr>
          <w:rFonts w:ascii="Arial" w:hAnsi="Arial" w:cs="Arial"/>
          <w:sz w:val="22"/>
          <w:szCs w:val="22"/>
        </w:rPr>
        <w:t xml:space="preserve"> </w:t>
      </w:r>
      <w:r>
        <w:rPr>
          <w:rFonts w:ascii="Arial" w:hAnsi="Arial" w:cs="Arial"/>
          <w:sz w:val="22"/>
          <w:szCs w:val="22"/>
        </w:rPr>
        <w:t xml:space="preserve">obras de ingeniería, </w:t>
      </w:r>
      <w:r w:rsidRPr="00284B8F">
        <w:rPr>
          <w:rFonts w:ascii="Arial" w:hAnsi="Arial" w:cs="Arial"/>
          <w:sz w:val="22"/>
          <w:szCs w:val="22"/>
        </w:rPr>
        <w:t xml:space="preserve">los permisos anteriores </w:t>
      </w:r>
      <w:r>
        <w:rPr>
          <w:rFonts w:ascii="Arial" w:hAnsi="Arial" w:cs="Arial"/>
          <w:sz w:val="22"/>
          <w:szCs w:val="22"/>
        </w:rPr>
        <w:t xml:space="preserve">los tienen legalizados y cuentan con un acta donde los propietarios dar los permisos correspondientes para la instalación de tubería y construcción de las obras de </w:t>
      </w:r>
      <w:r w:rsidR="00925671">
        <w:rPr>
          <w:rFonts w:ascii="Arial" w:hAnsi="Arial" w:cs="Arial"/>
          <w:sz w:val="22"/>
          <w:szCs w:val="22"/>
        </w:rPr>
        <w:t>ingeniería</w:t>
      </w:r>
      <w:r>
        <w:rPr>
          <w:rFonts w:ascii="Arial" w:hAnsi="Arial" w:cs="Arial"/>
          <w:sz w:val="22"/>
          <w:szCs w:val="22"/>
        </w:rPr>
        <w:t>.</w:t>
      </w:r>
    </w:p>
    <w:p w14:paraId="0D369752" w14:textId="77777777" w:rsidR="006D2276" w:rsidRDefault="006D2276" w:rsidP="006D2276">
      <w:pPr>
        <w:pStyle w:val="Sangra3detindependiente"/>
        <w:spacing w:line="240" w:lineRule="auto"/>
        <w:ind w:left="0"/>
        <w:jc w:val="both"/>
        <w:rPr>
          <w:rFonts w:ascii="Arial" w:hAnsi="Arial" w:cs="Arial"/>
          <w:sz w:val="22"/>
          <w:szCs w:val="22"/>
        </w:rPr>
      </w:pPr>
    </w:p>
    <w:p w14:paraId="0257E887" w14:textId="77777777" w:rsidR="006D2276" w:rsidRPr="00A53E6C" w:rsidRDefault="006D2276" w:rsidP="006D2276">
      <w:pPr>
        <w:pStyle w:val="Sangra3detindependiente"/>
        <w:spacing w:after="0" w:line="240" w:lineRule="auto"/>
        <w:ind w:left="0"/>
        <w:jc w:val="both"/>
        <w:rPr>
          <w:rFonts w:ascii="Arial" w:hAnsi="Arial" w:cs="Arial"/>
          <w:b/>
          <w:sz w:val="22"/>
          <w:szCs w:val="22"/>
        </w:rPr>
      </w:pPr>
      <w:r w:rsidRPr="00A53E6C">
        <w:rPr>
          <w:rFonts w:ascii="Arial" w:hAnsi="Arial" w:cs="Arial"/>
          <w:b/>
          <w:sz w:val="22"/>
          <w:szCs w:val="22"/>
        </w:rPr>
        <w:t>Participación Comunitaria antes, durante y después de la ejecución:</w:t>
      </w:r>
    </w:p>
    <w:p w14:paraId="01803E51" w14:textId="77777777" w:rsidR="006D2276" w:rsidRPr="00284B8F" w:rsidRDefault="006D2276" w:rsidP="006D2276">
      <w:pPr>
        <w:spacing w:line="240" w:lineRule="auto"/>
        <w:jc w:val="both"/>
        <w:rPr>
          <w:rFonts w:ascii="Arial" w:hAnsi="Arial" w:cs="Arial"/>
          <w:b/>
        </w:rPr>
      </w:pPr>
    </w:p>
    <w:p w14:paraId="2FE3508B" w14:textId="77777777" w:rsidR="006D2276" w:rsidRPr="00284B8F" w:rsidRDefault="006D2276" w:rsidP="006D2276">
      <w:pPr>
        <w:pStyle w:val="Sangra3detindependiente"/>
        <w:spacing w:line="240" w:lineRule="auto"/>
        <w:ind w:left="0"/>
        <w:jc w:val="both"/>
        <w:rPr>
          <w:rFonts w:ascii="Arial" w:hAnsi="Arial" w:cs="Arial"/>
          <w:sz w:val="22"/>
          <w:szCs w:val="22"/>
        </w:rPr>
      </w:pPr>
      <w:r w:rsidRPr="00284B8F">
        <w:rPr>
          <w:rFonts w:ascii="Arial" w:hAnsi="Arial" w:cs="Arial"/>
          <w:sz w:val="22"/>
          <w:szCs w:val="22"/>
        </w:rPr>
        <w:t xml:space="preserve">Se ha observado un buen grado de participación en el desarrollo de las actividades que </w:t>
      </w:r>
      <w:r>
        <w:rPr>
          <w:rFonts w:ascii="Arial" w:hAnsi="Arial" w:cs="Arial"/>
          <w:sz w:val="22"/>
          <w:szCs w:val="22"/>
        </w:rPr>
        <w:t xml:space="preserve">se </w:t>
      </w:r>
      <w:r w:rsidRPr="00284B8F">
        <w:rPr>
          <w:rFonts w:ascii="Arial" w:hAnsi="Arial" w:cs="Arial"/>
          <w:sz w:val="22"/>
          <w:szCs w:val="22"/>
        </w:rPr>
        <w:t xml:space="preserve">han tenido que realizar para la preparación del presente </w:t>
      </w:r>
      <w:r w:rsidR="00A53E6C">
        <w:rPr>
          <w:rFonts w:ascii="Arial" w:hAnsi="Arial" w:cs="Arial"/>
          <w:sz w:val="22"/>
          <w:szCs w:val="22"/>
        </w:rPr>
        <w:t>estudio</w:t>
      </w:r>
      <w:r w:rsidRPr="00284B8F">
        <w:rPr>
          <w:rFonts w:ascii="Arial" w:hAnsi="Arial" w:cs="Arial"/>
          <w:sz w:val="22"/>
          <w:szCs w:val="22"/>
        </w:rPr>
        <w:t xml:space="preserve">, esperando que la aportación sea mayor </w:t>
      </w:r>
      <w:r w:rsidR="00A53E6C">
        <w:rPr>
          <w:rFonts w:ascii="Arial" w:hAnsi="Arial" w:cs="Arial"/>
          <w:sz w:val="22"/>
          <w:szCs w:val="22"/>
        </w:rPr>
        <w:t xml:space="preserve">en el proceso de </w:t>
      </w:r>
      <w:r w:rsidRPr="00284B8F">
        <w:rPr>
          <w:rFonts w:ascii="Arial" w:hAnsi="Arial" w:cs="Arial"/>
          <w:sz w:val="22"/>
          <w:szCs w:val="22"/>
        </w:rPr>
        <w:t>construcción.</w:t>
      </w:r>
    </w:p>
    <w:p w14:paraId="3E95A7ED" w14:textId="787DD3ED" w:rsidR="006D2276" w:rsidRPr="00284B8F" w:rsidRDefault="006D2276" w:rsidP="006D2276">
      <w:pPr>
        <w:pStyle w:val="Sangra3detindependiente"/>
        <w:spacing w:line="240" w:lineRule="auto"/>
        <w:ind w:left="0"/>
        <w:jc w:val="both"/>
        <w:rPr>
          <w:rFonts w:ascii="Arial" w:hAnsi="Arial" w:cs="Arial"/>
          <w:sz w:val="22"/>
          <w:szCs w:val="22"/>
        </w:rPr>
      </w:pPr>
      <w:r w:rsidRPr="00284B8F">
        <w:rPr>
          <w:rFonts w:ascii="Arial" w:hAnsi="Arial" w:cs="Arial"/>
          <w:sz w:val="22"/>
          <w:szCs w:val="22"/>
        </w:rPr>
        <w:t xml:space="preserve">El proyecto es aceptado por los vecinos y están muy interesados </w:t>
      </w:r>
      <w:r w:rsidR="00A53E6C">
        <w:rPr>
          <w:rFonts w:ascii="Arial" w:hAnsi="Arial" w:cs="Arial"/>
          <w:sz w:val="22"/>
          <w:szCs w:val="22"/>
        </w:rPr>
        <w:t xml:space="preserve">en </w:t>
      </w:r>
      <w:r w:rsidR="00060EE5">
        <w:rPr>
          <w:rFonts w:ascii="Arial" w:hAnsi="Arial" w:cs="Arial"/>
          <w:sz w:val="22"/>
          <w:szCs w:val="22"/>
        </w:rPr>
        <w:t>la rehabilitación y ampliación del Sistema de Agua Potable</w:t>
      </w:r>
      <w:r w:rsidRPr="00284B8F">
        <w:rPr>
          <w:rFonts w:ascii="Arial" w:hAnsi="Arial" w:cs="Arial"/>
          <w:sz w:val="22"/>
          <w:szCs w:val="22"/>
        </w:rPr>
        <w:t>, por ser de beneficio y desarrollo para la comunidad.</w:t>
      </w:r>
    </w:p>
    <w:p w14:paraId="0E580814" w14:textId="77777777" w:rsidR="006D2276" w:rsidRPr="00284B8F" w:rsidRDefault="006D2276" w:rsidP="006D2276">
      <w:pPr>
        <w:pStyle w:val="Sangra3detindependiente"/>
        <w:spacing w:line="240" w:lineRule="auto"/>
        <w:ind w:left="0"/>
        <w:jc w:val="both"/>
        <w:rPr>
          <w:rFonts w:ascii="Arial" w:hAnsi="Arial" w:cs="Arial"/>
          <w:sz w:val="22"/>
          <w:szCs w:val="22"/>
        </w:rPr>
      </w:pPr>
      <w:r w:rsidRPr="00284B8F">
        <w:rPr>
          <w:rFonts w:ascii="Arial" w:hAnsi="Arial" w:cs="Arial"/>
          <w:sz w:val="22"/>
          <w:szCs w:val="22"/>
        </w:rPr>
        <w:t xml:space="preserve">Es necesario trabajar en actividades educativas para apoyar más el interés en la Administración, Operación y Mantenimiento y mantener la sostenibilidad, aprovechando </w:t>
      </w:r>
      <w:r w:rsidRPr="00284B8F">
        <w:rPr>
          <w:rFonts w:ascii="Arial" w:hAnsi="Arial" w:cs="Arial"/>
          <w:sz w:val="22"/>
          <w:szCs w:val="22"/>
        </w:rPr>
        <w:lastRenderedPageBreak/>
        <w:t xml:space="preserve">que un 100% de la población </w:t>
      </w:r>
      <w:r w:rsidR="00A53E6C" w:rsidRPr="00284B8F">
        <w:rPr>
          <w:rFonts w:ascii="Arial" w:hAnsi="Arial" w:cs="Arial"/>
          <w:sz w:val="22"/>
          <w:szCs w:val="22"/>
        </w:rPr>
        <w:t>está</w:t>
      </w:r>
      <w:r w:rsidRPr="00284B8F">
        <w:rPr>
          <w:rFonts w:ascii="Arial" w:hAnsi="Arial" w:cs="Arial"/>
          <w:sz w:val="22"/>
          <w:szCs w:val="22"/>
        </w:rPr>
        <w:t xml:space="preserve"> en la disposición de mantenerlo en buen estado </w:t>
      </w:r>
      <w:r>
        <w:rPr>
          <w:rFonts w:ascii="Arial" w:hAnsi="Arial" w:cs="Arial"/>
          <w:sz w:val="22"/>
          <w:szCs w:val="22"/>
        </w:rPr>
        <w:t>dado</w:t>
      </w:r>
      <w:r w:rsidRPr="00284B8F">
        <w:rPr>
          <w:rFonts w:ascii="Arial" w:hAnsi="Arial" w:cs="Arial"/>
          <w:sz w:val="22"/>
          <w:szCs w:val="22"/>
        </w:rPr>
        <w:t xml:space="preserve"> que será el fruto de su propio esfuerzo.</w:t>
      </w:r>
    </w:p>
    <w:p w14:paraId="7E718FA1" w14:textId="7604B768" w:rsidR="008F1F1E" w:rsidRPr="00A25627" w:rsidRDefault="006D2276" w:rsidP="00A25627">
      <w:pPr>
        <w:pStyle w:val="Textoindependiente2"/>
        <w:spacing w:line="240" w:lineRule="auto"/>
        <w:jc w:val="both"/>
        <w:rPr>
          <w:rFonts w:ascii="Arial" w:hAnsi="Arial" w:cs="Arial"/>
        </w:rPr>
      </w:pPr>
      <w:r w:rsidRPr="00284B8F">
        <w:rPr>
          <w:rFonts w:ascii="Arial" w:hAnsi="Arial" w:cs="Arial"/>
        </w:rPr>
        <w:t xml:space="preserve">Con respecto al aporte comunitario, los vecinos proporcionarán la mano de obra </w:t>
      </w:r>
      <w:r>
        <w:rPr>
          <w:rFonts w:ascii="Arial" w:hAnsi="Arial" w:cs="Arial"/>
        </w:rPr>
        <w:t xml:space="preserve">no </w:t>
      </w:r>
      <w:r w:rsidR="00A25627">
        <w:rPr>
          <w:rFonts w:ascii="Arial" w:hAnsi="Arial" w:cs="Arial"/>
        </w:rPr>
        <w:t>calificada</w:t>
      </w:r>
      <w:r w:rsidR="00A25627" w:rsidRPr="00284B8F">
        <w:rPr>
          <w:rFonts w:ascii="Arial" w:hAnsi="Arial" w:cs="Arial"/>
        </w:rPr>
        <w:t>, transportarán</w:t>
      </w:r>
      <w:r w:rsidRPr="00284B8F">
        <w:rPr>
          <w:rFonts w:ascii="Arial" w:hAnsi="Arial" w:cs="Arial"/>
        </w:rPr>
        <w:t xml:space="preserve"> los materiales hasta los lugares de instalac</w:t>
      </w:r>
      <w:r>
        <w:rPr>
          <w:rFonts w:ascii="Arial" w:hAnsi="Arial" w:cs="Arial"/>
        </w:rPr>
        <w:t>ión y después de construido el s</w:t>
      </w:r>
      <w:r w:rsidRPr="00284B8F">
        <w:rPr>
          <w:rFonts w:ascii="Arial" w:hAnsi="Arial" w:cs="Arial"/>
        </w:rPr>
        <w:t>istema los vecinos serán los responsables de velar por la Administración, Operación y Mantenimiento del mismo</w:t>
      </w:r>
      <w:r w:rsidR="002053B5">
        <w:rPr>
          <w:rFonts w:ascii="Arial" w:hAnsi="Arial" w:cs="Arial"/>
        </w:rPr>
        <w:t xml:space="preserve"> (se adjuntan documentos)</w:t>
      </w:r>
      <w:r w:rsidRPr="00284B8F">
        <w:rPr>
          <w:rFonts w:ascii="Arial" w:hAnsi="Arial" w:cs="Arial"/>
        </w:rPr>
        <w:t>.</w:t>
      </w:r>
    </w:p>
    <w:p w14:paraId="65A01902" w14:textId="77777777" w:rsidR="008F1F1E" w:rsidRDefault="008F1F1E" w:rsidP="006D2276">
      <w:pPr>
        <w:pStyle w:val="Ttulo3"/>
        <w:tabs>
          <w:tab w:val="left" w:pos="2461"/>
        </w:tabs>
        <w:ind w:left="0"/>
        <w:jc w:val="both"/>
        <w:rPr>
          <w:spacing w:val="-2"/>
        </w:rPr>
      </w:pPr>
    </w:p>
    <w:p w14:paraId="41C7A365" w14:textId="77777777" w:rsidR="00EE5CA9" w:rsidRDefault="00EE5CA9" w:rsidP="00BF44E1">
      <w:pPr>
        <w:pStyle w:val="Ttulo3"/>
        <w:tabs>
          <w:tab w:val="left" w:pos="2461"/>
        </w:tabs>
        <w:ind w:left="0"/>
        <w:jc w:val="both"/>
        <w:rPr>
          <w:spacing w:val="-2"/>
        </w:rPr>
      </w:pPr>
    </w:p>
    <w:p w14:paraId="49EC55F1" w14:textId="09175A6E" w:rsidR="00BF44E1" w:rsidRPr="008F1F1E" w:rsidRDefault="00BF44E1" w:rsidP="00BF44E1">
      <w:pPr>
        <w:pStyle w:val="Ttulo3"/>
        <w:tabs>
          <w:tab w:val="left" w:pos="2461"/>
        </w:tabs>
        <w:ind w:left="0"/>
        <w:jc w:val="both"/>
        <w:rPr>
          <w:spacing w:val="-2"/>
        </w:rPr>
      </w:pPr>
      <w:r w:rsidRPr="008F1F1E">
        <w:rPr>
          <w:spacing w:val="-2"/>
        </w:rPr>
        <w:t>POBLACION DE LA COMUNIDAD:</w:t>
      </w:r>
    </w:p>
    <w:p w14:paraId="0AA9CDD4" w14:textId="77777777" w:rsidR="00BF44E1" w:rsidRPr="008F1F1E" w:rsidRDefault="00BF44E1" w:rsidP="00BF44E1">
      <w:pPr>
        <w:pStyle w:val="Ttulo3"/>
        <w:tabs>
          <w:tab w:val="left" w:pos="2461"/>
        </w:tabs>
        <w:ind w:left="0"/>
        <w:jc w:val="both"/>
        <w:rPr>
          <w:spacing w:val="-2"/>
        </w:rPr>
      </w:pPr>
    </w:p>
    <w:p w14:paraId="2F49F83C" w14:textId="7E986E23" w:rsidR="00BF44E1" w:rsidRDefault="00BF44E1" w:rsidP="00BF44E1">
      <w:pPr>
        <w:pStyle w:val="Ttulo3"/>
        <w:tabs>
          <w:tab w:val="left" w:pos="2461"/>
        </w:tabs>
        <w:ind w:left="0"/>
        <w:jc w:val="both"/>
        <w:rPr>
          <w:b w:val="0"/>
          <w:spacing w:val="-2"/>
        </w:rPr>
      </w:pPr>
      <w:r w:rsidRPr="008F1F1E">
        <w:rPr>
          <w:b w:val="0"/>
          <w:spacing w:val="-2"/>
        </w:rPr>
        <w:t xml:space="preserve">Según el último censo realizado por el </w:t>
      </w:r>
      <w:r w:rsidR="007F5C13">
        <w:rPr>
          <w:b w:val="0"/>
          <w:spacing w:val="-2"/>
        </w:rPr>
        <w:t>COCODE y</w:t>
      </w:r>
      <w:r w:rsidR="00BE6BC7">
        <w:rPr>
          <w:b w:val="0"/>
          <w:spacing w:val="-2"/>
        </w:rPr>
        <w:t xml:space="preserve"> </w:t>
      </w:r>
      <w:r w:rsidRPr="008F1F1E">
        <w:rPr>
          <w:b w:val="0"/>
          <w:spacing w:val="-2"/>
        </w:rPr>
        <w:t xml:space="preserve">Comité de Agua </w:t>
      </w:r>
      <w:r w:rsidR="00BE6BC7">
        <w:rPr>
          <w:b w:val="0"/>
          <w:spacing w:val="-2"/>
        </w:rPr>
        <w:t>Potable</w:t>
      </w:r>
      <w:r w:rsidRPr="008F1F1E">
        <w:rPr>
          <w:b w:val="0"/>
          <w:spacing w:val="-2"/>
        </w:rPr>
        <w:t xml:space="preserve">, se </w:t>
      </w:r>
      <w:r w:rsidR="007C3CE8" w:rsidRPr="008F1F1E">
        <w:rPr>
          <w:b w:val="0"/>
          <w:spacing w:val="-2"/>
        </w:rPr>
        <w:t>identificó</w:t>
      </w:r>
      <w:r w:rsidRPr="008F1F1E">
        <w:rPr>
          <w:b w:val="0"/>
          <w:spacing w:val="-2"/>
        </w:rPr>
        <w:t xml:space="preserve"> la población a beneficiar, siendo los siguientes resultados:</w:t>
      </w:r>
      <w:r w:rsidR="00E832AB" w:rsidRPr="008F1F1E">
        <w:rPr>
          <w:b w:val="0"/>
          <w:spacing w:val="-2"/>
        </w:rPr>
        <w:t xml:space="preserve"> (se adjunta listado de beneficiados)</w:t>
      </w:r>
    </w:p>
    <w:p w14:paraId="4BFAD4AD" w14:textId="77777777" w:rsidR="00483B9E" w:rsidRDefault="00483B9E" w:rsidP="00BF44E1">
      <w:pPr>
        <w:pStyle w:val="Ttulo3"/>
        <w:tabs>
          <w:tab w:val="left" w:pos="2461"/>
        </w:tabs>
        <w:ind w:left="0"/>
        <w:jc w:val="both"/>
        <w:rPr>
          <w:b w:val="0"/>
          <w:spacing w:val="-2"/>
        </w:rPr>
      </w:pPr>
    </w:p>
    <w:p w14:paraId="43C4F4CE" w14:textId="77777777" w:rsidR="00BF44E1" w:rsidRDefault="00BF44E1" w:rsidP="00BF44E1">
      <w:pPr>
        <w:pStyle w:val="Ttulo3"/>
        <w:tabs>
          <w:tab w:val="left" w:pos="2461"/>
        </w:tabs>
        <w:ind w:left="0"/>
        <w:jc w:val="both"/>
        <w:rPr>
          <w:rFonts w:asciiTheme="minorHAnsi" w:hAnsiTheme="minorHAnsi" w:cstheme="minorHAnsi"/>
          <w:b w:val="0"/>
          <w:spacing w:val="-2"/>
          <w:sz w:val="20"/>
          <w:szCs w:val="20"/>
        </w:rPr>
      </w:pPr>
    </w:p>
    <w:p w14:paraId="22F79550" w14:textId="662E8213" w:rsidR="00BF44E1" w:rsidRDefault="00BF44E1" w:rsidP="00BF44E1">
      <w:pPr>
        <w:pStyle w:val="Ttulo3"/>
        <w:tabs>
          <w:tab w:val="left" w:pos="2461"/>
        </w:tabs>
        <w:ind w:left="0"/>
        <w:jc w:val="center"/>
        <w:rPr>
          <w:spacing w:val="-2"/>
        </w:rPr>
      </w:pPr>
      <w:r w:rsidRPr="006D2276">
        <w:rPr>
          <w:spacing w:val="-2"/>
        </w:rPr>
        <w:t xml:space="preserve">CENSO POBLACIONAL – ALDEA </w:t>
      </w:r>
      <w:r w:rsidR="00A25627">
        <w:rPr>
          <w:spacing w:val="-2"/>
        </w:rPr>
        <w:t>NAVIDAD</w:t>
      </w:r>
    </w:p>
    <w:p w14:paraId="6E6F986D" w14:textId="77777777" w:rsidR="00483B9E" w:rsidRPr="006D2276" w:rsidRDefault="00483B9E" w:rsidP="00BF44E1">
      <w:pPr>
        <w:pStyle w:val="Ttulo3"/>
        <w:tabs>
          <w:tab w:val="left" w:pos="2461"/>
        </w:tabs>
        <w:ind w:left="0"/>
        <w:jc w:val="center"/>
        <w:rPr>
          <w:spacing w:val="-2"/>
        </w:rPr>
      </w:pPr>
    </w:p>
    <w:tbl>
      <w:tblPr>
        <w:tblStyle w:val="Tablaconcuadrcula"/>
        <w:tblW w:w="0" w:type="auto"/>
        <w:tblInd w:w="-5" w:type="dxa"/>
        <w:tblLayout w:type="fixed"/>
        <w:tblLook w:val="04A0" w:firstRow="1" w:lastRow="0" w:firstColumn="1" w:lastColumn="0" w:noHBand="0" w:noVBand="1"/>
      </w:tblPr>
      <w:tblGrid>
        <w:gridCol w:w="2977"/>
        <w:gridCol w:w="1418"/>
        <w:gridCol w:w="1417"/>
        <w:gridCol w:w="1418"/>
        <w:gridCol w:w="1417"/>
      </w:tblGrid>
      <w:tr w:rsidR="00DC1439" w14:paraId="33A84011" w14:textId="77777777" w:rsidTr="00607DBB">
        <w:tc>
          <w:tcPr>
            <w:tcW w:w="2977" w:type="dxa"/>
            <w:tcBorders>
              <w:top w:val="nil"/>
              <w:left w:val="nil"/>
              <w:bottom w:val="single" w:sz="4" w:space="0" w:color="auto"/>
              <w:right w:val="single" w:sz="4" w:space="0" w:color="auto"/>
            </w:tcBorders>
          </w:tcPr>
          <w:p w14:paraId="0F796F7B" w14:textId="77777777" w:rsidR="00DC1439" w:rsidRPr="00A25151" w:rsidRDefault="00DC1439" w:rsidP="00BF44E1">
            <w:pPr>
              <w:pStyle w:val="Ttulo3"/>
              <w:tabs>
                <w:tab w:val="left" w:pos="2461"/>
              </w:tabs>
              <w:ind w:left="0"/>
              <w:jc w:val="both"/>
              <w:rPr>
                <w:b w:val="0"/>
                <w:spacing w:val="-2"/>
                <w:sz w:val="20"/>
                <w:szCs w:val="20"/>
              </w:rPr>
            </w:pPr>
          </w:p>
        </w:tc>
        <w:tc>
          <w:tcPr>
            <w:tcW w:w="4253" w:type="dxa"/>
            <w:gridSpan w:val="3"/>
            <w:tcBorders>
              <w:left w:val="single" w:sz="4" w:space="0" w:color="auto"/>
              <w:right w:val="single" w:sz="4" w:space="0" w:color="auto"/>
            </w:tcBorders>
            <w:shd w:val="clear" w:color="auto" w:fill="BDD6EE" w:themeFill="accent1" w:themeFillTint="66"/>
          </w:tcPr>
          <w:p w14:paraId="52C8EAF2" w14:textId="643E43C7" w:rsidR="00DC1439" w:rsidRPr="00A25151" w:rsidRDefault="00DC1439" w:rsidP="00DC1439">
            <w:pPr>
              <w:pStyle w:val="Ttulo3"/>
              <w:tabs>
                <w:tab w:val="left" w:pos="2461"/>
              </w:tabs>
              <w:ind w:left="0"/>
              <w:jc w:val="center"/>
              <w:rPr>
                <w:b w:val="0"/>
                <w:spacing w:val="-2"/>
                <w:sz w:val="20"/>
                <w:szCs w:val="20"/>
              </w:rPr>
            </w:pPr>
            <w:r w:rsidRPr="00A25151">
              <w:rPr>
                <w:b w:val="0"/>
                <w:spacing w:val="-2"/>
                <w:sz w:val="20"/>
                <w:szCs w:val="20"/>
              </w:rPr>
              <w:t>LOCALIZACION</w:t>
            </w:r>
          </w:p>
        </w:tc>
        <w:tc>
          <w:tcPr>
            <w:tcW w:w="1417" w:type="dxa"/>
            <w:tcBorders>
              <w:top w:val="nil"/>
              <w:left w:val="single" w:sz="4" w:space="0" w:color="auto"/>
              <w:bottom w:val="single" w:sz="4" w:space="0" w:color="auto"/>
              <w:right w:val="nil"/>
            </w:tcBorders>
          </w:tcPr>
          <w:p w14:paraId="00EA32B7" w14:textId="77777777" w:rsidR="00DC1439" w:rsidRPr="00A25151" w:rsidRDefault="00DC1439" w:rsidP="00BF44E1">
            <w:pPr>
              <w:pStyle w:val="Ttulo3"/>
              <w:tabs>
                <w:tab w:val="left" w:pos="2461"/>
              </w:tabs>
              <w:ind w:left="0"/>
              <w:jc w:val="both"/>
              <w:rPr>
                <w:b w:val="0"/>
                <w:spacing w:val="-2"/>
                <w:sz w:val="20"/>
                <w:szCs w:val="20"/>
              </w:rPr>
            </w:pPr>
          </w:p>
        </w:tc>
      </w:tr>
      <w:tr w:rsidR="008D7EA9" w14:paraId="05305ABD" w14:textId="77777777" w:rsidTr="00607DBB">
        <w:tc>
          <w:tcPr>
            <w:tcW w:w="2977" w:type="dxa"/>
            <w:tcBorders>
              <w:top w:val="single" w:sz="4" w:space="0" w:color="auto"/>
            </w:tcBorders>
            <w:shd w:val="clear" w:color="auto" w:fill="BDD6EE" w:themeFill="accent1" w:themeFillTint="66"/>
          </w:tcPr>
          <w:p w14:paraId="0C614644" w14:textId="54501565" w:rsidR="008D7EA9" w:rsidRPr="00A25151" w:rsidRDefault="00E27B85" w:rsidP="005E55BE">
            <w:pPr>
              <w:pStyle w:val="Ttulo3"/>
              <w:tabs>
                <w:tab w:val="left" w:pos="2461"/>
              </w:tabs>
              <w:ind w:left="0"/>
              <w:jc w:val="center"/>
              <w:rPr>
                <w:b w:val="0"/>
                <w:spacing w:val="-2"/>
                <w:sz w:val="20"/>
                <w:szCs w:val="20"/>
              </w:rPr>
            </w:pPr>
            <w:r>
              <w:rPr>
                <w:b w:val="0"/>
                <w:spacing w:val="-2"/>
                <w:sz w:val="20"/>
                <w:szCs w:val="20"/>
              </w:rPr>
              <w:t>DESCRIPCION</w:t>
            </w:r>
          </w:p>
        </w:tc>
        <w:tc>
          <w:tcPr>
            <w:tcW w:w="1418" w:type="dxa"/>
            <w:shd w:val="clear" w:color="auto" w:fill="BDD6EE" w:themeFill="accent1" w:themeFillTint="66"/>
          </w:tcPr>
          <w:p w14:paraId="0AD15E3F" w14:textId="76E42AC1" w:rsidR="008D7EA9" w:rsidRPr="00A25151" w:rsidRDefault="00DC1439" w:rsidP="005E55BE">
            <w:pPr>
              <w:pStyle w:val="Ttulo3"/>
              <w:tabs>
                <w:tab w:val="left" w:pos="2461"/>
              </w:tabs>
              <w:ind w:left="0"/>
              <w:jc w:val="center"/>
              <w:rPr>
                <w:b w:val="0"/>
                <w:spacing w:val="-2"/>
                <w:sz w:val="20"/>
                <w:szCs w:val="20"/>
              </w:rPr>
            </w:pPr>
            <w:r w:rsidRPr="00A25151">
              <w:rPr>
                <w:b w:val="0"/>
                <w:spacing w:val="-2"/>
                <w:sz w:val="20"/>
                <w:szCs w:val="20"/>
              </w:rPr>
              <w:t>SEC</w:t>
            </w:r>
            <w:r w:rsidR="00A25151">
              <w:rPr>
                <w:b w:val="0"/>
                <w:spacing w:val="-2"/>
                <w:sz w:val="20"/>
                <w:szCs w:val="20"/>
              </w:rPr>
              <w:t>TOR ALTO</w:t>
            </w:r>
          </w:p>
        </w:tc>
        <w:tc>
          <w:tcPr>
            <w:tcW w:w="1417" w:type="dxa"/>
            <w:shd w:val="clear" w:color="auto" w:fill="BDD6EE" w:themeFill="accent1" w:themeFillTint="66"/>
          </w:tcPr>
          <w:p w14:paraId="1D194B90" w14:textId="33EC70E8" w:rsidR="008D7EA9" w:rsidRPr="00A25151" w:rsidRDefault="00A25151" w:rsidP="005E55BE">
            <w:pPr>
              <w:pStyle w:val="Ttulo3"/>
              <w:tabs>
                <w:tab w:val="left" w:pos="2461"/>
              </w:tabs>
              <w:ind w:left="0"/>
              <w:jc w:val="center"/>
              <w:rPr>
                <w:b w:val="0"/>
                <w:spacing w:val="-2"/>
                <w:sz w:val="20"/>
                <w:szCs w:val="20"/>
              </w:rPr>
            </w:pPr>
            <w:r>
              <w:rPr>
                <w:b w:val="0"/>
                <w:spacing w:val="-2"/>
                <w:sz w:val="20"/>
                <w:szCs w:val="20"/>
              </w:rPr>
              <w:t>SECTOR MEDIO</w:t>
            </w:r>
          </w:p>
        </w:tc>
        <w:tc>
          <w:tcPr>
            <w:tcW w:w="1418" w:type="dxa"/>
            <w:shd w:val="clear" w:color="auto" w:fill="BDD6EE" w:themeFill="accent1" w:themeFillTint="66"/>
          </w:tcPr>
          <w:p w14:paraId="6E74A163" w14:textId="330D76FF" w:rsidR="008D7EA9" w:rsidRPr="00A25151" w:rsidRDefault="00A25151" w:rsidP="005E55BE">
            <w:pPr>
              <w:pStyle w:val="Ttulo3"/>
              <w:tabs>
                <w:tab w:val="left" w:pos="2461"/>
              </w:tabs>
              <w:ind w:left="0"/>
              <w:jc w:val="center"/>
              <w:rPr>
                <w:b w:val="0"/>
                <w:spacing w:val="-2"/>
                <w:sz w:val="20"/>
                <w:szCs w:val="20"/>
              </w:rPr>
            </w:pPr>
            <w:r>
              <w:rPr>
                <w:b w:val="0"/>
                <w:spacing w:val="-2"/>
                <w:sz w:val="20"/>
                <w:szCs w:val="20"/>
              </w:rPr>
              <w:t>SECTOR BAJO</w:t>
            </w:r>
          </w:p>
        </w:tc>
        <w:tc>
          <w:tcPr>
            <w:tcW w:w="1417" w:type="dxa"/>
            <w:tcBorders>
              <w:top w:val="single" w:sz="4" w:space="0" w:color="auto"/>
            </w:tcBorders>
            <w:shd w:val="clear" w:color="auto" w:fill="BDD6EE" w:themeFill="accent1" w:themeFillTint="66"/>
          </w:tcPr>
          <w:p w14:paraId="0B603726" w14:textId="16C1A562" w:rsidR="008D7EA9" w:rsidRPr="00A25151" w:rsidRDefault="0080058A" w:rsidP="005E55BE">
            <w:pPr>
              <w:pStyle w:val="Ttulo3"/>
              <w:tabs>
                <w:tab w:val="left" w:pos="2461"/>
              </w:tabs>
              <w:ind w:left="0"/>
              <w:jc w:val="center"/>
              <w:rPr>
                <w:b w:val="0"/>
                <w:spacing w:val="-2"/>
                <w:sz w:val="20"/>
                <w:szCs w:val="20"/>
              </w:rPr>
            </w:pPr>
            <w:r>
              <w:rPr>
                <w:b w:val="0"/>
                <w:spacing w:val="-2"/>
                <w:sz w:val="20"/>
                <w:szCs w:val="20"/>
              </w:rPr>
              <w:t>TOTALES</w:t>
            </w:r>
          </w:p>
        </w:tc>
      </w:tr>
      <w:tr w:rsidR="008D7EA9" w14:paraId="29BC4EA2" w14:textId="77777777" w:rsidTr="00607DBB">
        <w:trPr>
          <w:trHeight w:val="284"/>
        </w:trPr>
        <w:tc>
          <w:tcPr>
            <w:tcW w:w="2977" w:type="dxa"/>
            <w:shd w:val="clear" w:color="auto" w:fill="BDD6EE" w:themeFill="accent1" w:themeFillTint="66"/>
          </w:tcPr>
          <w:p w14:paraId="2B15C566" w14:textId="19660E8C" w:rsidR="008D7EA9" w:rsidRPr="00A25151" w:rsidRDefault="004173F2" w:rsidP="00BF44E1">
            <w:pPr>
              <w:pStyle w:val="Ttulo3"/>
              <w:tabs>
                <w:tab w:val="left" w:pos="2461"/>
              </w:tabs>
              <w:ind w:left="0"/>
              <w:jc w:val="both"/>
              <w:rPr>
                <w:b w:val="0"/>
                <w:spacing w:val="-2"/>
                <w:sz w:val="20"/>
                <w:szCs w:val="20"/>
              </w:rPr>
            </w:pPr>
            <w:r w:rsidRPr="00A25151">
              <w:rPr>
                <w:b w:val="0"/>
                <w:spacing w:val="-2"/>
                <w:sz w:val="20"/>
                <w:szCs w:val="20"/>
              </w:rPr>
              <w:t>VIVIENDAS</w:t>
            </w:r>
          </w:p>
        </w:tc>
        <w:tc>
          <w:tcPr>
            <w:tcW w:w="1418" w:type="dxa"/>
          </w:tcPr>
          <w:p w14:paraId="7D42B17E" w14:textId="12FB46F4" w:rsidR="008D7EA9" w:rsidRPr="00A25151" w:rsidRDefault="00A82F55" w:rsidP="00A82F55">
            <w:pPr>
              <w:pStyle w:val="Ttulo3"/>
              <w:tabs>
                <w:tab w:val="left" w:pos="2461"/>
              </w:tabs>
              <w:ind w:left="0"/>
              <w:jc w:val="center"/>
              <w:rPr>
                <w:b w:val="0"/>
                <w:spacing w:val="-2"/>
                <w:sz w:val="20"/>
                <w:szCs w:val="20"/>
              </w:rPr>
            </w:pPr>
            <w:r>
              <w:rPr>
                <w:b w:val="0"/>
                <w:spacing w:val="-2"/>
                <w:sz w:val="20"/>
                <w:szCs w:val="20"/>
              </w:rPr>
              <w:t>5</w:t>
            </w:r>
            <w:r w:rsidR="00A17228">
              <w:rPr>
                <w:b w:val="0"/>
                <w:spacing w:val="-2"/>
                <w:sz w:val="20"/>
                <w:szCs w:val="20"/>
              </w:rPr>
              <w:t>5</w:t>
            </w:r>
          </w:p>
        </w:tc>
        <w:tc>
          <w:tcPr>
            <w:tcW w:w="1417" w:type="dxa"/>
          </w:tcPr>
          <w:p w14:paraId="02A02E01" w14:textId="1F449EE4" w:rsidR="008D7EA9" w:rsidRPr="00A25151" w:rsidRDefault="00A82F55" w:rsidP="00A82F55">
            <w:pPr>
              <w:pStyle w:val="Ttulo3"/>
              <w:tabs>
                <w:tab w:val="left" w:pos="2461"/>
              </w:tabs>
              <w:ind w:left="0"/>
              <w:jc w:val="center"/>
              <w:rPr>
                <w:b w:val="0"/>
                <w:spacing w:val="-2"/>
                <w:sz w:val="20"/>
                <w:szCs w:val="20"/>
              </w:rPr>
            </w:pPr>
            <w:r>
              <w:rPr>
                <w:b w:val="0"/>
                <w:spacing w:val="-2"/>
                <w:sz w:val="20"/>
                <w:szCs w:val="20"/>
              </w:rPr>
              <w:t>22</w:t>
            </w:r>
          </w:p>
        </w:tc>
        <w:tc>
          <w:tcPr>
            <w:tcW w:w="1418" w:type="dxa"/>
          </w:tcPr>
          <w:p w14:paraId="5611A052" w14:textId="1EB4325E" w:rsidR="008D7EA9" w:rsidRPr="00A25151" w:rsidRDefault="009A2AE2" w:rsidP="00A82F55">
            <w:pPr>
              <w:pStyle w:val="Ttulo3"/>
              <w:tabs>
                <w:tab w:val="left" w:pos="2461"/>
              </w:tabs>
              <w:ind w:left="0"/>
              <w:jc w:val="center"/>
              <w:rPr>
                <w:b w:val="0"/>
                <w:spacing w:val="-2"/>
                <w:sz w:val="20"/>
                <w:szCs w:val="20"/>
              </w:rPr>
            </w:pPr>
            <w:r>
              <w:rPr>
                <w:b w:val="0"/>
                <w:spacing w:val="-2"/>
                <w:sz w:val="20"/>
                <w:szCs w:val="20"/>
              </w:rPr>
              <w:t>37</w:t>
            </w:r>
          </w:p>
        </w:tc>
        <w:tc>
          <w:tcPr>
            <w:tcW w:w="1417" w:type="dxa"/>
          </w:tcPr>
          <w:p w14:paraId="7D406053" w14:textId="6EBC6971" w:rsidR="008D7EA9" w:rsidRPr="003D62E2" w:rsidRDefault="00A10C5A" w:rsidP="00A82F55">
            <w:pPr>
              <w:pStyle w:val="Ttulo3"/>
              <w:tabs>
                <w:tab w:val="left" w:pos="2461"/>
              </w:tabs>
              <w:ind w:left="0"/>
              <w:jc w:val="center"/>
              <w:rPr>
                <w:bCs w:val="0"/>
                <w:spacing w:val="-2"/>
                <w:sz w:val="20"/>
                <w:szCs w:val="20"/>
              </w:rPr>
            </w:pPr>
            <w:r w:rsidRPr="003D62E2">
              <w:rPr>
                <w:bCs w:val="0"/>
                <w:spacing w:val="-2"/>
                <w:sz w:val="20"/>
                <w:szCs w:val="20"/>
              </w:rPr>
              <w:t>11</w:t>
            </w:r>
            <w:r w:rsidR="00A17228">
              <w:rPr>
                <w:bCs w:val="0"/>
                <w:spacing w:val="-2"/>
                <w:sz w:val="20"/>
                <w:szCs w:val="20"/>
              </w:rPr>
              <w:t>4</w:t>
            </w:r>
          </w:p>
        </w:tc>
      </w:tr>
      <w:tr w:rsidR="008D7EA9" w14:paraId="6333D757" w14:textId="77777777" w:rsidTr="00607DBB">
        <w:trPr>
          <w:trHeight w:val="284"/>
        </w:trPr>
        <w:tc>
          <w:tcPr>
            <w:tcW w:w="2977" w:type="dxa"/>
            <w:shd w:val="clear" w:color="auto" w:fill="BDD6EE" w:themeFill="accent1" w:themeFillTint="66"/>
          </w:tcPr>
          <w:p w14:paraId="382167B5" w14:textId="0BA40CBE" w:rsidR="008D7EA9" w:rsidRPr="0080058A" w:rsidRDefault="00C64C91" w:rsidP="00BF44E1">
            <w:pPr>
              <w:pStyle w:val="Ttulo3"/>
              <w:tabs>
                <w:tab w:val="left" w:pos="2461"/>
              </w:tabs>
              <w:ind w:left="0"/>
              <w:jc w:val="both"/>
              <w:rPr>
                <w:b w:val="0"/>
                <w:spacing w:val="-2"/>
                <w:sz w:val="20"/>
                <w:szCs w:val="20"/>
              </w:rPr>
            </w:pPr>
            <w:r w:rsidRPr="0080058A">
              <w:rPr>
                <w:b w:val="0"/>
                <w:spacing w:val="-2"/>
                <w:sz w:val="20"/>
                <w:szCs w:val="20"/>
              </w:rPr>
              <w:t>EDIFICIOS PUBLICOS</w:t>
            </w:r>
          </w:p>
        </w:tc>
        <w:tc>
          <w:tcPr>
            <w:tcW w:w="1418" w:type="dxa"/>
          </w:tcPr>
          <w:p w14:paraId="74944FD6" w14:textId="63283DE9" w:rsidR="008D7EA9" w:rsidRPr="00A25151" w:rsidRDefault="0048440A" w:rsidP="00A82F55">
            <w:pPr>
              <w:pStyle w:val="Ttulo3"/>
              <w:tabs>
                <w:tab w:val="left" w:pos="2461"/>
              </w:tabs>
              <w:ind w:left="0"/>
              <w:jc w:val="center"/>
              <w:rPr>
                <w:b w:val="0"/>
                <w:spacing w:val="-2"/>
                <w:sz w:val="20"/>
                <w:szCs w:val="20"/>
              </w:rPr>
            </w:pPr>
            <w:r>
              <w:rPr>
                <w:b w:val="0"/>
                <w:spacing w:val="-2"/>
                <w:sz w:val="20"/>
                <w:szCs w:val="20"/>
              </w:rPr>
              <w:t>4</w:t>
            </w:r>
          </w:p>
        </w:tc>
        <w:tc>
          <w:tcPr>
            <w:tcW w:w="1417" w:type="dxa"/>
          </w:tcPr>
          <w:p w14:paraId="78C7B0B6" w14:textId="7FC774A0" w:rsidR="008D7EA9" w:rsidRPr="00A25151" w:rsidRDefault="009A2AE2" w:rsidP="00A82F55">
            <w:pPr>
              <w:pStyle w:val="Ttulo3"/>
              <w:tabs>
                <w:tab w:val="left" w:pos="2461"/>
              </w:tabs>
              <w:ind w:left="0"/>
              <w:jc w:val="center"/>
              <w:rPr>
                <w:b w:val="0"/>
                <w:spacing w:val="-2"/>
                <w:sz w:val="20"/>
                <w:szCs w:val="20"/>
              </w:rPr>
            </w:pPr>
            <w:r>
              <w:rPr>
                <w:b w:val="0"/>
                <w:spacing w:val="-2"/>
                <w:sz w:val="20"/>
                <w:szCs w:val="20"/>
              </w:rPr>
              <w:t>0</w:t>
            </w:r>
          </w:p>
        </w:tc>
        <w:tc>
          <w:tcPr>
            <w:tcW w:w="1418" w:type="dxa"/>
          </w:tcPr>
          <w:p w14:paraId="1FD32C95" w14:textId="170A356F" w:rsidR="008D7EA9" w:rsidRPr="00A25151" w:rsidRDefault="009A2AE2" w:rsidP="00A82F55">
            <w:pPr>
              <w:pStyle w:val="Ttulo3"/>
              <w:tabs>
                <w:tab w:val="left" w:pos="2461"/>
              </w:tabs>
              <w:ind w:left="0"/>
              <w:jc w:val="center"/>
              <w:rPr>
                <w:b w:val="0"/>
                <w:spacing w:val="-2"/>
                <w:sz w:val="20"/>
                <w:szCs w:val="20"/>
              </w:rPr>
            </w:pPr>
            <w:r>
              <w:rPr>
                <w:b w:val="0"/>
                <w:spacing w:val="-2"/>
                <w:sz w:val="20"/>
                <w:szCs w:val="20"/>
              </w:rPr>
              <w:t>0</w:t>
            </w:r>
          </w:p>
        </w:tc>
        <w:tc>
          <w:tcPr>
            <w:tcW w:w="1417" w:type="dxa"/>
          </w:tcPr>
          <w:p w14:paraId="03620A5A" w14:textId="13DF4EB8" w:rsidR="008D7EA9" w:rsidRPr="003D62E2" w:rsidRDefault="00A10C5A" w:rsidP="00A82F55">
            <w:pPr>
              <w:pStyle w:val="Ttulo3"/>
              <w:tabs>
                <w:tab w:val="left" w:pos="2461"/>
              </w:tabs>
              <w:ind w:left="0"/>
              <w:jc w:val="center"/>
              <w:rPr>
                <w:bCs w:val="0"/>
                <w:spacing w:val="-2"/>
                <w:sz w:val="20"/>
                <w:szCs w:val="20"/>
              </w:rPr>
            </w:pPr>
            <w:r w:rsidRPr="003D62E2">
              <w:rPr>
                <w:bCs w:val="0"/>
                <w:spacing w:val="-2"/>
                <w:sz w:val="20"/>
                <w:szCs w:val="20"/>
              </w:rPr>
              <w:t>4</w:t>
            </w:r>
          </w:p>
        </w:tc>
      </w:tr>
      <w:tr w:rsidR="008D7EA9" w14:paraId="641A1933" w14:textId="77777777" w:rsidTr="00607DBB">
        <w:trPr>
          <w:trHeight w:val="284"/>
        </w:trPr>
        <w:tc>
          <w:tcPr>
            <w:tcW w:w="2977" w:type="dxa"/>
            <w:shd w:val="clear" w:color="auto" w:fill="BDD6EE" w:themeFill="accent1" w:themeFillTint="66"/>
          </w:tcPr>
          <w:p w14:paraId="56D90ABB" w14:textId="7F62A324" w:rsidR="008D7EA9" w:rsidRPr="00A25151" w:rsidRDefault="00C64C91" w:rsidP="00BF44E1">
            <w:pPr>
              <w:pStyle w:val="Ttulo3"/>
              <w:tabs>
                <w:tab w:val="left" w:pos="2461"/>
              </w:tabs>
              <w:ind w:left="0"/>
              <w:jc w:val="both"/>
              <w:rPr>
                <w:b w:val="0"/>
                <w:spacing w:val="-2"/>
                <w:sz w:val="20"/>
                <w:szCs w:val="20"/>
              </w:rPr>
            </w:pPr>
            <w:r w:rsidRPr="00A25151">
              <w:rPr>
                <w:b w:val="0"/>
                <w:spacing w:val="-2"/>
                <w:sz w:val="20"/>
                <w:szCs w:val="20"/>
              </w:rPr>
              <w:t>HABITANTES</w:t>
            </w:r>
          </w:p>
        </w:tc>
        <w:tc>
          <w:tcPr>
            <w:tcW w:w="1418" w:type="dxa"/>
          </w:tcPr>
          <w:p w14:paraId="5F7D97E0" w14:textId="19D22FBF" w:rsidR="008D7EA9" w:rsidRPr="00A25151" w:rsidRDefault="00A82F55" w:rsidP="00A82F55">
            <w:pPr>
              <w:pStyle w:val="Ttulo3"/>
              <w:tabs>
                <w:tab w:val="left" w:pos="2461"/>
              </w:tabs>
              <w:ind w:left="0"/>
              <w:jc w:val="center"/>
              <w:rPr>
                <w:b w:val="0"/>
                <w:spacing w:val="-2"/>
                <w:sz w:val="20"/>
                <w:szCs w:val="20"/>
              </w:rPr>
            </w:pPr>
            <w:r>
              <w:rPr>
                <w:b w:val="0"/>
                <w:spacing w:val="-2"/>
                <w:sz w:val="20"/>
                <w:szCs w:val="20"/>
              </w:rPr>
              <w:t>370</w:t>
            </w:r>
          </w:p>
        </w:tc>
        <w:tc>
          <w:tcPr>
            <w:tcW w:w="1417" w:type="dxa"/>
          </w:tcPr>
          <w:p w14:paraId="70385473" w14:textId="6C037E5C" w:rsidR="008D7EA9" w:rsidRPr="00A25151" w:rsidRDefault="009A2AE2" w:rsidP="00A82F55">
            <w:pPr>
              <w:pStyle w:val="Ttulo3"/>
              <w:tabs>
                <w:tab w:val="left" w:pos="2461"/>
              </w:tabs>
              <w:ind w:left="0"/>
              <w:jc w:val="center"/>
              <w:rPr>
                <w:b w:val="0"/>
                <w:spacing w:val="-2"/>
                <w:sz w:val="20"/>
                <w:szCs w:val="20"/>
              </w:rPr>
            </w:pPr>
            <w:r>
              <w:rPr>
                <w:b w:val="0"/>
                <w:spacing w:val="-2"/>
                <w:sz w:val="20"/>
                <w:szCs w:val="20"/>
              </w:rPr>
              <w:t>123</w:t>
            </w:r>
          </w:p>
        </w:tc>
        <w:tc>
          <w:tcPr>
            <w:tcW w:w="1418" w:type="dxa"/>
          </w:tcPr>
          <w:p w14:paraId="3C0CA515" w14:textId="6100357C" w:rsidR="008D7EA9" w:rsidRPr="00A25151" w:rsidRDefault="009A2AE2" w:rsidP="00A82F55">
            <w:pPr>
              <w:pStyle w:val="Ttulo3"/>
              <w:tabs>
                <w:tab w:val="left" w:pos="2461"/>
              </w:tabs>
              <w:ind w:left="0"/>
              <w:jc w:val="center"/>
              <w:rPr>
                <w:b w:val="0"/>
                <w:spacing w:val="-2"/>
                <w:sz w:val="20"/>
                <w:szCs w:val="20"/>
              </w:rPr>
            </w:pPr>
            <w:r>
              <w:rPr>
                <w:b w:val="0"/>
                <w:spacing w:val="-2"/>
                <w:sz w:val="20"/>
                <w:szCs w:val="20"/>
              </w:rPr>
              <w:t>202</w:t>
            </w:r>
          </w:p>
        </w:tc>
        <w:tc>
          <w:tcPr>
            <w:tcW w:w="1417" w:type="dxa"/>
          </w:tcPr>
          <w:p w14:paraId="4C25E048" w14:textId="3149CB4A" w:rsidR="008D7EA9" w:rsidRPr="003D62E2" w:rsidRDefault="00F4234D" w:rsidP="00A82F55">
            <w:pPr>
              <w:pStyle w:val="Ttulo3"/>
              <w:tabs>
                <w:tab w:val="left" w:pos="2461"/>
              </w:tabs>
              <w:ind w:left="0"/>
              <w:jc w:val="center"/>
              <w:rPr>
                <w:bCs w:val="0"/>
                <w:spacing w:val="-2"/>
                <w:sz w:val="20"/>
                <w:szCs w:val="20"/>
              </w:rPr>
            </w:pPr>
            <w:r w:rsidRPr="003D62E2">
              <w:rPr>
                <w:bCs w:val="0"/>
                <w:spacing w:val="-2"/>
                <w:sz w:val="20"/>
                <w:szCs w:val="20"/>
              </w:rPr>
              <w:t>695</w:t>
            </w:r>
          </w:p>
        </w:tc>
      </w:tr>
    </w:tbl>
    <w:p w14:paraId="1B737DD6" w14:textId="77777777" w:rsidR="00E40CCE" w:rsidRPr="006D2276" w:rsidRDefault="00E40CCE" w:rsidP="00BF44E1">
      <w:pPr>
        <w:pStyle w:val="Ttulo3"/>
        <w:tabs>
          <w:tab w:val="left" w:pos="2461"/>
        </w:tabs>
        <w:ind w:left="0"/>
        <w:jc w:val="both"/>
        <w:rPr>
          <w:b w:val="0"/>
          <w:spacing w:val="-2"/>
        </w:rPr>
      </w:pPr>
    </w:p>
    <w:p w14:paraId="65B160CF" w14:textId="77777777" w:rsidR="00483B9E" w:rsidRPr="006D2276" w:rsidRDefault="00483B9E" w:rsidP="00BF44E1">
      <w:pPr>
        <w:pStyle w:val="Ttulo3"/>
        <w:tabs>
          <w:tab w:val="left" w:pos="2461"/>
        </w:tabs>
        <w:ind w:left="0"/>
        <w:jc w:val="both"/>
        <w:rPr>
          <w:spacing w:val="-2"/>
        </w:rPr>
      </w:pPr>
    </w:p>
    <w:p w14:paraId="1A4418C4" w14:textId="77777777" w:rsidR="00BF44E1" w:rsidRPr="006D2276" w:rsidRDefault="00E832AB" w:rsidP="00BF44E1">
      <w:pPr>
        <w:pStyle w:val="Ttulo3"/>
        <w:tabs>
          <w:tab w:val="left" w:pos="2461"/>
        </w:tabs>
        <w:ind w:left="0"/>
        <w:jc w:val="both"/>
        <w:rPr>
          <w:spacing w:val="-2"/>
        </w:rPr>
      </w:pPr>
      <w:r w:rsidRPr="006D2276">
        <w:rPr>
          <w:spacing w:val="-2"/>
        </w:rPr>
        <w:t>PROBLEMÁTICA A RESOLVER:</w:t>
      </w:r>
    </w:p>
    <w:p w14:paraId="4176D10C" w14:textId="77777777" w:rsidR="00A53E6C" w:rsidRDefault="00A53E6C" w:rsidP="00BF44E1">
      <w:pPr>
        <w:pStyle w:val="Ttulo3"/>
        <w:tabs>
          <w:tab w:val="left" w:pos="2461"/>
        </w:tabs>
        <w:ind w:left="0"/>
        <w:jc w:val="both"/>
        <w:rPr>
          <w:spacing w:val="-2"/>
        </w:rPr>
      </w:pPr>
    </w:p>
    <w:p w14:paraId="063E9BE5" w14:textId="77777777" w:rsidR="007840AA" w:rsidRPr="006D2276" w:rsidRDefault="007840AA" w:rsidP="00BF44E1">
      <w:pPr>
        <w:pStyle w:val="Ttulo3"/>
        <w:tabs>
          <w:tab w:val="left" w:pos="2461"/>
        </w:tabs>
        <w:ind w:left="0"/>
        <w:jc w:val="both"/>
        <w:rPr>
          <w:spacing w:val="-2"/>
        </w:rPr>
      </w:pPr>
      <w:r w:rsidRPr="006D2276">
        <w:rPr>
          <w:spacing w:val="-2"/>
        </w:rPr>
        <w:t>En General:</w:t>
      </w:r>
    </w:p>
    <w:p w14:paraId="2AEF4E33" w14:textId="77777777" w:rsidR="00E832AB" w:rsidRPr="006D2276" w:rsidRDefault="00E832AB" w:rsidP="00BF44E1">
      <w:pPr>
        <w:pStyle w:val="Ttulo3"/>
        <w:tabs>
          <w:tab w:val="left" w:pos="2461"/>
        </w:tabs>
        <w:ind w:left="0"/>
        <w:jc w:val="both"/>
        <w:rPr>
          <w:spacing w:val="-2"/>
        </w:rPr>
      </w:pPr>
    </w:p>
    <w:p w14:paraId="0E034B1F" w14:textId="67A0685A" w:rsidR="007840AA" w:rsidRDefault="00FA212E" w:rsidP="00BF44E1">
      <w:pPr>
        <w:pStyle w:val="Ttulo3"/>
        <w:tabs>
          <w:tab w:val="left" w:pos="2461"/>
        </w:tabs>
        <w:ind w:left="0"/>
        <w:jc w:val="both"/>
        <w:rPr>
          <w:b w:val="0"/>
          <w:spacing w:val="-2"/>
          <w:lang w:val="es-GT"/>
        </w:rPr>
      </w:pPr>
      <w:r w:rsidRPr="00FA212E">
        <w:rPr>
          <w:b w:val="0"/>
          <w:spacing w:val="-2"/>
          <w:lang w:val="es-GT"/>
        </w:rPr>
        <w:t>La comunidad de Navidad del municipio de San Cri</w:t>
      </w:r>
      <w:r w:rsidR="00A87B57">
        <w:rPr>
          <w:b w:val="0"/>
          <w:spacing w:val="-2"/>
          <w:lang w:val="es-GT"/>
        </w:rPr>
        <w:t>s</w:t>
      </w:r>
      <w:r w:rsidRPr="00FA212E">
        <w:rPr>
          <w:b w:val="0"/>
          <w:spacing w:val="-2"/>
          <w:lang w:val="es-GT"/>
        </w:rPr>
        <w:t xml:space="preserve">tóbal Verapaz, departamento de Alta Verapaz, actualmente conformada por </w:t>
      </w:r>
      <w:r w:rsidRPr="00D02739">
        <w:rPr>
          <w:b w:val="0"/>
          <w:spacing w:val="-2"/>
          <w:lang w:val="es-GT"/>
        </w:rPr>
        <w:t>1</w:t>
      </w:r>
      <w:r w:rsidR="002A5EAB" w:rsidRPr="00D02739">
        <w:rPr>
          <w:b w:val="0"/>
          <w:spacing w:val="-2"/>
          <w:lang w:val="es-GT"/>
        </w:rPr>
        <w:t>37</w:t>
      </w:r>
      <w:r w:rsidRPr="00D02739">
        <w:rPr>
          <w:b w:val="0"/>
          <w:spacing w:val="-2"/>
          <w:lang w:val="es-GT"/>
        </w:rPr>
        <w:t xml:space="preserve"> familias</w:t>
      </w:r>
      <w:r w:rsidRPr="00FA212E">
        <w:rPr>
          <w:b w:val="0"/>
          <w:spacing w:val="-2"/>
          <w:lang w:val="es-GT"/>
        </w:rPr>
        <w:t xml:space="preserve"> con </w:t>
      </w:r>
      <w:r w:rsidR="0024604D">
        <w:rPr>
          <w:b w:val="0"/>
          <w:spacing w:val="-2"/>
          <w:lang w:val="es-GT"/>
        </w:rPr>
        <w:t>114</w:t>
      </w:r>
      <w:r w:rsidRPr="00FA212E">
        <w:rPr>
          <w:b w:val="0"/>
          <w:spacing w:val="-2"/>
          <w:lang w:val="es-GT"/>
        </w:rPr>
        <w:t xml:space="preserve"> viviendas</w:t>
      </w:r>
      <w:r w:rsidR="002A5EAB">
        <w:rPr>
          <w:b w:val="0"/>
          <w:spacing w:val="-2"/>
          <w:lang w:val="es-GT"/>
        </w:rPr>
        <w:t xml:space="preserve"> y 4 edificios </w:t>
      </w:r>
      <w:r w:rsidR="00D02739">
        <w:rPr>
          <w:b w:val="0"/>
          <w:spacing w:val="-2"/>
          <w:lang w:val="es-GT"/>
        </w:rPr>
        <w:t>públicos</w:t>
      </w:r>
      <w:r w:rsidRPr="00FA212E">
        <w:rPr>
          <w:b w:val="0"/>
          <w:spacing w:val="-2"/>
          <w:lang w:val="es-GT"/>
        </w:rPr>
        <w:t xml:space="preserve">. Este proyecto fue construido en </w:t>
      </w:r>
      <w:r w:rsidRPr="001671AF">
        <w:rPr>
          <w:b w:val="0"/>
          <w:spacing w:val="-2"/>
          <w:lang w:val="es-GT"/>
        </w:rPr>
        <w:t>1995</w:t>
      </w:r>
      <w:r w:rsidR="0037791B">
        <w:rPr>
          <w:b w:val="0"/>
          <w:spacing w:val="-2"/>
          <w:lang w:val="es-GT"/>
        </w:rPr>
        <w:t xml:space="preserve"> con más de 30 años de uso</w:t>
      </w:r>
      <w:r w:rsidRPr="00FA212E">
        <w:rPr>
          <w:b w:val="0"/>
          <w:spacing w:val="-2"/>
          <w:lang w:val="es-GT"/>
        </w:rPr>
        <w:t xml:space="preserve">, es por ello que </w:t>
      </w:r>
      <w:r w:rsidR="00A87B57" w:rsidRPr="00FA212E">
        <w:rPr>
          <w:b w:val="0"/>
          <w:spacing w:val="-2"/>
          <w:lang w:val="es-GT"/>
        </w:rPr>
        <w:t>todos sus componentes</w:t>
      </w:r>
      <w:r w:rsidRPr="00FA212E">
        <w:rPr>
          <w:b w:val="0"/>
          <w:spacing w:val="-2"/>
          <w:lang w:val="es-GT"/>
        </w:rPr>
        <w:t xml:space="preserve"> ya se encuentran con desperfectos considerable</w:t>
      </w:r>
      <w:r w:rsidR="0008388D">
        <w:rPr>
          <w:b w:val="0"/>
          <w:spacing w:val="-2"/>
          <w:lang w:val="es-GT"/>
        </w:rPr>
        <w:t>s</w:t>
      </w:r>
      <w:r w:rsidR="00C449E4">
        <w:rPr>
          <w:b w:val="0"/>
          <w:spacing w:val="-2"/>
          <w:lang w:val="es-GT"/>
        </w:rPr>
        <w:t>,</w:t>
      </w:r>
      <w:r w:rsidRPr="00FA212E">
        <w:rPr>
          <w:b w:val="0"/>
          <w:spacing w:val="-2"/>
          <w:lang w:val="es-GT"/>
        </w:rPr>
        <w:t xml:space="preserve"> la </w:t>
      </w:r>
      <w:r w:rsidR="00A87B57" w:rsidRPr="00FA212E">
        <w:rPr>
          <w:b w:val="0"/>
          <w:spacing w:val="-2"/>
          <w:lang w:val="es-GT"/>
        </w:rPr>
        <w:t>línea</w:t>
      </w:r>
      <w:r w:rsidRPr="00FA212E">
        <w:rPr>
          <w:b w:val="0"/>
          <w:spacing w:val="-2"/>
          <w:lang w:val="es-GT"/>
        </w:rPr>
        <w:t xml:space="preserve"> de conducción de 3” PVC sufre daños constantemente. Dicho sistema, cuenta con dos </w:t>
      </w:r>
      <w:r w:rsidR="007F5C13">
        <w:rPr>
          <w:b w:val="0"/>
          <w:spacing w:val="-2"/>
          <w:lang w:val="es-GT"/>
        </w:rPr>
        <w:t>captaciones</w:t>
      </w:r>
      <w:r w:rsidRPr="00FA212E">
        <w:rPr>
          <w:b w:val="0"/>
          <w:spacing w:val="-2"/>
          <w:lang w:val="es-GT"/>
        </w:rPr>
        <w:t xml:space="preserve"> en regulares condiciones</w:t>
      </w:r>
      <w:r w:rsidR="00F860EF">
        <w:rPr>
          <w:b w:val="0"/>
          <w:spacing w:val="-2"/>
          <w:lang w:val="es-GT"/>
        </w:rPr>
        <w:t xml:space="preserve">, </w:t>
      </w:r>
      <w:r w:rsidR="00F860EF" w:rsidRPr="00FA212E">
        <w:rPr>
          <w:b w:val="0"/>
          <w:spacing w:val="-2"/>
          <w:lang w:val="es-GT"/>
        </w:rPr>
        <w:t xml:space="preserve">una línea de conducción hacia la comunidad con una longitud de </w:t>
      </w:r>
      <w:r w:rsidR="006A55CC">
        <w:rPr>
          <w:b w:val="0"/>
          <w:spacing w:val="-2"/>
          <w:lang w:val="es-GT"/>
        </w:rPr>
        <w:t>2,458</w:t>
      </w:r>
      <w:r w:rsidR="00F860EF" w:rsidRPr="00FA212E">
        <w:rPr>
          <w:b w:val="0"/>
          <w:spacing w:val="-2"/>
          <w:lang w:val="es-GT"/>
        </w:rPr>
        <w:t xml:space="preserve"> metros conectada a dos tanques de almacenamiento ubicados en el centro de la comunidad</w:t>
      </w:r>
      <w:r w:rsidRPr="00FA212E">
        <w:rPr>
          <w:b w:val="0"/>
          <w:spacing w:val="-2"/>
          <w:lang w:val="es-GT"/>
        </w:rPr>
        <w:t xml:space="preserve"> </w:t>
      </w:r>
      <w:r w:rsidR="00A3688D">
        <w:rPr>
          <w:b w:val="0"/>
          <w:spacing w:val="-2"/>
          <w:lang w:val="es-GT"/>
        </w:rPr>
        <w:t>u</w:t>
      </w:r>
      <w:r w:rsidRPr="00FA212E">
        <w:rPr>
          <w:b w:val="0"/>
          <w:spacing w:val="-2"/>
          <w:lang w:val="es-GT"/>
        </w:rPr>
        <w:t xml:space="preserve">no </w:t>
      </w:r>
      <w:r w:rsidR="00630D74" w:rsidRPr="00FA212E">
        <w:rPr>
          <w:b w:val="0"/>
          <w:spacing w:val="-2"/>
          <w:lang w:val="es-GT"/>
        </w:rPr>
        <w:t>de los tanques</w:t>
      </w:r>
      <w:r w:rsidRPr="00FA212E">
        <w:rPr>
          <w:b w:val="0"/>
          <w:spacing w:val="-2"/>
          <w:lang w:val="es-GT"/>
        </w:rPr>
        <w:t xml:space="preserve"> de </w:t>
      </w:r>
      <w:r w:rsidR="00B20817" w:rsidRPr="00A702BB">
        <w:rPr>
          <w:b w:val="0"/>
          <w:spacing w:val="-2"/>
          <w:lang w:val="es-GT"/>
        </w:rPr>
        <w:t>15</w:t>
      </w:r>
      <w:r w:rsidR="007F5C13">
        <w:rPr>
          <w:b w:val="0"/>
          <w:spacing w:val="-2"/>
          <w:lang w:val="es-GT"/>
        </w:rPr>
        <w:t xml:space="preserve"> </w:t>
      </w:r>
      <w:r w:rsidRPr="00A702BB">
        <w:rPr>
          <w:b w:val="0"/>
          <w:spacing w:val="-2"/>
          <w:lang w:val="es-GT"/>
        </w:rPr>
        <w:t>M3</w:t>
      </w:r>
      <w:r w:rsidRPr="00FA212E">
        <w:rPr>
          <w:b w:val="0"/>
          <w:spacing w:val="-2"/>
          <w:lang w:val="es-GT"/>
        </w:rPr>
        <w:t xml:space="preserve"> lo utilizan parta alimentar </w:t>
      </w:r>
      <w:r w:rsidRPr="00A702BB">
        <w:rPr>
          <w:b w:val="0"/>
          <w:spacing w:val="-2"/>
          <w:lang w:val="es-GT"/>
        </w:rPr>
        <w:t>14</w:t>
      </w:r>
      <w:r w:rsidRPr="00FA212E">
        <w:rPr>
          <w:b w:val="0"/>
          <w:spacing w:val="-2"/>
          <w:lang w:val="es-GT"/>
        </w:rPr>
        <w:t xml:space="preserve"> llena</w:t>
      </w:r>
      <w:r w:rsidR="00A87B57">
        <w:rPr>
          <w:b w:val="0"/>
          <w:spacing w:val="-2"/>
          <w:lang w:val="es-GT"/>
        </w:rPr>
        <w:t xml:space="preserve"> </w:t>
      </w:r>
      <w:r w:rsidRPr="00FA212E">
        <w:rPr>
          <w:b w:val="0"/>
          <w:spacing w:val="-2"/>
          <w:lang w:val="es-GT"/>
        </w:rPr>
        <w:t>cá</w:t>
      </w:r>
      <w:r w:rsidR="00630D74">
        <w:rPr>
          <w:b w:val="0"/>
          <w:spacing w:val="-2"/>
          <w:lang w:val="es-GT"/>
        </w:rPr>
        <w:t>n</w:t>
      </w:r>
      <w:r w:rsidRPr="00FA212E">
        <w:rPr>
          <w:b w:val="0"/>
          <w:spacing w:val="-2"/>
          <w:lang w:val="es-GT"/>
        </w:rPr>
        <w:t>taros instalados</w:t>
      </w:r>
      <w:r w:rsidR="00940797">
        <w:rPr>
          <w:b w:val="0"/>
          <w:spacing w:val="-2"/>
          <w:lang w:val="es-GT"/>
        </w:rPr>
        <w:t xml:space="preserve"> en el sector bajo</w:t>
      </w:r>
      <w:r w:rsidR="004E50EF">
        <w:rPr>
          <w:b w:val="0"/>
          <w:spacing w:val="-2"/>
          <w:lang w:val="es-GT"/>
        </w:rPr>
        <w:t xml:space="preserve"> y</w:t>
      </w:r>
      <w:r w:rsidR="00C449E4">
        <w:rPr>
          <w:b w:val="0"/>
          <w:spacing w:val="-2"/>
          <w:lang w:val="es-GT"/>
        </w:rPr>
        <w:t xml:space="preserve"> e</w:t>
      </w:r>
      <w:r w:rsidRPr="00FA212E">
        <w:rPr>
          <w:b w:val="0"/>
          <w:spacing w:val="-2"/>
          <w:lang w:val="es-GT"/>
        </w:rPr>
        <w:t xml:space="preserve">l otro tanque de distribución de </w:t>
      </w:r>
      <w:r w:rsidR="00B20817" w:rsidRPr="00A702BB">
        <w:rPr>
          <w:b w:val="0"/>
          <w:spacing w:val="-2"/>
          <w:lang w:val="es-GT"/>
        </w:rPr>
        <w:t>80</w:t>
      </w:r>
      <w:r w:rsidR="007F5C13">
        <w:rPr>
          <w:b w:val="0"/>
          <w:spacing w:val="-2"/>
          <w:lang w:val="es-GT"/>
        </w:rPr>
        <w:t xml:space="preserve"> </w:t>
      </w:r>
      <w:r w:rsidRPr="00A702BB">
        <w:rPr>
          <w:b w:val="0"/>
          <w:spacing w:val="-2"/>
          <w:lang w:val="es-GT"/>
        </w:rPr>
        <w:t>M3</w:t>
      </w:r>
      <w:r w:rsidRPr="00FA212E">
        <w:rPr>
          <w:b w:val="0"/>
          <w:spacing w:val="-2"/>
          <w:lang w:val="es-GT"/>
        </w:rPr>
        <w:t xml:space="preserve"> lo utilizan para almacenamiento e impulsión por bombeo con electricidad hacia un tercer tanque de distribución de aproximadamente </w:t>
      </w:r>
      <w:r w:rsidR="00167818">
        <w:rPr>
          <w:b w:val="0"/>
          <w:spacing w:val="-2"/>
          <w:lang w:val="es-GT"/>
        </w:rPr>
        <w:t>5</w:t>
      </w:r>
      <w:r w:rsidR="00B20817" w:rsidRPr="00A702BB">
        <w:rPr>
          <w:b w:val="0"/>
          <w:spacing w:val="-2"/>
          <w:lang w:val="es-GT"/>
        </w:rPr>
        <w:t>0</w:t>
      </w:r>
      <w:r w:rsidR="007F5C13">
        <w:rPr>
          <w:b w:val="0"/>
          <w:spacing w:val="-2"/>
          <w:lang w:val="es-GT"/>
        </w:rPr>
        <w:t xml:space="preserve"> </w:t>
      </w:r>
      <w:r w:rsidRPr="00A702BB">
        <w:rPr>
          <w:b w:val="0"/>
          <w:spacing w:val="-2"/>
          <w:lang w:val="es-GT"/>
        </w:rPr>
        <w:t>M3</w:t>
      </w:r>
      <w:r w:rsidRPr="00FA212E">
        <w:rPr>
          <w:b w:val="0"/>
          <w:spacing w:val="-2"/>
          <w:lang w:val="es-GT"/>
        </w:rPr>
        <w:t xml:space="preserve"> ubicado en la parte alta de la comunidad, este tanque distribuye agua a </w:t>
      </w:r>
      <w:r w:rsidR="00912CB1">
        <w:rPr>
          <w:b w:val="0"/>
          <w:spacing w:val="-2"/>
          <w:lang w:val="es-GT"/>
        </w:rPr>
        <w:t>55</w:t>
      </w:r>
      <w:r w:rsidRPr="00FA212E">
        <w:rPr>
          <w:b w:val="0"/>
          <w:spacing w:val="-2"/>
          <w:lang w:val="es-GT"/>
        </w:rPr>
        <w:t xml:space="preserve"> familias </w:t>
      </w:r>
      <w:r w:rsidR="00912CB1">
        <w:rPr>
          <w:b w:val="0"/>
          <w:spacing w:val="-2"/>
          <w:lang w:val="es-GT"/>
        </w:rPr>
        <w:t>y 4 edificios públicos</w:t>
      </w:r>
      <w:r w:rsidR="00835531">
        <w:rPr>
          <w:b w:val="0"/>
          <w:spacing w:val="-2"/>
          <w:lang w:val="es-GT"/>
        </w:rPr>
        <w:t xml:space="preserve">, dos </w:t>
      </w:r>
      <w:r w:rsidR="00EB6242">
        <w:rPr>
          <w:b w:val="0"/>
          <w:spacing w:val="-2"/>
          <w:lang w:val="es-GT"/>
        </w:rPr>
        <w:t>días</w:t>
      </w:r>
      <w:r w:rsidR="00835531">
        <w:rPr>
          <w:b w:val="0"/>
          <w:spacing w:val="-2"/>
          <w:lang w:val="es-GT"/>
        </w:rPr>
        <w:t xml:space="preserve"> por semana</w:t>
      </w:r>
      <w:r w:rsidR="00912CB1">
        <w:rPr>
          <w:b w:val="0"/>
          <w:spacing w:val="-2"/>
          <w:lang w:val="es-GT"/>
        </w:rPr>
        <w:t xml:space="preserve"> </w:t>
      </w:r>
      <w:r w:rsidR="00D81778">
        <w:rPr>
          <w:b w:val="0"/>
          <w:spacing w:val="-2"/>
          <w:lang w:val="es-GT"/>
        </w:rPr>
        <w:t>y</w:t>
      </w:r>
      <w:r w:rsidR="001C5B1D">
        <w:rPr>
          <w:b w:val="0"/>
          <w:spacing w:val="-2"/>
          <w:lang w:val="es-GT"/>
        </w:rPr>
        <w:t xml:space="preserve"> 2 horas </w:t>
      </w:r>
      <w:r w:rsidR="00D81778">
        <w:rPr>
          <w:b w:val="0"/>
          <w:spacing w:val="-2"/>
          <w:lang w:val="es-GT"/>
        </w:rPr>
        <w:t>cada día</w:t>
      </w:r>
      <w:r w:rsidR="001C5B1D">
        <w:rPr>
          <w:b w:val="0"/>
          <w:spacing w:val="-2"/>
          <w:lang w:val="es-GT"/>
        </w:rPr>
        <w:t>.</w:t>
      </w:r>
      <w:r w:rsidR="003D2603">
        <w:rPr>
          <w:b w:val="0"/>
          <w:spacing w:val="-2"/>
          <w:lang w:val="es-GT"/>
        </w:rPr>
        <w:t xml:space="preserve">  </w:t>
      </w:r>
    </w:p>
    <w:p w14:paraId="5708298A" w14:textId="77777777" w:rsidR="001C5B1D" w:rsidRDefault="001C5B1D" w:rsidP="00BF44E1">
      <w:pPr>
        <w:pStyle w:val="Ttulo3"/>
        <w:tabs>
          <w:tab w:val="left" w:pos="2461"/>
        </w:tabs>
        <w:ind w:left="0"/>
        <w:jc w:val="both"/>
        <w:rPr>
          <w:b w:val="0"/>
          <w:spacing w:val="-2"/>
        </w:rPr>
      </w:pPr>
    </w:p>
    <w:p w14:paraId="3A9D8D42" w14:textId="77777777" w:rsidR="00200486" w:rsidRDefault="00200486" w:rsidP="00BF44E1">
      <w:pPr>
        <w:pStyle w:val="Ttulo3"/>
        <w:tabs>
          <w:tab w:val="left" w:pos="2461"/>
        </w:tabs>
        <w:ind w:left="0"/>
        <w:jc w:val="both"/>
        <w:rPr>
          <w:spacing w:val="-2"/>
        </w:rPr>
      </w:pPr>
    </w:p>
    <w:p w14:paraId="2F659724" w14:textId="5F577E85" w:rsidR="007840AA" w:rsidRPr="006D2276" w:rsidRDefault="007C3CE8" w:rsidP="00BF44E1">
      <w:pPr>
        <w:pStyle w:val="Ttulo3"/>
        <w:tabs>
          <w:tab w:val="left" w:pos="2461"/>
        </w:tabs>
        <w:ind w:left="0"/>
        <w:jc w:val="both"/>
        <w:rPr>
          <w:spacing w:val="-2"/>
        </w:rPr>
      </w:pPr>
      <w:r w:rsidRPr="006D2276">
        <w:rPr>
          <w:spacing w:val="-2"/>
        </w:rPr>
        <w:t>Específicamente</w:t>
      </w:r>
      <w:r w:rsidR="007840AA" w:rsidRPr="006D2276">
        <w:rPr>
          <w:spacing w:val="-2"/>
        </w:rPr>
        <w:t>:</w:t>
      </w:r>
    </w:p>
    <w:p w14:paraId="6764005D" w14:textId="77777777" w:rsidR="007840AA" w:rsidRDefault="007840AA" w:rsidP="00BF44E1">
      <w:pPr>
        <w:pStyle w:val="Ttulo3"/>
        <w:tabs>
          <w:tab w:val="left" w:pos="2461"/>
        </w:tabs>
        <w:ind w:left="0"/>
        <w:jc w:val="both"/>
        <w:rPr>
          <w:b w:val="0"/>
          <w:spacing w:val="-2"/>
        </w:rPr>
      </w:pPr>
    </w:p>
    <w:p w14:paraId="3D076102" w14:textId="5FC5D755" w:rsidR="007D6688" w:rsidRDefault="00684BE1" w:rsidP="00BF44E1">
      <w:pPr>
        <w:pStyle w:val="Ttulo3"/>
        <w:tabs>
          <w:tab w:val="left" w:pos="2461"/>
        </w:tabs>
        <w:ind w:left="0"/>
        <w:jc w:val="both"/>
        <w:rPr>
          <w:b w:val="0"/>
          <w:spacing w:val="-2"/>
          <w:lang w:val="es-GT"/>
        </w:rPr>
      </w:pPr>
      <w:r w:rsidRPr="00684BE1">
        <w:rPr>
          <w:b w:val="0"/>
          <w:spacing w:val="-2"/>
          <w:lang w:val="es-GT"/>
        </w:rPr>
        <w:t>Se desarrolló una visita de</w:t>
      </w:r>
      <w:r w:rsidR="003B04DD">
        <w:rPr>
          <w:b w:val="0"/>
          <w:spacing w:val="-2"/>
          <w:lang w:val="es-GT"/>
        </w:rPr>
        <w:t xml:space="preserve"> campo </w:t>
      </w:r>
      <w:r w:rsidRPr="00684BE1">
        <w:rPr>
          <w:b w:val="0"/>
          <w:spacing w:val="-2"/>
          <w:lang w:val="es-GT"/>
        </w:rPr>
        <w:t xml:space="preserve">a </w:t>
      </w:r>
      <w:r w:rsidR="001D279E">
        <w:rPr>
          <w:b w:val="0"/>
          <w:spacing w:val="-2"/>
          <w:lang w:val="es-GT"/>
        </w:rPr>
        <w:t>la</w:t>
      </w:r>
      <w:r w:rsidRPr="00684BE1">
        <w:rPr>
          <w:b w:val="0"/>
          <w:spacing w:val="-2"/>
          <w:lang w:val="es-GT"/>
        </w:rPr>
        <w:t xml:space="preserve"> comunidad, </w:t>
      </w:r>
      <w:r w:rsidR="00574275">
        <w:rPr>
          <w:b w:val="0"/>
          <w:spacing w:val="-2"/>
          <w:lang w:val="es-GT"/>
        </w:rPr>
        <w:t xml:space="preserve">con el apoyo y acompañamiento de los miembros del COCODE, Comité de Agua y vecinos </w:t>
      </w:r>
      <w:r w:rsidR="00AC3724">
        <w:rPr>
          <w:b w:val="0"/>
          <w:spacing w:val="-2"/>
          <w:lang w:val="es-GT"/>
        </w:rPr>
        <w:t xml:space="preserve">para realizar una evaluación del sistema existente; se </w:t>
      </w:r>
      <w:r w:rsidR="003B04DD">
        <w:rPr>
          <w:b w:val="0"/>
          <w:spacing w:val="-2"/>
          <w:lang w:val="es-GT"/>
        </w:rPr>
        <w:t>aforó</w:t>
      </w:r>
      <w:r w:rsidR="00C611CD">
        <w:rPr>
          <w:b w:val="0"/>
          <w:spacing w:val="-2"/>
          <w:lang w:val="es-GT"/>
        </w:rPr>
        <w:t xml:space="preserve"> y </w:t>
      </w:r>
      <w:r w:rsidR="003B04DD">
        <w:rPr>
          <w:b w:val="0"/>
          <w:spacing w:val="-2"/>
          <w:lang w:val="es-GT"/>
        </w:rPr>
        <w:t>se tomaron</w:t>
      </w:r>
      <w:r w:rsidR="00C611CD">
        <w:rPr>
          <w:b w:val="0"/>
          <w:spacing w:val="-2"/>
          <w:lang w:val="es-GT"/>
        </w:rPr>
        <w:t xml:space="preserve"> muestras de los nacimientos, </w:t>
      </w:r>
      <w:r w:rsidR="00A10C6D">
        <w:rPr>
          <w:b w:val="0"/>
          <w:spacing w:val="-2"/>
          <w:lang w:val="es-GT"/>
        </w:rPr>
        <w:t xml:space="preserve">se realizó el </w:t>
      </w:r>
      <w:r w:rsidR="008B3F44">
        <w:rPr>
          <w:b w:val="0"/>
          <w:spacing w:val="-2"/>
          <w:lang w:val="es-GT"/>
        </w:rPr>
        <w:t>levantamiento topográfico</w:t>
      </w:r>
      <w:r w:rsidR="003B04DD">
        <w:rPr>
          <w:b w:val="0"/>
          <w:spacing w:val="-2"/>
          <w:lang w:val="es-GT"/>
        </w:rPr>
        <w:t>, se verificó</w:t>
      </w:r>
      <w:r w:rsidR="00C14C68">
        <w:rPr>
          <w:b w:val="0"/>
          <w:spacing w:val="-2"/>
          <w:lang w:val="es-GT"/>
        </w:rPr>
        <w:t xml:space="preserve"> el estado de las obras de ingeniería, </w:t>
      </w:r>
      <w:r w:rsidR="00E339C7">
        <w:rPr>
          <w:b w:val="0"/>
          <w:spacing w:val="-2"/>
          <w:lang w:val="es-GT"/>
        </w:rPr>
        <w:t xml:space="preserve">tanques </w:t>
      </w:r>
      <w:r w:rsidR="00B60DCE">
        <w:rPr>
          <w:b w:val="0"/>
          <w:spacing w:val="-2"/>
          <w:lang w:val="es-GT"/>
        </w:rPr>
        <w:t>de distribución de caudal, tanque de succión, tanques de distribuci</w:t>
      </w:r>
      <w:r w:rsidR="009F75DE">
        <w:rPr>
          <w:b w:val="0"/>
          <w:spacing w:val="-2"/>
          <w:lang w:val="es-GT"/>
        </w:rPr>
        <w:t>ón,</w:t>
      </w:r>
      <w:r w:rsidR="00C14C68">
        <w:rPr>
          <w:b w:val="0"/>
          <w:spacing w:val="-2"/>
          <w:lang w:val="es-GT"/>
        </w:rPr>
        <w:t xml:space="preserve"> </w:t>
      </w:r>
      <w:r w:rsidR="008C55D8">
        <w:rPr>
          <w:b w:val="0"/>
          <w:spacing w:val="-2"/>
          <w:lang w:val="es-GT"/>
        </w:rPr>
        <w:t>línea</w:t>
      </w:r>
      <w:r w:rsidR="00C14C68">
        <w:rPr>
          <w:b w:val="0"/>
          <w:spacing w:val="-2"/>
          <w:lang w:val="es-GT"/>
        </w:rPr>
        <w:t xml:space="preserve"> de conducción y distribución</w:t>
      </w:r>
      <w:r w:rsidR="003F548D">
        <w:rPr>
          <w:b w:val="0"/>
          <w:spacing w:val="-2"/>
          <w:lang w:val="es-GT"/>
        </w:rPr>
        <w:t>.</w:t>
      </w:r>
    </w:p>
    <w:p w14:paraId="4BD7B088" w14:textId="77777777" w:rsidR="008E706A" w:rsidRDefault="008E706A" w:rsidP="00BF44E1">
      <w:pPr>
        <w:pStyle w:val="Ttulo3"/>
        <w:tabs>
          <w:tab w:val="left" w:pos="2461"/>
        </w:tabs>
        <w:ind w:left="0"/>
        <w:jc w:val="both"/>
        <w:rPr>
          <w:b w:val="0"/>
          <w:spacing w:val="-2"/>
          <w:lang w:val="es-GT"/>
        </w:rPr>
      </w:pPr>
    </w:p>
    <w:p w14:paraId="3CB82D13" w14:textId="229FE8C7" w:rsidR="005A49BA" w:rsidRDefault="00C14C68" w:rsidP="00BF44E1">
      <w:pPr>
        <w:pStyle w:val="Ttulo3"/>
        <w:tabs>
          <w:tab w:val="left" w:pos="2461"/>
        </w:tabs>
        <w:ind w:left="0"/>
        <w:jc w:val="both"/>
        <w:rPr>
          <w:b w:val="0"/>
          <w:spacing w:val="-2"/>
          <w:lang w:val="es-GT"/>
        </w:rPr>
      </w:pPr>
      <w:r>
        <w:rPr>
          <w:b w:val="0"/>
          <w:spacing w:val="-2"/>
          <w:lang w:val="es-GT"/>
        </w:rPr>
        <w:t xml:space="preserve"> </w:t>
      </w:r>
      <w:r w:rsidR="00684910" w:rsidRPr="006B4D60">
        <w:rPr>
          <w:bCs w:val="0"/>
          <w:spacing w:val="-2"/>
          <w:lang w:val="es-GT"/>
        </w:rPr>
        <w:t>Nacimientos</w:t>
      </w:r>
      <w:r w:rsidR="006B4D60">
        <w:rPr>
          <w:b w:val="0"/>
          <w:spacing w:val="-2"/>
          <w:lang w:val="es-GT"/>
        </w:rPr>
        <w:t xml:space="preserve">; </w:t>
      </w:r>
      <w:r w:rsidR="00086170">
        <w:rPr>
          <w:b w:val="0"/>
          <w:spacing w:val="-2"/>
          <w:lang w:val="es-GT"/>
        </w:rPr>
        <w:t>Se ubicaron tres fuentes de agua, dos que se utilizan actualmente y un nacimiento de poco caudal</w:t>
      </w:r>
      <w:r w:rsidR="002B6433">
        <w:rPr>
          <w:b w:val="0"/>
          <w:spacing w:val="-2"/>
          <w:lang w:val="es-GT"/>
        </w:rPr>
        <w:t xml:space="preserve"> el cual se </w:t>
      </w:r>
      <w:r w:rsidR="000C73CF">
        <w:rPr>
          <w:b w:val="0"/>
          <w:spacing w:val="-2"/>
          <w:lang w:val="es-GT"/>
        </w:rPr>
        <w:t>desestimó</w:t>
      </w:r>
      <w:r w:rsidR="002B6433">
        <w:rPr>
          <w:b w:val="0"/>
          <w:spacing w:val="-2"/>
          <w:lang w:val="es-GT"/>
        </w:rPr>
        <w:t xml:space="preserve"> la inclusión al proyecto por su bajo aporte y su alto costo de construcción.  </w:t>
      </w:r>
      <w:r w:rsidR="00086170">
        <w:rPr>
          <w:b w:val="0"/>
          <w:spacing w:val="-2"/>
          <w:lang w:val="es-GT"/>
        </w:rPr>
        <w:t xml:space="preserve"> </w:t>
      </w:r>
      <w:r w:rsidR="006308B1">
        <w:rPr>
          <w:b w:val="0"/>
          <w:spacing w:val="-2"/>
          <w:lang w:val="es-GT"/>
        </w:rPr>
        <w:t xml:space="preserve">El resultado del aforo </w:t>
      </w:r>
      <w:r w:rsidR="00DC2154">
        <w:rPr>
          <w:b w:val="0"/>
          <w:spacing w:val="-2"/>
          <w:lang w:val="es-GT"/>
        </w:rPr>
        <w:t xml:space="preserve">realizado por Pro-comunidad </w:t>
      </w:r>
      <w:r w:rsidR="006308B1">
        <w:rPr>
          <w:b w:val="0"/>
          <w:spacing w:val="-2"/>
          <w:lang w:val="es-GT"/>
        </w:rPr>
        <w:t xml:space="preserve">de las dos fuentes de agua que se utilizarán </w:t>
      </w:r>
      <w:r w:rsidR="00D102EB">
        <w:rPr>
          <w:b w:val="0"/>
          <w:spacing w:val="-2"/>
          <w:lang w:val="es-GT"/>
        </w:rPr>
        <w:t>suma</w:t>
      </w:r>
      <w:r w:rsidR="00DC2154">
        <w:rPr>
          <w:b w:val="0"/>
          <w:spacing w:val="-2"/>
          <w:lang w:val="es-GT"/>
        </w:rPr>
        <w:t>n</w:t>
      </w:r>
      <w:r w:rsidR="006308B1">
        <w:rPr>
          <w:b w:val="0"/>
          <w:spacing w:val="-2"/>
          <w:lang w:val="es-GT"/>
        </w:rPr>
        <w:t xml:space="preserve"> </w:t>
      </w:r>
      <w:r w:rsidR="004560D9">
        <w:rPr>
          <w:b w:val="0"/>
          <w:spacing w:val="-2"/>
          <w:lang w:val="es-GT"/>
        </w:rPr>
        <w:t>0.59 l/s en el mes de febrero 2026, según el informe de Visión Mundial Guatemala el aforo realizado</w:t>
      </w:r>
      <w:r w:rsidR="009C30C5">
        <w:rPr>
          <w:b w:val="0"/>
          <w:spacing w:val="-2"/>
          <w:lang w:val="es-GT"/>
        </w:rPr>
        <w:t xml:space="preserve"> en el mes de noviembre 2025</w:t>
      </w:r>
      <w:r w:rsidR="00871E60">
        <w:rPr>
          <w:b w:val="0"/>
          <w:spacing w:val="-2"/>
          <w:lang w:val="es-GT"/>
        </w:rPr>
        <w:t xml:space="preserve"> fue de 1.38 l/s</w:t>
      </w:r>
      <w:r w:rsidR="00684BE1" w:rsidRPr="00684BE1">
        <w:rPr>
          <w:b w:val="0"/>
          <w:spacing w:val="-2"/>
          <w:lang w:val="es-GT"/>
        </w:rPr>
        <w:t>. Est</w:t>
      </w:r>
      <w:r w:rsidR="008F4E58">
        <w:rPr>
          <w:b w:val="0"/>
          <w:spacing w:val="-2"/>
          <w:lang w:val="es-GT"/>
        </w:rPr>
        <w:t>o</w:t>
      </w:r>
      <w:r w:rsidR="00684BE1" w:rsidRPr="00684BE1">
        <w:rPr>
          <w:b w:val="0"/>
          <w:spacing w:val="-2"/>
          <w:lang w:val="es-GT"/>
        </w:rPr>
        <w:t xml:space="preserve">s nacimientos de agua se localizan en un terreno propiedad de la comunidad con una extensión de 7,056 metros cuadrados, esta área está asignada específicamente para las fuentes. </w:t>
      </w:r>
    </w:p>
    <w:p w14:paraId="73E9B016" w14:textId="77777777" w:rsidR="00CE4D18" w:rsidRDefault="00CE4D18" w:rsidP="00BF44E1">
      <w:pPr>
        <w:pStyle w:val="Ttulo3"/>
        <w:tabs>
          <w:tab w:val="left" w:pos="2461"/>
        </w:tabs>
        <w:ind w:left="0"/>
        <w:jc w:val="both"/>
        <w:rPr>
          <w:b w:val="0"/>
          <w:spacing w:val="-2"/>
          <w:lang w:val="es-GT"/>
        </w:rPr>
      </w:pPr>
    </w:p>
    <w:p w14:paraId="5A07BB97" w14:textId="78201F2A" w:rsidR="00200486" w:rsidRDefault="00CE4D18" w:rsidP="00200486">
      <w:pPr>
        <w:pStyle w:val="Ttulo3"/>
        <w:tabs>
          <w:tab w:val="left" w:pos="2461"/>
        </w:tabs>
        <w:ind w:left="0"/>
        <w:jc w:val="both"/>
        <w:rPr>
          <w:spacing w:val="-2"/>
          <w:lang w:val="es-GT"/>
        </w:rPr>
      </w:pPr>
      <w:r w:rsidRPr="00327062">
        <w:rPr>
          <w:noProof/>
          <w:spacing w:val="-2"/>
          <w:lang w:eastAsia="es-ES"/>
        </w:rPr>
        <w:drawing>
          <wp:anchor distT="0" distB="0" distL="114300" distR="114300" simplePos="0" relativeHeight="251658261" behindDoc="0" locked="0" layoutInCell="1" allowOverlap="1" wp14:anchorId="1B9A6ABB" wp14:editId="7586ABD2">
            <wp:simplePos x="0" y="0"/>
            <wp:positionH relativeFrom="page">
              <wp:posOffset>3985260</wp:posOffset>
            </wp:positionH>
            <wp:positionV relativeFrom="paragraph">
              <wp:posOffset>291465</wp:posOffset>
            </wp:positionV>
            <wp:extent cx="2903220" cy="1870710"/>
            <wp:effectExtent l="0" t="0" r="0" b="0"/>
            <wp:wrapSquare wrapText="bothSides"/>
            <wp:docPr id="446818601"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8822" b="5242"/>
                    <a:stretch>
                      <a:fillRect/>
                    </a:stretch>
                  </pic:blipFill>
                  <pic:spPr bwMode="auto">
                    <a:xfrm>
                      <a:off x="0" y="0"/>
                      <a:ext cx="2903220" cy="187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9D5CEE" w14:textId="0358822D" w:rsidR="00200486" w:rsidRDefault="00CE4D18" w:rsidP="005E7DF7">
      <w:pPr>
        <w:pStyle w:val="Ttulo3"/>
        <w:tabs>
          <w:tab w:val="left" w:pos="2461"/>
        </w:tabs>
        <w:ind w:left="0"/>
        <w:jc w:val="center"/>
        <w:rPr>
          <w:spacing w:val="-2"/>
          <w:lang w:val="es-GT"/>
        </w:rPr>
      </w:pPr>
      <w:r w:rsidRPr="003D67DA">
        <w:rPr>
          <w:noProof/>
          <w:spacing w:val="-2"/>
          <w:lang w:eastAsia="es-ES"/>
        </w:rPr>
        <w:drawing>
          <wp:anchor distT="0" distB="0" distL="114300" distR="114300" simplePos="0" relativeHeight="251658245" behindDoc="0" locked="0" layoutInCell="1" allowOverlap="1" wp14:anchorId="10898CFF" wp14:editId="5B0139AA">
            <wp:simplePos x="0" y="0"/>
            <wp:positionH relativeFrom="margin">
              <wp:posOffset>-257175</wp:posOffset>
            </wp:positionH>
            <wp:positionV relativeFrom="paragraph">
              <wp:posOffset>170815</wp:posOffset>
            </wp:positionV>
            <wp:extent cx="2827020" cy="1817370"/>
            <wp:effectExtent l="0" t="0" r="0" b="0"/>
            <wp:wrapSquare wrapText="bothSides"/>
            <wp:docPr id="1682349012"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5954" b="8268"/>
                    <a:stretch>
                      <a:fillRect/>
                    </a:stretch>
                  </pic:blipFill>
                  <pic:spPr bwMode="auto">
                    <a:xfrm>
                      <a:off x="0" y="0"/>
                      <a:ext cx="2827020" cy="1817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88482B" w14:textId="7B3187AF" w:rsidR="00200486" w:rsidRDefault="00200486" w:rsidP="005E7DF7">
      <w:pPr>
        <w:pStyle w:val="Ttulo3"/>
        <w:tabs>
          <w:tab w:val="left" w:pos="2461"/>
        </w:tabs>
        <w:ind w:left="0"/>
        <w:jc w:val="center"/>
        <w:rPr>
          <w:spacing w:val="-2"/>
          <w:lang w:val="es-GT"/>
        </w:rPr>
      </w:pPr>
    </w:p>
    <w:p w14:paraId="5DEC7635" w14:textId="1A9889EF" w:rsidR="00200486" w:rsidRDefault="00200486" w:rsidP="005E7DF7">
      <w:pPr>
        <w:pStyle w:val="Ttulo3"/>
        <w:tabs>
          <w:tab w:val="left" w:pos="2461"/>
        </w:tabs>
        <w:ind w:left="0"/>
        <w:jc w:val="center"/>
        <w:rPr>
          <w:spacing w:val="-2"/>
          <w:lang w:val="es-GT"/>
        </w:rPr>
      </w:pPr>
    </w:p>
    <w:p w14:paraId="75AAB940" w14:textId="77777777" w:rsidR="00200486" w:rsidRDefault="00200486" w:rsidP="00CE4D18">
      <w:pPr>
        <w:pStyle w:val="Ttulo3"/>
        <w:tabs>
          <w:tab w:val="left" w:pos="2461"/>
        </w:tabs>
        <w:ind w:left="0"/>
        <w:rPr>
          <w:spacing w:val="-2"/>
          <w:lang w:val="es-GT"/>
        </w:rPr>
      </w:pPr>
    </w:p>
    <w:p w14:paraId="2A2C1091" w14:textId="42E8E540" w:rsidR="003D67DA" w:rsidRDefault="005E7DF7" w:rsidP="005E7DF7">
      <w:pPr>
        <w:pStyle w:val="Ttulo3"/>
        <w:tabs>
          <w:tab w:val="left" w:pos="2461"/>
        </w:tabs>
        <w:ind w:left="0"/>
        <w:jc w:val="center"/>
        <w:rPr>
          <w:bCs w:val="0"/>
          <w:spacing w:val="-2"/>
          <w:lang w:val="es-GT"/>
        </w:rPr>
      </w:pPr>
      <w:r>
        <w:rPr>
          <w:spacing w:val="-2"/>
          <w:lang w:val="es-GT"/>
        </w:rPr>
        <w:t xml:space="preserve">Nacimiento # </w:t>
      </w:r>
      <w:r w:rsidR="008E706A">
        <w:rPr>
          <w:spacing w:val="-2"/>
          <w:lang w:val="es-GT"/>
        </w:rPr>
        <w:t xml:space="preserve">1 y </w:t>
      </w:r>
      <w:r w:rsidR="008E706A">
        <w:rPr>
          <w:bCs w:val="0"/>
          <w:spacing w:val="-2"/>
          <w:lang w:val="es-GT"/>
        </w:rPr>
        <w:t>#</w:t>
      </w:r>
      <w:r>
        <w:rPr>
          <w:bCs w:val="0"/>
          <w:spacing w:val="-2"/>
          <w:lang w:val="es-GT"/>
        </w:rPr>
        <w:t xml:space="preserve"> 2</w:t>
      </w:r>
    </w:p>
    <w:p w14:paraId="0D5AE581" w14:textId="77777777" w:rsidR="00CE4D18" w:rsidRDefault="00CE4D18" w:rsidP="005E7DF7">
      <w:pPr>
        <w:pStyle w:val="Ttulo3"/>
        <w:tabs>
          <w:tab w:val="left" w:pos="2461"/>
        </w:tabs>
        <w:ind w:left="0"/>
        <w:jc w:val="center"/>
        <w:rPr>
          <w:bCs w:val="0"/>
          <w:spacing w:val="-2"/>
          <w:lang w:val="es-GT"/>
        </w:rPr>
      </w:pPr>
    </w:p>
    <w:p w14:paraId="2913B383" w14:textId="77777777" w:rsidR="00CE4D18" w:rsidRDefault="00CE4D18" w:rsidP="005E7DF7">
      <w:pPr>
        <w:pStyle w:val="Ttulo3"/>
        <w:tabs>
          <w:tab w:val="left" w:pos="2461"/>
        </w:tabs>
        <w:ind w:left="0"/>
        <w:jc w:val="center"/>
        <w:rPr>
          <w:bCs w:val="0"/>
          <w:spacing w:val="-2"/>
          <w:lang w:val="es-GT"/>
        </w:rPr>
      </w:pPr>
    </w:p>
    <w:p w14:paraId="1EED5D1A" w14:textId="77777777" w:rsidR="00CE4D18" w:rsidRDefault="00CE4D18" w:rsidP="005E7DF7">
      <w:pPr>
        <w:pStyle w:val="Ttulo3"/>
        <w:tabs>
          <w:tab w:val="left" w:pos="2461"/>
        </w:tabs>
        <w:ind w:left="0"/>
        <w:jc w:val="center"/>
        <w:rPr>
          <w:bCs w:val="0"/>
          <w:spacing w:val="-2"/>
          <w:lang w:val="es-GT"/>
        </w:rPr>
      </w:pPr>
    </w:p>
    <w:p w14:paraId="5BB0EB62" w14:textId="77777777" w:rsidR="008E706A" w:rsidRDefault="008E706A" w:rsidP="005E7DF7">
      <w:pPr>
        <w:pStyle w:val="Ttulo3"/>
        <w:tabs>
          <w:tab w:val="left" w:pos="2461"/>
        </w:tabs>
        <w:ind w:left="0"/>
        <w:jc w:val="center"/>
        <w:rPr>
          <w:bCs w:val="0"/>
          <w:spacing w:val="-2"/>
          <w:lang w:val="es-GT"/>
        </w:rPr>
      </w:pPr>
    </w:p>
    <w:p w14:paraId="7BF2DC2D" w14:textId="4B11733A" w:rsidR="008E706A" w:rsidRDefault="00200486" w:rsidP="005E7DF7">
      <w:pPr>
        <w:pStyle w:val="Ttulo3"/>
        <w:tabs>
          <w:tab w:val="left" w:pos="2461"/>
        </w:tabs>
        <w:ind w:left="0"/>
        <w:jc w:val="center"/>
        <w:rPr>
          <w:bCs w:val="0"/>
          <w:spacing w:val="-2"/>
          <w:lang w:val="es-GT"/>
        </w:rPr>
      </w:pPr>
      <w:r w:rsidRPr="008139EB">
        <w:rPr>
          <w:noProof/>
          <w:spacing w:val="-2"/>
          <w:lang w:eastAsia="es-ES"/>
        </w:rPr>
        <w:drawing>
          <wp:anchor distT="0" distB="0" distL="114300" distR="114300" simplePos="0" relativeHeight="251658246" behindDoc="0" locked="0" layoutInCell="1" allowOverlap="1" wp14:anchorId="4A9DFBFF" wp14:editId="54410BD7">
            <wp:simplePos x="0" y="0"/>
            <wp:positionH relativeFrom="margin">
              <wp:posOffset>1540510</wp:posOffset>
            </wp:positionH>
            <wp:positionV relativeFrom="paragraph">
              <wp:posOffset>78740</wp:posOffset>
            </wp:positionV>
            <wp:extent cx="2464435" cy="2213610"/>
            <wp:effectExtent l="0" t="7937" r="4127" b="4128"/>
            <wp:wrapSquare wrapText="bothSides"/>
            <wp:docPr id="1501566137"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0029" r="6438"/>
                    <a:stretch>
                      <a:fillRect/>
                    </a:stretch>
                  </pic:blipFill>
                  <pic:spPr bwMode="auto">
                    <a:xfrm rot="5400000">
                      <a:off x="0" y="0"/>
                      <a:ext cx="2464435" cy="2213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D930A" w14:textId="77777777" w:rsidR="00EE5CA9" w:rsidRDefault="00EE5CA9" w:rsidP="005E7DF7">
      <w:pPr>
        <w:pStyle w:val="Ttulo3"/>
        <w:tabs>
          <w:tab w:val="left" w:pos="2461"/>
        </w:tabs>
        <w:ind w:left="0"/>
        <w:jc w:val="center"/>
        <w:rPr>
          <w:bCs w:val="0"/>
          <w:spacing w:val="-2"/>
          <w:lang w:val="es-GT"/>
        </w:rPr>
      </w:pPr>
    </w:p>
    <w:p w14:paraId="1241DD6A" w14:textId="77777777" w:rsidR="00EE5CA9" w:rsidRDefault="00EE5CA9" w:rsidP="005E7DF7">
      <w:pPr>
        <w:pStyle w:val="Ttulo3"/>
        <w:tabs>
          <w:tab w:val="left" w:pos="2461"/>
        </w:tabs>
        <w:ind w:left="0"/>
        <w:jc w:val="center"/>
        <w:rPr>
          <w:bCs w:val="0"/>
          <w:spacing w:val="-2"/>
          <w:lang w:val="es-GT"/>
        </w:rPr>
      </w:pPr>
    </w:p>
    <w:p w14:paraId="5A2FCED1" w14:textId="77777777" w:rsidR="008C5FAD" w:rsidRDefault="008C5FAD" w:rsidP="005E7DF7">
      <w:pPr>
        <w:pStyle w:val="Ttulo3"/>
        <w:tabs>
          <w:tab w:val="left" w:pos="2461"/>
        </w:tabs>
        <w:ind w:left="0"/>
        <w:jc w:val="center"/>
        <w:rPr>
          <w:bCs w:val="0"/>
          <w:spacing w:val="-2"/>
          <w:lang w:val="es-GT"/>
        </w:rPr>
      </w:pPr>
    </w:p>
    <w:p w14:paraId="50059CA6" w14:textId="77777777" w:rsidR="008C5FAD" w:rsidRDefault="008C5FAD" w:rsidP="005E7DF7">
      <w:pPr>
        <w:pStyle w:val="Ttulo3"/>
        <w:tabs>
          <w:tab w:val="left" w:pos="2461"/>
        </w:tabs>
        <w:ind w:left="0"/>
        <w:jc w:val="center"/>
        <w:rPr>
          <w:bCs w:val="0"/>
          <w:spacing w:val="-2"/>
          <w:lang w:val="es-GT"/>
        </w:rPr>
      </w:pPr>
    </w:p>
    <w:p w14:paraId="0257700A" w14:textId="77777777" w:rsidR="008C5FAD" w:rsidRDefault="008C5FAD" w:rsidP="005E7DF7">
      <w:pPr>
        <w:pStyle w:val="Ttulo3"/>
        <w:tabs>
          <w:tab w:val="left" w:pos="2461"/>
        </w:tabs>
        <w:ind w:left="0"/>
        <w:jc w:val="center"/>
        <w:rPr>
          <w:bCs w:val="0"/>
          <w:spacing w:val="-2"/>
          <w:lang w:val="es-GT"/>
        </w:rPr>
      </w:pPr>
    </w:p>
    <w:p w14:paraId="6F71DA0A" w14:textId="77777777" w:rsidR="008C5FAD" w:rsidRDefault="008C5FAD" w:rsidP="005E7DF7">
      <w:pPr>
        <w:pStyle w:val="Ttulo3"/>
        <w:tabs>
          <w:tab w:val="left" w:pos="2461"/>
        </w:tabs>
        <w:ind w:left="0"/>
        <w:jc w:val="center"/>
        <w:rPr>
          <w:bCs w:val="0"/>
          <w:spacing w:val="-2"/>
          <w:lang w:val="es-GT"/>
        </w:rPr>
      </w:pPr>
    </w:p>
    <w:p w14:paraId="7DC6AA7E" w14:textId="77777777" w:rsidR="008C5FAD" w:rsidRDefault="008C5FAD" w:rsidP="005E7DF7">
      <w:pPr>
        <w:pStyle w:val="Ttulo3"/>
        <w:tabs>
          <w:tab w:val="left" w:pos="2461"/>
        </w:tabs>
        <w:ind w:left="0"/>
        <w:jc w:val="center"/>
        <w:rPr>
          <w:bCs w:val="0"/>
          <w:spacing w:val="-2"/>
          <w:lang w:val="es-GT"/>
        </w:rPr>
      </w:pPr>
    </w:p>
    <w:p w14:paraId="49879417" w14:textId="77777777" w:rsidR="008C5FAD" w:rsidRDefault="008C5FAD" w:rsidP="005E7DF7">
      <w:pPr>
        <w:pStyle w:val="Ttulo3"/>
        <w:tabs>
          <w:tab w:val="left" w:pos="2461"/>
        </w:tabs>
        <w:ind w:left="0"/>
        <w:jc w:val="center"/>
        <w:rPr>
          <w:bCs w:val="0"/>
          <w:spacing w:val="-2"/>
          <w:lang w:val="es-GT"/>
        </w:rPr>
      </w:pPr>
    </w:p>
    <w:p w14:paraId="71491AFB" w14:textId="77777777" w:rsidR="008C5FAD" w:rsidRDefault="008C5FAD" w:rsidP="005E7DF7">
      <w:pPr>
        <w:pStyle w:val="Ttulo3"/>
        <w:tabs>
          <w:tab w:val="left" w:pos="2461"/>
        </w:tabs>
        <w:ind w:left="0"/>
        <w:jc w:val="center"/>
        <w:rPr>
          <w:bCs w:val="0"/>
          <w:spacing w:val="-2"/>
          <w:lang w:val="es-GT"/>
        </w:rPr>
      </w:pPr>
    </w:p>
    <w:p w14:paraId="1C9D0D37" w14:textId="77777777" w:rsidR="008C5FAD" w:rsidRDefault="008C5FAD" w:rsidP="005E7DF7">
      <w:pPr>
        <w:pStyle w:val="Ttulo3"/>
        <w:tabs>
          <w:tab w:val="left" w:pos="2461"/>
        </w:tabs>
        <w:ind w:left="0"/>
        <w:jc w:val="center"/>
        <w:rPr>
          <w:bCs w:val="0"/>
          <w:spacing w:val="-2"/>
          <w:lang w:val="es-GT"/>
        </w:rPr>
      </w:pPr>
    </w:p>
    <w:p w14:paraId="5010BE89" w14:textId="77777777" w:rsidR="008C5FAD" w:rsidRDefault="008C5FAD" w:rsidP="005E7DF7">
      <w:pPr>
        <w:pStyle w:val="Ttulo3"/>
        <w:tabs>
          <w:tab w:val="left" w:pos="2461"/>
        </w:tabs>
        <w:ind w:left="0"/>
        <w:jc w:val="center"/>
        <w:rPr>
          <w:bCs w:val="0"/>
          <w:spacing w:val="-2"/>
          <w:lang w:val="es-GT"/>
        </w:rPr>
      </w:pPr>
    </w:p>
    <w:p w14:paraId="2D6A7985" w14:textId="77777777" w:rsidR="008C5FAD" w:rsidRDefault="008C5FAD" w:rsidP="005E7DF7">
      <w:pPr>
        <w:pStyle w:val="Ttulo3"/>
        <w:tabs>
          <w:tab w:val="left" w:pos="2461"/>
        </w:tabs>
        <w:ind w:left="0"/>
        <w:jc w:val="center"/>
        <w:rPr>
          <w:bCs w:val="0"/>
          <w:spacing w:val="-2"/>
          <w:lang w:val="es-GT"/>
        </w:rPr>
      </w:pPr>
    </w:p>
    <w:p w14:paraId="68C49E6F" w14:textId="27177C8A" w:rsidR="008C5FAD" w:rsidRDefault="008C5FAD" w:rsidP="005E7DF7">
      <w:pPr>
        <w:pStyle w:val="Ttulo3"/>
        <w:tabs>
          <w:tab w:val="left" w:pos="2461"/>
        </w:tabs>
        <w:ind w:left="0"/>
        <w:jc w:val="center"/>
        <w:rPr>
          <w:bCs w:val="0"/>
          <w:spacing w:val="-2"/>
          <w:lang w:val="es-GT"/>
        </w:rPr>
      </w:pPr>
    </w:p>
    <w:p w14:paraId="59FEEE3A" w14:textId="66548562" w:rsidR="008C5FAD" w:rsidRDefault="008C5FAD" w:rsidP="005E7DF7">
      <w:pPr>
        <w:pStyle w:val="Ttulo3"/>
        <w:tabs>
          <w:tab w:val="left" w:pos="2461"/>
        </w:tabs>
        <w:ind w:left="0"/>
        <w:jc w:val="center"/>
        <w:rPr>
          <w:bCs w:val="0"/>
          <w:spacing w:val="-2"/>
          <w:lang w:val="es-GT"/>
        </w:rPr>
      </w:pPr>
    </w:p>
    <w:p w14:paraId="0B2D73F7" w14:textId="77777777" w:rsidR="00EE5CA9" w:rsidRDefault="00EE5CA9" w:rsidP="005E7DF7">
      <w:pPr>
        <w:pStyle w:val="Ttulo3"/>
        <w:tabs>
          <w:tab w:val="left" w:pos="2461"/>
        </w:tabs>
        <w:ind w:left="0"/>
        <w:jc w:val="center"/>
        <w:rPr>
          <w:bCs w:val="0"/>
          <w:spacing w:val="-2"/>
          <w:lang w:val="es-GT"/>
        </w:rPr>
      </w:pPr>
    </w:p>
    <w:p w14:paraId="74B9951F" w14:textId="77777777" w:rsidR="00EE5CA9" w:rsidRDefault="00EE5CA9" w:rsidP="005E7DF7">
      <w:pPr>
        <w:pStyle w:val="Ttulo3"/>
        <w:tabs>
          <w:tab w:val="left" w:pos="2461"/>
        </w:tabs>
        <w:ind w:left="0"/>
        <w:jc w:val="center"/>
        <w:rPr>
          <w:bCs w:val="0"/>
          <w:spacing w:val="-2"/>
          <w:lang w:val="es-GT"/>
        </w:rPr>
      </w:pPr>
    </w:p>
    <w:p w14:paraId="692A6246" w14:textId="29051330" w:rsidR="00EE5CA9" w:rsidRDefault="00AE0FC3" w:rsidP="00AE0FC3">
      <w:pPr>
        <w:pStyle w:val="Ttulo3"/>
        <w:tabs>
          <w:tab w:val="left" w:pos="2461"/>
        </w:tabs>
        <w:ind w:left="0"/>
        <w:jc w:val="center"/>
        <w:rPr>
          <w:bCs w:val="0"/>
          <w:spacing w:val="-2"/>
          <w:lang w:val="es-GT"/>
        </w:rPr>
      </w:pPr>
      <w:r>
        <w:rPr>
          <w:bCs w:val="0"/>
          <w:spacing w:val="-2"/>
          <w:lang w:val="es-GT"/>
        </w:rPr>
        <w:t>Nacimiento de bajo caudal</w:t>
      </w:r>
    </w:p>
    <w:p w14:paraId="1F2171A1" w14:textId="77777777" w:rsidR="008E706A" w:rsidRPr="005E7DF7" w:rsidRDefault="008E706A" w:rsidP="00AE0FC3">
      <w:pPr>
        <w:pStyle w:val="Ttulo3"/>
        <w:tabs>
          <w:tab w:val="left" w:pos="2461"/>
        </w:tabs>
        <w:ind w:left="0"/>
        <w:jc w:val="center"/>
        <w:rPr>
          <w:bCs w:val="0"/>
          <w:spacing w:val="-2"/>
          <w:lang w:val="es-GT"/>
        </w:rPr>
      </w:pPr>
    </w:p>
    <w:p w14:paraId="71F2B131" w14:textId="77777777" w:rsidR="00CE4D18" w:rsidRDefault="00CE4D18" w:rsidP="00BF44E1">
      <w:pPr>
        <w:pStyle w:val="Ttulo3"/>
        <w:tabs>
          <w:tab w:val="left" w:pos="2461"/>
        </w:tabs>
        <w:ind w:left="0"/>
        <w:jc w:val="both"/>
        <w:rPr>
          <w:b w:val="0"/>
          <w:spacing w:val="-2"/>
          <w:lang w:val="es-GT"/>
        </w:rPr>
      </w:pPr>
    </w:p>
    <w:p w14:paraId="01412514" w14:textId="6EA12534" w:rsidR="00110494" w:rsidRDefault="00110494" w:rsidP="00BF44E1">
      <w:pPr>
        <w:pStyle w:val="Ttulo3"/>
        <w:tabs>
          <w:tab w:val="left" w:pos="2461"/>
        </w:tabs>
        <w:ind w:left="0"/>
        <w:jc w:val="both"/>
        <w:rPr>
          <w:b w:val="0"/>
          <w:spacing w:val="-2"/>
          <w:lang w:val="es-GT"/>
        </w:rPr>
      </w:pPr>
      <w:r>
        <w:rPr>
          <w:bCs w:val="0"/>
          <w:spacing w:val="-2"/>
          <w:lang w:val="es-GT"/>
        </w:rPr>
        <w:t xml:space="preserve">Línea de </w:t>
      </w:r>
      <w:r w:rsidRPr="00A90F6F">
        <w:rPr>
          <w:bCs w:val="0"/>
          <w:spacing w:val="-2"/>
          <w:lang w:val="es-GT"/>
        </w:rPr>
        <w:t>Conducción (2,</w:t>
      </w:r>
      <w:r w:rsidR="00324200" w:rsidRPr="00A90F6F">
        <w:rPr>
          <w:bCs w:val="0"/>
          <w:spacing w:val="-2"/>
          <w:lang w:val="es-GT"/>
        </w:rPr>
        <w:t>458 metros de longitud)</w:t>
      </w:r>
      <w:r w:rsidR="00A90F6F" w:rsidRPr="00A90F6F">
        <w:rPr>
          <w:bCs w:val="0"/>
          <w:spacing w:val="-2"/>
          <w:lang w:val="es-GT"/>
        </w:rPr>
        <w:t>:</w:t>
      </w:r>
      <w:r w:rsidR="00A90F6F">
        <w:rPr>
          <w:b w:val="0"/>
          <w:spacing w:val="-2"/>
          <w:lang w:val="es-GT"/>
        </w:rPr>
        <w:t xml:space="preserve">  </w:t>
      </w:r>
      <w:r w:rsidR="00984599">
        <w:rPr>
          <w:b w:val="0"/>
          <w:spacing w:val="-2"/>
          <w:lang w:val="es-GT"/>
        </w:rPr>
        <w:t xml:space="preserve">Tiene instalado tubería de 3” la cual presenta daños de consideración </w:t>
      </w:r>
      <w:r w:rsidR="0047795A">
        <w:rPr>
          <w:b w:val="0"/>
          <w:spacing w:val="-2"/>
          <w:lang w:val="es-GT"/>
        </w:rPr>
        <w:t xml:space="preserve">en </w:t>
      </w:r>
      <w:r w:rsidR="001B5122">
        <w:rPr>
          <w:b w:val="0"/>
          <w:spacing w:val="-2"/>
          <w:lang w:val="es-GT"/>
        </w:rPr>
        <w:t>algunas secciones</w:t>
      </w:r>
      <w:r w:rsidR="0047795A">
        <w:rPr>
          <w:b w:val="0"/>
          <w:spacing w:val="-2"/>
          <w:lang w:val="es-GT"/>
        </w:rPr>
        <w:t xml:space="preserve"> de su recorrido</w:t>
      </w:r>
      <w:r w:rsidR="001B5122">
        <w:rPr>
          <w:b w:val="0"/>
          <w:spacing w:val="-2"/>
          <w:lang w:val="es-GT"/>
        </w:rPr>
        <w:t xml:space="preserve"> </w:t>
      </w:r>
      <w:r w:rsidR="00984599">
        <w:rPr>
          <w:b w:val="0"/>
          <w:spacing w:val="-2"/>
          <w:lang w:val="es-GT"/>
        </w:rPr>
        <w:t>por estar a la intemperie</w:t>
      </w:r>
      <w:r w:rsidR="00376FB1">
        <w:rPr>
          <w:b w:val="0"/>
          <w:spacing w:val="-2"/>
          <w:lang w:val="es-GT"/>
        </w:rPr>
        <w:t>, esta condición</w:t>
      </w:r>
      <w:r w:rsidR="004C299D">
        <w:rPr>
          <w:b w:val="0"/>
          <w:spacing w:val="-2"/>
          <w:lang w:val="es-GT"/>
        </w:rPr>
        <w:t xml:space="preserve"> la expone al clima y exp</w:t>
      </w:r>
      <w:r w:rsidR="00D46DDE">
        <w:rPr>
          <w:b w:val="0"/>
          <w:spacing w:val="-2"/>
          <w:lang w:val="es-GT"/>
        </w:rPr>
        <w:t>osición</w:t>
      </w:r>
      <w:r w:rsidR="004C299D">
        <w:rPr>
          <w:b w:val="0"/>
          <w:spacing w:val="-2"/>
          <w:lang w:val="es-GT"/>
        </w:rPr>
        <w:t xml:space="preserve"> al sol</w:t>
      </w:r>
      <w:r w:rsidR="00D46DDE">
        <w:rPr>
          <w:b w:val="0"/>
          <w:spacing w:val="-2"/>
          <w:lang w:val="es-GT"/>
        </w:rPr>
        <w:t xml:space="preserve"> causando daños severos</w:t>
      </w:r>
      <w:r w:rsidR="00742B59">
        <w:rPr>
          <w:b w:val="0"/>
          <w:spacing w:val="-2"/>
          <w:lang w:val="es-GT"/>
        </w:rPr>
        <w:t xml:space="preserve">; además, en el recorrido se </w:t>
      </w:r>
      <w:r w:rsidR="00E111D6">
        <w:rPr>
          <w:b w:val="0"/>
          <w:spacing w:val="-2"/>
          <w:lang w:val="es-GT"/>
        </w:rPr>
        <w:t>ubicaron pasos de zanjón y aéreos los cuales son necesarios de resolver con la construcción de los elementos necesarios.</w:t>
      </w:r>
    </w:p>
    <w:p w14:paraId="5485B617" w14:textId="77777777" w:rsidR="00CE4D18" w:rsidRDefault="00CE4D18" w:rsidP="00BF44E1">
      <w:pPr>
        <w:pStyle w:val="Ttulo3"/>
        <w:tabs>
          <w:tab w:val="left" w:pos="2461"/>
        </w:tabs>
        <w:ind w:left="0"/>
        <w:jc w:val="both"/>
        <w:rPr>
          <w:b w:val="0"/>
          <w:spacing w:val="-2"/>
          <w:lang w:val="es-GT"/>
        </w:rPr>
      </w:pPr>
    </w:p>
    <w:p w14:paraId="38E41A5F" w14:textId="77777777" w:rsidR="00CE4D18" w:rsidRDefault="00CE4D18" w:rsidP="00BF44E1">
      <w:pPr>
        <w:pStyle w:val="Ttulo3"/>
        <w:tabs>
          <w:tab w:val="left" w:pos="2461"/>
        </w:tabs>
        <w:ind w:left="0"/>
        <w:jc w:val="both"/>
        <w:rPr>
          <w:b w:val="0"/>
          <w:spacing w:val="-2"/>
          <w:lang w:val="es-GT"/>
        </w:rPr>
      </w:pPr>
    </w:p>
    <w:p w14:paraId="04AE9A62" w14:textId="74BCA200" w:rsidR="000F4D0A" w:rsidRPr="000F4D0A" w:rsidRDefault="00F12A96" w:rsidP="000F4D0A">
      <w:pPr>
        <w:pStyle w:val="Ttulo3"/>
        <w:tabs>
          <w:tab w:val="left" w:pos="2461"/>
        </w:tabs>
        <w:jc w:val="both"/>
        <w:rPr>
          <w:spacing w:val="-2"/>
        </w:rPr>
      </w:pPr>
      <w:r w:rsidRPr="000F4D0A">
        <w:rPr>
          <w:noProof/>
          <w:spacing w:val="-2"/>
          <w:lang w:eastAsia="es-ES"/>
        </w:rPr>
        <w:drawing>
          <wp:anchor distT="0" distB="0" distL="114300" distR="114300" simplePos="0" relativeHeight="251658247" behindDoc="0" locked="0" layoutInCell="1" allowOverlap="1" wp14:anchorId="4479834B" wp14:editId="34CE30DF">
            <wp:simplePos x="0" y="0"/>
            <wp:positionH relativeFrom="column">
              <wp:posOffset>361315</wp:posOffset>
            </wp:positionH>
            <wp:positionV relativeFrom="paragraph">
              <wp:posOffset>163195</wp:posOffset>
            </wp:positionV>
            <wp:extent cx="2520950" cy="2628900"/>
            <wp:effectExtent l="0" t="0" r="0" b="0"/>
            <wp:wrapSquare wrapText="bothSides"/>
            <wp:docPr id="1805726355"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10273" r="17832"/>
                    <a:stretch>
                      <a:fillRect/>
                    </a:stretch>
                  </pic:blipFill>
                  <pic:spPr bwMode="auto">
                    <a:xfrm>
                      <a:off x="0" y="0"/>
                      <a:ext cx="2520950"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0D774" w14:textId="44A478D7" w:rsidR="005734FA" w:rsidRDefault="005734FA" w:rsidP="00BF44E1">
      <w:pPr>
        <w:pStyle w:val="Ttulo3"/>
        <w:tabs>
          <w:tab w:val="left" w:pos="2461"/>
        </w:tabs>
        <w:ind w:left="0"/>
        <w:jc w:val="both"/>
        <w:rPr>
          <w:b w:val="0"/>
          <w:spacing w:val="-2"/>
          <w:lang w:val="es-GT"/>
        </w:rPr>
      </w:pPr>
    </w:p>
    <w:p w14:paraId="3D035678" w14:textId="61AAFE7E" w:rsidR="00D51390" w:rsidRPr="00A90F6F" w:rsidRDefault="000B43B3" w:rsidP="00BF44E1">
      <w:pPr>
        <w:pStyle w:val="Ttulo3"/>
        <w:tabs>
          <w:tab w:val="left" w:pos="2461"/>
        </w:tabs>
        <w:ind w:left="0"/>
        <w:jc w:val="both"/>
        <w:rPr>
          <w:b w:val="0"/>
          <w:spacing w:val="-2"/>
          <w:lang w:val="es-GT"/>
        </w:rPr>
      </w:pPr>
      <w:r w:rsidRPr="005734FA">
        <w:rPr>
          <w:noProof/>
          <w:spacing w:val="-2"/>
          <w:lang w:eastAsia="es-ES"/>
        </w:rPr>
        <w:drawing>
          <wp:anchor distT="0" distB="0" distL="114300" distR="114300" simplePos="0" relativeHeight="251658249" behindDoc="0" locked="0" layoutInCell="1" allowOverlap="1" wp14:anchorId="1D67F575" wp14:editId="731CD96D">
            <wp:simplePos x="0" y="0"/>
            <wp:positionH relativeFrom="column">
              <wp:posOffset>3092450</wp:posOffset>
            </wp:positionH>
            <wp:positionV relativeFrom="paragraph">
              <wp:posOffset>143510</wp:posOffset>
            </wp:positionV>
            <wp:extent cx="2637155" cy="1978660"/>
            <wp:effectExtent l="5398" t="0" r="0" b="0"/>
            <wp:wrapSquare wrapText="bothSides"/>
            <wp:docPr id="586037095" name="Imagen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rot="5400000">
                      <a:off x="0" y="0"/>
                      <a:ext cx="2637155"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A179F" w14:textId="19A81E9C" w:rsidR="003D67DA" w:rsidRDefault="003D67DA" w:rsidP="00BF44E1">
      <w:pPr>
        <w:pStyle w:val="Ttulo3"/>
        <w:tabs>
          <w:tab w:val="left" w:pos="2461"/>
        </w:tabs>
        <w:ind w:left="0"/>
        <w:jc w:val="both"/>
        <w:rPr>
          <w:b w:val="0"/>
          <w:spacing w:val="-2"/>
          <w:lang w:val="es-GT"/>
        </w:rPr>
      </w:pPr>
    </w:p>
    <w:p w14:paraId="201B6DF2" w14:textId="75944E23" w:rsidR="00E60B18" w:rsidRPr="00E60B18" w:rsidRDefault="00E60B18" w:rsidP="00E60B18">
      <w:pPr>
        <w:pStyle w:val="Ttulo3"/>
        <w:tabs>
          <w:tab w:val="left" w:pos="2461"/>
        </w:tabs>
        <w:jc w:val="both"/>
        <w:rPr>
          <w:spacing w:val="-2"/>
        </w:rPr>
      </w:pPr>
    </w:p>
    <w:p w14:paraId="7BFBC336" w14:textId="34F8F79E" w:rsidR="003D67DA" w:rsidRDefault="003D67DA" w:rsidP="00BF44E1">
      <w:pPr>
        <w:pStyle w:val="Ttulo3"/>
        <w:tabs>
          <w:tab w:val="left" w:pos="2461"/>
        </w:tabs>
        <w:ind w:left="0"/>
        <w:jc w:val="both"/>
        <w:rPr>
          <w:b w:val="0"/>
          <w:spacing w:val="-2"/>
          <w:lang w:val="es-GT"/>
        </w:rPr>
      </w:pPr>
    </w:p>
    <w:p w14:paraId="477864E5" w14:textId="73841291" w:rsidR="003D67DA" w:rsidRDefault="003D67DA" w:rsidP="00BF44E1">
      <w:pPr>
        <w:pStyle w:val="Ttulo3"/>
        <w:tabs>
          <w:tab w:val="left" w:pos="2461"/>
        </w:tabs>
        <w:ind w:left="0"/>
        <w:jc w:val="both"/>
        <w:rPr>
          <w:b w:val="0"/>
          <w:spacing w:val="-2"/>
          <w:lang w:val="es-GT"/>
        </w:rPr>
      </w:pPr>
    </w:p>
    <w:p w14:paraId="18CD31FC" w14:textId="51BF406B" w:rsidR="003D67DA" w:rsidRDefault="003D67DA" w:rsidP="00BF44E1">
      <w:pPr>
        <w:pStyle w:val="Ttulo3"/>
        <w:tabs>
          <w:tab w:val="left" w:pos="2461"/>
        </w:tabs>
        <w:ind w:left="0"/>
        <w:jc w:val="both"/>
        <w:rPr>
          <w:b w:val="0"/>
          <w:spacing w:val="-2"/>
          <w:lang w:val="es-GT"/>
        </w:rPr>
      </w:pPr>
    </w:p>
    <w:p w14:paraId="7FA0287C" w14:textId="1B585A1D" w:rsidR="003D67DA" w:rsidRDefault="003D67DA" w:rsidP="00BF44E1">
      <w:pPr>
        <w:pStyle w:val="Ttulo3"/>
        <w:tabs>
          <w:tab w:val="left" w:pos="2461"/>
        </w:tabs>
        <w:ind w:left="0"/>
        <w:jc w:val="both"/>
        <w:rPr>
          <w:b w:val="0"/>
          <w:spacing w:val="-2"/>
          <w:lang w:val="es-GT"/>
        </w:rPr>
      </w:pPr>
    </w:p>
    <w:p w14:paraId="71146510" w14:textId="1FA03972" w:rsidR="003D67DA" w:rsidRDefault="003D67DA" w:rsidP="00BF44E1">
      <w:pPr>
        <w:pStyle w:val="Ttulo3"/>
        <w:tabs>
          <w:tab w:val="left" w:pos="2461"/>
        </w:tabs>
        <w:ind w:left="0"/>
        <w:jc w:val="both"/>
        <w:rPr>
          <w:b w:val="0"/>
          <w:spacing w:val="-2"/>
          <w:lang w:val="es-GT"/>
        </w:rPr>
      </w:pPr>
    </w:p>
    <w:p w14:paraId="68138C2A" w14:textId="575DA4DE" w:rsidR="003D67DA" w:rsidRDefault="003D67DA" w:rsidP="00BF44E1">
      <w:pPr>
        <w:pStyle w:val="Ttulo3"/>
        <w:tabs>
          <w:tab w:val="left" w:pos="2461"/>
        </w:tabs>
        <w:ind w:left="0"/>
        <w:jc w:val="both"/>
        <w:rPr>
          <w:b w:val="0"/>
          <w:spacing w:val="-2"/>
          <w:lang w:val="es-GT"/>
        </w:rPr>
      </w:pPr>
    </w:p>
    <w:p w14:paraId="66F7D70C" w14:textId="570AE882" w:rsidR="003D67DA" w:rsidRDefault="003D67DA" w:rsidP="00BF44E1">
      <w:pPr>
        <w:pStyle w:val="Ttulo3"/>
        <w:tabs>
          <w:tab w:val="left" w:pos="2461"/>
        </w:tabs>
        <w:ind w:left="0"/>
        <w:jc w:val="both"/>
        <w:rPr>
          <w:b w:val="0"/>
          <w:spacing w:val="-2"/>
          <w:lang w:val="es-GT"/>
        </w:rPr>
      </w:pPr>
    </w:p>
    <w:p w14:paraId="5C99CB20" w14:textId="0DAB154C" w:rsidR="001D4445" w:rsidRDefault="001D4445" w:rsidP="00BF44E1">
      <w:pPr>
        <w:pStyle w:val="Ttulo3"/>
        <w:tabs>
          <w:tab w:val="left" w:pos="2461"/>
        </w:tabs>
        <w:ind w:left="0"/>
        <w:jc w:val="both"/>
        <w:rPr>
          <w:b w:val="0"/>
          <w:spacing w:val="-2"/>
          <w:lang w:val="es-GT"/>
        </w:rPr>
      </w:pPr>
    </w:p>
    <w:p w14:paraId="4867C411" w14:textId="3701E0FB" w:rsidR="001D4445" w:rsidRDefault="001D4445" w:rsidP="00BF44E1">
      <w:pPr>
        <w:pStyle w:val="Ttulo3"/>
        <w:tabs>
          <w:tab w:val="left" w:pos="2461"/>
        </w:tabs>
        <w:ind w:left="0"/>
        <w:jc w:val="both"/>
        <w:rPr>
          <w:b w:val="0"/>
          <w:spacing w:val="-2"/>
          <w:lang w:val="es-GT"/>
        </w:rPr>
      </w:pPr>
    </w:p>
    <w:p w14:paraId="6C7FFFE5" w14:textId="11F9DC31" w:rsidR="001D4445" w:rsidRDefault="001D4445" w:rsidP="00BF44E1">
      <w:pPr>
        <w:pStyle w:val="Ttulo3"/>
        <w:tabs>
          <w:tab w:val="left" w:pos="2461"/>
        </w:tabs>
        <w:ind w:left="0"/>
        <w:jc w:val="both"/>
        <w:rPr>
          <w:b w:val="0"/>
          <w:spacing w:val="-2"/>
          <w:lang w:val="es-GT"/>
        </w:rPr>
      </w:pPr>
    </w:p>
    <w:p w14:paraId="706B2B93" w14:textId="1E78654C" w:rsidR="001D4445" w:rsidRDefault="001D4445" w:rsidP="00BF44E1">
      <w:pPr>
        <w:pStyle w:val="Ttulo3"/>
        <w:tabs>
          <w:tab w:val="left" w:pos="2461"/>
        </w:tabs>
        <w:ind w:left="0"/>
        <w:jc w:val="both"/>
        <w:rPr>
          <w:b w:val="0"/>
          <w:spacing w:val="-2"/>
          <w:lang w:val="es-GT"/>
        </w:rPr>
      </w:pPr>
    </w:p>
    <w:p w14:paraId="5C257878" w14:textId="1D66D0B7" w:rsidR="005734FA" w:rsidRDefault="004150E3" w:rsidP="004150E3">
      <w:pPr>
        <w:pStyle w:val="Ttulo3"/>
        <w:tabs>
          <w:tab w:val="left" w:pos="2461"/>
        </w:tabs>
        <w:ind w:left="0"/>
        <w:rPr>
          <w:b w:val="0"/>
          <w:spacing w:val="-2"/>
          <w:lang w:val="es-GT"/>
        </w:rPr>
      </w:pPr>
      <w:r>
        <w:rPr>
          <w:b w:val="0"/>
          <w:spacing w:val="-2"/>
          <w:lang w:val="es-GT"/>
        </w:rPr>
        <w:t xml:space="preserve">    </w:t>
      </w:r>
      <w:r w:rsidR="00CF7C3D">
        <w:rPr>
          <w:b w:val="0"/>
          <w:spacing w:val="-2"/>
          <w:lang w:val="es-GT"/>
        </w:rPr>
        <w:t xml:space="preserve">   </w:t>
      </w:r>
    </w:p>
    <w:p w14:paraId="13625377" w14:textId="7EF2CF98" w:rsidR="005734FA" w:rsidRDefault="005734FA" w:rsidP="004150E3">
      <w:pPr>
        <w:pStyle w:val="Ttulo3"/>
        <w:tabs>
          <w:tab w:val="left" w:pos="2461"/>
        </w:tabs>
        <w:ind w:left="0"/>
        <w:rPr>
          <w:b w:val="0"/>
          <w:spacing w:val="-2"/>
          <w:lang w:val="es-GT"/>
        </w:rPr>
      </w:pPr>
    </w:p>
    <w:p w14:paraId="38405735" w14:textId="3FC78C95" w:rsidR="005734FA" w:rsidRDefault="005734FA" w:rsidP="005734FA">
      <w:pPr>
        <w:pStyle w:val="Ttulo3"/>
        <w:tabs>
          <w:tab w:val="left" w:pos="2461"/>
        </w:tabs>
        <w:rPr>
          <w:spacing w:val="-2"/>
        </w:rPr>
      </w:pPr>
    </w:p>
    <w:p w14:paraId="1F30F65E" w14:textId="77777777" w:rsidR="008C5FAD" w:rsidRDefault="008C5FAD" w:rsidP="005734FA">
      <w:pPr>
        <w:pStyle w:val="Ttulo3"/>
        <w:tabs>
          <w:tab w:val="left" w:pos="2461"/>
        </w:tabs>
        <w:rPr>
          <w:spacing w:val="-2"/>
        </w:rPr>
      </w:pPr>
    </w:p>
    <w:p w14:paraId="12D79C7A" w14:textId="5A1C9D78" w:rsidR="008C5FAD" w:rsidRDefault="008C5FAD" w:rsidP="005734FA">
      <w:pPr>
        <w:pStyle w:val="Ttulo3"/>
        <w:tabs>
          <w:tab w:val="left" w:pos="2461"/>
        </w:tabs>
        <w:rPr>
          <w:spacing w:val="-2"/>
        </w:rPr>
      </w:pPr>
    </w:p>
    <w:p w14:paraId="6ACDFE2B" w14:textId="00B98E30" w:rsidR="008C5FAD" w:rsidRDefault="00CE4D18" w:rsidP="005734FA">
      <w:pPr>
        <w:pStyle w:val="Ttulo3"/>
        <w:tabs>
          <w:tab w:val="left" w:pos="2461"/>
        </w:tabs>
        <w:rPr>
          <w:spacing w:val="-2"/>
        </w:rPr>
      </w:pPr>
      <w:r w:rsidRPr="007640FC">
        <w:rPr>
          <w:noProof/>
          <w:spacing w:val="-2"/>
          <w:lang w:eastAsia="es-ES"/>
        </w:rPr>
        <w:drawing>
          <wp:anchor distT="0" distB="0" distL="114300" distR="114300" simplePos="0" relativeHeight="251658250" behindDoc="0" locked="0" layoutInCell="1" allowOverlap="1" wp14:anchorId="1DDB3738" wp14:editId="45461081">
            <wp:simplePos x="0" y="0"/>
            <wp:positionH relativeFrom="column">
              <wp:posOffset>119380</wp:posOffset>
            </wp:positionH>
            <wp:positionV relativeFrom="paragraph">
              <wp:posOffset>121285</wp:posOffset>
            </wp:positionV>
            <wp:extent cx="2909570" cy="2265045"/>
            <wp:effectExtent l="0" t="1588" r="3493" b="3492"/>
            <wp:wrapSquare wrapText="bothSides"/>
            <wp:docPr id="558073946"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r="3653"/>
                    <a:stretch>
                      <a:fillRect/>
                    </a:stretch>
                  </pic:blipFill>
                  <pic:spPr bwMode="auto">
                    <a:xfrm rot="5400000">
                      <a:off x="0" y="0"/>
                      <a:ext cx="2909570" cy="2265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9CAF21" w14:textId="699083C1" w:rsidR="008C5FAD" w:rsidRPr="005734FA" w:rsidRDefault="00CE4D18" w:rsidP="005734FA">
      <w:pPr>
        <w:pStyle w:val="Ttulo3"/>
        <w:tabs>
          <w:tab w:val="left" w:pos="2461"/>
        </w:tabs>
        <w:rPr>
          <w:spacing w:val="-2"/>
        </w:rPr>
      </w:pPr>
      <w:r w:rsidRPr="00E60B18">
        <w:rPr>
          <w:noProof/>
          <w:spacing w:val="-2"/>
          <w:lang w:eastAsia="es-ES"/>
        </w:rPr>
        <w:drawing>
          <wp:anchor distT="0" distB="0" distL="114300" distR="114300" simplePos="0" relativeHeight="251658251" behindDoc="0" locked="0" layoutInCell="1" allowOverlap="1" wp14:anchorId="76045AC7" wp14:editId="42F0C39C">
            <wp:simplePos x="0" y="0"/>
            <wp:positionH relativeFrom="margin">
              <wp:posOffset>2962910</wp:posOffset>
            </wp:positionH>
            <wp:positionV relativeFrom="paragraph">
              <wp:posOffset>1905</wp:posOffset>
            </wp:positionV>
            <wp:extent cx="2830830" cy="2123440"/>
            <wp:effectExtent l="0" t="8255" r="0" b="0"/>
            <wp:wrapSquare wrapText="bothSides"/>
            <wp:docPr id="1592085371" name="Imagen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rot="5400000">
                      <a:off x="0" y="0"/>
                      <a:ext cx="2830830" cy="212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22C97" w14:textId="58624433" w:rsidR="007640FC" w:rsidRPr="007640FC" w:rsidRDefault="007640FC" w:rsidP="007640FC">
      <w:pPr>
        <w:pStyle w:val="Ttulo3"/>
        <w:tabs>
          <w:tab w:val="left" w:pos="2461"/>
        </w:tabs>
        <w:rPr>
          <w:spacing w:val="-2"/>
        </w:rPr>
      </w:pPr>
    </w:p>
    <w:p w14:paraId="3BFA6CA1" w14:textId="3F5A1829" w:rsidR="005734FA" w:rsidRDefault="005734FA" w:rsidP="004150E3">
      <w:pPr>
        <w:pStyle w:val="Ttulo3"/>
        <w:tabs>
          <w:tab w:val="left" w:pos="2461"/>
        </w:tabs>
        <w:ind w:left="0"/>
        <w:rPr>
          <w:b w:val="0"/>
          <w:spacing w:val="-2"/>
          <w:lang w:val="es-GT"/>
        </w:rPr>
      </w:pPr>
    </w:p>
    <w:p w14:paraId="0346B773" w14:textId="02603F33" w:rsidR="005734FA" w:rsidRDefault="005734FA" w:rsidP="004150E3">
      <w:pPr>
        <w:pStyle w:val="Ttulo3"/>
        <w:tabs>
          <w:tab w:val="left" w:pos="2461"/>
        </w:tabs>
        <w:ind w:left="0"/>
        <w:rPr>
          <w:b w:val="0"/>
          <w:spacing w:val="-2"/>
          <w:lang w:val="es-GT"/>
        </w:rPr>
      </w:pPr>
    </w:p>
    <w:p w14:paraId="3595A25C" w14:textId="0053BFB8" w:rsidR="005734FA" w:rsidRDefault="005734FA" w:rsidP="004150E3">
      <w:pPr>
        <w:pStyle w:val="Ttulo3"/>
        <w:tabs>
          <w:tab w:val="left" w:pos="2461"/>
        </w:tabs>
        <w:ind w:left="0"/>
        <w:rPr>
          <w:b w:val="0"/>
          <w:spacing w:val="-2"/>
          <w:lang w:val="es-GT"/>
        </w:rPr>
      </w:pPr>
    </w:p>
    <w:p w14:paraId="4FB63467" w14:textId="77777777" w:rsidR="005734FA" w:rsidRDefault="005734FA" w:rsidP="004150E3">
      <w:pPr>
        <w:pStyle w:val="Ttulo3"/>
        <w:tabs>
          <w:tab w:val="left" w:pos="2461"/>
        </w:tabs>
        <w:ind w:left="0"/>
        <w:rPr>
          <w:b w:val="0"/>
          <w:spacing w:val="-2"/>
          <w:lang w:val="es-GT"/>
        </w:rPr>
      </w:pPr>
    </w:p>
    <w:p w14:paraId="0C55BDC8" w14:textId="77777777" w:rsidR="005734FA" w:rsidRDefault="005734FA" w:rsidP="004150E3">
      <w:pPr>
        <w:pStyle w:val="Ttulo3"/>
        <w:tabs>
          <w:tab w:val="left" w:pos="2461"/>
        </w:tabs>
        <w:ind w:left="0"/>
        <w:rPr>
          <w:b w:val="0"/>
          <w:spacing w:val="-2"/>
          <w:lang w:val="es-GT"/>
        </w:rPr>
      </w:pPr>
    </w:p>
    <w:p w14:paraId="3D89E350" w14:textId="77777777" w:rsidR="00F12A96" w:rsidRDefault="00F12A96" w:rsidP="00F4498F">
      <w:pPr>
        <w:jc w:val="center"/>
        <w:rPr>
          <w:b/>
          <w:bCs/>
        </w:rPr>
      </w:pPr>
    </w:p>
    <w:p w14:paraId="1CDC33B7" w14:textId="77777777" w:rsidR="00F12A96" w:rsidRDefault="00F12A96" w:rsidP="00F4498F">
      <w:pPr>
        <w:jc w:val="center"/>
        <w:rPr>
          <w:b/>
          <w:bCs/>
        </w:rPr>
      </w:pPr>
    </w:p>
    <w:p w14:paraId="363747AD" w14:textId="77777777" w:rsidR="00F12A96" w:rsidRDefault="00F12A96" w:rsidP="00F4498F">
      <w:pPr>
        <w:jc w:val="center"/>
        <w:rPr>
          <w:b/>
          <w:bCs/>
        </w:rPr>
      </w:pPr>
    </w:p>
    <w:p w14:paraId="10BB3DE9" w14:textId="77777777" w:rsidR="00F12A96" w:rsidRDefault="00F12A96" w:rsidP="00F4498F">
      <w:pPr>
        <w:jc w:val="center"/>
        <w:rPr>
          <w:b/>
          <w:bCs/>
        </w:rPr>
      </w:pPr>
    </w:p>
    <w:p w14:paraId="6EC6D9F8" w14:textId="77777777" w:rsidR="00F12A96" w:rsidRDefault="00F12A96" w:rsidP="00F4498F">
      <w:pPr>
        <w:jc w:val="center"/>
        <w:rPr>
          <w:b/>
          <w:bCs/>
        </w:rPr>
      </w:pPr>
    </w:p>
    <w:p w14:paraId="1BA9B1F7" w14:textId="77777777" w:rsidR="00F12A96" w:rsidRDefault="00F12A96" w:rsidP="00F4498F">
      <w:pPr>
        <w:jc w:val="center"/>
        <w:rPr>
          <w:b/>
          <w:bCs/>
        </w:rPr>
      </w:pPr>
    </w:p>
    <w:p w14:paraId="72B7EA8A" w14:textId="29391ABC" w:rsidR="00F4498F" w:rsidRPr="00F4498F" w:rsidRDefault="00F4498F" w:rsidP="000B43B3">
      <w:pPr>
        <w:jc w:val="center"/>
        <w:rPr>
          <w:b/>
          <w:bCs/>
        </w:rPr>
      </w:pPr>
      <w:r w:rsidRPr="00F4498F">
        <w:rPr>
          <w:b/>
          <w:bCs/>
        </w:rPr>
        <w:t>Tubería con soporte y Anclajes improvisados</w:t>
      </w:r>
    </w:p>
    <w:p w14:paraId="71AF20F9" w14:textId="2AF64C88" w:rsidR="005734FA" w:rsidRDefault="005734FA" w:rsidP="004150E3">
      <w:pPr>
        <w:pStyle w:val="Ttulo3"/>
        <w:tabs>
          <w:tab w:val="left" w:pos="2461"/>
        </w:tabs>
        <w:ind w:left="0"/>
        <w:rPr>
          <w:b w:val="0"/>
          <w:spacing w:val="-2"/>
          <w:lang w:val="es-GT"/>
        </w:rPr>
      </w:pPr>
    </w:p>
    <w:p w14:paraId="5F428E2D" w14:textId="29C91A5A" w:rsidR="005734FA" w:rsidRDefault="009E1D29" w:rsidP="004150E3">
      <w:pPr>
        <w:pStyle w:val="Ttulo3"/>
        <w:tabs>
          <w:tab w:val="left" w:pos="2461"/>
        </w:tabs>
        <w:ind w:left="0"/>
        <w:rPr>
          <w:b w:val="0"/>
          <w:spacing w:val="-2"/>
          <w:lang w:val="es-GT"/>
        </w:rPr>
      </w:pPr>
      <w:r w:rsidRPr="003653B7">
        <w:rPr>
          <w:noProof/>
          <w:spacing w:val="-2"/>
          <w:lang w:eastAsia="es-ES"/>
        </w:rPr>
        <w:lastRenderedPageBreak/>
        <w:drawing>
          <wp:anchor distT="0" distB="0" distL="114300" distR="114300" simplePos="0" relativeHeight="251658252" behindDoc="0" locked="0" layoutInCell="1" allowOverlap="1" wp14:anchorId="267A4288" wp14:editId="00E132A4">
            <wp:simplePos x="0" y="0"/>
            <wp:positionH relativeFrom="margin">
              <wp:posOffset>2861945</wp:posOffset>
            </wp:positionH>
            <wp:positionV relativeFrom="paragraph">
              <wp:posOffset>129540</wp:posOffset>
            </wp:positionV>
            <wp:extent cx="2416175" cy="2126615"/>
            <wp:effectExtent l="0" t="7620" r="0" b="0"/>
            <wp:wrapSquare wrapText="bothSides"/>
            <wp:docPr id="201737227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3896" r="16799" b="6956"/>
                    <a:stretch>
                      <a:fillRect/>
                    </a:stretch>
                  </pic:blipFill>
                  <pic:spPr bwMode="auto">
                    <a:xfrm rot="5400000">
                      <a:off x="0" y="0"/>
                      <a:ext cx="2416175" cy="2126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55538D" w14:textId="5CEFB10B" w:rsidR="005734FA" w:rsidRDefault="00CE4D18" w:rsidP="004150E3">
      <w:pPr>
        <w:pStyle w:val="Ttulo3"/>
        <w:tabs>
          <w:tab w:val="left" w:pos="2461"/>
        </w:tabs>
        <w:ind w:left="0"/>
        <w:rPr>
          <w:b w:val="0"/>
          <w:spacing w:val="-2"/>
          <w:lang w:val="es-GT"/>
        </w:rPr>
      </w:pPr>
      <w:r w:rsidRPr="001D4445">
        <w:rPr>
          <w:noProof/>
          <w:spacing w:val="-2"/>
          <w:lang w:eastAsia="es-ES"/>
        </w:rPr>
        <w:drawing>
          <wp:anchor distT="0" distB="0" distL="114300" distR="114300" simplePos="0" relativeHeight="251658248" behindDoc="0" locked="0" layoutInCell="1" allowOverlap="1" wp14:anchorId="18B3DC7D" wp14:editId="7F913668">
            <wp:simplePos x="0" y="0"/>
            <wp:positionH relativeFrom="margin">
              <wp:posOffset>36830</wp:posOffset>
            </wp:positionH>
            <wp:positionV relativeFrom="paragraph">
              <wp:posOffset>163195</wp:posOffset>
            </wp:positionV>
            <wp:extent cx="2407920" cy="1762125"/>
            <wp:effectExtent l="0" t="953" r="0" b="0"/>
            <wp:wrapSquare wrapText="bothSides"/>
            <wp:docPr id="1720169382"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5321" t="7611"/>
                    <a:stretch>
                      <a:fillRect/>
                    </a:stretch>
                  </pic:blipFill>
                  <pic:spPr bwMode="auto">
                    <a:xfrm rot="5400000">
                      <a:off x="0" y="0"/>
                      <a:ext cx="240792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E1B42" w14:textId="3109B84A" w:rsidR="005734FA" w:rsidRDefault="005734FA" w:rsidP="004150E3">
      <w:pPr>
        <w:pStyle w:val="Ttulo3"/>
        <w:tabs>
          <w:tab w:val="left" w:pos="2461"/>
        </w:tabs>
        <w:ind w:left="0"/>
        <w:rPr>
          <w:b w:val="0"/>
          <w:spacing w:val="-2"/>
          <w:lang w:val="es-GT"/>
        </w:rPr>
      </w:pPr>
    </w:p>
    <w:p w14:paraId="42F3144A" w14:textId="0015C385" w:rsidR="005734FA" w:rsidRDefault="005734FA" w:rsidP="004150E3">
      <w:pPr>
        <w:pStyle w:val="Ttulo3"/>
        <w:tabs>
          <w:tab w:val="left" w:pos="2461"/>
        </w:tabs>
        <w:ind w:left="0"/>
        <w:rPr>
          <w:b w:val="0"/>
          <w:spacing w:val="-2"/>
          <w:lang w:val="es-GT"/>
        </w:rPr>
      </w:pPr>
    </w:p>
    <w:p w14:paraId="00BD8A01" w14:textId="77777777" w:rsidR="0038202A" w:rsidRDefault="0038202A" w:rsidP="004150E3">
      <w:pPr>
        <w:pStyle w:val="Ttulo3"/>
        <w:tabs>
          <w:tab w:val="left" w:pos="2461"/>
        </w:tabs>
        <w:ind w:left="0"/>
        <w:rPr>
          <w:b w:val="0"/>
          <w:spacing w:val="-2"/>
          <w:lang w:val="es-GT"/>
        </w:rPr>
      </w:pPr>
    </w:p>
    <w:p w14:paraId="4E5CF453" w14:textId="77777777" w:rsidR="0038202A" w:rsidRDefault="0038202A" w:rsidP="004150E3">
      <w:pPr>
        <w:pStyle w:val="Ttulo3"/>
        <w:tabs>
          <w:tab w:val="left" w:pos="2461"/>
        </w:tabs>
        <w:ind w:left="0"/>
        <w:rPr>
          <w:b w:val="0"/>
          <w:spacing w:val="-2"/>
          <w:lang w:val="es-GT"/>
        </w:rPr>
      </w:pPr>
    </w:p>
    <w:p w14:paraId="685088CA" w14:textId="77777777" w:rsidR="0038202A" w:rsidRDefault="0038202A" w:rsidP="004150E3">
      <w:pPr>
        <w:pStyle w:val="Ttulo3"/>
        <w:tabs>
          <w:tab w:val="left" w:pos="2461"/>
        </w:tabs>
        <w:ind w:left="0"/>
        <w:rPr>
          <w:b w:val="0"/>
          <w:spacing w:val="-2"/>
          <w:lang w:val="es-GT"/>
        </w:rPr>
      </w:pPr>
    </w:p>
    <w:p w14:paraId="3B5718A0" w14:textId="175D6DDF" w:rsidR="003653B7" w:rsidRPr="003653B7" w:rsidRDefault="003653B7" w:rsidP="003653B7">
      <w:pPr>
        <w:pStyle w:val="Ttulo3"/>
        <w:tabs>
          <w:tab w:val="left" w:pos="2461"/>
        </w:tabs>
        <w:rPr>
          <w:spacing w:val="-2"/>
          <w:lang w:val="es-GT"/>
        </w:rPr>
      </w:pPr>
    </w:p>
    <w:p w14:paraId="68DBE6E7" w14:textId="4D0FEEAE" w:rsidR="001E5FD7" w:rsidRPr="001E5FD7" w:rsidRDefault="001E5FD7" w:rsidP="001E5FD7">
      <w:pPr>
        <w:pStyle w:val="Ttulo3"/>
        <w:tabs>
          <w:tab w:val="left" w:pos="2461"/>
        </w:tabs>
        <w:rPr>
          <w:spacing w:val="-2"/>
        </w:rPr>
      </w:pPr>
    </w:p>
    <w:p w14:paraId="39DEA39D" w14:textId="77777777" w:rsidR="0038202A" w:rsidRDefault="0038202A" w:rsidP="004150E3">
      <w:pPr>
        <w:pStyle w:val="Ttulo3"/>
        <w:tabs>
          <w:tab w:val="left" w:pos="2461"/>
        </w:tabs>
        <w:ind w:left="0"/>
        <w:rPr>
          <w:b w:val="0"/>
          <w:spacing w:val="-2"/>
          <w:lang w:val="es-GT"/>
        </w:rPr>
      </w:pPr>
    </w:p>
    <w:p w14:paraId="471551B4" w14:textId="77777777" w:rsidR="0038202A" w:rsidRDefault="0038202A" w:rsidP="004150E3">
      <w:pPr>
        <w:pStyle w:val="Ttulo3"/>
        <w:tabs>
          <w:tab w:val="left" w:pos="2461"/>
        </w:tabs>
        <w:ind w:left="0"/>
        <w:rPr>
          <w:b w:val="0"/>
          <w:spacing w:val="-2"/>
          <w:lang w:val="es-GT"/>
        </w:rPr>
      </w:pPr>
    </w:p>
    <w:p w14:paraId="5F3A9427" w14:textId="77777777" w:rsidR="0038202A" w:rsidRDefault="0038202A" w:rsidP="004150E3">
      <w:pPr>
        <w:pStyle w:val="Ttulo3"/>
        <w:tabs>
          <w:tab w:val="left" w:pos="2461"/>
        </w:tabs>
        <w:ind w:left="0"/>
        <w:rPr>
          <w:b w:val="0"/>
          <w:spacing w:val="-2"/>
          <w:lang w:val="es-GT"/>
        </w:rPr>
      </w:pPr>
    </w:p>
    <w:p w14:paraId="2AE4559A" w14:textId="77777777" w:rsidR="0038202A" w:rsidRDefault="0038202A" w:rsidP="004150E3">
      <w:pPr>
        <w:pStyle w:val="Ttulo3"/>
        <w:tabs>
          <w:tab w:val="left" w:pos="2461"/>
        </w:tabs>
        <w:ind w:left="0"/>
        <w:rPr>
          <w:b w:val="0"/>
          <w:spacing w:val="-2"/>
          <w:lang w:val="es-GT"/>
        </w:rPr>
      </w:pPr>
    </w:p>
    <w:p w14:paraId="760F1677" w14:textId="77777777" w:rsidR="0038202A" w:rsidRDefault="0038202A" w:rsidP="004150E3">
      <w:pPr>
        <w:pStyle w:val="Ttulo3"/>
        <w:tabs>
          <w:tab w:val="left" w:pos="2461"/>
        </w:tabs>
        <w:ind w:left="0"/>
        <w:rPr>
          <w:b w:val="0"/>
          <w:spacing w:val="-2"/>
          <w:lang w:val="es-GT"/>
        </w:rPr>
      </w:pPr>
    </w:p>
    <w:p w14:paraId="488F14DD" w14:textId="77777777" w:rsidR="0038202A" w:rsidRDefault="0038202A" w:rsidP="004150E3">
      <w:pPr>
        <w:pStyle w:val="Ttulo3"/>
        <w:tabs>
          <w:tab w:val="left" w:pos="2461"/>
        </w:tabs>
        <w:ind w:left="0"/>
        <w:rPr>
          <w:b w:val="0"/>
          <w:spacing w:val="-2"/>
          <w:lang w:val="es-GT"/>
        </w:rPr>
      </w:pPr>
    </w:p>
    <w:p w14:paraId="352DC3F6" w14:textId="77777777" w:rsidR="00D954F6" w:rsidRDefault="00D954F6" w:rsidP="00406969">
      <w:pPr>
        <w:pStyle w:val="Ttulo3"/>
        <w:tabs>
          <w:tab w:val="left" w:pos="2461"/>
        </w:tabs>
        <w:ind w:left="0"/>
        <w:jc w:val="center"/>
        <w:rPr>
          <w:bCs w:val="0"/>
          <w:spacing w:val="-2"/>
          <w:lang w:val="es-GT"/>
        </w:rPr>
      </w:pPr>
    </w:p>
    <w:p w14:paraId="47D2EEF6" w14:textId="37C38631" w:rsidR="005734FA" w:rsidRDefault="00AB684B" w:rsidP="00406969">
      <w:pPr>
        <w:pStyle w:val="Ttulo3"/>
        <w:tabs>
          <w:tab w:val="left" w:pos="2461"/>
        </w:tabs>
        <w:ind w:left="0"/>
        <w:jc w:val="center"/>
        <w:rPr>
          <w:bCs w:val="0"/>
          <w:spacing w:val="-2"/>
          <w:lang w:val="es-GT"/>
        </w:rPr>
      </w:pPr>
      <w:r>
        <w:rPr>
          <w:bCs w:val="0"/>
          <w:spacing w:val="-2"/>
          <w:lang w:val="es-GT"/>
        </w:rPr>
        <w:t xml:space="preserve">Tubería </w:t>
      </w:r>
      <w:r w:rsidR="0003400E">
        <w:rPr>
          <w:bCs w:val="0"/>
          <w:spacing w:val="-2"/>
          <w:lang w:val="es-GT"/>
        </w:rPr>
        <w:t>expuesta por terreno rocoso</w:t>
      </w:r>
    </w:p>
    <w:p w14:paraId="14D9D792" w14:textId="77777777" w:rsidR="00D954F6" w:rsidRDefault="00D954F6" w:rsidP="00E53886">
      <w:pPr>
        <w:pStyle w:val="Ttulo3"/>
        <w:tabs>
          <w:tab w:val="left" w:pos="2461"/>
        </w:tabs>
        <w:ind w:left="0"/>
        <w:jc w:val="both"/>
        <w:rPr>
          <w:bCs w:val="0"/>
          <w:spacing w:val="-2"/>
          <w:lang w:val="es-GT"/>
        </w:rPr>
      </w:pPr>
    </w:p>
    <w:p w14:paraId="72CC3F68" w14:textId="38921E18" w:rsidR="00C0564C" w:rsidRDefault="00647C5A" w:rsidP="00B33CD2">
      <w:pPr>
        <w:pStyle w:val="Ttulo3"/>
        <w:tabs>
          <w:tab w:val="left" w:pos="2461"/>
        </w:tabs>
        <w:ind w:left="0"/>
        <w:jc w:val="both"/>
        <w:rPr>
          <w:spacing w:val="-2"/>
        </w:rPr>
      </w:pPr>
      <w:r>
        <w:rPr>
          <w:spacing w:val="-2"/>
        </w:rPr>
        <w:t>Caja distribuidora de caudales de dos vertederos</w:t>
      </w:r>
      <w:r w:rsidR="002A12C5">
        <w:rPr>
          <w:spacing w:val="-2"/>
        </w:rPr>
        <w:t xml:space="preserve">, tanque de succión y </w:t>
      </w:r>
      <w:r>
        <w:rPr>
          <w:spacing w:val="-2"/>
        </w:rPr>
        <w:t>tanque de d</w:t>
      </w:r>
      <w:r w:rsidR="002A12C5">
        <w:rPr>
          <w:spacing w:val="-2"/>
        </w:rPr>
        <w:t>istribución</w:t>
      </w:r>
      <w:r>
        <w:rPr>
          <w:spacing w:val="-2"/>
        </w:rPr>
        <w:t>:</w:t>
      </w:r>
    </w:p>
    <w:p w14:paraId="2122E6D4" w14:textId="77777777" w:rsidR="00C0564C" w:rsidRDefault="00C0564C" w:rsidP="00BF44E1">
      <w:pPr>
        <w:pStyle w:val="Ttulo3"/>
        <w:tabs>
          <w:tab w:val="left" w:pos="2461"/>
        </w:tabs>
        <w:ind w:left="0"/>
        <w:jc w:val="both"/>
        <w:rPr>
          <w:spacing w:val="-2"/>
        </w:rPr>
      </w:pPr>
    </w:p>
    <w:p w14:paraId="5D86B354" w14:textId="0B6278C0" w:rsidR="008962BF" w:rsidRDefault="000C75D7" w:rsidP="008962BF">
      <w:pPr>
        <w:pStyle w:val="Ttulo3"/>
        <w:tabs>
          <w:tab w:val="left" w:pos="2461"/>
        </w:tabs>
        <w:ind w:left="0"/>
        <w:jc w:val="both"/>
        <w:rPr>
          <w:b w:val="0"/>
          <w:bCs w:val="0"/>
          <w:color w:val="000000"/>
          <w:shd w:val="clear" w:color="auto" w:fill="FFFFFF"/>
        </w:rPr>
      </w:pPr>
      <w:r>
        <w:rPr>
          <w:b w:val="0"/>
          <w:spacing w:val="-2"/>
          <w:lang w:val="es-GT"/>
        </w:rPr>
        <w:t xml:space="preserve">Actualmente el sistema cuenta </w:t>
      </w:r>
      <w:r w:rsidR="003B04DD">
        <w:rPr>
          <w:b w:val="0"/>
          <w:spacing w:val="-2"/>
          <w:lang w:val="es-GT"/>
        </w:rPr>
        <w:t>con una</w:t>
      </w:r>
      <w:r>
        <w:rPr>
          <w:b w:val="0"/>
          <w:spacing w:val="-2"/>
          <w:lang w:val="es-GT"/>
        </w:rPr>
        <w:t xml:space="preserve"> </w:t>
      </w:r>
      <w:r w:rsidR="003B04DD">
        <w:rPr>
          <w:b w:val="0"/>
          <w:spacing w:val="-2"/>
          <w:lang w:val="es-GT"/>
        </w:rPr>
        <w:t>caja d</w:t>
      </w:r>
      <w:r>
        <w:rPr>
          <w:b w:val="0"/>
          <w:spacing w:val="-2"/>
          <w:lang w:val="es-GT"/>
        </w:rPr>
        <w:t>istribu</w:t>
      </w:r>
      <w:r w:rsidR="003B04DD">
        <w:rPr>
          <w:b w:val="0"/>
          <w:spacing w:val="-2"/>
          <w:lang w:val="es-GT"/>
        </w:rPr>
        <w:t>idora</w:t>
      </w:r>
      <w:r>
        <w:rPr>
          <w:b w:val="0"/>
          <w:spacing w:val="-2"/>
          <w:lang w:val="es-GT"/>
        </w:rPr>
        <w:t xml:space="preserve"> de caudal</w:t>
      </w:r>
      <w:r w:rsidR="003B04DD">
        <w:rPr>
          <w:b w:val="0"/>
          <w:spacing w:val="-2"/>
          <w:lang w:val="es-GT"/>
        </w:rPr>
        <w:t xml:space="preserve">es de dos </w:t>
      </w:r>
      <w:r w:rsidR="003B04DD" w:rsidRPr="003B04DD">
        <w:rPr>
          <w:b w:val="0"/>
          <w:spacing w:val="-2"/>
          <w:lang w:val="es-GT"/>
        </w:rPr>
        <w:t xml:space="preserve">vertederos </w:t>
      </w:r>
      <w:r w:rsidR="00631A2F" w:rsidRPr="003B04DD">
        <w:rPr>
          <w:b w:val="0"/>
          <w:spacing w:val="-2"/>
          <w:lang w:val="es-GT"/>
        </w:rPr>
        <w:t>en mal estado</w:t>
      </w:r>
      <w:r w:rsidR="003B04DD" w:rsidRPr="003B04DD">
        <w:rPr>
          <w:b w:val="0"/>
          <w:spacing w:val="-2"/>
          <w:lang w:val="es-GT"/>
        </w:rPr>
        <w:t xml:space="preserve">, la cual fue construida </w:t>
      </w:r>
      <w:r w:rsidR="00E875F1">
        <w:rPr>
          <w:b w:val="0"/>
          <w:spacing w:val="-2"/>
          <w:lang w:val="es-GT"/>
        </w:rPr>
        <w:t xml:space="preserve">para </w:t>
      </w:r>
      <w:r w:rsidR="00C53282">
        <w:rPr>
          <w:b w:val="0"/>
          <w:spacing w:val="-2"/>
          <w:lang w:val="es-GT"/>
        </w:rPr>
        <w:t>optimizar y distribuir</w:t>
      </w:r>
      <w:r w:rsidR="00F641C3">
        <w:rPr>
          <w:b w:val="0"/>
          <w:spacing w:val="-2"/>
          <w:lang w:val="es-GT"/>
        </w:rPr>
        <w:t xml:space="preserve"> los caudales en los diferentes sectores </w:t>
      </w:r>
      <w:r w:rsidR="00CA4EDE">
        <w:rPr>
          <w:b w:val="0"/>
          <w:spacing w:val="-2"/>
          <w:lang w:val="es-GT"/>
        </w:rPr>
        <w:t>para</w:t>
      </w:r>
      <w:r w:rsidR="00F641C3">
        <w:rPr>
          <w:b w:val="0"/>
          <w:spacing w:val="-2"/>
          <w:lang w:val="es-GT"/>
        </w:rPr>
        <w:t xml:space="preserve"> </w:t>
      </w:r>
      <w:r w:rsidR="00E875F1">
        <w:rPr>
          <w:b w:val="0"/>
          <w:spacing w:val="-2"/>
          <w:lang w:val="es-GT"/>
        </w:rPr>
        <w:t>satisfacer la demanda</w:t>
      </w:r>
      <w:r w:rsidR="00CA4EDE">
        <w:rPr>
          <w:b w:val="0"/>
          <w:spacing w:val="-2"/>
          <w:lang w:val="es-GT"/>
        </w:rPr>
        <w:t>,</w:t>
      </w:r>
      <w:r w:rsidR="003B04DD">
        <w:rPr>
          <w:b w:val="0"/>
          <w:spacing w:val="-2"/>
          <w:lang w:val="es-GT"/>
        </w:rPr>
        <w:t xml:space="preserve"> un</w:t>
      </w:r>
      <w:r w:rsidR="00174DCC">
        <w:rPr>
          <w:b w:val="0"/>
          <w:spacing w:val="-2"/>
          <w:lang w:val="es-GT"/>
        </w:rPr>
        <w:t xml:space="preserve"> </w:t>
      </w:r>
      <w:r w:rsidR="00E875F1">
        <w:rPr>
          <w:b w:val="0"/>
          <w:spacing w:val="-2"/>
          <w:lang w:val="es-GT"/>
        </w:rPr>
        <w:t>tanque de succión</w:t>
      </w:r>
      <w:r w:rsidR="00CD012D">
        <w:rPr>
          <w:b w:val="0"/>
          <w:spacing w:val="-2"/>
          <w:lang w:val="es-GT"/>
        </w:rPr>
        <w:t xml:space="preserve"> con capacidad de 80</w:t>
      </w:r>
      <w:r w:rsidR="00647C5A">
        <w:rPr>
          <w:b w:val="0"/>
          <w:spacing w:val="-2"/>
          <w:lang w:val="es-GT"/>
        </w:rPr>
        <w:t xml:space="preserve"> </w:t>
      </w:r>
      <w:r w:rsidR="00CD012D">
        <w:rPr>
          <w:b w:val="0"/>
          <w:spacing w:val="-2"/>
          <w:lang w:val="es-GT"/>
        </w:rPr>
        <w:t>M3</w:t>
      </w:r>
      <w:r w:rsidR="00174DCC">
        <w:rPr>
          <w:b w:val="0"/>
          <w:spacing w:val="-2"/>
          <w:lang w:val="es-GT"/>
        </w:rPr>
        <w:t xml:space="preserve"> para suministrar agua </w:t>
      </w:r>
      <w:r w:rsidR="00CF2D75">
        <w:rPr>
          <w:b w:val="0"/>
          <w:spacing w:val="-2"/>
          <w:lang w:val="es-GT"/>
        </w:rPr>
        <w:t xml:space="preserve">en </w:t>
      </w:r>
      <w:r w:rsidR="00174DCC">
        <w:rPr>
          <w:b w:val="0"/>
          <w:spacing w:val="-2"/>
          <w:lang w:val="es-GT"/>
        </w:rPr>
        <w:t>la parte alta con un sistema de bombeo</w:t>
      </w:r>
      <w:r w:rsidR="00E875F1">
        <w:rPr>
          <w:b w:val="0"/>
          <w:spacing w:val="-2"/>
          <w:lang w:val="es-GT"/>
        </w:rPr>
        <w:t xml:space="preserve"> y </w:t>
      </w:r>
      <w:r w:rsidR="00647C5A">
        <w:rPr>
          <w:b w:val="0"/>
          <w:spacing w:val="-2"/>
          <w:lang w:val="es-GT"/>
        </w:rPr>
        <w:t>un</w:t>
      </w:r>
      <w:r w:rsidR="00E875F1">
        <w:rPr>
          <w:b w:val="0"/>
          <w:spacing w:val="-2"/>
          <w:lang w:val="es-GT"/>
        </w:rPr>
        <w:t xml:space="preserve"> tanque de distribución</w:t>
      </w:r>
      <w:r w:rsidR="00CD012D">
        <w:rPr>
          <w:b w:val="0"/>
          <w:spacing w:val="-2"/>
          <w:lang w:val="es-GT"/>
        </w:rPr>
        <w:t xml:space="preserve"> con capacidad de </w:t>
      </w:r>
      <w:r w:rsidR="00736DF1">
        <w:rPr>
          <w:b w:val="0"/>
          <w:spacing w:val="-2"/>
          <w:lang w:val="es-GT"/>
        </w:rPr>
        <w:t>15</w:t>
      </w:r>
      <w:r w:rsidR="00647C5A">
        <w:rPr>
          <w:b w:val="0"/>
          <w:spacing w:val="-2"/>
          <w:lang w:val="es-GT"/>
        </w:rPr>
        <w:t xml:space="preserve"> </w:t>
      </w:r>
      <w:r w:rsidR="00736DF1">
        <w:rPr>
          <w:b w:val="0"/>
          <w:spacing w:val="-2"/>
          <w:lang w:val="es-GT"/>
        </w:rPr>
        <w:t>M3</w:t>
      </w:r>
      <w:r w:rsidR="00174DCC">
        <w:rPr>
          <w:b w:val="0"/>
          <w:spacing w:val="-2"/>
          <w:lang w:val="es-GT"/>
        </w:rPr>
        <w:t xml:space="preserve"> que se utiliza para suministrar agua a los 14 </w:t>
      </w:r>
      <w:r w:rsidR="00647C5A">
        <w:rPr>
          <w:b w:val="0"/>
          <w:spacing w:val="-2"/>
          <w:lang w:val="es-GT"/>
        </w:rPr>
        <w:t>llena</w:t>
      </w:r>
      <w:r w:rsidR="0009531B">
        <w:rPr>
          <w:b w:val="0"/>
          <w:spacing w:val="-2"/>
          <w:lang w:val="es-GT"/>
        </w:rPr>
        <w:t>cántaros</w:t>
      </w:r>
      <w:r w:rsidR="00647C5A">
        <w:rPr>
          <w:b w:val="0"/>
          <w:spacing w:val="-2"/>
          <w:lang w:val="es-GT"/>
        </w:rPr>
        <w:t xml:space="preserve"> </w:t>
      </w:r>
      <w:r w:rsidR="00087096">
        <w:rPr>
          <w:b w:val="0"/>
          <w:spacing w:val="-2"/>
          <w:lang w:val="es-GT"/>
        </w:rPr>
        <w:t>ubicados en los sectores medio y bajo</w:t>
      </w:r>
      <w:r w:rsidR="00413F86">
        <w:rPr>
          <w:b w:val="0"/>
          <w:spacing w:val="-2"/>
          <w:lang w:val="es-GT"/>
        </w:rPr>
        <w:t>.</w:t>
      </w:r>
      <w:r w:rsidR="009F7BF8">
        <w:rPr>
          <w:b w:val="0"/>
          <w:spacing w:val="-2"/>
          <w:lang w:val="es-GT"/>
        </w:rPr>
        <w:t xml:space="preserve">  Con el propósito de resolver la problemática del abastecimiento de agua la Comunidad ha hecho conexiones</w:t>
      </w:r>
      <w:r w:rsidR="007B502E">
        <w:rPr>
          <w:b w:val="0"/>
          <w:spacing w:val="-2"/>
          <w:lang w:val="es-GT"/>
        </w:rPr>
        <w:t xml:space="preserve"> adicionales que no cumplen con el diseño original</w:t>
      </w:r>
      <w:r w:rsidR="008C62DD">
        <w:rPr>
          <w:b w:val="0"/>
          <w:spacing w:val="-2"/>
          <w:lang w:val="es-GT"/>
        </w:rPr>
        <w:t>, esto ha complicado el funcionamiento adecuado del sistema</w:t>
      </w:r>
      <w:r w:rsidR="009E1D29" w:rsidRPr="008962BF">
        <w:rPr>
          <w:b w:val="0"/>
          <w:spacing w:val="-2"/>
          <w:lang w:val="es-GT"/>
        </w:rPr>
        <w:t>.</w:t>
      </w:r>
      <w:r w:rsidR="008962BF" w:rsidRPr="008962BF">
        <w:rPr>
          <w:b w:val="0"/>
          <w:spacing w:val="-2"/>
          <w:lang w:val="es-GT"/>
        </w:rPr>
        <w:t xml:space="preserve">  </w:t>
      </w:r>
      <w:r w:rsidR="00EF3621">
        <w:rPr>
          <w:b w:val="0"/>
          <w:bCs w:val="0"/>
          <w:color w:val="000000"/>
          <w:shd w:val="clear" w:color="auto" w:fill="FFFFFF"/>
        </w:rPr>
        <w:t xml:space="preserve">Se debe </w:t>
      </w:r>
      <w:r w:rsidR="008962BF" w:rsidRPr="008962BF">
        <w:rPr>
          <w:b w:val="0"/>
          <w:bCs w:val="0"/>
          <w:color w:val="000000"/>
          <w:shd w:val="clear" w:color="auto" w:fill="FFFFFF"/>
        </w:rPr>
        <w:t>rehabilita</w:t>
      </w:r>
      <w:r w:rsidR="00EF3621">
        <w:rPr>
          <w:b w:val="0"/>
          <w:bCs w:val="0"/>
          <w:color w:val="000000"/>
          <w:shd w:val="clear" w:color="auto" w:fill="FFFFFF"/>
        </w:rPr>
        <w:t>r</w:t>
      </w:r>
      <w:r w:rsidR="008962BF" w:rsidRPr="008962BF">
        <w:rPr>
          <w:b w:val="0"/>
          <w:bCs w:val="0"/>
          <w:color w:val="000000"/>
          <w:shd w:val="clear" w:color="auto" w:fill="FFFFFF"/>
        </w:rPr>
        <w:t xml:space="preserve"> y mejor</w:t>
      </w:r>
      <w:r w:rsidR="00647C5A">
        <w:rPr>
          <w:b w:val="0"/>
          <w:bCs w:val="0"/>
          <w:color w:val="000000"/>
          <w:shd w:val="clear" w:color="auto" w:fill="FFFFFF"/>
        </w:rPr>
        <w:t>ar</w:t>
      </w:r>
      <w:r w:rsidR="00EF3621">
        <w:rPr>
          <w:b w:val="0"/>
          <w:bCs w:val="0"/>
          <w:color w:val="000000"/>
          <w:shd w:val="clear" w:color="auto" w:fill="FFFFFF"/>
        </w:rPr>
        <w:t xml:space="preserve"> </w:t>
      </w:r>
      <w:r w:rsidR="008962BF" w:rsidRPr="008962BF">
        <w:rPr>
          <w:b w:val="0"/>
          <w:bCs w:val="0"/>
          <w:color w:val="000000"/>
          <w:shd w:val="clear" w:color="auto" w:fill="FFFFFF"/>
        </w:rPr>
        <w:t>la acometida eléctrica para el buen funcionamiento del equipo de bombeo, actualmente provoca el deterioro constante del equipo.</w:t>
      </w:r>
    </w:p>
    <w:p w14:paraId="651F8D2B" w14:textId="14BB4038" w:rsidR="008C5FAD" w:rsidRPr="00200110" w:rsidRDefault="00CE4D18" w:rsidP="008962BF">
      <w:pPr>
        <w:pStyle w:val="Ttulo3"/>
        <w:tabs>
          <w:tab w:val="left" w:pos="2461"/>
        </w:tabs>
        <w:ind w:left="0"/>
        <w:jc w:val="both"/>
        <w:rPr>
          <w:b w:val="0"/>
          <w:bCs w:val="0"/>
          <w:color w:val="000000"/>
          <w:shd w:val="clear" w:color="auto" w:fill="FFFFFF"/>
        </w:rPr>
      </w:pPr>
      <w:r w:rsidRPr="00971C85">
        <w:rPr>
          <w:noProof/>
          <w:spacing w:val="-2"/>
          <w:lang w:eastAsia="es-ES"/>
        </w:rPr>
        <w:drawing>
          <wp:anchor distT="0" distB="0" distL="114300" distR="114300" simplePos="0" relativeHeight="251658253" behindDoc="0" locked="0" layoutInCell="1" allowOverlap="1" wp14:anchorId="0096193C" wp14:editId="6A807626">
            <wp:simplePos x="0" y="0"/>
            <wp:positionH relativeFrom="margin">
              <wp:align>center</wp:align>
            </wp:positionH>
            <wp:positionV relativeFrom="paragraph">
              <wp:posOffset>95250</wp:posOffset>
            </wp:positionV>
            <wp:extent cx="4358640" cy="2451735"/>
            <wp:effectExtent l="0" t="0" r="3810" b="5715"/>
            <wp:wrapSquare wrapText="bothSides"/>
            <wp:docPr id="869390105"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358640" cy="2451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C0D0C" w14:textId="1D38FAEA" w:rsidR="0009531B" w:rsidRPr="008962BF" w:rsidRDefault="0009531B" w:rsidP="00501044">
      <w:pPr>
        <w:pStyle w:val="Ttulo3"/>
        <w:tabs>
          <w:tab w:val="left" w:pos="2461"/>
        </w:tabs>
        <w:ind w:left="0"/>
        <w:jc w:val="both"/>
        <w:rPr>
          <w:b w:val="0"/>
          <w:spacing w:val="-2"/>
        </w:rPr>
      </w:pPr>
    </w:p>
    <w:p w14:paraId="4BF4573F" w14:textId="1E6BB22A" w:rsidR="000C75D7" w:rsidRDefault="000C75D7" w:rsidP="00501044">
      <w:pPr>
        <w:pStyle w:val="Ttulo3"/>
        <w:tabs>
          <w:tab w:val="left" w:pos="2461"/>
        </w:tabs>
        <w:ind w:left="0"/>
        <w:jc w:val="both"/>
        <w:rPr>
          <w:b w:val="0"/>
          <w:spacing w:val="-2"/>
          <w:lang w:val="es-GT"/>
        </w:rPr>
      </w:pPr>
      <w:r>
        <w:rPr>
          <w:b w:val="0"/>
          <w:spacing w:val="-2"/>
          <w:lang w:val="es-GT"/>
        </w:rPr>
        <w:t xml:space="preserve"> </w:t>
      </w:r>
    </w:p>
    <w:p w14:paraId="71CFCB8A" w14:textId="55B4DC69" w:rsidR="009E1D29" w:rsidRDefault="009E1D29" w:rsidP="00501044">
      <w:pPr>
        <w:pStyle w:val="Ttulo3"/>
        <w:tabs>
          <w:tab w:val="left" w:pos="2461"/>
        </w:tabs>
        <w:ind w:left="0"/>
        <w:jc w:val="both"/>
        <w:rPr>
          <w:b w:val="0"/>
          <w:spacing w:val="-2"/>
          <w:lang w:val="es-GT"/>
        </w:rPr>
      </w:pPr>
    </w:p>
    <w:p w14:paraId="2D71ED8C" w14:textId="0F76BF37" w:rsidR="009E1D29" w:rsidRDefault="009E1D29" w:rsidP="00501044">
      <w:pPr>
        <w:pStyle w:val="Ttulo3"/>
        <w:tabs>
          <w:tab w:val="left" w:pos="2461"/>
        </w:tabs>
        <w:ind w:left="0"/>
        <w:jc w:val="both"/>
        <w:rPr>
          <w:b w:val="0"/>
          <w:spacing w:val="-2"/>
          <w:lang w:val="es-GT"/>
        </w:rPr>
      </w:pPr>
    </w:p>
    <w:p w14:paraId="15C686B3" w14:textId="77777777" w:rsidR="009E1D29" w:rsidRDefault="009E1D29" w:rsidP="00501044">
      <w:pPr>
        <w:pStyle w:val="Ttulo3"/>
        <w:tabs>
          <w:tab w:val="left" w:pos="2461"/>
        </w:tabs>
        <w:ind w:left="0"/>
        <w:jc w:val="both"/>
        <w:rPr>
          <w:b w:val="0"/>
          <w:spacing w:val="-2"/>
          <w:lang w:val="es-GT"/>
        </w:rPr>
      </w:pPr>
    </w:p>
    <w:p w14:paraId="7A6967D1" w14:textId="1BB4B533" w:rsidR="009E1D29" w:rsidRDefault="009E1D29" w:rsidP="00501044">
      <w:pPr>
        <w:pStyle w:val="Ttulo3"/>
        <w:tabs>
          <w:tab w:val="left" w:pos="2461"/>
        </w:tabs>
        <w:ind w:left="0"/>
        <w:jc w:val="both"/>
        <w:rPr>
          <w:b w:val="0"/>
          <w:spacing w:val="-2"/>
          <w:lang w:val="es-GT"/>
        </w:rPr>
      </w:pPr>
    </w:p>
    <w:p w14:paraId="539D7E53" w14:textId="348606AF" w:rsidR="009E1D29" w:rsidRDefault="009E1D29" w:rsidP="00501044">
      <w:pPr>
        <w:pStyle w:val="Ttulo3"/>
        <w:tabs>
          <w:tab w:val="left" w:pos="2461"/>
        </w:tabs>
        <w:ind w:left="0"/>
        <w:jc w:val="both"/>
        <w:rPr>
          <w:b w:val="0"/>
          <w:spacing w:val="-2"/>
          <w:lang w:val="es-GT"/>
        </w:rPr>
      </w:pPr>
    </w:p>
    <w:p w14:paraId="21A18390" w14:textId="77777777" w:rsidR="009E1D29" w:rsidRDefault="009E1D29" w:rsidP="00501044">
      <w:pPr>
        <w:pStyle w:val="Ttulo3"/>
        <w:tabs>
          <w:tab w:val="left" w:pos="2461"/>
        </w:tabs>
        <w:ind w:left="0"/>
        <w:jc w:val="both"/>
        <w:rPr>
          <w:b w:val="0"/>
          <w:spacing w:val="-2"/>
          <w:lang w:val="es-GT"/>
        </w:rPr>
      </w:pPr>
    </w:p>
    <w:p w14:paraId="706A94A5" w14:textId="78A98A7D" w:rsidR="009E1D29" w:rsidRDefault="009E1D29" w:rsidP="00501044">
      <w:pPr>
        <w:pStyle w:val="Ttulo3"/>
        <w:tabs>
          <w:tab w:val="left" w:pos="2461"/>
        </w:tabs>
        <w:ind w:left="0"/>
        <w:jc w:val="both"/>
        <w:rPr>
          <w:b w:val="0"/>
          <w:spacing w:val="-2"/>
          <w:lang w:val="es-GT"/>
        </w:rPr>
      </w:pPr>
    </w:p>
    <w:p w14:paraId="705DC2DF" w14:textId="77777777" w:rsidR="009E1D29" w:rsidRDefault="009E1D29" w:rsidP="00501044">
      <w:pPr>
        <w:pStyle w:val="Ttulo3"/>
        <w:tabs>
          <w:tab w:val="left" w:pos="2461"/>
        </w:tabs>
        <w:ind w:left="0"/>
        <w:jc w:val="both"/>
        <w:rPr>
          <w:b w:val="0"/>
          <w:spacing w:val="-2"/>
          <w:lang w:val="es-GT"/>
        </w:rPr>
      </w:pPr>
    </w:p>
    <w:p w14:paraId="0ED65EDE" w14:textId="1C56722F" w:rsidR="009E1D29" w:rsidRDefault="009E1D29" w:rsidP="00501044">
      <w:pPr>
        <w:pStyle w:val="Ttulo3"/>
        <w:tabs>
          <w:tab w:val="left" w:pos="2461"/>
        </w:tabs>
        <w:ind w:left="0"/>
        <w:jc w:val="both"/>
        <w:rPr>
          <w:b w:val="0"/>
          <w:spacing w:val="-2"/>
          <w:lang w:val="es-GT"/>
        </w:rPr>
      </w:pPr>
    </w:p>
    <w:p w14:paraId="57CC347F" w14:textId="61AAA14F" w:rsidR="009E1D29" w:rsidRDefault="009E1D29" w:rsidP="00501044">
      <w:pPr>
        <w:pStyle w:val="Ttulo3"/>
        <w:tabs>
          <w:tab w:val="left" w:pos="2461"/>
        </w:tabs>
        <w:ind w:left="0"/>
        <w:jc w:val="both"/>
        <w:rPr>
          <w:b w:val="0"/>
          <w:spacing w:val="-2"/>
          <w:lang w:val="es-GT"/>
        </w:rPr>
      </w:pPr>
    </w:p>
    <w:p w14:paraId="307B2742" w14:textId="2695E194" w:rsidR="009E1D29" w:rsidRDefault="009E1D29" w:rsidP="00501044">
      <w:pPr>
        <w:pStyle w:val="Ttulo3"/>
        <w:tabs>
          <w:tab w:val="left" w:pos="2461"/>
        </w:tabs>
        <w:ind w:left="0"/>
        <w:jc w:val="both"/>
        <w:rPr>
          <w:b w:val="0"/>
          <w:spacing w:val="-2"/>
          <w:lang w:val="es-GT"/>
        </w:rPr>
      </w:pPr>
    </w:p>
    <w:p w14:paraId="7577CF17" w14:textId="58F5DDF7" w:rsidR="002A123B" w:rsidRDefault="002A123B" w:rsidP="00501044">
      <w:pPr>
        <w:pStyle w:val="Ttulo3"/>
        <w:tabs>
          <w:tab w:val="left" w:pos="2461"/>
        </w:tabs>
        <w:ind w:left="0"/>
        <w:jc w:val="both"/>
        <w:rPr>
          <w:b w:val="0"/>
          <w:spacing w:val="-2"/>
          <w:lang w:val="es-GT"/>
        </w:rPr>
      </w:pPr>
    </w:p>
    <w:p w14:paraId="488669EE" w14:textId="77777777" w:rsidR="00CE4D18" w:rsidRDefault="00CE4D18" w:rsidP="00501044">
      <w:pPr>
        <w:pStyle w:val="Ttulo3"/>
        <w:tabs>
          <w:tab w:val="left" w:pos="2461"/>
        </w:tabs>
        <w:ind w:left="0"/>
        <w:jc w:val="both"/>
        <w:rPr>
          <w:b w:val="0"/>
          <w:spacing w:val="-2"/>
          <w:lang w:val="es-GT"/>
        </w:rPr>
      </w:pPr>
    </w:p>
    <w:p w14:paraId="338BBE94" w14:textId="77777777" w:rsidR="00CE4D18" w:rsidRDefault="00CE4D18" w:rsidP="00501044">
      <w:pPr>
        <w:pStyle w:val="Ttulo3"/>
        <w:tabs>
          <w:tab w:val="left" w:pos="2461"/>
        </w:tabs>
        <w:ind w:left="0"/>
        <w:jc w:val="both"/>
        <w:rPr>
          <w:b w:val="0"/>
          <w:spacing w:val="-2"/>
          <w:lang w:val="es-GT"/>
        </w:rPr>
      </w:pPr>
    </w:p>
    <w:p w14:paraId="48D1110A" w14:textId="19385DAA" w:rsidR="000336C9" w:rsidRDefault="00647C5A" w:rsidP="00074888">
      <w:pPr>
        <w:pStyle w:val="Ttulo3"/>
        <w:tabs>
          <w:tab w:val="left" w:pos="2461"/>
        </w:tabs>
        <w:ind w:left="0"/>
        <w:jc w:val="center"/>
        <w:rPr>
          <w:bCs w:val="0"/>
          <w:spacing w:val="-2"/>
          <w:lang w:val="es-GT"/>
        </w:rPr>
      </w:pPr>
      <w:r>
        <w:rPr>
          <w:bCs w:val="0"/>
          <w:spacing w:val="-2"/>
          <w:lang w:val="es-GT"/>
        </w:rPr>
        <w:t>Caja Distribuidora de Caudales de dos Vertederos</w:t>
      </w:r>
      <w:r w:rsidR="00074888">
        <w:rPr>
          <w:bCs w:val="0"/>
          <w:spacing w:val="-2"/>
          <w:lang w:val="es-GT"/>
        </w:rPr>
        <w:t xml:space="preserve"> </w:t>
      </w:r>
      <w:r>
        <w:rPr>
          <w:bCs w:val="0"/>
          <w:spacing w:val="-2"/>
          <w:lang w:val="es-GT"/>
        </w:rPr>
        <w:t>(</w:t>
      </w:r>
      <w:r w:rsidR="00074888">
        <w:rPr>
          <w:bCs w:val="0"/>
          <w:spacing w:val="-2"/>
          <w:lang w:val="es-GT"/>
        </w:rPr>
        <w:t>distribución sector medio y bajo</w:t>
      </w:r>
      <w:r>
        <w:rPr>
          <w:bCs w:val="0"/>
          <w:spacing w:val="-2"/>
          <w:lang w:val="es-GT"/>
        </w:rPr>
        <w:t>)</w:t>
      </w:r>
    </w:p>
    <w:p w14:paraId="06779CF7" w14:textId="77777777" w:rsidR="008C5FAD" w:rsidRDefault="008C5FAD" w:rsidP="00074888">
      <w:pPr>
        <w:pStyle w:val="Ttulo3"/>
        <w:tabs>
          <w:tab w:val="left" w:pos="2461"/>
        </w:tabs>
        <w:ind w:left="0"/>
        <w:jc w:val="center"/>
        <w:rPr>
          <w:bCs w:val="0"/>
          <w:spacing w:val="-2"/>
          <w:lang w:val="es-GT"/>
        </w:rPr>
      </w:pPr>
    </w:p>
    <w:p w14:paraId="35CD6A40" w14:textId="420E42A8" w:rsidR="008C5FAD" w:rsidRDefault="00CE4D18" w:rsidP="00074888">
      <w:pPr>
        <w:pStyle w:val="Ttulo3"/>
        <w:tabs>
          <w:tab w:val="left" w:pos="2461"/>
        </w:tabs>
        <w:ind w:left="0"/>
        <w:jc w:val="center"/>
        <w:rPr>
          <w:bCs w:val="0"/>
          <w:spacing w:val="-2"/>
          <w:lang w:val="es-GT"/>
        </w:rPr>
      </w:pPr>
      <w:r w:rsidRPr="00DF485E">
        <w:rPr>
          <w:noProof/>
          <w:spacing w:val="-2"/>
          <w:lang w:eastAsia="es-ES"/>
        </w:rPr>
        <w:lastRenderedPageBreak/>
        <w:drawing>
          <wp:anchor distT="0" distB="0" distL="114300" distR="114300" simplePos="0" relativeHeight="251658254" behindDoc="0" locked="0" layoutInCell="1" allowOverlap="1" wp14:anchorId="70E43416" wp14:editId="382002F8">
            <wp:simplePos x="0" y="0"/>
            <wp:positionH relativeFrom="margin">
              <wp:align>center</wp:align>
            </wp:positionH>
            <wp:positionV relativeFrom="paragraph">
              <wp:posOffset>8255</wp:posOffset>
            </wp:positionV>
            <wp:extent cx="3841200" cy="2160000"/>
            <wp:effectExtent l="0" t="0" r="6985" b="0"/>
            <wp:wrapSquare wrapText="bothSides"/>
            <wp:docPr id="1233670525"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8412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DFE54" w14:textId="77777777" w:rsidR="00647C5A" w:rsidRPr="00074888" w:rsidRDefault="00647C5A" w:rsidP="00074888">
      <w:pPr>
        <w:pStyle w:val="Ttulo3"/>
        <w:tabs>
          <w:tab w:val="left" w:pos="2461"/>
        </w:tabs>
        <w:ind w:left="0"/>
        <w:jc w:val="center"/>
        <w:rPr>
          <w:bCs w:val="0"/>
          <w:spacing w:val="-2"/>
          <w:lang w:val="es-GT"/>
        </w:rPr>
      </w:pPr>
    </w:p>
    <w:p w14:paraId="1952BE8F" w14:textId="3FF8ACE9" w:rsidR="00971C85" w:rsidRPr="00971C85" w:rsidRDefault="00971C85" w:rsidP="00971C85">
      <w:pPr>
        <w:pStyle w:val="Ttulo3"/>
        <w:tabs>
          <w:tab w:val="left" w:pos="2461"/>
        </w:tabs>
        <w:jc w:val="both"/>
        <w:rPr>
          <w:spacing w:val="-2"/>
        </w:rPr>
      </w:pPr>
    </w:p>
    <w:p w14:paraId="7DAF1F08" w14:textId="2C0E0353" w:rsidR="00DF485E" w:rsidRPr="00DF485E" w:rsidRDefault="00DF485E" w:rsidP="00DF485E">
      <w:pPr>
        <w:pStyle w:val="Ttulo3"/>
        <w:tabs>
          <w:tab w:val="left" w:pos="2461"/>
        </w:tabs>
        <w:jc w:val="both"/>
        <w:rPr>
          <w:spacing w:val="-2"/>
        </w:rPr>
      </w:pPr>
    </w:p>
    <w:p w14:paraId="582FA396" w14:textId="12668151" w:rsidR="002A123B" w:rsidRDefault="002A123B" w:rsidP="00501044">
      <w:pPr>
        <w:pStyle w:val="Ttulo3"/>
        <w:tabs>
          <w:tab w:val="left" w:pos="2461"/>
        </w:tabs>
        <w:ind w:left="0"/>
        <w:jc w:val="both"/>
        <w:rPr>
          <w:b w:val="0"/>
          <w:spacing w:val="-2"/>
          <w:lang w:val="es-GT"/>
        </w:rPr>
      </w:pPr>
    </w:p>
    <w:p w14:paraId="3C44809E" w14:textId="6513F771" w:rsidR="002A123B" w:rsidRDefault="002A123B" w:rsidP="00501044">
      <w:pPr>
        <w:pStyle w:val="Ttulo3"/>
        <w:tabs>
          <w:tab w:val="left" w:pos="2461"/>
        </w:tabs>
        <w:ind w:left="0"/>
        <w:jc w:val="both"/>
        <w:rPr>
          <w:b w:val="0"/>
          <w:spacing w:val="-2"/>
          <w:lang w:val="es-GT"/>
        </w:rPr>
      </w:pPr>
    </w:p>
    <w:p w14:paraId="4917B089" w14:textId="77777777" w:rsidR="002A123B" w:rsidRDefault="002A123B" w:rsidP="00501044">
      <w:pPr>
        <w:pStyle w:val="Ttulo3"/>
        <w:tabs>
          <w:tab w:val="left" w:pos="2461"/>
        </w:tabs>
        <w:ind w:left="0"/>
        <w:jc w:val="both"/>
        <w:rPr>
          <w:b w:val="0"/>
          <w:spacing w:val="-2"/>
          <w:lang w:val="es-GT"/>
        </w:rPr>
      </w:pPr>
    </w:p>
    <w:p w14:paraId="1DCE8158" w14:textId="77777777" w:rsidR="002A123B" w:rsidRDefault="002A123B" w:rsidP="00501044">
      <w:pPr>
        <w:pStyle w:val="Ttulo3"/>
        <w:tabs>
          <w:tab w:val="left" w:pos="2461"/>
        </w:tabs>
        <w:ind w:left="0"/>
        <w:jc w:val="both"/>
        <w:rPr>
          <w:b w:val="0"/>
          <w:spacing w:val="-2"/>
          <w:lang w:val="es-GT"/>
        </w:rPr>
      </w:pPr>
    </w:p>
    <w:p w14:paraId="66F962B0" w14:textId="77777777" w:rsidR="002A123B" w:rsidRDefault="002A123B" w:rsidP="00501044">
      <w:pPr>
        <w:pStyle w:val="Ttulo3"/>
        <w:tabs>
          <w:tab w:val="left" w:pos="2461"/>
        </w:tabs>
        <w:ind w:left="0"/>
        <w:jc w:val="both"/>
        <w:rPr>
          <w:b w:val="0"/>
          <w:spacing w:val="-2"/>
          <w:lang w:val="es-GT"/>
        </w:rPr>
      </w:pPr>
    </w:p>
    <w:p w14:paraId="61F6B4B8" w14:textId="77777777" w:rsidR="002A123B" w:rsidRDefault="002A123B" w:rsidP="00501044">
      <w:pPr>
        <w:pStyle w:val="Ttulo3"/>
        <w:tabs>
          <w:tab w:val="left" w:pos="2461"/>
        </w:tabs>
        <w:ind w:left="0"/>
        <w:jc w:val="both"/>
        <w:rPr>
          <w:b w:val="0"/>
          <w:spacing w:val="-2"/>
          <w:lang w:val="es-GT"/>
        </w:rPr>
      </w:pPr>
    </w:p>
    <w:p w14:paraId="5566B95D" w14:textId="77777777" w:rsidR="002A123B" w:rsidRDefault="002A123B" w:rsidP="00501044">
      <w:pPr>
        <w:pStyle w:val="Ttulo3"/>
        <w:tabs>
          <w:tab w:val="left" w:pos="2461"/>
        </w:tabs>
        <w:ind w:left="0"/>
        <w:jc w:val="both"/>
        <w:rPr>
          <w:b w:val="0"/>
          <w:spacing w:val="-2"/>
          <w:lang w:val="es-GT"/>
        </w:rPr>
      </w:pPr>
    </w:p>
    <w:p w14:paraId="580C1C24" w14:textId="77777777" w:rsidR="002A123B" w:rsidRDefault="002A123B" w:rsidP="00501044">
      <w:pPr>
        <w:pStyle w:val="Ttulo3"/>
        <w:tabs>
          <w:tab w:val="left" w:pos="2461"/>
        </w:tabs>
        <w:ind w:left="0"/>
        <w:jc w:val="both"/>
        <w:rPr>
          <w:b w:val="0"/>
          <w:spacing w:val="-2"/>
          <w:lang w:val="es-GT"/>
        </w:rPr>
      </w:pPr>
    </w:p>
    <w:p w14:paraId="1F8B2482" w14:textId="77777777" w:rsidR="002A123B" w:rsidRDefault="002A123B" w:rsidP="00501044">
      <w:pPr>
        <w:pStyle w:val="Ttulo3"/>
        <w:tabs>
          <w:tab w:val="left" w:pos="2461"/>
        </w:tabs>
        <w:ind w:left="0"/>
        <w:jc w:val="both"/>
        <w:rPr>
          <w:b w:val="0"/>
          <w:spacing w:val="-2"/>
          <w:lang w:val="es-GT"/>
        </w:rPr>
      </w:pPr>
    </w:p>
    <w:p w14:paraId="165D469E" w14:textId="77777777" w:rsidR="002A123B" w:rsidRDefault="002A123B" w:rsidP="00501044">
      <w:pPr>
        <w:pStyle w:val="Ttulo3"/>
        <w:tabs>
          <w:tab w:val="left" w:pos="2461"/>
        </w:tabs>
        <w:ind w:left="0"/>
        <w:jc w:val="both"/>
        <w:rPr>
          <w:b w:val="0"/>
          <w:spacing w:val="-2"/>
          <w:lang w:val="es-GT"/>
        </w:rPr>
      </w:pPr>
    </w:p>
    <w:p w14:paraId="54C1FB94" w14:textId="77777777" w:rsidR="009566B3" w:rsidRDefault="009566B3" w:rsidP="00074888">
      <w:pPr>
        <w:pStyle w:val="Ttulo3"/>
        <w:tabs>
          <w:tab w:val="left" w:pos="2461"/>
        </w:tabs>
        <w:ind w:left="0"/>
        <w:jc w:val="center"/>
        <w:rPr>
          <w:bCs w:val="0"/>
          <w:spacing w:val="-2"/>
          <w:lang w:val="es-GT"/>
        </w:rPr>
      </w:pPr>
    </w:p>
    <w:p w14:paraId="3470085B" w14:textId="77777777" w:rsidR="009566B3" w:rsidRDefault="009566B3" w:rsidP="00074888">
      <w:pPr>
        <w:pStyle w:val="Ttulo3"/>
        <w:tabs>
          <w:tab w:val="left" w:pos="2461"/>
        </w:tabs>
        <w:ind w:left="0"/>
        <w:jc w:val="center"/>
        <w:rPr>
          <w:bCs w:val="0"/>
          <w:spacing w:val="-2"/>
          <w:lang w:val="es-GT"/>
        </w:rPr>
      </w:pPr>
    </w:p>
    <w:p w14:paraId="48857AB3" w14:textId="756DDA2C" w:rsidR="002A123B" w:rsidRPr="00074888" w:rsidRDefault="00074888" w:rsidP="00074888">
      <w:pPr>
        <w:pStyle w:val="Ttulo3"/>
        <w:tabs>
          <w:tab w:val="left" w:pos="2461"/>
        </w:tabs>
        <w:ind w:left="0"/>
        <w:jc w:val="center"/>
        <w:rPr>
          <w:bCs w:val="0"/>
          <w:spacing w:val="-2"/>
          <w:lang w:val="es-GT"/>
        </w:rPr>
      </w:pPr>
      <w:r>
        <w:rPr>
          <w:bCs w:val="0"/>
          <w:spacing w:val="-2"/>
          <w:lang w:val="es-GT"/>
        </w:rPr>
        <w:t>Tanque de Succi</w:t>
      </w:r>
      <w:r w:rsidR="00EB7BAB">
        <w:rPr>
          <w:bCs w:val="0"/>
          <w:spacing w:val="-2"/>
          <w:lang w:val="es-GT"/>
        </w:rPr>
        <w:t>ón de 80</w:t>
      </w:r>
      <w:r w:rsidR="00647C5A">
        <w:rPr>
          <w:bCs w:val="0"/>
          <w:spacing w:val="-2"/>
          <w:lang w:val="es-GT"/>
        </w:rPr>
        <w:t xml:space="preserve"> </w:t>
      </w:r>
      <w:r w:rsidR="00EB7BAB">
        <w:rPr>
          <w:bCs w:val="0"/>
          <w:spacing w:val="-2"/>
          <w:lang w:val="es-GT"/>
        </w:rPr>
        <w:t xml:space="preserve">M3 para suministrar con un Sistema de bombeo </w:t>
      </w:r>
      <w:r w:rsidR="00647C5A">
        <w:rPr>
          <w:bCs w:val="0"/>
          <w:spacing w:val="-2"/>
          <w:lang w:val="es-GT"/>
        </w:rPr>
        <w:t xml:space="preserve">al </w:t>
      </w:r>
      <w:r w:rsidR="00EB7BAB">
        <w:rPr>
          <w:bCs w:val="0"/>
          <w:spacing w:val="-2"/>
          <w:lang w:val="es-GT"/>
        </w:rPr>
        <w:t>Sector Alto</w:t>
      </w:r>
    </w:p>
    <w:p w14:paraId="5BD95505" w14:textId="77777777" w:rsidR="002A123B" w:rsidRDefault="002A123B" w:rsidP="00501044">
      <w:pPr>
        <w:pStyle w:val="Ttulo3"/>
        <w:tabs>
          <w:tab w:val="left" w:pos="2461"/>
        </w:tabs>
        <w:ind w:left="0"/>
        <w:jc w:val="both"/>
        <w:rPr>
          <w:b w:val="0"/>
          <w:spacing w:val="-2"/>
          <w:lang w:val="es-GT"/>
        </w:rPr>
      </w:pPr>
    </w:p>
    <w:p w14:paraId="7319CF34" w14:textId="10B942FE" w:rsidR="002A123B" w:rsidRDefault="00B55B61" w:rsidP="00501044">
      <w:pPr>
        <w:pStyle w:val="Ttulo3"/>
        <w:tabs>
          <w:tab w:val="left" w:pos="2461"/>
        </w:tabs>
        <w:ind w:left="0"/>
        <w:jc w:val="both"/>
        <w:rPr>
          <w:b w:val="0"/>
          <w:spacing w:val="-2"/>
          <w:lang w:val="es-GT"/>
        </w:rPr>
      </w:pPr>
      <w:r w:rsidRPr="00B55B61">
        <w:rPr>
          <w:noProof/>
          <w:spacing w:val="-2"/>
          <w:lang w:eastAsia="es-ES"/>
        </w:rPr>
        <w:drawing>
          <wp:anchor distT="0" distB="0" distL="114300" distR="114300" simplePos="0" relativeHeight="251658255" behindDoc="0" locked="0" layoutInCell="1" allowOverlap="1" wp14:anchorId="6CE05FBD" wp14:editId="440F0917">
            <wp:simplePos x="0" y="0"/>
            <wp:positionH relativeFrom="column">
              <wp:posOffset>1453515</wp:posOffset>
            </wp:positionH>
            <wp:positionV relativeFrom="paragraph">
              <wp:posOffset>151130</wp:posOffset>
            </wp:positionV>
            <wp:extent cx="3297555" cy="1854200"/>
            <wp:effectExtent l="0" t="0" r="0" b="0"/>
            <wp:wrapSquare wrapText="bothSides"/>
            <wp:docPr id="1985291660"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297555"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C5D9D5" w14:textId="7015D5D5" w:rsidR="00B55B61" w:rsidRPr="00B55B61" w:rsidRDefault="00B55B61" w:rsidP="00B55B61">
      <w:pPr>
        <w:pStyle w:val="Ttulo3"/>
        <w:tabs>
          <w:tab w:val="left" w:pos="2461"/>
        </w:tabs>
        <w:jc w:val="both"/>
        <w:rPr>
          <w:spacing w:val="-2"/>
        </w:rPr>
      </w:pPr>
    </w:p>
    <w:p w14:paraId="66CB0565" w14:textId="77777777" w:rsidR="002A123B" w:rsidRDefault="002A123B" w:rsidP="00501044">
      <w:pPr>
        <w:pStyle w:val="Ttulo3"/>
        <w:tabs>
          <w:tab w:val="left" w:pos="2461"/>
        </w:tabs>
        <w:ind w:left="0"/>
        <w:jc w:val="both"/>
        <w:rPr>
          <w:b w:val="0"/>
          <w:spacing w:val="-2"/>
          <w:lang w:val="es-GT"/>
        </w:rPr>
      </w:pPr>
    </w:p>
    <w:p w14:paraId="73B9934D" w14:textId="77777777" w:rsidR="002A123B" w:rsidRDefault="002A123B" w:rsidP="00501044">
      <w:pPr>
        <w:pStyle w:val="Ttulo3"/>
        <w:tabs>
          <w:tab w:val="left" w:pos="2461"/>
        </w:tabs>
        <w:ind w:left="0"/>
        <w:jc w:val="both"/>
        <w:rPr>
          <w:b w:val="0"/>
          <w:spacing w:val="-2"/>
          <w:lang w:val="es-GT"/>
        </w:rPr>
      </w:pPr>
    </w:p>
    <w:p w14:paraId="21BB0846" w14:textId="77777777" w:rsidR="002A123B" w:rsidRDefault="002A123B" w:rsidP="00501044">
      <w:pPr>
        <w:pStyle w:val="Ttulo3"/>
        <w:tabs>
          <w:tab w:val="left" w:pos="2461"/>
        </w:tabs>
        <w:ind w:left="0"/>
        <w:jc w:val="both"/>
        <w:rPr>
          <w:b w:val="0"/>
          <w:spacing w:val="-2"/>
          <w:lang w:val="es-GT"/>
        </w:rPr>
      </w:pPr>
    </w:p>
    <w:p w14:paraId="6E68D7D6" w14:textId="77777777" w:rsidR="002A123B" w:rsidRDefault="002A123B" w:rsidP="00501044">
      <w:pPr>
        <w:pStyle w:val="Ttulo3"/>
        <w:tabs>
          <w:tab w:val="left" w:pos="2461"/>
        </w:tabs>
        <w:ind w:left="0"/>
        <w:jc w:val="both"/>
        <w:rPr>
          <w:b w:val="0"/>
          <w:spacing w:val="-2"/>
          <w:lang w:val="es-GT"/>
        </w:rPr>
      </w:pPr>
    </w:p>
    <w:p w14:paraId="28F18ACE" w14:textId="40FEA34F" w:rsidR="002A123B" w:rsidRDefault="002A123B" w:rsidP="00501044">
      <w:pPr>
        <w:pStyle w:val="Ttulo3"/>
        <w:tabs>
          <w:tab w:val="left" w:pos="2461"/>
        </w:tabs>
        <w:ind w:left="0"/>
        <w:jc w:val="both"/>
        <w:rPr>
          <w:b w:val="0"/>
          <w:spacing w:val="-2"/>
          <w:lang w:val="es-GT"/>
        </w:rPr>
      </w:pPr>
    </w:p>
    <w:p w14:paraId="658114C9" w14:textId="77777777" w:rsidR="002A123B" w:rsidRDefault="002A123B" w:rsidP="00501044">
      <w:pPr>
        <w:pStyle w:val="Ttulo3"/>
        <w:tabs>
          <w:tab w:val="left" w:pos="2461"/>
        </w:tabs>
        <w:ind w:left="0"/>
        <w:jc w:val="both"/>
        <w:rPr>
          <w:b w:val="0"/>
          <w:spacing w:val="-2"/>
          <w:lang w:val="es-GT"/>
        </w:rPr>
      </w:pPr>
    </w:p>
    <w:p w14:paraId="47C7524A" w14:textId="77777777" w:rsidR="002A123B" w:rsidRDefault="002A123B" w:rsidP="00501044">
      <w:pPr>
        <w:pStyle w:val="Ttulo3"/>
        <w:tabs>
          <w:tab w:val="left" w:pos="2461"/>
        </w:tabs>
        <w:ind w:left="0"/>
        <w:jc w:val="both"/>
        <w:rPr>
          <w:b w:val="0"/>
          <w:spacing w:val="-2"/>
          <w:lang w:val="es-GT"/>
        </w:rPr>
      </w:pPr>
    </w:p>
    <w:p w14:paraId="2F92D341" w14:textId="77777777" w:rsidR="002A123B" w:rsidRDefault="002A123B" w:rsidP="00501044">
      <w:pPr>
        <w:pStyle w:val="Ttulo3"/>
        <w:tabs>
          <w:tab w:val="left" w:pos="2461"/>
        </w:tabs>
        <w:ind w:left="0"/>
        <w:jc w:val="both"/>
        <w:rPr>
          <w:b w:val="0"/>
          <w:spacing w:val="-2"/>
          <w:lang w:val="es-GT"/>
        </w:rPr>
      </w:pPr>
    </w:p>
    <w:p w14:paraId="77563622" w14:textId="77777777" w:rsidR="002A123B" w:rsidRDefault="002A123B" w:rsidP="00501044">
      <w:pPr>
        <w:pStyle w:val="Ttulo3"/>
        <w:tabs>
          <w:tab w:val="left" w:pos="2461"/>
        </w:tabs>
        <w:ind w:left="0"/>
        <w:jc w:val="both"/>
        <w:rPr>
          <w:b w:val="0"/>
          <w:spacing w:val="-2"/>
          <w:lang w:val="es-GT"/>
        </w:rPr>
      </w:pPr>
    </w:p>
    <w:p w14:paraId="4007779C" w14:textId="53752E0A" w:rsidR="002A123B" w:rsidRDefault="002A123B" w:rsidP="00501044">
      <w:pPr>
        <w:pStyle w:val="Ttulo3"/>
        <w:tabs>
          <w:tab w:val="left" w:pos="2461"/>
        </w:tabs>
        <w:ind w:left="0"/>
        <w:jc w:val="both"/>
        <w:rPr>
          <w:b w:val="0"/>
          <w:spacing w:val="-2"/>
          <w:lang w:val="es-GT"/>
        </w:rPr>
      </w:pPr>
    </w:p>
    <w:p w14:paraId="6A2F8DAA" w14:textId="519D9718" w:rsidR="002A123B" w:rsidRDefault="002A123B" w:rsidP="00501044">
      <w:pPr>
        <w:pStyle w:val="Ttulo3"/>
        <w:tabs>
          <w:tab w:val="left" w:pos="2461"/>
        </w:tabs>
        <w:ind w:left="0"/>
        <w:jc w:val="both"/>
        <w:rPr>
          <w:b w:val="0"/>
          <w:spacing w:val="-2"/>
          <w:lang w:val="es-GT"/>
        </w:rPr>
      </w:pPr>
    </w:p>
    <w:p w14:paraId="58C1B95F" w14:textId="6C6036CF" w:rsidR="002A123B" w:rsidRDefault="002A123B" w:rsidP="00501044">
      <w:pPr>
        <w:pStyle w:val="Ttulo3"/>
        <w:tabs>
          <w:tab w:val="left" w:pos="2461"/>
        </w:tabs>
        <w:ind w:left="0"/>
        <w:jc w:val="both"/>
        <w:rPr>
          <w:b w:val="0"/>
          <w:spacing w:val="-2"/>
          <w:lang w:val="es-GT"/>
        </w:rPr>
      </w:pPr>
    </w:p>
    <w:p w14:paraId="34FE97B7" w14:textId="4223840B" w:rsidR="002A123B" w:rsidRDefault="00647C5A" w:rsidP="00501044">
      <w:pPr>
        <w:pStyle w:val="Ttulo3"/>
        <w:tabs>
          <w:tab w:val="left" w:pos="2461"/>
        </w:tabs>
        <w:ind w:left="0"/>
        <w:jc w:val="both"/>
        <w:rPr>
          <w:b w:val="0"/>
          <w:spacing w:val="-2"/>
          <w:lang w:val="es-GT"/>
        </w:rPr>
      </w:pPr>
      <w:r w:rsidRPr="00AC23D0">
        <w:rPr>
          <w:noProof/>
          <w:spacing w:val="-2"/>
          <w:lang w:eastAsia="es-ES"/>
        </w:rPr>
        <w:drawing>
          <wp:anchor distT="0" distB="0" distL="114300" distR="114300" simplePos="0" relativeHeight="251658257" behindDoc="0" locked="0" layoutInCell="1" allowOverlap="1" wp14:anchorId="6BDC402F" wp14:editId="2A20C212">
            <wp:simplePos x="0" y="0"/>
            <wp:positionH relativeFrom="column">
              <wp:posOffset>3246755</wp:posOffset>
            </wp:positionH>
            <wp:positionV relativeFrom="paragraph">
              <wp:posOffset>3810</wp:posOffset>
            </wp:positionV>
            <wp:extent cx="1811655" cy="2146300"/>
            <wp:effectExtent l="0" t="0" r="0" b="6350"/>
            <wp:wrapSquare wrapText="bothSides"/>
            <wp:docPr id="1751593853"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5954" b="27453"/>
                    <a:stretch>
                      <a:fillRect/>
                    </a:stretch>
                  </pic:blipFill>
                  <pic:spPr bwMode="auto">
                    <a:xfrm>
                      <a:off x="0" y="0"/>
                      <a:ext cx="1811655"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65F2">
        <w:rPr>
          <w:noProof/>
          <w:spacing w:val="-2"/>
          <w:lang w:eastAsia="es-ES"/>
        </w:rPr>
        <w:drawing>
          <wp:anchor distT="0" distB="0" distL="114300" distR="114300" simplePos="0" relativeHeight="251658256" behindDoc="0" locked="0" layoutInCell="1" allowOverlap="1" wp14:anchorId="5BBBA3A2" wp14:editId="41BC6BB7">
            <wp:simplePos x="0" y="0"/>
            <wp:positionH relativeFrom="column">
              <wp:posOffset>1024890</wp:posOffset>
            </wp:positionH>
            <wp:positionV relativeFrom="paragraph">
              <wp:posOffset>3810</wp:posOffset>
            </wp:positionV>
            <wp:extent cx="1311275" cy="2146300"/>
            <wp:effectExtent l="0" t="0" r="3175" b="6350"/>
            <wp:wrapSquare wrapText="bothSides"/>
            <wp:docPr id="188992275"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t="7938"/>
                    <a:stretch>
                      <a:fillRect/>
                    </a:stretch>
                  </pic:blipFill>
                  <pic:spPr bwMode="auto">
                    <a:xfrm>
                      <a:off x="0" y="0"/>
                      <a:ext cx="1311275"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16F423" w14:textId="34CC0E45" w:rsidR="002A123B" w:rsidRDefault="002A123B" w:rsidP="00501044">
      <w:pPr>
        <w:pStyle w:val="Ttulo3"/>
        <w:tabs>
          <w:tab w:val="left" w:pos="2461"/>
        </w:tabs>
        <w:ind w:left="0"/>
        <w:jc w:val="both"/>
        <w:rPr>
          <w:b w:val="0"/>
          <w:spacing w:val="-2"/>
          <w:lang w:val="es-GT"/>
        </w:rPr>
      </w:pPr>
    </w:p>
    <w:p w14:paraId="734BE6CF" w14:textId="099D3812" w:rsidR="002A123B" w:rsidRDefault="002A123B" w:rsidP="00501044">
      <w:pPr>
        <w:pStyle w:val="Ttulo3"/>
        <w:tabs>
          <w:tab w:val="left" w:pos="2461"/>
        </w:tabs>
        <w:ind w:left="0"/>
        <w:jc w:val="both"/>
        <w:rPr>
          <w:b w:val="0"/>
          <w:spacing w:val="-2"/>
          <w:lang w:val="es-GT"/>
        </w:rPr>
      </w:pPr>
    </w:p>
    <w:p w14:paraId="28161804" w14:textId="409CC289" w:rsidR="002A123B" w:rsidRDefault="002A123B" w:rsidP="00501044">
      <w:pPr>
        <w:pStyle w:val="Ttulo3"/>
        <w:tabs>
          <w:tab w:val="left" w:pos="2461"/>
        </w:tabs>
        <w:ind w:left="0"/>
        <w:jc w:val="both"/>
        <w:rPr>
          <w:b w:val="0"/>
          <w:spacing w:val="-2"/>
          <w:lang w:val="es-GT"/>
        </w:rPr>
      </w:pPr>
    </w:p>
    <w:p w14:paraId="59BB1D14" w14:textId="572CEA76" w:rsidR="003B3B22" w:rsidRDefault="003B3B22" w:rsidP="00501044">
      <w:pPr>
        <w:pStyle w:val="Ttulo3"/>
        <w:tabs>
          <w:tab w:val="left" w:pos="2461"/>
        </w:tabs>
        <w:ind w:left="0"/>
        <w:jc w:val="both"/>
        <w:rPr>
          <w:b w:val="0"/>
          <w:spacing w:val="-2"/>
          <w:lang w:val="es-GT"/>
        </w:rPr>
      </w:pPr>
    </w:p>
    <w:p w14:paraId="6CD2D1F9" w14:textId="7CA51ED6" w:rsidR="003B3B22" w:rsidRDefault="003B3B22" w:rsidP="00501044">
      <w:pPr>
        <w:pStyle w:val="Ttulo3"/>
        <w:tabs>
          <w:tab w:val="left" w:pos="2461"/>
        </w:tabs>
        <w:ind w:left="0"/>
        <w:jc w:val="both"/>
        <w:rPr>
          <w:b w:val="0"/>
          <w:spacing w:val="-2"/>
          <w:lang w:val="es-GT"/>
        </w:rPr>
      </w:pPr>
    </w:p>
    <w:p w14:paraId="75B0B5B6" w14:textId="1D37FFB3" w:rsidR="003B3B22" w:rsidRDefault="003B3B22" w:rsidP="00501044">
      <w:pPr>
        <w:pStyle w:val="Ttulo3"/>
        <w:tabs>
          <w:tab w:val="left" w:pos="2461"/>
        </w:tabs>
        <w:ind w:left="0"/>
        <w:jc w:val="both"/>
        <w:rPr>
          <w:b w:val="0"/>
          <w:spacing w:val="-2"/>
          <w:lang w:val="es-GT"/>
        </w:rPr>
      </w:pPr>
    </w:p>
    <w:p w14:paraId="5BBCE3B0" w14:textId="77777777" w:rsidR="003B3B22" w:rsidRDefault="003B3B22" w:rsidP="00501044">
      <w:pPr>
        <w:pStyle w:val="Ttulo3"/>
        <w:tabs>
          <w:tab w:val="left" w:pos="2461"/>
        </w:tabs>
        <w:ind w:left="0"/>
        <w:jc w:val="both"/>
        <w:rPr>
          <w:b w:val="0"/>
          <w:spacing w:val="-2"/>
          <w:lang w:val="es-GT"/>
        </w:rPr>
      </w:pPr>
    </w:p>
    <w:p w14:paraId="2768BE8E" w14:textId="145E461C" w:rsidR="003B3B22" w:rsidRDefault="003B3B22" w:rsidP="00501044">
      <w:pPr>
        <w:pStyle w:val="Ttulo3"/>
        <w:tabs>
          <w:tab w:val="left" w:pos="2461"/>
        </w:tabs>
        <w:ind w:left="0"/>
        <w:jc w:val="both"/>
        <w:rPr>
          <w:b w:val="0"/>
          <w:spacing w:val="-2"/>
          <w:lang w:val="es-GT"/>
        </w:rPr>
      </w:pPr>
    </w:p>
    <w:p w14:paraId="7B9749C6" w14:textId="26BB08B4" w:rsidR="00AC23D0" w:rsidRPr="00AC23D0" w:rsidRDefault="00AC23D0" w:rsidP="00AC23D0">
      <w:pPr>
        <w:pStyle w:val="Ttulo3"/>
        <w:tabs>
          <w:tab w:val="left" w:pos="2461"/>
        </w:tabs>
        <w:jc w:val="both"/>
        <w:rPr>
          <w:spacing w:val="-2"/>
        </w:rPr>
      </w:pPr>
    </w:p>
    <w:p w14:paraId="0CC46B1B" w14:textId="77777777" w:rsidR="003B3B22" w:rsidRDefault="003B3B22" w:rsidP="00501044">
      <w:pPr>
        <w:pStyle w:val="Ttulo3"/>
        <w:tabs>
          <w:tab w:val="left" w:pos="2461"/>
        </w:tabs>
        <w:ind w:left="0"/>
        <w:jc w:val="both"/>
        <w:rPr>
          <w:b w:val="0"/>
          <w:spacing w:val="-2"/>
          <w:lang w:val="es-GT"/>
        </w:rPr>
      </w:pPr>
    </w:p>
    <w:p w14:paraId="488AC18A" w14:textId="0D6B57E8" w:rsidR="003B3B22" w:rsidRDefault="003B3B22" w:rsidP="00501044">
      <w:pPr>
        <w:pStyle w:val="Ttulo3"/>
        <w:tabs>
          <w:tab w:val="left" w:pos="2461"/>
        </w:tabs>
        <w:ind w:left="0"/>
        <w:jc w:val="both"/>
        <w:rPr>
          <w:b w:val="0"/>
          <w:spacing w:val="-2"/>
          <w:lang w:val="es-GT"/>
        </w:rPr>
      </w:pPr>
    </w:p>
    <w:p w14:paraId="5517F348" w14:textId="77777777" w:rsidR="003B3B22" w:rsidRDefault="003B3B22" w:rsidP="00501044">
      <w:pPr>
        <w:pStyle w:val="Ttulo3"/>
        <w:tabs>
          <w:tab w:val="left" w:pos="2461"/>
        </w:tabs>
        <w:ind w:left="0"/>
        <w:jc w:val="both"/>
        <w:rPr>
          <w:b w:val="0"/>
          <w:spacing w:val="-2"/>
          <w:lang w:val="es-GT"/>
        </w:rPr>
      </w:pPr>
    </w:p>
    <w:p w14:paraId="43C7E0ED" w14:textId="2A925D06" w:rsidR="003B3B22" w:rsidRDefault="003B3B22" w:rsidP="00501044">
      <w:pPr>
        <w:pStyle w:val="Ttulo3"/>
        <w:tabs>
          <w:tab w:val="left" w:pos="2461"/>
        </w:tabs>
        <w:ind w:left="0"/>
        <w:jc w:val="both"/>
        <w:rPr>
          <w:b w:val="0"/>
          <w:spacing w:val="-2"/>
          <w:lang w:val="es-GT"/>
        </w:rPr>
      </w:pPr>
    </w:p>
    <w:p w14:paraId="0FA64B78" w14:textId="77777777" w:rsidR="003B3B22" w:rsidRDefault="003B3B22" w:rsidP="00501044">
      <w:pPr>
        <w:pStyle w:val="Ttulo3"/>
        <w:tabs>
          <w:tab w:val="left" w:pos="2461"/>
        </w:tabs>
        <w:ind w:left="0"/>
        <w:jc w:val="both"/>
        <w:rPr>
          <w:b w:val="0"/>
          <w:spacing w:val="-2"/>
          <w:lang w:val="es-GT"/>
        </w:rPr>
      </w:pPr>
    </w:p>
    <w:p w14:paraId="0811B3BA" w14:textId="2626C091" w:rsidR="003B3B22" w:rsidRDefault="003B3B22" w:rsidP="00501044">
      <w:pPr>
        <w:pStyle w:val="Ttulo3"/>
        <w:tabs>
          <w:tab w:val="left" w:pos="2461"/>
        </w:tabs>
        <w:ind w:left="0"/>
        <w:jc w:val="both"/>
        <w:rPr>
          <w:b w:val="0"/>
          <w:spacing w:val="-2"/>
          <w:lang w:val="es-GT"/>
        </w:rPr>
      </w:pPr>
    </w:p>
    <w:p w14:paraId="7539F28B" w14:textId="73E8B469" w:rsidR="003B3B22" w:rsidRPr="00FB1170" w:rsidRDefault="00FB1170" w:rsidP="006731D5">
      <w:pPr>
        <w:pStyle w:val="Ttulo3"/>
        <w:tabs>
          <w:tab w:val="left" w:pos="2461"/>
        </w:tabs>
        <w:ind w:left="0"/>
        <w:jc w:val="center"/>
        <w:rPr>
          <w:bCs w:val="0"/>
          <w:spacing w:val="-2"/>
          <w:lang w:val="es-GT"/>
        </w:rPr>
      </w:pPr>
      <w:r>
        <w:rPr>
          <w:bCs w:val="0"/>
          <w:spacing w:val="-2"/>
          <w:lang w:val="es-GT"/>
        </w:rPr>
        <w:t xml:space="preserve">Tanque </w:t>
      </w:r>
      <w:r w:rsidR="000F3F1F">
        <w:rPr>
          <w:bCs w:val="0"/>
          <w:spacing w:val="-2"/>
          <w:lang w:val="es-GT"/>
        </w:rPr>
        <w:t>de 50m3 de Distribución sector alto</w:t>
      </w:r>
      <w:r w:rsidR="00BB5B0D">
        <w:rPr>
          <w:bCs w:val="0"/>
          <w:spacing w:val="-2"/>
          <w:lang w:val="es-GT"/>
        </w:rPr>
        <w:t xml:space="preserve"> + válvulas de compuerta</w:t>
      </w:r>
    </w:p>
    <w:p w14:paraId="592D0C24" w14:textId="7F36F145" w:rsidR="003B3B22" w:rsidRPr="006731D5" w:rsidRDefault="003B3B22" w:rsidP="00296527">
      <w:pPr>
        <w:pStyle w:val="Ttulo3"/>
        <w:tabs>
          <w:tab w:val="left" w:pos="2461"/>
        </w:tabs>
        <w:ind w:left="0"/>
        <w:jc w:val="center"/>
        <w:rPr>
          <w:bCs w:val="0"/>
          <w:spacing w:val="-2"/>
          <w:lang w:val="es-GT"/>
        </w:rPr>
      </w:pPr>
    </w:p>
    <w:p w14:paraId="5F9562AC" w14:textId="5320F357" w:rsidR="003B3B22" w:rsidRDefault="003B3B22" w:rsidP="00501044">
      <w:pPr>
        <w:pStyle w:val="Ttulo3"/>
        <w:tabs>
          <w:tab w:val="left" w:pos="2461"/>
        </w:tabs>
        <w:ind w:left="0"/>
        <w:jc w:val="both"/>
        <w:rPr>
          <w:b w:val="0"/>
          <w:spacing w:val="-2"/>
          <w:lang w:val="es-GT"/>
        </w:rPr>
      </w:pPr>
    </w:p>
    <w:p w14:paraId="0AE2F56D" w14:textId="77777777" w:rsidR="002117BD" w:rsidRDefault="002117BD" w:rsidP="00501044">
      <w:pPr>
        <w:pStyle w:val="Ttulo3"/>
        <w:tabs>
          <w:tab w:val="left" w:pos="2461"/>
        </w:tabs>
        <w:ind w:left="0"/>
        <w:jc w:val="both"/>
        <w:rPr>
          <w:b w:val="0"/>
          <w:spacing w:val="-2"/>
          <w:lang w:val="es-GT"/>
        </w:rPr>
      </w:pPr>
    </w:p>
    <w:p w14:paraId="1E66D452" w14:textId="4D39BCCA" w:rsidR="003B3B22" w:rsidRDefault="00C972AE" w:rsidP="00501044">
      <w:pPr>
        <w:pStyle w:val="Ttulo3"/>
        <w:tabs>
          <w:tab w:val="left" w:pos="2461"/>
        </w:tabs>
        <w:ind w:left="0"/>
        <w:jc w:val="both"/>
        <w:rPr>
          <w:b w:val="0"/>
          <w:spacing w:val="-2"/>
          <w:lang w:val="es-GT"/>
        </w:rPr>
      </w:pPr>
      <w:r>
        <w:rPr>
          <w:bCs w:val="0"/>
          <w:spacing w:val="-2"/>
          <w:lang w:val="es-GT"/>
        </w:rPr>
        <w:t>S</w:t>
      </w:r>
      <w:r w:rsidR="00FB414A">
        <w:rPr>
          <w:bCs w:val="0"/>
          <w:spacing w:val="-2"/>
          <w:lang w:val="es-GT"/>
        </w:rPr>
        <w:t xml:space="preserve">istema de </w:t>
      </w:r>
      <w:r w:rsidR="006F47AD">
        <w:rPr>
          <w:bCs w:val="0"/>
          <w:spacing w:val="-2"/>
          <w:lang w:val="es-GT"/>
        </w:rPr>
        <w:t>Llenacántaros</w:t>
      </w:r>
      <w:r w:rsidR="00FB414A">
        <w:rPr>
          <w:bCs w:val="0"/>
          <w:spacing w:val="-2"/>
          <w:lang w:val="es-GT"/>
        </w:rPr>
        <w:t xml:space="preserve"> en S</w:t>
      </w:r>
      <w:r>
        <w:rPr>
          <w:bCs w:val="0"/>
          <w:spacing w:val="-2"/>
          <w:lang w:val="es-GT"/>
        </w:rPr>
        <w:t>ector bajo</w:t>
      </w:r>
      <w:r w:rsidR="006F47AD">
        <w:rPr>
          <w:bCs w:val="0"/>
          <w:spacing w:val="-2"/>
          <w:lang w:val="es-GT"/>
        </w:rPr>
        <w:t xml:space="preserve"> de la comunidad</w:t>
      </w:r>
      <w:r w:rsidR="00C5119B">
        <w:rPr>
          <w:bCs w:val="0"/>
          <w:spacing w:val="-2"/>
          <w:lang w:val="es-GT"/>
        </w:rPr>
        <w:t>:</w:t>
      </w:r>
    </w:p>
    <w:p w14:paraId="00B4A105" w14:textId="77777777" w:rsidR="006F47AD" w:rsidRDefault="006F47AD" w:rsidP="00501044">
      <w:pPr>
        <w:pStyle w:val="Ttulo3"/>
        <w:tabs>
          <w:tab w:val="left" w:pos="2461"/>
        </w:tabs>
        <w:ind w:left="0"/>
        <w:jc w:val="both"/>
        <w:rPr>
          <w:b w:val="0"/>
          <w:spacing w:val="-2"/>
          <w:lang w:val="es-GT"/>
        </w:rPr>
      </w:pPr>
    </w:p>
    <w:p w14:paraId="761B1AA6" w14:textId="77777777" w:rsidR="006F47AD" w:rsidRPr="006F47AD" w:rsidRDefault="006F47AD" w:rsidP="00501044">
      <w:pPr>
        <w:pStyle w:val="Ttulo3"/>
        <w:tabs>
          <w:tab w:val="left" w:pos="2461"/>
        </w:tabs>
        <w:ind w:left="0"/>
        <w:jc w:val="both"/>
        <w:rPr>
          <w:b w:val="0"/>
          <w:spacing w:val="-2"/>
          <w:lang w:val="es-GT"/>
        </w:rPr>
      </w:pPr>
    </w:p>
    <w:p w14:paraId="0706A594" w14:textId="373F8BB3" w:rsidR="00501044" w:rsidRDefault="005B5351" w:rsidP="00501044">
      <w:pPr>
        <w:pStyle w:val="Ttulo3"/>
        <w:tabs>
          <w:tab w:val="left" w:pos="2461"/>
        </w:tabs>
        <w:ind w:left="0"/>
        <w:jc w:val="both"/>
        <w:rPr>
          <w:b w:val="0"/>
          <w:spacing w:val="-2"/>
          <w:lang w:val="es-GT"/>
        </w:rPr>
      </w:pPr>
      <w:r>
        <w:rPr>
          <w:b w:val="0"/>
          <w:spacing w:val="-2"/>
          <w:lang w:val="es-GT"/>
        </w:rPr>
        <w:t>E</w:t>
      </w:r>
      <w:r w:rsidR="00273A75">
        <w:rPr>
          <w:b w:val="0"/>
          <w:spacing w:val="-2"/>
          <w:lang w:val="es-GT"/>
        </w:rPr>
        <w:t xml:space="preserve">l </w:t>
      </w:r>
      <w:r w:rsidR="00C416FA" w:rsidRPr="00684BE1">
        <w:rPr>
          <w:b w:val="0"/>
          <w:spacing w:val="-2"/>
          <w:lang w:val="es-GT"/>
        </w:rPr>
        <w:t xml:space="preserve">sistema </w:t>
      </w:r>
      <w:r w:rsidR="00273A75">
        <w:rPr>
          <w:b w:val="0"/>
          <w:spacing w:val="-2"/>
          <w:lang w:val="es-GT"/>
        </w:rPr>
        <w:t xml:space="preserve">actual </w:t>
      </w:r>
      <w:r w:rsidR="00C416FA" w:rsidRPr="00684BE1">
        <w:rPr>
          <w:b w:val="0"/>
          <w:spacing w:val="-2"/>
          <w:lang w:val="es-GT"/>
        </w:rPr>
        <w:t>fue diseñado para que funcionara</w:t>
      </w:r>
      <w:r w:rsidR="00581AD7">
        <w:rPr>
          <w:b w:val="0"/>
          <w:spacing w:val="-2"/>
          <w:lang w:val="es-GT"/>
        </w:rPr>
        <w:t>n</w:t>
      </w:r>
      <w:r w:rsidR="00C416FA" w:rsidRPr="00684BE1">
        <w:rPr>
          <w:b w:val="0"/>
          <w:spacing w:val="-2"/>
          <w:lang w:val="es-GT"/>
        </w:rPr>
        <w:t xml:space="preserve"> 14 llena cántaros </w:t>
      </w:r>
      <w:r w:rsidR="00581AD7">
        <w:rPr>
          <w:b w:val="0"/>
          <w:spacing w:val="-2"/>
          <w:lang w:val="es-GT"/>
        </w:rPr>
        <w:t>en</w:t>
      </w:r>
      <w:r w:rsidR="00C416FA" w:rsidRPr="00684BE1">
        <w:rPr>
          <w:b w:val="0"/>
          <w:spacing w:val="-2"/>
          <w:lang w:val="es-GT"/>
        </w:rPr>
        <w:t xml:space="preserve"> la parte baja de la comunidad, pero</w:t>
      </w:r>
      <w:r w:rsidR="00647C5A">
        <w:rPr>
          <w:b w:val="0"/>
          <w:spacing w:val="-2"/>
          <w:lang w:val="es-GT"/>
        </w:rPr>
        <w:t xml:space="preserve"> con </w:t>
      </w:r>
      <w:r w:rsidR="00C416FA" w:rsidRPr="00684BE1">
        <w:rPr>
          <w:b w:val="0"/>
          <w:spacing w:val="-2"/>
          <w:lang w:val="es-GT"/>
        </w:rPr>
        <w:t>el transcurso del tiempo todas las familias por donde pasa la tubería se fueron conectando empíricamente o sin ningún plan de operación del sistema, razón por la que toda la red de distribución colapsó por completo, de tal manera que el agua ya no le llega a toda la población de la parte baja, quedándose en el rebalse de los tanques de almacenamiento o distribución.</w:t>
      </w:r>
      <w:r w:rsidR="00BF2D9B">
        <w:rPr>
          <w:b w:val="0"/>
          <w:spacing w:val="-2"/>
          <w:lang w:val="es-GT"/>
        </w:rPr>
        <w:t xml:space="preserve">  Una parte de familias de este Sector y el Sector medio se abastecen de los tanque</w:t>
      </w:r>
      <w:r w:rsidR="00881F21">
        <w:rPr>
          <w:b w:val="0"/>
          <w:spacing w:val="-2"/>
          <w:lang w:val="es-GT"/>
        </w:rPr>
        <w:t>s</w:t>
      </w:r>
      <w:r w:rsidR="00BF2D9B">
        <w:rPr>
          <w:b w:val="0"/>
          <w:spacing w:val="-2"/>
          <w:lang w:val="es-GT"/>
        </w:rPr>
        <w:t xml:space="preserve"> </w:t>
      </w:r>
      <w:r w:rsidR="00F04C08">
        <w:rPr>
          <w:b w:val="0"/>
          <w:spacing w:val="-2"/>
          <w:lang w:val="es-GT"/>
        </w:rPr>
        <w:t>de 80</w:t>
      </w:r>
      <w:r w:rsidR="00647C5A">
        <w:rPr>
          <w:b w:val="0"/>
          <w:spacing w:val="-2"/>
          <w:lang w:val="es-GT"/>
        </w:rPr>
        <w:t xml:space="preserve"> </w:t>
      </w:r>
      <w:r w:rsidR="00F04C08">
        <w:rPr>
          <w:b w:val="0"/>
          <w:spacing w:val="-2"/>
          <w:lang w:val="es-GT"/>
        </w:rPr>
        <w:t>M3 y 15</w:t>
      </w:r>
      <w:r w:rsidR="00647C5A">
        <w:rPr>
          <w:b w:val="0"/>
          <w:spacing w:val="-2"/>
          <w:lang w:val="es-GT"/>
        </w:rPr>
        <w:t xml:space="preserve"> </w:t>
      </w:r>
      <w:r w:rsidR="00F04C08">
        <w:rPr>
          <w:b w:val="0"/>
          <w:spacing w:val="-2"/>
          <w:lang w:val="es-GT"/>
        </w:rPr>
        <w:t>M3, este proceso lo realizan acarreando el agua a pie en depósitos pequeños</w:t>
      </w:r>
      <w:r w:rsidR="00881F21">
        <w:rPr>
          <w:b w:val="0"/>
          <w:spacing w:val="-2"/>
          <w:lang w:val="es-GT"/>
        </w:rPr>
        <w:t xml:space="preserve">.  </w:t>
      </w:r>
      <w:r w:rsidR="00956405">
        <w:rPr>
          <w:b w:val="0"/>
          <w:spacing w:val="-2"/>
          <w:lang w:val="es-GT"/>
        </w:rPr>
        <w:t xml:space="preserve">La Comunidad </w:t>
      </w:r>
      <w:r w:rsidR="00501044" w:rsidRPr="00684BE1">
        <w:rPr>
          <w:b w:val="0"/>
          <w:spacing w:val="-2"/>
          <w:lang w:val="es-GT"/>
        </w:rPr>
        <w:t xml:space="preserve">tiene un terreno asignado para la construcción del tanque de almacenamiento y distribución, para la realización de dichas obras la comunidad cuenta con los documentos legales, así </w:t>
      </w:r>
      <w:r w:rsidR="00501044">
        <w:rPr>
          <w:b w:val="0"/>
          <w:spacing w:val="-2"/>
          <w:lang w:val="es-GT"/>
        </w:rPr>
        <w:t xml:space="preserve">se </w:t>
      </w:r>
      <w:r w:rsidR="00501044" w:rsidRPr="00684BE1">
        <w:rPr>
          <w:b w:val="0"/>
          <w:spacing w:val="-2"/>
          <w:lang w:val="es-GT"/>
        </w:rPr>
        <w:t xml:space="preserve">también ya cuentan con los derechos de paso para la instalación de línea de conducción y red de distribución. </w:t>
      </w:r>
    </w:p>
    <w:p w14:paraId="45A456F1" w14:textId="77777777" w:rsidR="008C5FAD" w:rsidRDefault="008C5FAD" w:rsidP="00501044">
      <w:pPr>
        <w:pStyle w:val="Ttulo3"/>
        <w:tabs>
          <w:tab w:val="left" w:pos="2461"/>
        </w:tabs>
        <w:ind w:left="0"/>
        <w:jc w:val="both"/>
        <w:rPr>
          <w:b w:val="0"/>
          <w:spacing w:val="-2"/>
          <w:lang w:val="es-GT"/>
        </w:rPr>
      </w:pPr>
    </w:p>
    <w:p w14:paraId="4CA82A9A" w14:textId="77777777" w:rsidR="008C5FAD" w:rsidRDefault="008C5FAD" w:rsidP="00501044">
      <w:pPr>
        <w:pStyle w:val="Ttulo3"/>
        <w:tabs>
          <w:tab w:val="left" w:pos="2461"/>
        </w:tabs>
        <w:ind w:left="0"/>
        <w:jc w:val="both"/>
        <w:rPr>
          <w:b w:val="0"/>
          <w:spacing w:val="-2"/>
          <w:lang w:val="es-GT"/>
        </w:rPr>
      </w:pPr>
    </w:p>
    <w:p w14:paraId="6C2408C7" w14:textId="77777777" w:rsidR="003B287E" w:rsidRPr="006D2276" w:rsidRDefault="003B287E" w:rsidP="00501044">
      <w:pPr>
        <w:pStyle w:val="Ttulo3"/>
        <w:tabs>
          <w:tab w:val="left" w:pos="2461"/>
        </w:tabs>
        <w:ind w:left="0"/>
        <w:jc w:val="both"/>
        <w:rPr>
          <w:b w:val="0"/>
          <w:spacing w:val="-2"/>
        </w:rPr>
      </w:pPr>
    </w:p>
    <w:p w14:paraId="7AE38C8C" w14:textId="751D0687" w:rsidR="00C0564C" w:rsidRDefault="004F4494" w:rsidP="00BF44E1">
      <w:pPr>
        <w:pStyle w:val="Ttulo3"/>
        <w:tabs>
          <w:tab w:val="left" w:pos="2461"/>
        </w:tabs>
        <w:ind w:left="0"/>
        <w:jc w:val="both"/>
        <w:rPr>
          <w:spacing w:val="-2"/>
        </w:rPr>
      </w:pPr>
      <w:r w:rsidRPr="00483A82">
        <w:rPr>
          <w:noProof/>
          <w:spacing w:val="-2"/>
          <w:lang w:eastAsia="es-ES"/>
        </w:rPr>
        <w:drawing>
          <wp:anchor distT="0" distB="0" distL="114300" distR="114300" simplePos="0" relativeHeight="251658258" behindDoc="0" locked="0" layoutInCell="1" allowOverlap="1" wp14:anchorId="2D262DF9" wp14:editId="7AFD9E01">
            <wp:simplePos x="0" y="0"/>
            <wp:positionH relativeFrom="margin">
              <wp:posOffset>-635</wp:posOffset>
            </wp:positionH>
            <wp:positionV relativeFrom="paragraph">
              <wp:posOffset>163195</wp:posOffset>
            </wp:positionV>
            <wp:extent cx="2235200" cy="2979420"/>
            <wp:effectExtent l="0" t="0" r="0" b="0"/>
            <wp:wrapSquare wrapText="bothSides"/>
            <wp:docPr id="721830759"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35200" cy="297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BEF24" w14:textId="75905E4E" w:rsidR="00C0564C" w:rsidRDefault="004F4494" w:rsidP="00BF44E1">
      <w:pPr>
        <w:pStyle w:val="Ttulo3"/>
        <w:tabs>
          <w:tab w:val="left" w:pos="2461"/>
        </w:tabs>
        <w:ind w:left="0"/>
        <w:jc w:val="both"/>
        <w:rPr>
          <w:spacing w:val="-2"/>
        </w:rPr>
      </w:pPr>
      <w:r w:rsidRPr="00CC6D3F">
        <w:rPr>
          <w:noProof/>
          <w:spacing w:val="-2"/>
          <w:lang w:eastAsia="es-ES"/>
        </w:rPr>
        <w:drawing>
          <wp:anchor distT="0" distB="0" distL="114300" distR="114300" simplePos="0" relativeHeight="251658260" behindDoc="0" locked="0" layoutInCell="1" allowOverlap="1" wp14:anchorId="78FAE7EB" wp14:editId="3B8C285C">
            <wp:simplePos x="0" y="0"/>
            <wp:positionH relativeFrom="column">
              <wp:posOffset>3275965</wp:posOffset>
            </wp:positionH>
            <wp:positionV relativeFrom="paragraph">
              <wp:posOffset>66040</wp:posOffset>
            </wp:positionV>
            <wp:extent cx="2533650" cy="2922270"/>
            <wp:effectExtent l="0" t="0" r="0" b="0"/>
            <wp:wrapSquare wrapText="bothSides"/>
            <wp:docPr id="503193148" name="Imagen 558" descr="Una planta con hojas se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35811" name="Imagen 558" descr="Una planta con hojas secas&#10;&#10;El contenido generado por IA puede ser incorrecto."/>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7939" b="20397"/>
                    <a:stretch>
                      <a:fillRect/>
                    </a:stretch>
                  </pic:blipFill>
                  <pic:spPr bwMode="auto">
                    <a:xfrm>
                      <a:off x="0" y="0"/>
                      <a:ext cx="2533650" cy="2922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DE3852" w14:textId="7E4ABD10" w:rsidR="00C0564C" w:rsidRDefault="00C0564C" w:rsidP="00BF44E1">
      <w:pPr>
        <w:pStyle w:val="Ttulo3"/>
        <w:tabs>
          <w:tab w:val="left" w:pos="2461"/>
        </w:tabs>
        <w:ind w:left="0"/>
        <w:jc w:val="both"/>
        <w:rPr>
          <w:spacing w:val="-2"/>
        </w:rPr>
      </w:pPr>
    </w:p>
    <w:p w14:paraId="4D33CDD0" w14:textId="17040310" w:rsidR="00CC3087" w:rsidRPr="00CC3087" w:rsidRDefault="00CC3087" w:rsidP="00CC3087">
      <w:pPr>
        <w:pStyle w:val="Ttulo3"/>
        <w:tabs>
          <w:tab w:val="left" w:pos="2461"/>
        </w:tabs>
        <w:jc w:val="both"/>
        <w:rPr>
          <w:spacing w:val="-2"/>
          <w:lang w:val="es-GT"/>
        </w:rPr>
      </w:pPr>
    </w:p>
    <w:p w14:paraId="4FA15FCF" w14:textId="36C917CA" w:rsidR="00C0564C" w:rsidRDefault="00C0564C" w:rsidP="00BF44E1">
      <w:pPr>
        <w:pStyle w:val="Ttulo3"/>
        <w:tabs>
          <w:tab w:val="left" w:pos="2461"/>
        </w:tabs>
        <w:ind w:left="0"/>
        <w:jc w:val="both"/>
        <w:rPr>
          <w:spacing w:val="-2"/>
        </w:rPr>
      </w:pPr>
    </w:p>
    <w:p w14:paraId="09812DB1" w14:textId="77777777" w:rsidR="00C0564C" w:rsidRDefault="00C0564C" w:rsidP="00BF44E1">
      <w:pPr>
        <w:pStyle w:val="Ttulo3"/>
        <w:tabs>
          <w:tab w:val="left" w:pos="2461"/>
        </w:tabs>
        <w:ind w:left="0"/>
        <w:jc w:val="both"/>
        <w:rPr>
          <w:spacing w:val="-2"/>
        </w:rPr>
      </w:pPr>
    </w:p>
    <w:p w14:paraId="34C4941A" w14:textId="41F27687" w:rsidR="00C0564C" w:rsidRDefault="00C0564C" w:rsidP="00BF44E1">
      <w:pPr>
        <w:pStyle w:val="Ttulo3"/>
        <w:tabs>
          <w:tab w:val="left" w:pos="2461"/>
        </w:tabs>
        <w:ind w:left="0"/>
        <w:jc w:val="both"/>
        <w:rPr>
          <w:spacing w:val="-2"/>
        </w:rPr>
      </w:pPr>
    </w:p>
    <w:p w14:paraId="65493A0A" w14:textId="60416C1B" w:rsidR="00C0564C" w:rsidRDefault="00C0564C" w:rsidP="00BF44E1">
      <w:pPr>
        <w:pStyle w:val="Ttulo3"/>
        <w:tabs>
          <w:tab w:val="left" w:pos="2461"/>
        </w:tabs>
        <w:ind w:left="0"/>
        <w:jc w:val="both"/>
        <w:rPr>
          <w:spacing w:val="-2"/>
        </w:rPr>
      </w:pPr>
    </w:p>
    <w:p w14:paraId="6E6E4085" w14:textId="54BA9D6F" w:rsidR="00C0564C" w:rsidRDefault="00C0564C" w:rsidP="00BF44E1">
      <w:pPr>
        <w:pStyle w:val="Ttulo3"/>
        <w:tabs>
          <w:tab w:val="left" w:pos="2461"/>
        </w:tabs>
        <w:ind w:left="0"/>
        <w:jc w:val="both"/>
        <w:rPr>
          <w:spacing w:val="-2"/>
        </w:rPr>
      </w:pPr>
    </w:p>
    <w:p w14:paraId="32F0B96D" w14:textId="77777777" w:rsidR="00C0564C" w:rsidRDefault="00C0564C" w:rsidP="00BF44E1">
      <w:pPr>
        <w:pStyle w:val="Ttulo3"/>
        <w:tabs>
          <w:tab w:val="left" w:pos="2461"/>
        </w:tabs>
        <w:ind w:left="0"/>
        <w:jc w:val="both"/>
        <w:rPr>
          <w:spacing w:val="-2"/>
        </w:rPr>
      </w:pPr>
    </w:p>
    <w:p w14:paraId="081150D2" w14:textId="4955290F" w:rsidR="00C0564C" w:rsidRDefault="00C0564C" w:rsidP="00BF44E1">
      <w:pPr>
        <w:pStyle w:val="Ttulo3"/>
        <w:tabs>
          <w:tab w:val="left" w:pos="2461"/>
        </w:tabs>
        <w:ind w:left="0"/>
        <w:jc w:val="both"/>
        <w:rPr>
          <w:spacing w:val="-2"/>
        </w:rPr>
      </w:pPr>
    </w:p>
    <w:p w14:paraId="69762F47" w14:textId="136F7429" w:rsidR="00D8624C" w:rsidRPr="00D8624C" w:rsidRDefault="00D8624C" w:rsidP="00D8624C">
      <w:pPr>
        <w:pStyle w:val="Ttulo3"/>
        <w:tabs>
          <w:tab w:val="left" w:pos="2461"/>
        </w:tabs>
        <w:jc w:val="both"/>
        <w:rPr>
          <w:spacing w:val="-2"/>
          <w:lang w:val="es-GT"/>
        </w:rPr>
      </w:pPr>
    </w:p>
    <w:p w14:paraId="566ABDEF" w14:textId="687C902B" w:rsidR="00C0564C" w:rsidRDefault="00C0564C" w:rsidP="00BF44E1">
      <w:pPr>
        <w:pStyle w:val="Ttulo3"/>
        <w:tabs>
          <w:tab w:val="left" w:pos="2461"/>
        </w:tabs>
        <w:ind w:left="0"/>
        <w:jc w:val="both"/>
        <w:rPr>
          <w:spacing w:val="-2"/>
        </w:rPr>
      </w:pPr>
    </w:p>
    <w:p w14:paraId="61923978" w14:textId="77777777" w:rsidR="00C0564C" w:rsidRDefault="00C0564C" w:rsidP="00BF44E1">
      <w:pPr>
        <w:pStyle w:val="Ttulo3"/>
        <w:tabs>
          <w:tab w:val="left" w:pos="2461"/>
        </w:tabs>
        <w:ind w:left="0"/>
        <w:jc w:val="both"/>
        <w:rPr>
          <w:spacing w:val="-2"/>
        </w:rPr>
      </w:pPr>
    </w:p>
    <w:p w14:paraId="214B250E" w14:textId="77777777" w:rsidR="00C0564C" w:rsidRDefault="00C0564C" w:rsidP="00BF44E1">
      <w:pPr>
        <w:pStyle w:val="Ttulo3"/>
        <w:tabs>
          <w:tab w:val="left" w:pos="2461"/>
        </w:tabs>
        <w:ind w:left="0"/>
        <w:jc w:val="both"/>
        <w:rPr>
          <w:spacing w:val="-2"/>
        </w:rPr>
      </w:pPr>
    </w:p>
    <w:p w14:paraId="605FB254" w14:textId="77777777" w:rsidR="00C0564C" w:rsidRDefault="00C0564C" w:rsidP="00BF44E1">
      <w:pPr>
        <w:pStyle w:val="Ttulo3"/>
        <w:tabs>
          <w:tab w:val="left" w:pos="2461"/>
        </w:tabs>
        <w:ind w:left="0"/>
        <w:jc w:val="both"/>
        <w:rPr>
          <w:spacing w:val="-2"/>
        </w:rPr>
      </w:pPr>
    </w:p>
    <w:p w14:paraId="5D02DE82" w14:textId="58B83AC4" w:rsidR="00C0564C" w:rsidRDefault="00C0564C" w:rsidP="00BF44E1">
      <w:pPr>
        <w:pStyle w:val="Ttulo3"/>
        <w:tabs>
          <w:tab w:val="left" w:pos="2461"/>
        </w:tabs>
        <w:ind w:left="0"/>
        <w:jc w:val="both"/>
        <w:rPr>
          <w:spacing w:val="-2"/>
        </w:rPr>
      </w:pPr>
    </w:p>
    <w:p w14:paraId="0CE84671" w14:textId="5CE4CDA3" w:rsidR="00C0564C" w:rsidRDefault="00C0564C" w:rsidP="00BF44E1">
      <w:pPr>
        <w:pStyle w:val="Ttulo3"/>
        <w:tabs>
          <w:tab w:val="left" w:pos="2461"/>
        </w:tabs>
        <w:ind w:left="0"/>
        <w:jc w:val="both"/>
        <w:rPr>
          <w:spacing w:val="-2"/>
        </w:rPr>
      </w:pPr>
    </w:p>
    <w:p w14:paraId="33797728" w14:textId="5F1360F6" w:rsidR="00C0564C" w:rsidRDefault="00C0564C" w:rsidP="00BF44E1">
      <w:pPr>
        <w:pStyle w:val="Ttulo3"/>
        <w:tabs>
          <w:tab w:val="left" w:pos="2461"/>
        </w:tabs>
        <w:ind w:left="0"/>
        <w:jc w:val="both"/>
        <w:rPr>
          <w:spacing w:val="-2"/>
        </w:rPr>
      </w:pPr>
    </w:p>
    <w:p w14:paraId="15B8634B" w14:textId="01BA9A77" w:rsidR="00C0564C" w:rsidRDefault="00C0564C" w:rsidP="00BF44E1">
      <w:pPr>
        <w:pStyle w:val="Ttulo3"/>
        <w:tabs>
          <w:tab w:val="left" w:pos="2461"/>
        </w:tabs>
        <w:ind w:left="0"/>
        <w:jc w:val="both"/>
        <w:rPr>
          <w:spacing w:val="-2"/>
        </w:rPr>
      </w:pPr>
    </w:p>
    <w:p w14:paraId="0FE3CD04" w14:textId="77777777" w:rsidR="00C0564C" w:rsidRDefault="00C0564C" w:rsidP="00BF44E1">
      <w:pPr>
        <w:pStyle w:val="Ttulo3"/>
        <w:tabs>
          <w:tab w:val="left" w:pos="2461"/>
        </w:tabs>
        <w:ind w:left="0"/>
        <w:jc w:val="both"/>
        <w:rPr>
          <w:spacing w:val="-2"/>
        </w:rPr>
      </w:pPr>
    </w:p>
    <w:p w14:paraId="288CBD85" w14:textId="77777777" w:rsidR="002117BD" w:rsidRDefault="002117BD" w:rsidP="00BF44E1">
      <w:pPr>
        <w:pStyle w:val="Ttulo3"/>
        <w:tabs>
          <w:tab w:val="left" w:pos="2461"/>
        </w:tabs>
        <w:ind w:left="0"/>
        <w:jc w:val="both"/>
        <w:rPr>
          <w:spacing w:val="-2"/>
        </w:rPr>
      </w:pPr>
    </w:p>
    <w:p w14:paraId="03C14A4B" w14:textId="4A16462B" w:rsidR="00C0564C" w:rsidRDefault="004F4494" w:rsidP="00647C5A">
      <w:pPr>
        <w:pStyle w:val="Ttulo3"/>
        <w:tabs>
          <w:tab w:val="left" w:pos="2461"/>
        </w:tabs>
        <w:ind w:left="0"/>
        <w:jc w:val="center"/>
        <w:rPr>
          <w:spacing w:val="-2"/>
        </w:rPr>
      </w:pPr>
      <w:r>
        <w:rPr>
          <w:spacing w:val="-2"/>
        </w:rPr>
        <w:t xml:space="preserve">Terreno para construcción del tanque de Distribución de </w:t>
      </w:r>
      <w:r w:rsidR="002E32B7" w:rsidRPr="002E32B7">
        <w:rPr>
          <w:spacing w:val="-2"/>
        </w:rPr>
        <w:t>20</w:t>
      </w:r>
      <w:r w:rsidR="00647C5A" w:rsidRPr="002E32B7">
        <w:rPr>
          <w:spacing w:val="-2"/>
        </w:rPr>
        <w:t xml:space="preserve"> </w:t>
      </w:r>
      <w:r w:rsidRPr="002E32B7">
        <w:rPr>
          <w:spacing w:val="-2"/>
        </w:rPr>
        <w:t>M3 y</w:t>
      </w:r>
      <w:r>
        <w:rPr>
          <w:spacing w:val="-2"/>
        </w:rPr>
        <w:t xml:space="preserve"> uso de </w:t>
      </w:r>
      <w:r w:rsidR="00F23F28">
        <w:rPr>
          <w:spacing w:val="-2"/>
        </w:rPr>
        <w:t>Llena</w:t>
      </w:r>
      <w:r w:rsidR="00647C5A">
        <w:rPr>
          <w:spacing w:val="-2"/>
        </w:rPr>
        <w:t>c</w:t>
      </w:r>
      <w:r w:rsidR="00F23F28">
        <w:rPr>
          <w:spacing w:val="-2"/>
        </w:rPr>
        <w:t>ántaros</w:t>
      </w:r>
    </w:p>
    <w:p w14:paraId="5AB7EDB5" w14:textId="12F02ED3" w:rsidR="00C0564C" w:rsidRDefault="00C0564C" w:rsidP="00BF44E1">
      <w:pPr>
        <w:pStyle w:val="Ttulo3"/>
        <w:tabs>
          <w:tab w:val="left" w:pos="2461"/>
        </w:tabs>
        <w:ind w:left="0"/>
        <w:jc w:val="both"/>
        <w:rPr>
          <w:spacing w:val="-2"/>
        </w:rPr>
      </w:pPr>
    </w:p>
    <w:p w14:paraId="2D59B83D" w14:textId="4750F91E" w:rsidR="00C0564C" w:rsidRDefault="008C5FAD" w:rsidP="00BF44E1">
      <w:pPr>
        <w:pStyle w:val="Ttulo3"/>
        <w:tabs>
          <w:tab w:val="left" w:pos="2461"/>
        </w:tabs>
        <w:ind w:left="0"/>
        <w:jc w:val="both"/>
        <w:rPr>
          <w:spacing w:val="-2"/>
        </w:rPr>
      </w:pPr>
      <w:r w:rsidRPr="00D5456E">
        <w:rPr>
          <w:noProof/>
          <w:spacing w:val="-2"/>
          <w:lang w:eastAsia="es-ES"/>
        </w:rPr>
        <w:lastRenderedPageBreak/>
        <w:drawing>
          <wp:anchor distT="0" distB="0" distL="114300" distR="114300" simplePos="0" relativeHeight="251658259" behindDoc="0" locked="0" layoutInCell="1" allowOverlap="1" wp14:anchorId="72254BA4" wp14:editId="12741C66">
            <wp:simplePos x="0" y="0"/>
            <wp:positionH relativeFrom="margin">
              <wp:posOffset>397628</wp:posOffset>
            </wp:positionH>
            <wp:positionV relativeFrom="paragraph">
              <wp:posOffset>19566</wp:posOffset>
            </wp:positionV>
            <wp:extent cx="2231390" cy="3143250"/>
            <wp:effectExtent l="0" t="0" r="0" b="0"/>
            <wp:wrapSquare wrapText="bothSides"/>
            <wp:docPr id="597832362"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9020" t="-9923" r="-9020" b="30760"/>
                    <a:stretch>
                      <a:fillRect/>
                    </a:stretch>
                  </pic:blipFill>
                  <pic:spPr bwMode="auto">
                    <a:xfrm>
                      <a:off x="0" y="0"/>
                      <a:ext cx="2231390" cy="314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B45622" w14:textId="1ACD0BF8" w:rsidR="00C0564C" w:rsidRDefault="00C0564C" w:rsidP="008C5FAD">
      <w:pPr>
        <w:pStyle w:val="Ttulo3"/>
        <w:tabs>
          <w:tab w:val="left" w:pos="2461"/>
        </w:tabs>
        <w:jc w:val="both"/>
        <w:rPr>
          <w:spacing w:val="-2"/>
        </w:rPr>
      </w:pPr>
    </w:p>
    <w:p w14:paraId="0029FBFE" w14:textId="28CF5385" w:rsidR="00C0564C" w:rsidRDefault="002117BD" w:rsidP="00BF44E1">
      <w:pPr>
        <w:pStyle w:val="Ttulo3"/>
        <w:tabs>
          <w:tab w:val="left" w:pos="2461"/>
        </w:tabs>
        <w:ind w:left="0"/>
        <w:jc w:val="both"/>
        <w:rPr>
          <w:spacing w:val="-2"/>
        </w:rPr>
      </w:pPr>
      <w:r w:rsidRPr="00872A7C">
        <w:rPr>
          <w:noProof/>
          <w:spacing w:val="-2"/>
          <w:lang w:eastAsia="es-ES"/>
        </w:rPr>
        <w:drawing>
          <wp:anchor distT="0" distB="0" distL="114300" distR="114300" simplePos="0" relativeHeight="251658244" behindDoc="0" locked="0" layoutInCell="1" allowOverlap="1" wp14:anchorId="2107F65C" wp14:editId="29EA7F21">
            <wp:simplePos x="0" y="0"/>
            <wp:positionH relativeFrom="column">
              <wp:posOffset>3184998</wp:posOffset>
            </wp:positionH>
            <wp:positionV relativeFrom="paragraph">
              <wp:posOffset>129673</wp:posOffset>
            </wp:positionV>
            <wp:extent cx="2143760" cy="2748915"/>
            <wp:effectExtent l="0" t="0" r="8890" b="0"/>
            <wp:wrapSquare wrapText="bothSides"/>
            <wp:docPr id="1053073970"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b="27894"/>
                    <a:stretch>
                      <a:fillRect/>
                    </a:stretch>
                  </pic:blipFill>
                  <pic:spPr bwMode="auto">
                    <a:xfrm>
                      <a:off x="0" y="0"/>
                      <a:ext cx="2143760" cy="2748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EBE2CA" w14:textId="68EB6003" w:rsidR="00C0564C" w:rsidRDefault="00C0564C" w:rsidP="00BF44E1">
      <w:pPr>
        <w:pStyle w:val="Ttulo3"/>
        <w:tabs>
          <w:tab w:val="left" w:pos="2461"/>
        </w:tabs>
        <w:ind w:left="0"/>
        <w:jc w:val="both"/>
        <w:rPr>
          <w:spacing w:val="-2"/>
        </w:rPr>
      </w:pPr>
    </w:p>
    <w:p w14:paraId="73DB0C34" w14:textId="77777777" w:rsidR="00C0564C" w:rsidRDefault="00C0564C" w:rsidP="00BF44E1">
      <w:pPr>
        <w:pStyle w:val="Ttulo3"/>
        <w:tabs>
          <w:tab w:val="left" w:pos="2461"/>
        </w:tabs>
        <w:ind w:left="0"/>
        <w:jc w:val="both"/>
        <w:rPr>
          <w:spacing w:val="-2"/>
        </w:rPr>
      </w:pPr>
    </w:p>
    <w:p w14:paraId="6C47A63F" w14:textId="5E71FDE4" w:rsidR="00C279FD" w:rsidRDefault="00C279FD" w:rsidP="00BF44E1">
      <w:pPr>
        <w:pStyle w:val="Ttulo3"/>
        <w:tabs>
          <w:tab w:val="left" w:pos="2461"/>
        </w:tabs>
        <w:ind w:left="0"/>
        <w:jc w:val="both"/>
        <w:rPr>
          <w:spacing w:val="-2"/>
        </w:rPr>
      </w:pPr>
    </w:p>
    <w:p w14:paraId="0845E447" w14:textId="77777777" w:rsidR="00C279FD" w:rsidRDefault="00C279FD" w:rsidP="00BF44E1">
      <w:pPr>
        <w:pStyle w:val="Ttulo3"/>
        <w:tabs>
          <w:tab w:val="left" w:pos="2461"/>
        </w:tabs>
        <w:ind w:left="0"/>
        <w:jc w:val="both"/>
        <w:rPr>
          <w:spacing w:val="-2"/>
        </w:rPr>
      </w:pPr>
    </w:p>
    <w:p w14:paraId="20AF4536" w14:textId="31D5AF1E" w:rsidR="00C279FD" w:rsidRDefault="00C279FD" w:rsidP="00BF44E1">
      <w:pPr>
        <w:pStyle w:val="Ttulo3"/>
        <w:tabs>
          <w:tab w:val="left" w:pos="2461"/>
        </w:tabs>
        <w:ind w:left="0"/>
        <w:jc w:val="both"/>
        <w:rPr>
          <w:spacing w:val="-2"/>
        </w:rPr>
      </w:pPr>
    </w:p>
    <w:p w14:paraId="141481F6" w14:textId="77777777" w:rsidR="00C279FD" w:rsidRDefault="00C279FD" w:rsidP="00BF44E1">
      <w:pPr>
        <w:pStyle w:val="Ttulo3"/>
        <w:tabs>
          <w:tab w:val="left" w:pos="2461"/>
        </w:tabs>
        <w:ind w:left="0"/>
        <w:jc w:val="both"/>
        <w:rPr>
          <w:spacing w:val="-2"/>
        </w:rPr>
      </w:pPr>
    </w:p>
    <w:p w14:paraId="35EDC3F2" w14:textId="0A32210B" w:rsidR="00C706EC" w:rsidRPr="00C706EC" w:rsidRDefault="00C706EC" w:rsidP="00C706EC">
      <w:pPr>
        <w:pStyle w:val="Ttulo3"/>
        <w:tabs>
          <w:tab w:val="left" w:pos="2461"/>
        </w:tabs>
        <w:jc w:val="both"/>
        <w:rPr>
          <w:spacing w:val="-2"/>
          <w:lang w:val="es-GT"/>
        </w:rPr>
      </w:pPr>
    </w:p>
    <w:p w14:paraId="7DFBC81A" w14:textId="77777777" w:rsidR="00C279FD" w:rsidRDefault="00C279FD" w:rsidP="00BF44E1">
      <w:pPr>
        <w:pStyle w:val="Ttulo3"/>
        <w:tabs>
          <w:tab w:val="left" w:pos="2461"/>
        </w:tabs>
        <w:ind w:left="0"/>
        <w:jc w:val="both"/>
        <w:rPr>
          <w:spacing w:val="-2"/>
        </w:rPr>
      </w:pPr>
    </w:p>
    <w:p w14:paraId="78626241" w14:textId="0A021C27" w:rsidR="00C279FD" w:rsidRDefault="00C279FD" w:rsidP="00BF44E1">
      <w:pPr>
        <w:pStyle w:val="Ttulo3"/>
        <w:tabs>
          <w:tab w:val="left" w:pos="2461"/>
        </w:tabs>
        <w:ind w:left="0"/>
        <w:jc w:val="both"/>
        <w:rPr>
          <w:spacing w:val="-2"/>
        </w:rPr>
      </w:pPr>
    </w:p>
    <w:p w14:paraId="174F67AC" w14:textId="184CFC2D" w:rsidR="00C279FD" w:rsidRDefault="00C279FD" w:rsidP="00BF44E1">
      <w:pPr>
        <w:pStyle w:val="Ttulo3"/>
        <w:tabs>
          <w:tab w:val="left" w:pos="2461"/>
        </w:tabs>
        <w:ind w:left="0"/>
        <w:jc w:val="both"/>
        <w:rPr>
          <w:spacing w:val="-2"/>
        </w:rPr>
      </w:pPr>
    </w:p>
    <w:p w14:paraId="77EB5057" w14:textId="7E38B62D" w:rsidR="00C279FD" w:rsidRDefault="00C279FD" w:rsidP="00BF44E1">
      <w:pPr>
        <w:pStyle w:val="Ttulo3"/>
        <w:tabs>
          <w:tab w:val="left" w:pos="2461"/>
        </w:tabs>
        <w:ind w:left="0"/>
        <w:jc w:val="both"/>
        <w:rPr>
          <w:spacing w:val="-2"/>
        </w:rPr>
      </w:pPr>
    </w:p>
    <w:p w14:paraId="6216B3F6" w14:textId="4206F339" w:rsidR="00C279FD" w:rsidRDefault="00C279FD" w:rsidP="00BF44E1">
      <w:pPr>
        <w:pStyle w:val="Ttulo3"/>
        <w:tabs>
          <w:tab w:val="left" w:pos="2461"/>
        </w:tabs>
        <w:ind w:left="0"/>
        <w:jc w:val="both"/>
        <w:rPr>
          <w:spacing w:val="-2"/>
        </w:rPr>
      </w:pPr>
    </w:p>
    <w:p w14:paraId="553749C5" w14:textId="7FCD7894" w:rsidR="00C706EC" w:rsidRDefault="00C706EC" w:rsidP="00BF44E1">
      <w:pPr>
        <w:pStyle w:val="Ttulo3"/>
        <w:tabs>
          <w:tab w:val="left" w:pos="2461"/>
        </w:tabs>
        <w:ind w:left="0"/>
        <w:jc w:val="both"/>
        <w:rPr>
          <w:b w:val="0"/>
          <w:bCs w:val="0"/>
          <w:spacing w:val="-2"/>
        </w:rPr>
      </w:pPr>
    </w:p>
    <w:p w14:paraId="5BE5098D" w14:textId="10BCD1A8" w:rsidR="005F08A8" w:rsidRPr="005F08A8" w:rsidRDefault="005F08A8" w:rsidP="005F08A8">
      <w:pPr>
        <w:pStyle w:val="Ttulo3"/>
        <w:tabs>
          <w:tab w:val="left" w:pos="2461"/>
        </w:tabs>
        <w:jc w:val="both"/>
        <w:rPr>
          <w:spacing w:val="-2"/>
          <w:lang w:val="es-GT"/>
        </w:rPr>
      </w:pPr>
    </w:p>
    <w:p w14:paraId="747DB4BA" w14:textId="48C0495C" w:rsidR="00C706EC" w:rsidRPr="00C706EC" w:rsidRDefault="00C706EC" w:rsidP="00BF44E1">
      <w:pPr>
        <w:pStyle w:val="Ttulo3"/>
        <w:tabs>
          <w:tab w:val="left" w:pos="2461"/>
        </w:tabs>
        <w:ind w:left="0"/>
        <w:jc w:val="both"/>
        <w:rPr>
          <w:b w:val="0"/>
          <w:bCs w:val="0"/>
          <w:spacing w:val="-2"/>
        </w:rPr>
      </w:pPr>
    </w:p>
    <w:p w14:paraId="336516F2" w14:textId="682BFC2C" w:rsidR="00C279FD" w:rsidRDefault="00C279FD" w:rsidP="00BF44E1">
      <w:pPr>
        <w:pStyle w:val="Ttulo3"/>
        <w:tabs>
          <w:tab w:val="left" w:pos="2461"/>
        </w:tabs>
        <w:ind w:left="0"/>
        <w:jc w:val="both"/>
        <w:rPr>
          <w:spacing w:val="-2"/>
        </w:rPr>
      </w:pPr>
    </w:p>
    <w:p w14:paraId="289E72CF" w14:textId="33AACEA7" w:rsidR="00C279FD" w:rsidRDefault="00C279FD" w:rsidP="00BF44E1">
      <w:pPr>
        <w:pStyle w:val="Ttulo3"/>
        <w:tabs>
          <w:tab w:val="left" w:pos="2461"/>
        </w:tabs>
        <w:ind w:left="0"/>
        <w:jc w:val="both"/>
        <w:rPr>
          <w:spacing w:val="-2"/>
        </w:rPr>
      </w:pPr>
    </w:p>
    <w:p w14:paraId="673172C1" w14:textId="77BC18B9" w:rsidR="00C279FD" w:rsidRDefault="00C279FD" w:rsidP="00BF44E1">
      <w:pPr>
        <w:pStyle w:val="Ttulo3"/>
        <w:tabs>
          <w:tab w:val="left" w:pos="2461"/>
        </w:tabs>
        <w:ind w:left="0"/>
        <w:jc w:val="both"/>
        <w:rPr>
          <w:spacing w:val="-2"/>
        </w:rPr>
      </w:pPr>
    </w:p>
    <w:p w14:paraId="452A8C30" w14:textId="23607627" w:rsidR="00C279FD" w:rsidRDefault="001D06B4" w:rsidP="001D06B4">
      <w:pPr>
        <w:pStyle w:val="Ttulo3"/>
        <w:tabs>
          <w:tab w:val="left" w:pos="2461"/>
        </w:tabs>
        <w:ind w:left="0"/>
        <w:jc w:val="center"/>
        <w:rPr>
          <w:spacing w:val="-2"/>
        </w:rPr>
      </w:pPr>
      <w:r>
        <w:rPr>
          <w:spacing w:val="-2"/>
        </w:rPr>
        <w:t>Instalación de chorros comunales y conexiones domiciliares inadecuadas.</w:t>
      </w:r>
    </w:p>
    <w:p w14:paraId="2B745074" w14:textId="4A593A9C" w:rsidR="00A535DE" w:rsidRPr="00A535DE" w:rsidRDefault="00A535DE" w:rsidP="00A535DE">
      <w:pPr>
        <w:pStyle w:val="Ttulo3"/>
        <w:tabs>
          <w:tab w:val="left" w:pos="2461"/>
        </w:tabs>
        <w:jc w:val="both"/>
        <w:rPr>
          <w:spacing w:val="-2"/>
          <w:lang w:val="es-GT"/>
        </w:rPr>
      </w:pPr>
    </w:p>
    <w:p w14:paraId="519E8385" w14:textId="77777777" w:rsidR="00C279FD" w:rsidRDefault="00C279FD" w:rsidP="00BF44E1">
      <w:pPr>
        <w:pStyle w:val="Ttulo3"/>
        <w:tabs>
          <w:tab w:val="left" w:pos="2461"/>
        </w:tabs>
        <w:ind w:left="0"/>
        <w:jc w:val="both"/>
        <w:rPr>
          <w:spacing w:val="-2"/>
        </w:rPr>
      </w:pPr>
    </w:p>
    <w:p w14:paraId="3B60D1B0" w14:textId="77777777" w:rsidR="00C279FD" w:rsidRDefault="00C279FD" w:rsidP="00BF44E1">
      <w:pPr>
        <w:pStyle w:val="Ttulo3"/>
        <w:tabs>
          <w:tab w:val="left" w:pos="2461"/>
        </w:tabs>
        <w:ind w:left="0"/>
        <w:jc w:val="both"/>
        <w:rPr>
          <w:spacing w:val="-2"/>
        </w:rPr>
      </w:pPr>
    </w:p>
    <w:p w14:paraId="2CAC5544" w14:textId="77777777" w:rsidR="004C1F4F" w:rsidRDefault="004C1F4F" w:rsidP="00BF44E1">
      <w:pPr>
        <w:pStyle w:val="Ttulo3"/>
        <w:tabs>
          <w:tab w:val="left" w:pos="2461"/>
        </w:tabs>
        <w:ind w:left="0"/>
        <w:jc w:val="both"/>
        <w:rPr>
          <w:b w:val="0"/>
          <w:bCs w:val="0"/>
          <w:spacing w:val="-2"/>
        </w:rPr>
      </w:pPr>
    </w:p>
    <w:p w14:paraId="70B4CA8E" w14:textId="55FD1A3C" w:rsidR="00645624" w:rsidRPr="00B76623" w:rsidRDefault="00CE4D18" w:rsidP="006619C0">
      <w:pPr>
        <w:pStyle w:val="Ttulo3"/>
        <w:tabs>
          <w:tab w:val="left" w:pos="2461"/>
        </w:tabs>
        <w:ind w:left="0"/>
        <w:jc w:val="center"/>
        <w:rPr>
          <w:spacing w:val="-2"/>
          <w:sz w:val="24"/>
          <w:szCs w:val="24"/>
          <w:u w:val="single"/>
        </w:rPr>
      </w:pPr>
      <w:r>
        <w:rPr>
          <w:spacing w:val="-2"/>
          <w:sz w:val="24"/>
          <w:szCs w:val="24"/>
          <w:u w:val="single"/>
        </w:rPr>
        <w:t>SOLUCION PLANTEADA</w:t>
      </w:r>
    </w:p>
    <w:p w14:paraId="62CB8B37" w14:textId="77777777" w:rsidR="00645624" w:rsidRDefault="00645624" w:rsidP="00BF44E1">
      <w:pPr>
        <w:pStyle w:val="Ttulo3"/>
        <w:tabs>
          <w:tab w:val="left" w:pos="2461"/>
        </w:tabs>
        <w:ind w:left="0"/>
        <w:jc w:val="both"/>
        <w:rPr>
          <w:b w:val="0"/>
          <w:spacing w:val="-2"/>
        </w:rPr>
      </w:pPr>
    </w:p>
    <w:p w14:paraId="7F6F6823" w14:textId="77777777" w:rsidR="00EE561E" w:rsidRPr="00B76623" w:rsidRDefault="00EE561E" w:rsidP="00BF44E1">
      <w:pPr>
        <w:pStyle w:val="Ttulo3"/>
        <w:tabs>
          <w:tab w:val="left" w:pos="2461"/>
        </w:tabs>
        <w:ind w:left="0"/>
        <w:jc w:val="both"/>
        <w:rPr>
          <w:b w:val="0"/>
          <w:spacing w:val="-2"/>
        </w:rPr>
      </w:pPr>
    </w:p>
    <w:p w14:paraId="67DC7DA9" w14:textId="156E8891" w:rsidR="00870087" w:rsidRPr="00B76623" w:rsidRDefault="00B667B3" w:rsidP="00BF44E1">
      <w:pPr>
        <w:pStyle w:val="Ttulo3"/>
        <w:tabs>
          <w:tab w:val="left" w:pos="2461"/>
        </w:tabs>
        <w:ind w:left="0"/>
        <w:jc w:val="both"/>
        <w:rPr>
          <w:b w:val="0"/>
          <w:spacing w:val="-2"/>
        </w:rPr>
      </w:pPr>
      <w:r w:rsidRPr="00B76623">
        <w:rPr>
          <w:bCs w:val="0"/>
          <w:spacing w:val="-2"/>
        </w:rPr>
        <w:t>MANEJO Y DISTRIBUCIÓN DEL CAUDAL</w:t>
      </w:r>
      <w:r w:rsidR="00F37FE7" w:rsidRPr="00B76623">
        <w:rPr>
          <w:bCs w:val="0"/>
          <w:spacing w:val="-2"/>
        </w:rPr>
        <w:t>:</w:t>
      </w:r>
    </w:p>
    <w:p w14:paraId="3C3F93FE" w14:textId="77777777" w:rsidR="00870087" w:rsidRPr="00B76623" w:rsidRDefault="00870087" w:rsidP="00BF44E1">
      <w:pPr>
        <w:pStyle w:val="Ttulo3"/>
        <w:tabs>
          <w:tab w:val="left" w:pos="2461"/>
        </w:tabs>
        <w:ind w:left="0"/>
        <w:jc w:val="both"/>
        <w:rPr>
          <w:b w:val="0"/>
          <w:spacing w:val="-2"/>
        </w:rPr>
      </w:pPr>
    </w:p>
    <w:p w14:paraId="703D07C9" w14:textId="4380FE89" w:rsidR="00D57DFA" w:rsidRPr="00B76623" w:rsidRDefault="003B428D" w:rsidP="00BF44E1">
      <w:pPr>
        <w:pStyle w:val="Ttulo3"/>
        <w:tabs>
          <w:tab w:val="left" w:pos="2461"/>
        </w:tabs>
        <w:ind w:left="0"/>
        <w:jc w:val="both"/>
        <w:rPr>
          <w:b w:val="0"/>
          <w:spacing w:val="-2"/>
        </w:rPr>
      </w:pPr>
      <w:r w:rsidRPr="00B76623">
        <w:rPr>
          <w:b w:val="0"/>
          <w:spacing w:val="-2"/>
        </w:rPr>
        <w:t xml:space="preserve">Luego de la </w:t>
      </w:r>
      <w:r w:rsidR="008E4C4C" w:rsidRPr="00B76623">
        <w:rPr>
          <w:b w:val="0"/>
          <w:spacing w:val="-2"/>
        </w:rPr>
        <w:t xml:space="preserve">recopilación </w:t>
      </w:r>
      <w:r w:rsidRPr="00B76623">
        <w:rPr>
          <w:b w:val="0"/>
          <w:spacing w:val="-2"/>
        </w:rPr>
        <w:t xml:space="preserve">de </w:t>
      </w:r>
      <w:r w:rsidR="008E4C4C" w:rsidRPr="00B76623">
        <w:rPr>
          <w:b w:val="0"/>
          <w:spacing w:val="-2"/>
        </w:rPr>
        <w:t xml:space="preserve">la información </w:t>
      </w:r>
      <w:r w:rsidRPr="00B76623">
        <w:rPr>
          <w:b w:val="0"/>
          <w:spacing w:val="-2"/>
        </w:rPr>
        <w:t>de campo, aforo</w:t>
      </w:r>
      <w:r w:rsidR="00C70C1D">
        <w:rPr>
          <w:b w:val="0"/>
          <w:spacing w:val="-2"/>
        </w:rPr>
        <w:t xml:space="preserve"> realizado por Pro-comunidad </w:t>
      </w:r>
      <w:r w:rsidR="003746C9">
        <w:rPr>
          <w:b w:val="0"/>
          <w:spacing w:val="-2"/>
        </w:rPr>
        <w:t xml:space="preserve">en </w:t>
      </w:r>
      <w:r w:rsidR="00C70C1D">
        <w:rPr>
          <w:b w:val="0"/>
          <w:spacing w:val="-2"/>
        </w:rPr>
        <w:t>f</w:t>
      </w:r>
      <w:r w:rsidR="00225BC6" w:rsidRPr="00B76623">
        <w:rPr>
          <w:b w:val="0"/>
          <w:spacing w:val="-2"/>
        </w:rPr>
        <w:t>ebrero 2026</w:t>
      </w:r>
      <w:r w:rsidR="00C97ED5" w:rsidRPr="00B76623">
        <w:rPr>
          <w:b w:val="0"/>
          <w:spacing w:val="-2"/>
        </w:rPr>
        <w:t xml:space="preserve"> Q = 0.</w:t>
      </w:r>
      <w:r w:rsidR="00225BC6" w:rsidRPr="00B76623">
        <w:rPr>
          <w:b w:val="0"/>
          <w:spacing w:val="-2"/>
        </w:rPr>
        <w:t>59</w:t>
      </w:r>
      <w:r w:rsidR="00C97ED5" w:rsidRPr="00B76623">
        <w:rPr>
          <w:b w:val="0"/>
          <w:spacing w:val="-2"/>
        </w:rPr>
        <w:t xml:space="preserve"> litros/segundo </w:t>
      </w:r>
      <w:r w:rsidR="00225BC6" w:rsidRPr="00B76623">
        <w:rPr>
          <w:b w:val="0"/>
          <w:spacing w:val="-2"/>
        </w:rPr>
        <w:t xml:space="preserve">y </w:t>
      </w:r>
      <w:r w:rsidR="003746C9">
        <w:rPr>
          <w:b w:val="0"/>
          <w:spacing w:val="-2"/>
        </w:rPr>
        <w:t>por Visión</w:t>
      </w:r>
      <w:r w:rsidR="00160699">
        <w:rPr>
          <w:b w:val="0"/>
          <w:spacing w:val="-2"/>
        </w:rPr>
        <w:t xml:space="preserve"> Mundial en Noviembre</w:t>
      </w:r>
      <w:r w:rsidR="00225BC6" w:rsidRPr="00B76623">
        <w:rPr>
          <w:b w:val="0"/>
          <w:spacing w:val="-2"/>
        </w:rPr>
        <w:t xml:space="preserve"> 2025</w:t>
      </w:r>
      <w:r w:rsidR="00C97ED5" w:rsidRPr="00B76623">
        <w:rPr>
          <w:b w:val="0"/>
          <w:spacing w:val="-2"/>
        </w:rPr>
        <w:t xml:space="preserve"> Q = </w:t>
      </w:r>
      <w:r w:rsidR="00225BC6" w:rsidRPr="00B76623">
        <w:rPr>
          <w:b w:val="0"/>
          <w:spacing w:val="-2"/>
        </w:rPr>
        <w:t>1.38</w:t>
      </w:r>
      <w:r w:rsidR="00C97ED5" w:rsidRPr="00B76623">
        <w:rPr>
          <w:b w:val="0"/>
          <w:spacing w:val="-2"/>
        </w:rPr>
        <w:t xml:space="preserve"> litros/segundo</w:t>
      </w:r>
      <w:r w:rsidRPr="00B76623">
        <w:rPr>
          <w:b w:val="0"/>
          <w:spacing w:val="-2"/>
        </w:rPr>
        <w:t xml:space="preserve">, </w:t>
      </w:r>
      <w:r w:rsidR="001301C0" w:rsidRPr="00B76623">
        <w:rPr>
          <w:b w:val="0"/>
          <w:spacing w:val="-2"/>
        </w:rPr>
        <w:t xml:space="preserve">levantamiento topográfico de línea de conducción, impulsión y distribución, </w:t>
      </w:r>
      <w:r w:rsidR="009E1D16" w:rsidRPr="00B76623">
        <w:rPr>
          <w:b w:val="0"/>
          <w:spacing w:val="-2"/>
        </w:rPr>
        <w:t xml:space="preserve">ubicación </w:t>
      </w:r>
      <w:r w:rsidRPr="00B76623">
        <w:rPr>
          <w:b w:val="0"/>
          <w:spacing w:val="-2"/>
        </w:rPr>
        <w:t xml:space="preserve">de los </w:t>
      </w:r>
      <w:r w:rsidR="001301C0" w:rsidRPr="00B76623">
        <w:rPr>
          <w:b w:val="0"/>
          <w:spacing w:val="-2"/>
        </w:rPr>
        <w:t>sectores Alto, Medio y Bajo.</w:t>
      </w:r>
      <w:r w:rsidR="00BA4819" w:rsidRPr="00B76623">
        <w:rPr>
          <w:b w:val="0"/>
          <w:spacing w:val="-2"/>
        </w:rPr>
        <w:t xml:space="preserve"> </w:t>
      </w:r>
      <w:r w:rsidR="008701DB" w:rsidRPr="00B76623">
        <w:rPr>
          <w:b w:val="0"/>
          <w:spacing w:val="-2"/>
        </w:rPr>
        <w:t>C</w:t>
      </w:r>
      <w:r w:rsidR="00BA4819" w:rsidRPr="00B76623">
        <w:rPr>
          <w:b w:val="0"/>
          <w:spacing w:val="-2"/>
        </w:rPr>
        <w:t xml:space="preserve">antidad de </w:t>
      </w:r>
      <w:r w:rsidR="00F42F30">
        <w:rPr>
          <w:b w:val="0"/>
          <w:spacing w:val="-2"/>
        </w:rPr>
        <w:t>conexiones</w:t>
      </w:r>
      <w:r w:rsidR="005A0647">
        <w:rPr>
          <w:b w:val="0"/>
          <w:spacing w:val="-2"/>
        </w:rPr>
        <w:t xml:space="preserve"> o servicios</w:t>
      </w:r>
      <w:r w:rsidR="008701DB" w:rsidRPr="00B76623">
        <w:rPr>
          <w:b w:val="0"/>
          <w:spacing w:val="-2"/>
        </w:rPr>
        <w:t xml:space="preserve"> </w:t>
      </w:r>
      <w:r w:rsidR="00C7252B" w:rsidRPr="00B76623">
        <w:rPr>
          <w:b w:val="0"/>
          <w:spacing w:val="-2"/>
        </w:rPr>
        <w:t>118</w:t>
      </w:r>
      <w:r w:rsidRPr="00B76623">
        <w:rPr>
          <w:b w:val="0"/>
          <w:spacing w:val="-2"/>
        </w:rPr>
        <w:t xml:space="preserve">, </w:t>
      </w:r>
      <w:r w:rsidR="009E1D16" w:rsidRPr="00B76623">
        <w:rPr>
          <w:b w:val="0"/>
          <w:spacing w:val="-2"/>
        </w:rPr>
        <w:t>población a beneficiar</w:t>
      </w:r>
      <w:r w:rsidR="00BA4819" w:rsidRPr="00B76623">
        <w:rPr>
          <w:b w:val="0"/>
          <w:spacing w:val="-2"/>
        </w:rPr>
        <w:t xml:space="preserve"> </w:t>
      </w:r>
      <w:r w:rsidR="00FA1367" w:rsidRPr="00B76623">
        <w:rPr>
          <w:b w:val="0"/>
          <w:spacing w:val="-2"/>
        </w:rPr>
        <w:t>695 habitantes</w:t>
      </w:r>
      <w:r w:rsidR="009E1D16" w:rsidRPr="00B76623">
        <w:rPr>
          <w:b w:val="0"/>
          <w:spacing w:val="-2"/>
        </w:rPr>
        <w:t xml:space="preserve">, </w:t>
      </w:r>
      <w:r w:rsidR="009E1D16" w:rsidRPr="00B76623">
        <w:rPr>
          <w:spacing w:val="-2"/>
        </w:rPr>
        <w:t xml:space="preserve">se propone la construcción de un sistema de abastecimiento de agua a través de </w:t>
      </w:r>
      <w:r w:rsidR="007E14FC" w:rsidRPr="00B76623">
        <w:rPr>
          <w:spacing w:val="-2"/>
        </w:rPr>
        <w:t>conexiones domiciliares</w:t>
      </w:r>
      <w:r w:rsidR="009E1D16" w:rsidRPr="00B76623">
        <w:rPr>
          <w:spacing w:val="-2"/>
        </w:rPr>
        <w:t>,</w:t>
      </w:r>
      <w:r w:rsidR="009E1D16" w:rsidRPr="00B76623">
        <w:rPr>
          <w:b w:val="0"/>
          <w:spacing w:val="-2"/>
        </w:rPr>
        <w:t xml:space="preserve"> esta propuesta se sustenta básicamente por la producción de agua de los </w:t>
      </w:r>
      <w:r w:rsidR="00010876" w:rsidRPr="00B76623">
        <w:rPr>
          <w:b w:val="0"/>
          <w:spacing w:val="-2"/>
        </w:rPr>
        <w:t>2</w:t>
      </w:r>
      <w:r w:rsidR="009E1D16" w:rsidRPr="00B76623">
        <w:rPr>
          <w:b w:val="0"/>
          <w:spacing w:val="-2"/>
        </w:rPr>
        <w:t xml:space="preserve"> nacimientos </w:t>
      </w:r>
      <w:r w:rsidR="00C97ED5" w:rsidRPr="00B76623">
        <w:rPr>
          <w:b w:val="0"/>
          <w:spacing w:val="-2"/>
        </w:rPr>
        <w:t>disponibles en</w:t>
      </w:r>
      <w:r w:rsidR="009E1D16" w:rsidRPr="00B76623">
        <w:rPr>
          <w:b w:val="0"/>
          <w:spacing w:val="-2"/>
        </w:rPr>
        <w:t xml:space="preserve"> la comunidad, </w:t>
      </w:r>
      <w:r w:rsidR="005400EC" w:rsidRPr="00B76623">
        <w:rPr>
          <w:b w:val="0"/>
          <w:spacing w:val="-2"/>
        </w:rPr>
        <w:t xml:space="preserve">utilizando el aforo del mes de noviembre 2025 </w:t>
      </w:r>
      <w:r w:rsidR="004125F3" w:rsidRPr="00B76623">
        <w:rPr>
          <w:b w:val="0"/>
          <w:spacing w:val="-2"/>
        </w:rPr>
        <w:t xml:space="preserve">para el diseño </w:t>
      </w:r>
      <w:r w:rsidR="00B055DA" w:rsidRPr="00B76623">
        <w:rPr>
          <w:b w:val="0"/>
          <w:spacing w:val="-2"/>
        </w:rPr>
        <w:t xml:space="preserve">de la línea de conducción, impulsión y distribución </w:t>
      </w:r>
      <w:r w:rsidR="004125F3" w:rsidRPr="00B76623">
        <w:rPr>
          <w:b w:val="0"/>
          <w:spacing w:val="-2"/>
        </w:rPr>
        <w:t>del Sistema de Abastecimiento de Agua para los tres sectores.</w:t>
      </w:r>
      <w:r w:rsidR="003E384C" w:rsidRPr="00B76623">
        <w:rPr>
          <w:b w:val="0"/>
          <w:spacing w:val="-2"/>
        </w:rPr>
        <w:t xml:space="preserve"> </w:t>
      </w:r>
      <w:r w:rsidR="00FF1BA2" w:rsidRPr="00B76623">
        <w:rPr>
          <w:b w:val="0"/>
          <w:spacing w:val="-2"/>
        </w:rPr>
        <w:t xml:space="preserve"> </w:t>
      </w:r>
    </w:p>
    <w:p w14:paraId="6CB5A451" w14:textId="77777777" w:rsidR="00CF79F9" w:rsidRPr="00B76623" w:rsidRDefault="00CF79F9" w:rsidP="00BF44E1">
      <w:pPr>
        <w:pStyle w:val="Ttulo3"/>
        <w:tabs>
          <w:tab w:val="left" w:pos="2461"/>
        </w:tabs>
        <w:ind w:left="0"/>
        <w:jc w:val="both"/>
        <w:rPr>
          <w:b w:val="0"/>
          <w:spacing w:val="-2"/>
        </w:rPr>
      </w:pPr>
    </w:p>
    <w:p w14:paraId="238A62ED" w14:textId="620B24E0" w:rsidR="00CF79F9" w:rsidRPr="00B76623" w:rsidRDefault="00CF79F9" w:rsidP="00CF79F9">
      <w:pPr>
        <w:spacing w:after="0"/>
        <w:jc w:val="both"/>
        <w:rPr>
          <w:rFonts w:ascii="Arial" w:hAnsi="Arial" w:cs="Arial"/>
        </w:rPr>
      </w:pPr>
      <w:r w:rsidRPr="00B76623">
        <w:rPr>
          <w:rFonts w:ascii="Arial" w:hAnsi="Arial" w:cs="Arial"/>
        </w:rPr>
        <w:t xml:space="preserve">La propuesta planteada en el diseño del Sistema de Abastecimiento de Agua para los 3 Sectores, se basó en la utilización del caudal aforado en el </w:t>
      </w:r>
      <w:r w:rsidRPr="00B76623">
        <w:rPr>
          <w:rFonts w:ascii="Arial" w:hAnsi="Arial" w:cs="Arial"/>
          <w:u w:val="single"/>
        </w:rPr>
        <w:t xml:space="preserve">mes de </w:t>
      </w:r>
      <w:r w:rsidR="00C9761E" w:rsidRPr="00B76623">
        <w:rPr>
          <w:rFonts w:ascii="Arial" w:hAnsi="Arial" w:cs="Arial"/>
          <w:u w:val="single"/>
        </w:rPr>
        <w:t>noviembre</w:t>
      </w:r>
      <w:r w:rsidRPr="00B76623">
        <w:rPr>
          <w:rFonts w:ascii="Arial" w:hAnsi="Arial" w:cs="Arial"/>
          <w:u w:val="single"/>
        </w:rPr>
        <w:t xml:space="preserve"> del año </w:t>
      </w:r>
      <w:r w:rsidR="00C9761E" w:rsidRPr="00B76623">
        <w:rPr>
          <w:rFonts w:ascii="Arial" w:hAnsi="Arial" w:cs="Arial"/>
          <w:u w:val="single"/>
        </w:rPr>
        <w:t>2,</w:t>
      </w:r>
      <w:r w:rsidR="00DC07CB" w:rsidRPr="00B76623">
        <w:rPr>
          <w:rFonts w:ascii="Arial" w:hAnsi="Arial" w:cs="Arial"/>
          <w:u w:val="single"/>
        </w:rPr>
        <w:t>025</w:t>
      </w:r>
      <w:r w:rsidRPr="00B76623">
        <w:rPr>
          <w:rFonts w:ascii="Arial" w:hAnsi="Arial" w:cs="Arial"/>
        </w:rPr>
        <w:t>, la tubería de las líneas de</w:t>
      </w:r>
      <w:r w:rsidR="00DC07CB" w:rsidRPr="00B76623">
        <w:rPr>
          <w:rFonts w:ascii="Arial" w:hAnsi="Arial" w:cs="Arial"/>
        </w:rPr>
        <w:t xml:space="preserve"> conducción,</w:t>
      </w:r>
      <w:r w:rsidRPr="00B76623">
        <w:rPr>
          <w:rFonts w:ascii="Arial" w:hAnsi="Arial" w:cs="Arial"/>
        </w:rPr>
        <w:t xml:space="preserve"> impulsión, redes de distribución, tanques y las obras de ingeniería se diseñaron con el caudal aforado de </w:t>
      </w:r>
      <w:r w:rsidR="00FF654C" w:rsidRPr="00B76623">
        <w:rPr>
          <w:rFonts w:ascii="Arial" w:hAnsi="Arial" w:cs="Arial"/>
          <w:u w:val="single"/>
        </w:rPr>
        <w:t>1.38</w:t>
      </w:r>
      <w:r w:rsidRPr="00B76623">
        <w:rPr>
          <w:rFonts w:ascii="Arial" w:hAnsi="Arial" w:cs="Arial"/>
          <w:u w:val="single"/>
        </w:rPr>
        <w:t xml:space="preserve"> litros/segundo</w:t>
      </w:r>
      <w:r w:rsidRPr="00B76623">
        <w:rPr>
          <w:rFonts w:ascii="Arial" w:hAnsi="Arial" w:cs="Arial"/>
        </w:rPr>
        <w:t xml:space="preserve">, el diseño pretende asegurar que las obras y la tubería tengan un tamaño y diámetro adecuado para poder funcionar en temporada de lluvia como en la época de verano; a través de esta recomendación se pretende informar que en el verano el caudal bajará considerablemente, en el inicio del invierno las fuentes se empezaran a recuperar y el sistema empezará a </w:t>
      </w:r>
      <w:r w:rsidRPr="00B76623">
        <w:rPr>
          <w:rFonts w:ascii="Arial" w:hAnsi="Arial" w:cs="Arial"/>
        </w:rPr>
        <w:lastRenderedPageBreak/>
        <w:t>funcionar con las condiciones propuestas en las BASES DE DISEÑO elaboradas en el presente estudio</w:t>
      </w:r>
      <w:r w:rsidR="006A65F1" w:rsidRPr="00B76623">
        <w:rPr>
          <w:rFonts w:ascii="Arial" w:hAnsi="Arial" w:cs="Arial"/>
        </w:rPr>
        <w:t>.</w:t>
      </w:r>
      <w:r w:rsidR="00CF053B" w:rsidRPr="00B76623">
        <w:rPr>
          <w:rFonts w:ascii="Arial" w:hAnsi="Arial" w:cs="Arial"/>
        </w:rPr>
        <w:t xml:space="preserve">  </w:t>
      </w:r>
      <w:r w:rsidR="00EE4540" w:rsidRPr="00B76623">
        <w:rPr>
          <w:rFonts w:ascii="Arial" w:hAnsi="Arial" w:cs="Arial"/>
        </w:rPr>
        <w:t>Se prop</w:t>
      </w:r>
      <w:r w:rsidR="001D3F87">
        <w:rPr>
          <w:rFonts w:ascii="Arial" w:hAnsi="Arial" w:cs="Arial"/>
        </w:rPr>
        <w:t>one la dotación por familia de 6</w:t>
      </w:r>
      <w:r w:rsidR="00EE4540" w:rsidRPr="00B76623">
        <w:rPr>
          <w:rFonts w:ascii="Arial" w:hAnsi="Arial" w:cs="Arial"/>
        </w:rPr>
        <w:t>0 litros/habitantes/día</w:t>
      </w:r>
      <w:r w:rsidR="00F320FD" w:rsidRPr="00B76623">
        <w:rPr>
          <w:rFonts w:ascii="Arial" w:hAnsi="Arial" w:cs="Arial"/>
        </w:rPr>
        <w:t>.</w:t>
      </w:r>
    </w:p>
    <w:p w14:paraId="19537AA1" w14:textId="77777777" w:rsidR="00F320FD" w:rsidRPr="00B76623" w:rsidRDefault="00F320FD" w:rsidP="00CF79F9">
      <w:pPr>
        <w:spacing w:after="0"/>
        <w:jc w:val="both"/>
        <w:rPr>
          <w:rFonts w:ascii="Arial" w:hAnsi="Arial" w:cs="Arial"/>
        </w:rPr>
      </w:pPr>
    </w:p>
    <w:p w14:paraId="4C12531E" w14:textId="6980B820" w:rsidR="00F320FD" w:rsidRPr="00B76623" w:rsidRDefault="00F320FD" w:rsidP="00F320FD">
      <w:pPr>
        <w:spacing w:after="0"/>
        <w:jc w:val="both"/>
        <w:rPr>
          <w:rFonts w:ascii="Arial" w:hAnsi="Arial" w:cs="Arial"/>
        </w:rPr>
      </w:pPr>
      <w:r w:rsidRPr="00B76623">
        <w:rPr>
          <w:rFonts w:ascii="Arial" w:hAnsi="Arial" w:cs="Arial"/>
        </w:rPr>
        <w:t xml:space="preserve">De acuerdo a lo anterior; </w:t>
      </w:r>
      <w:r w:rsidRPr="00B76623">
        <w:rPr>
          <w:rFonts w:ascii="Arial" w:hAnsi="Arial" w:cs="Arial"/>
          <w:u w:val="single"/>
        </w:rPr>
        <w:t xml:space="preserve">se sugiere </w:t>
      </w:r>
      <w:r w:rsidR="005D3F28" w:rsidRPr="00B76623">
        <w:rPr>
          <w:rFonts w:ascii="Arial" w:hAnsi="Arial" w:cs="Arial"/>
          <w:u w:val="single"/>
        </w:rPr>
        <w:t xml:space="preserve">que en la época de verano </w:t>
      </w:r>
      <w:r w:rsidRPr="00B76623">
        <w:rPr>
          <w:rFonts w:ascii="Arial" w:hAnsi="Arial" w:cs="Arial"/>
          <w:u w:val="single"/>
        </w:rPr>
        <w:t>el abastecimiento de agua sea sectorizado</w:t>
      </w:r>
      <w:r w:rsidR="00756619" w:rsidRPr="00B76623">
        <w:rPr>
          <w:rFonts w:ascii="Arial" w:hAnsi="Arial" w:cs="Arial"/>
          <w:u w:val="single"/>
        </w:rPr>
        <w:t>,</w:t>
      </w:r>
      <w:r w:rsidR="00756619" w:rsidRPr="00B76623">
        <w:rPr>
          <w:rFonts w:ascii="Arial" w:hAnsi="Arial" w:cs="Arial"/>
        </w:rPr>
        <w:t xml:space="preserve"> </w:t>
      </w:r>
      <w:r w:rsidR="00892B71" w:rsidRPr="00B76623">
        <w:rPr>
          <w:rFonts w:ascii="Arial" w:hAnsi="Arial" w:cs="Arial"/>
        </w:rPr>
        <w:t>considerando el resultado</w:t>
      </w:r>
      <w:r w:rsidR="005F0E96" w:rsidRPr="00B76623">
        <w:rPr>
          <w:rFonts w:ascii="Arial" w:hAnsi="Arial" w:cs="Arial"/>
        </w:rPr>
        <w:t xml:space="preserve"> del censo realizado</w:t>
      </w:r>
      <w:r w:rsidR="00C55AD5" w:rsidRPr="00B76623">
        <w:rPr>
          <w:rFonts w:ascii="Arial" w:hAnsi="Arial" w:cs="Arial"/>
        </w:rPr>
        <w:t>; los datos por sector se resumen de la siguiente forma</w:t>
      </w:r>
      <w:r w:rsidR="00EA3048" w:rsidRPr="00B76623">
        <w:rPr>
          <w:rFonts w:ascii="Arial" w:hAnsi="Arial" w:cs="Arial"/>
        </w:rPr>
        <w:t>;</w:t>
      </w:r>
    </w:p>
    <w:p w14:paraId="4443268D" w14:textId="77777777" w:rsidR="0072016A" w:rsidRPr="00B76623" w:rsidRDefault="0072016A" w:rsidP="00F320FD">
      <w:pPr>
        <w:spacing w:after="0"/>
        <w:jc w:val="both"/>
        <w:rPr>
          <w:rFonts w:ascii="Arial" w:hAnsi="Arial" w:cs="Arial"/>
        </w:rPr>
      </w:pPr>
    </w:p>
    <w:p w14:paraId="30A8A7C9" w14:textId="77777777" w:rsidR="0072016A" w:rsidRPr="00B76623" w:rsidRDefault="0072016A" w:rsidP="0072016A">
      <w:pPr>
        <w:pStyle w:val="Ttulo3"/>
        <w:tabs>
          <w:tab w:val="left" w:pos="2461"/>
        </w:tabs>
        <w:ind w:left="0"/>
        <w:jc w:val="center"/>
        <w:rPr>
          <w:spacing w:val="-2"/>
        </w:rPr>
      </w:pPr>
      <w:r w:rsidRPr="00B76623">
        <w:rPr>
          <w:spacing w:val="-2"/>
        </w:rPr>
        <w:t>CENSO POBLACIONAL – ALDEA NAVIDAD</w:t>
      </w:r>
    </w:p>
    <w:p w14:paraId="5139A415" w14:textId="77777777" w:rsidR="0072016A" w:rsidRPr="00B76623" w:rsidRDefault="0072016A" w:rsidP="0072016A">
      <w:pPr>
        <w:pStyle w:val="Ttulo3"/>
        <w:tabs>
          <w:tab w:val="left" w:pos="2461"/>
        </w:tabs>
        <w:ind w:left="0"/>
        <w:jc w:val="center"/>
        <w:rPr>
          <w:spacing w:val="-2"/>
        </w:rPr>
      </w:pPr>
    </w:p>
    <w:p w14:paraId="2B58A035" w14:textId="77777777" w:rsidR="0072016A" w:rsidRPr="00B76623" w:rsidRDefault="0072016A" w:rsidP="0072016A">
      <w:pPr>
        <w:pStyle w:val="Ttulo3"/>
        <w:tabs>
          <w:tab w:val="left" w:pos="2461"/>
        </w:tabs>
        <w:ind w:left="0"/>
        <w:jc w:val="both"/>
        <w:rPr>
          <w:b w:val="0"/>
          <w:spacing w:val="-2"/>
        </w:rPr>
      </w:pPr>
    </w:p>
    <w:tbl>
      <w:tblPr>
        <w:tblStyle w:val="Tablaconcuadrcula"/>
        <w:tblW w:w="0" w:type="auto"/>
        <w:tblInd w:w="-5" w:type="dxa"/>
        <w:tblLayout w:type="fixed"/>
        <w:tblLook w:val="04A0" w:firstRow="1" w:lastRow="0" w:firstColumn="1" w:lastColumn="0" w:noHBand="0" w:noVBand="1"/>
      </w:tblPr>
      <w:tblGrid>
        <w:gridCol w:w="2977"/>
        <w:gridCol w:w="1418"/>
        <w:gridCol w:w="1417"/>
        <w:gridCol w:w="1418"/>
        <w:gridCol w:w="1417"/>
      </w:tblGrid>
      <w:tr w:rsidR="0072016A" w:rsidRPr="00B76623" w14:paraId="78C91765" w14:textId="77777777" w:rsidTr="008C66A3">
        <w:tc>
          <w:tcPr>
            <w:tcW w:w="2977" w:type="dxa"/>
            <w:tcBorders>
              <w:top w:val="nil"/>
              <w:left w:val="nil"/>
              <w:bottom w:val="single" w:sz="4" w:space="0" w:color="auto"/>
              <w:right w:val="single" w:sz="4" w:space="0" w:color="auto"/>
            </w:tcBorders>
          </w:tcPr>
          <w:p w14:paraId="0206DE49" w14:textId="77777777" w:rsidR="0072016A" w:rsidRPr="00B76623" w:rsidRDefault="0072016A" w:rsidP="008C66A3">
            <w:pPr>
              <w:pStyle w:val="Ttulo3"/>
              <w:tabs>
                <w:tab w:val="left" w:pos="2461"/>
              </w:tabs>
              <w:ind w:left="0"/>
              <w:jc w:val="both"/>
              <w:rPr>
                <w:b w:val="0"/>
                <w:spacing w:val="-2"/>
                <w:sz w:val="20"/>
                <w:szCs w:val="20"/>
              </w:rPr>
            </w:pPr>
          </w:p>
        </w:tc>
        <w:tc>
          <w:tcPr>
            <w:tcW w:w="4253" w:type="dxa"/>
            <w:gridSpan w:val="3"/>
            <w:tcBorders>
              <w:left w:val="single" w:sz="4" w:space="0" w:color="auto"/>
              <w:right w:val="single" w:sz="4" w:space="0" w:color="auto"/>
            </w:tcBorders>
            <w:shd w:val="clear" w:color="auto" w:fill="BDD6EE" w:themeFill="accent1" w:themeFillTint="66"/>
          </w:tcPr>
          <w:p w14:paraId="5C8A3F81" w14:textId="77777777" w:rsidR="0072016A" w:rsidRPr="00B76623" w:rsidRDefault="0072016A" w:rsidP="008C66A3">
            <w:pPr>
              <w:pStyle w:val="Ttulo3"/>
              <w:tabs>
                <w:tab w:val="left" w:pos="2461"/>
              </w:tabs>
              <w:ind w:left="0"/>
              <w:jc w:val="center"/>
              <w:rPr>
                <w:b w:val="0"/>
                <w:spacing w:val="-2"/>
                <w:sz w:val="20"/>
                <w:szCs w:val="20"/>
              </w:rPr>
            </w:pPr>
            <w:r w:rsidRPr="00B76623">
              <w:rPr>
                <w:b w:val="0"/>
                <w:spacing w:val="-2"/>
                <w:sz w:val="20"/>
                <w:szCs w:val="20"/>
              </w:rPr>
              <w:t>LOCALIZACION</w:t>
            </w:r>
          </w:p>
        </w:tc>
        <w:tc>
          <w:tcPr>
            <w:tcW w:w="1417" w:type="dxa"/>
            <w:tcBorders>
              <w:top w:val="nil"/>
              <w:left w:val="single" w:sz="4" w:space="0" w:color="auto"/>
              <w:bottom w:val="single" w:sz="4" w:space="0" w:color="auto"/>
              <w:right w:val="nil"/>
            </w:tcBorders>
          </w:tcPr>
          <w:p w14:paraId="3EB31F6B" w14:textId="77777777" w:rsidR="0072016A" w:rsidRPr="00B76623" w:rsidRDefault="0072016A" w:rsidP="008C66A3">
            <w:pPr>
              <w:pStyle w:val="Ttulo3"/>
              <w:tabs>
                <w:tab w:val="left" w:pos="2461"/>
              </w:tabs>
              <w:ind w:left="0"/>
              <w:jc w:val="both"/>
              <w:rPr>
                <w:b w:val="0"/>
                <w:spacing w:val="-2"/>
                <w:sz w:val="20"/>
                <w:szCs w:val="20"/>
              </w:rPr>
            </w:pPr>
          </w:p>
        </w:tc>
      </w:tr>
      <w:tr w:rsidR="0072016A" w:rsidRPr="00B76623" w14:paraId="37D1F0C2" w14:textId="77777777" w:rsidTr="008C66A3">
        <w:tc>
          <w:tcPr>
            <w:tcW w:w="2977" w:type="dxa"/>
            <w:tcBorders>
              <w:top w:val="single" w:sz="4" w:space="0" w:color="auto"/>
            </w:tcBorders>
            <w:shd w:val="clear" w:color="auto" w:fill="BDD6EE" w:themeFill="accent1" w:themeFillTint="66"/>
          </w:tcPr>
          <w:p w14:paraId="5593817D" w14:textId="77777777" w:rsidR="0072016A" w:rsidRPr="00B76623" w:rsidRDefault="0072016A" w:rsidP="008C66A3">
            <w:pPr>
              <w:pStyle w:val="Ttulo3"/>
              <w:tabs>
                <w:tab w:val="left" w:pos="2461"/>
              </w:tabs>
              <w:ind w:left="0"/>
              <w:jc w:val="center"/>
              <w:rPr>
                <w:b w:val="0"/>
                <w:spacing w:val="-2"/>
                <w:sz w:val="20"/>
                <w:szCs w:val="20"/>
              </w:rPr>
            </w:pPr>
            <w:r w:rsidRPr="00B76623">
              <w:rPr>
                <w:b w:val="0"/>
                <w:spacing w:val="-2"/>
                <w:sz w:val="20"/>
                <w:szCs w:val="20"/>
              </w:rPr>
              <w:t>DESCRIPCION</w:t>
            </w:r>
          </w:p>
        </w:tc>
        <w:tc>
          <w:tcPr>
            <w:tcW w:w="1418" w:type="dxa"/>
            <w:shd w:val="clear" w:color="auto" w:fill="BDD6EE" w:themeFill="accent1" w:themeFillTint="66"/>
          </w:tcPr>
          <w:p w14:paraId="16DB85BC" w14:textId="77777777" w:rsidR="0072016A" w:rsidRPr="00B76623" w:rsidRDefault="0072016A" w:rsidP="008C66A3">
            <w:pPr>
              <w:pStyle w:val="Ttulo3"/>
              <w:tabs>
                <w:tab w:val="left" w:pos="2461"/>
              </w:tabs>
              <w:ind w:left="0"/>
              <w:jc w:val="center"/>
              <w:rPr>
                <w:b w:val="0"/>
                <w:spacing w:val="-2"/>
                <w:sz w:val="20"/>
                <w:szCs w:val="20"/>
              </w:rPr>
            </w:pPr>
            <w:r w:rsidRPr="00B76623">
              <w:rPr>
                <w:b w:val="0"/>
                <w:spacing w:val="-2"/>
                <w:sz w:val="20"/>
                <w:szCs w:val="20"/>
              </w:rPr>
              <w:t>SECTOR ALTO</w:t>
            </w:r>
          </w:p>
        </w:tc>
        <w:tc>
          <w:tcPr>
            <w:tcW w:w="1417" w:type="dxa"/>
            <w:shd w:val="clear" w:color="auto" w:fill="BDD6EE" w:themeFill="accent1" w:themeFillTint="66"/>
          </w:tcPr>
          <w:p w14:paraId="7EA6314B" w14:textId="77777777" w:rsidR="0072016A" w:rsidRPr="00B76623" w:rsidRDefault="0072016A" w:rsidP="008C66A3">
            <w:pPr>
              <w:pStyle w:val="Ttulo3"/>
              <w:tabs>
                <w:tab w:val="left" w:pos="2461"/>
              </w:tabs>
              <w:ind w:left="0"/>
              <w:jc w:val="center"/>
              <w:rPr>
                <w:b w:val="0"/>
                <w:spacing w:val="-2"/>
                <w:sz w:val="20"/>
                <w:szCs w:val="20"/>
              </w:rPr>
            </w:pPr>
            <w:r w:rsidRPr="00B76623">
              <w:rPr>
                <w:b w:val="0"/>
                <w:spacing w:val="-2"/>
                <w:sz w:val="20"/>
                <w:szCs w:val="20"/>
              </w:rPr>
              <w:t>SECTOR MEDIO</w:t>
            </w:r>
          </w:p>
        </w:tc>
        <w:tc>
          <w:tcPr>
            <w:tcW w:w="1418" w:type="dxa"/>
            <w:shd w:val="clear" w:color="auto" w:fill="BDD6EE" w:themeFill="accent1" w:themeFillTint="66"/>
          </w:tcPr>
          <w:p w14:paraId="48BE0CB2" w14:textId="77777777" w:rsidR="0072016A" w:rsidRPr="00B76623" w:rsidRDefault="0072016A" w:rsidP="008C66A3">
            <w:pPr>
              <w:pStyle w:val="Ttulo3"/>
              <w:tabs>
                <w:tab w:val="left" w:pos="2461"/>
              </w:tabs>
              <w:ind w:left="0"/>
              <w:jc w:val="center"/>
              <w:rPr>
                <w:b w:val="0"/>
                <w:spacing w:val="-2"/>
                <w:sz w:val="20"/>
                <w:szCs w:val="20"/>
              </w:rPr>
            </w:pPr>
            <w:r w:rsidRPr="00B76623">
              <w:rPr>
                <w:b w:val="0"/>
                <w:spacing w:val="-2"/>
                <w:sz w:val="20"/>
                <w:szCs w:val="20"/>
              </w:rPr>
              <w:t>SECTOR BAJO</w:t>
            </w:r>
          </w:p>
        </w:tc>
        <w:tc>
          <w:tcPr>
            <w:tcW w:w="1417" w:type="dxa"/>
            <w:tcBorders>
              <w:top w:val="single" w:sz="4" w:space="0" w:color="auto"/>
            </w:tcBorders>
            <w:shd w:val="clear" w:color="auto" w:fill="BDD6EE" w:themeFill="accent1" w:themeFillTint="66"/>
          </w:tcPr>
          <w:p w14:paraId="3DF9EBA5" w14:textId="1589CA99" w:rsidR="0072016A" w:rsidRPr="00B76623" w:rsidRDefault="0072016A" w:rsidP="008C66A3">
            <w:pPr>
              <w:pStyle w:val="Ttulo3"/>
              <w:tabs>
                <w:tab w:val="left" w:pos="2461"/>
              </w:tabs>
              <w:ind w:left="0"/>
              <w:jc w:val="center"/>
              <w:rPr>
                <w:b w:val="0"/>
                <w:spacing w:val="-2"/>
                <w:sz w:val="20"/>
                <w:szCs w:val="20"/>
              </w:rPr>
            </w:pPr>
            <w:r w:rsidRPr="00B76623">
              <w:rPr>
                <w:b w:val="0"/>
                <w:spacing w:val="-2"/>
                <w:sz w:val="20"/>
                <w:szCs w:val="20"/>
              </w:rPr>
              <w:t>TOTAL</w:t>
            </w:r>
            <w:r w:rsidR="001C453D" w:rsidRPr="00B76623">
              <w:rPr>
                <w:b w:val="0"/>
                <w:spacing w:val="-2"/>
                <w:sz w:val="20"/>
                <w:szCs w:val="20"/>
              </w:rPr>
              <w:t xml:space="preserve"> DE HAB.</w:t>
            </w:r>
          </w:p>
        </w:tc>
      </w:tr>
      <w:tr w:rsidR="0072016A" w:rsidRPr="00B76623" w14:paraId="50CD0243" w14:textId="77777777" w:rsidTr="008C66A3">
        <w:trPr>
          <w:trHeight w:val="284"/>
        </w:trPr>
        <w:tc>
          <w:tcPr>
            <w:tcW w:w="2977" w:type="dxa"/>
            <w:shd w:val="clear" w:color="auto" w:fill="BDD6EE" w:themeFill="accent1" w:themeFillTint="66"/>
          </w:tcPr>
          <w:p w14:paraId="1B4B8DF7" w14:textId="77777777" w:rsidR="0072016A" w:rsidRPr="00B76623" w:rsidRDefault="0072016A" w:rsidP="008C66A3">
            <w:pPr>
              <w:pStyle w:val="Ttulo3"/>
              <w:tabs>
                <w:tab w:val="left" w:pos="2461"/>
              </w:tabs>
              <w:ind w:left="0"/>
              <w:jc w:val="both"/>
              <w:rPr>
                <w:b w:val="0"/>
                <w:spacing w:val="-2"/>
                <w:sz w:val="20"/>
                <w:szCs w:val="20"/>
              </w:rPr>
            </w:pPr>
            <w:r w:rsidRPr="00B76623">
              <w:rPr>
                <w:b w:val="0"/>
                <w:spacing w:val="-2"/>
                <w:sz w:val="20"/>
                <w:szCs w:val="20"/>
              </w:rPr>
              <w:t>HABITANTES</w:t>
            </w:r>
          </w:p>
        </w:tc>
        <w:tc>
          <w:tcPr>
            <w:tcW w:w="1418" w:type="dxa"/>
          </w:tcPr>
          <w:p w14:paraId="3C91F454" w14:textId="77777777" w:rsidR="0072016A" w:rsidRPr="00B76623" w:rsidRDefault="0072016A" w:rsidP="008C66A3">
            <w:pPr>
              <w:pStyle w:val="Ttulo3"/>
              <w:tabs>
                <w:tab w:val="left" w:pos="2461"/>
              </w:tabs>
              <w:ind w:left="0"/>
              <w:jc w:val="center"/>
              <w:rPr>
                <w:b w:val="0"/>
                <w:spacing w:val="-2"/>
                <w:sz w:val="20"/>
                <w:szCs w:val="20"/>
              </w:rPr>
            </w:pPr>
            <w:r w:rsidRPr="00B76623">
              <w:rPr>
                <w:b w:val="0"/>
                <w:spacing w:val="-2"/>
                <w:sz w:val="20"/>
                <w:szCs w:val="20"/>
              </w:rPr>
              <w:t>370</w:t>
            </w:r>
          </w:p>
        </w:tc>
        <w:tc>
          <w:tcPr>
            <w:tcW w:w="1417" w:type="dxa"/>
          </w:tcPr>
          <w:p w14:paraId="46570BD0" w14:textId="77777777" w:rsidR="0072016A" w:rsidRPr="00B76623" w:rsidRDefault="0072016A" w:rsidP="008C66A3">
            <w:pPr>
              <w:pStyle w:val="Ttulo3"/>
              <w:tabs>
                <w:tab w:val="left" w:pos="2461"/>
              </w:tabs>
              <w:ind w:left="0"/>
              <w:jc w:val="center"/>
              <w:rPr>
                <w:b w:val="0"/>
                <w:spacing w:val="-2"/>
                <w:sz w:val="20"/>
                <w:szCs w:val="20"/>
              </w:rPr>
            </w:pPr>
            <w:r w:rsidRPr="00B76623">
              <w:rPr>
                <w:b w:val="0"/>
                <w:spacing w:val="-2"/>
                <w:sz w:val="20"/>
                <w:szCs w:val="20"/>
              </w:rPr>
              <w:t>123</w:t>
            </w:r>
          </w:p>
        </w:tc>
        <w:tc>
          <w:tcPr>
            <w:tcW w:w="1418" w:type="dxa"/>
          </w:tcPr>
          <w:p w14:paraId="146D077A" w14:textId="77777777" w:rsidR="0072016A" w:rsidRPr="00B76623" w:rsidRDefault="0072016A" w:rsidP="008C66A3">
            <w:pPr>
              <w:pStyle w:val="Ttulo3"/>
              <w:tabs>
                <w:tab w:val="left" w:pos="2461"/>
              </w:tabs>
              <w:ind w:left="0"/>
              <w:jc w:val="center"/>
              <w:rPr>
                <w:b w:val="0"/>
                <w:spacing w:val="-2"/>
                <w:sz w:val="20"/>
                <w:szCs w:val="20"/>
              </w:rPr>
            </w:pPr>
            <w:r w:rsidRPr="00B76623">
              <w:rPr>
                <w:b w:val="0"/>
                <w:spacing w:val="-2"/>
                <w:sz w:val="20"/>
                <w:szCs w:val="20"/>
              </w:rPr>
              <w:t>202</w:t>
            </w:r>
          </w:p>
        </w:tc>
        <w:tc>
          <w:tcPr>
            <w:tcW w:w="1417" w:type="dxa"/>
          </w:tcPr>
          <w:p w14:paraId="35C48FCA" w14:textId="77777777" w:rsidR="0072016A" w:rsidRPr="00B76623" w:rsidRDefault="0072016A" w:rsidP="008C66A3">
            <w:pPr>
              <w:pStyle w:val="Ttulo3"/>
              <w:tabs>
                <w:tab w:val="left" w:pos="2461"/>
              </w:tabs>
              <w:ind w:left="0"/>
              <w:jc w:val="center"/>
              <w:rPr>
                <w:bCs w:val="0"/>
                <w:spacing w:val="-2"/>
                <w:sz w:val="20"/>
                <w:szCs w:val="20"/>
              </w:rPr>
            </w:pPr>
            <w:r w:rsidRPr="00B76623">
              <w:rPr>
                <w:bCs w:val="0"/>
                <w:spacing w:val="-2"/>
                <w:sz w:val="20"/>
                <w:szCs w:val="20"/>
              </w:rPr>
              <w:t>695</w:t>
            </w:r>
          </w:p>
        </w:tc>
      </w:tr>
    </w:tbl>
    <w:p w14:paraId="08F16B29" w14:textId="77777777" w:rsidR="0072016A" w:rsidRPr="00B76623" w:rsidRDefault="0072016A" w:rsidP="00F320FD">
      <w:pPr>
        <w:spacing w:after="0"/>
        <w:jc w:val="both"/>
        <w:rPr>
          <w:rFonts w:ascii="Arial" w:hAnsi="Arial" w:cs="Arial"/>
        </w:rPr>
      </w:pPr>
    </w:p>
    <w:p w14:paraId="52A79901" w14:textId="77777777" w:rsidR="007F04C8" w:rsidRPr="00B76623" w:rsidRDefault="007F04C8" w:rsidP="00F320FD">
      <w:pPr>
        <w:spacing w:after="0"/>
        <w:jc w:val="both"/>
        <w:rPr>
          <w:rFonts w:ascii="Arial" w:hAnsi="Arial" w:cs="Arial"/>
        </w:rPr>
      </w:pPr>
    </w:p>
    <w:p w14:paraId="223D42ED" w14:textId="7CFDE6A5" w:rsidR="007F04C8" w:rsidRPr="00B76623" w:rsidRDefault="007F04C8" w:rsidP="00F320FD">
      <w:pPr>
        <w:spacing w:after="0"/>
        <w:jc w:val="both"/>
        <w:rPr>
          <w:rFonts w:ascii="Arial" w:hAnsi="Arial" w:cs="Arial"/>
          <w:u w:val="single"/>
        </w:rPr>
      </w:pPr>
      <w:r w:rsidRPr="00B76623">
        <w:rPr>
          <w:rFonts w:ascii="Arial" w:hAnsi="Arial" w:cs="Arial"/>
        </w:rPr>
        <w:t>Dia de abastecimiento 1:  Sector alto</w:t>
      </w:r>
      <w:r w:rsidR="00D47AF2" w:rsidRPr="00B76623">
        <w:rPr>
          <w:rFonts w:ascii="Arial" w:hAnsi="Arial" w:cs="Arial"/>
        </w:rPr>
        <w:t xml:space="preserve">, </w:t>
      </w:r>
      <w:r w:rsidR="00D47AF2" w:rsidRPr="00B76623">
        <w:rPr>
          <w:rFonts w:ascii="Arial" w:hAnsi="Arial" w:cs="Arial"/>
          <w:u w:val="single"/>
        </w:rPr>
        <w:t>población beneficiada 370</w:t>
      </w:r>
    </w:p>
    <w:p w14:paraId="3B07F834" w14:textId="77777777" w:rsidR="004472A1" w:rsidRDefault="004472A1" w:rsidP="00F320FD">
      <w:pPr>
        <w:spacing w:after="0"/>
        <w:jc w:val="both"/>
        <w:rPr>
          <w:rFonts w:ascii="Arial" w:hAnsi="Arial" w:cs="Arial"/>
        </w:rPr>
      </w:pPr>
    </w:p>
    <w:p w14:paraId="401A95BE" w14:textId="24BFCD4D" w:rsidR="00D47AF2" w:rsidRPr="00B76623" w:rsidRDefault="00D47AF2" w:rsidP="00F320FD">
      <w:pPr>
        <w:spacing w:after="0"/>
        <w:jc w:val="both"/>
        <w:rPr>
          <w:rFonts w:ascii="Arial" w:hAnsi="Arial" w:cs="Arial"/>
        </w:rPr>
      </w:pPr>
      <w:r w:rsidRPr="00B76623">
        <w:rPr>
          <w:rFonts w:ascii="Arial" w:hAnsi="Arial" w:cs="Arial"/>
        </w:rPr>
        <w:t xml:space="preserve">Dia de abastecimiento 2:  Sector medio + Sector bajo, </w:t>
      </w:r>
      <w:r w:rsidRPr="00B76623">
        <w:rPr>
          <w:rFonts w:ascii="Arial" w:hAnsi="Arial" w:cs="Arial"/>
          <w:u w:val="single"/>
        </w:rPr>
        <w:t xml:space="preserve">población beneficiada </w:t>
      </w:r>
      <w:r w:rsidR="00F77199" w:rsidRPr="00B76623">
        <w:rPr>
          <w:rFonts w:ascii="Arial" w:hAnsi="Arial" w:cs="Arial"/>
          <w:u w:val="single"/>
        </w:rPr>
        <w:t>325</w:t>
      </w:r>
    </w:p>
    <w:p w14:paraId="53413AB9" w14:textId="77777777" w:rsidR="00D500C8" w:rsidRPr="00B76623" w:rsidRDefault="00D500C8" w:rsidP="00F320FD">
      <w:pPr>
        <w:spacing w:after="0"/>
        <w:jc w:val="both"/>
        <w:rPr>
          <w:rFonts w:ascii="Arial" w:hAnsi="Arial" w:cs="Arial"/>
        </w:rPr>
      </w:pPr>
    </w:p>
    <w:p w14:paraId="4B20B97F" w14:textId="3F10BD1C" w:rsidR="00D500C8" w:rsidRPr="00B76623" w:rsidRDefault="00D500C8" w:rsidP="00F320FD">
      <w:pPr>
        <w:spacing w:after="0"/>
        <w:jc w:val="both"/>
        <w:rPr>
          <w:rFonts w:ascii="Arial" w:hAnsi="Arial" w:cs="Arial"/>
        </w:rPr>
      </w:pPr>
      <w:r w:rsidRPr="00B76623">
        <w:rPr>
          <w:rFonts w:ascii="Arial" w:hAnsi="Arial" w:cs="Arial"/>
        </w:rPr>
        <w:t xml:space="preserve">Por lo anterior, en época de verano los habitantes </w:t>
      </w:r>
      <w:r w:rsidR="004E04D2" w:rsidRPr="00B76623">
        <w:rPr>
          <w:rFonts w:ascii="Arial" w:hAnsi="Arial" w:cs="Arial"/>
        </w:rPr>
        <w:t>se abastecerán de agua cada dos días.</w:t>
      </w:r>
      <w:r w:rsidR="005C06CD" w:rsidRPr="00B76623">
        <w:rPr>
          <w:rFonts w:ascii="Arial" w:hAnsi="Arial" w:cs="Arial"/>
        </w:rPr>
        <w:t xml:space="preserve">  Para la época de invierno </w:t>
      </w:r>
      <w:r w:rsidR="005D48CB" w:rsidRPr="00B76623">
        <w:rPr>
          <w:rFonts w:ascii="Arial" w:hAnsi="Arial" w:cs="Arial"/>
        </w:rPr>
        <w:t>los tres sectores podrán abastecerse de agua todos los días, considerando que el caudal</w:t>
      </w:r>
      <w:r w:rsidR="009D529A" w:rsidRPr="00B76623">
        <w:rPr>
          <w:rFonts w:ascii="Arial" w:hAnsi="Arial" w:cs="Arial"/>
        </w:rPr>
        <w:t xml:space="preserve"> aumenta.</w:t>
      </w:r>
    </w:p>
    <w:p w14:paraId="75F39F5C" w14:textId="77777777" w:rsidR="00B74589" w:rsidRPr="00B76623" w:rsidRDefault="00B74589" w:rsidP="00F320FD">
      <w:pPr>
        <w:spacing w:after="0"/>
        <w:jc w:val="both"/>
        <w:rPr>
          <w:rFonts w:ascii="Arial" w:hAnsi="Arial" w:cs="Arial"/>
        </w:rPr>
      </w:pPr>
    </w:p>
    <w:p w14:paraId="4831850A" w14:textId="77777777" w:rsidR="00CE4D18" w:rsidRDefault="00CE4D18" w:rsidP="00CE4D18">
      <w:pPr>
        <w:spacing w:after="0"/>
        <w:jc w:val="both"/>
        <w:rPr>
          <w:rFonts w:ascii="Arial" w:hAnsi="Arial" w:cs="Arial"/>
          <w:b/>
          <w:bCs/>
        </w:rPr>
      </w:pPr>
      <w:r>
        <w:rPr>
          <w:rFonts w:ascii="Arial" w:hAnsi="Arial" w:cs="Arial"/>
          <w:b/>
          <w:bCs/>
        </w:rPr>
        <w:t>RECOMENDACIONES DEL ESTUDIO:</w:t>
      </w:r>
    </w:p>
    <w:p w14:paraId="2EC99CFC" w14:textId="77777777" w:rsidR="00CE4D18" w:rsidRDefault="00CE4D18" w:rsidP="00CE4D18">
      <w:pPr>
        <w:spacing w:after="0"/>
        <w:jc w:val="both"/>
        <w:rPr>
          <w:rFonts w:ascii="Arial" w:hAnsi="Arial" w:cs="Arial"/>
          <w:b/>
          <w:bCs/>
        </w:rPr>
      </w:pPr>
    </w:p>
    <w:p w14:paraId="07984CE9" w14:textId="77777777" w:rsidR="00CE4D18" w:rsidRDefault="00CE4D18" w:rsidP="00CE4D18">
      <w:pPr>
        <w:spacing w:after="0"/>
        <w:jc w:val="both"/>
        <w:rPr>
          <w:rFonts w:ascii="Arial" w:hAnsi="Arial" w:cs="Arial"/>
        </w:rPr>
      </w:pPr>
      <w:r w:rsidRPr="009A385C">
        <w:rPr>
          <w:rFonts w:ascii="Arial" w:hAnsi="Arial" w:cs="Arial"/>
        </w:rPr>
        <w:t>Como una medida para mejorar el sistema de abastecimiento de agua se recomienda considerar l</w:t>
      </w:r>
      <w:r>
        <w:rPr>
          <w:rFonts w:ascii="Arial" w:hAnsi="Arial" w:cs="Arial"/>
        </w:rPr>
        <w:t>os siguientes aspectos:</w:t>
      </w:r>
    </w:p>
    <w:p w14:paraId="78CB468E" w14:textId="77777777" w:rsidR="00CE4D18" w:rsidRDefault="00CE4D18" w:rsidP="00CE4D18">
      <w:pPr>
        <w:spacing w:after="0"/>
        <w:jc w:val="both"/>
        <w:rPr>
          <w:rFonts w:ascii="Arial" w:hAnsi="Arial" w:cs="Arial"/>
        </w:rPr>
      </w:pPr>
    </w:p>
    <w:p w14:paraId="295EB378" w14:textId="77777777" w:rsidR="00CE4D18" w:rsidRDefault="00CE4D18" w:rsidP="00CE4D18">
      <w:pPr>
        <w:pStyle w:val="Prrafodelista"/>
        <w:numPr>
          <w:ilvl w:val="0"/>
          <w:numId w:val="39"/>
        </w:numPr>
        <w:spacing w:after="0"/>
        <w:jc w:val="both"/>
        <w:rPr>
          <w:rFonts w:ascii="Arial" w:hAnsi="Arial" w:cs="Arial"/>
        </w:rPr>
      </w:pPr>
      <w:r>
        <w:rPr>
          <w:rFonts w:ascii="Arial" w:hAnsi="Arial" w:cs="Arial"/>
        </w:rPr>
        <w:t>Ordenar del uso de la tierra alrededor de los nacimientos; principalmente frenar el avance de la frontera agrícola, implementar acciones para la recarga hídrica, implementar planes de reforestación.</w:t>
      </w:r>
    </w:p>
    <w:p w14:paraId="3117BC11" w14:textId="77777777" w:rsidR="00CE4D18" w:rsidRDefault="00CE4D18" w:rsidP="00CE4D18">
      <w:pPr>
        <w:pStyle w:val="Prrafodelista"/>
        <w:numPr>
          <w:ilvl w:val="0"/>
          <w:numId w:val="39"/>
        </w:numPr>
        <w:spacing w:after="0"/>
        <w:jc w:val="both"/>
        <w:rPr>
          <w:rFonts w:ascii="Arial" w:hAnsi="Arial" w:cs="Arial"/>
        </w:rPr>
      </w:pPr>
      <w:r>
        <w:rPr>
          <w:rFonts w:ascii="Arial" w:hAnsi="Arial" w:cs="Arial"/>
        </w:rPr>
        <w:t xml:space="preserve"> Lograr el compromiso de las autoridades de la Comunidad, usuarios y vecinos de la comunidad; para que se respete y cumpla con el reglamento y manual de operación y mantenimiento del Sistema de Agua</w:t>
      </w:r>
    </w:p>
    <w:p w14:paraId="769697DD" w14:textId="77777777" w:rsidR="00CE4D18" w:rsidRDefault="00CE4D18" w:rsidP="00CE4D18">
      <w:pPr>
        <w:pStyle w:val="Prrafodelista"/>
        <w:numPr>
          <w:ilvl w:val="0"/>
          <w:numId w:val="39"/>
        </w:numPr>
        <w:spacing w:after="0"/>
        <w:jc w:val="both"/>
        <w:rPr>
          <w:rFonts w:ascii="Arial" w:hAnsi="Arial" w:cs="Arial"/>
        </w:rPr>
      </w:pPr>
      <w:r>
        <w:rPr>
          <w:rFonts w:ascii="Arial" w:hAnsi="Arial" w:cs="Arial"/>
        </w:rPr>
        <w:t>Que las autoridades de la Comunidad respeten y cumplan con diseño del Sistema de Agua, prohibir las conexiones y modificaciones a la línea de conducción y distribución.</w:t>
      </w:r>
    </w:p>
    <w:p w14:paraId="0A4CE243" w14:textId="77777777" w:rsidR="00CE4D18" w:rsidRDefault="00CE4D18" w:rsidP="00CE4D18">
      <w:pPr>
        <w:pStyle w:val="Prrafodelista"/>
        <w:numPr>
          <w:ilvl w:val="0"/>
          <w:numId w:val="39"/>
        </w:numPr>
        <w:spacing w:after="0"/>
        <w:jc w:val="both"/>
        <w:rPr>
          <w:rFonts w:ascii="Arial" w:hAnsi="Arial" w:cs="Arial"/>
        </w:rPr>
      </w:pPr>
      <w:r>
        <w:rPr>
          <w:rFonts w:ascii="Arial" w:hAnsi="Arial" w:cs="Arial"/>
        </w:rPr>
        <w:t>E</w:t>
      </w:r>
      <w:r w:rsidRPr="00F63818">
        <w:rPr>
          <w:rFonts w:ascii="Arial" w:hAnsi="Arial" w:cs="Arial"/>
        </w:rPr>
        <w:t xml:space="preserve">fectuar un estudio hidrogeológico y evaluar la factibilidad de </w:t>
      </w:r>
      <w:r>
        <w:rPr>
          <w:rFonts w:ascii="Arial" w:hAnsi="Arial" w:cs="Arial"/>
        </w:rPr>
        <w:t>nuevas fuentes de agua para incrementar el caudal.</w:t>
      </w:r>
    </w:p>
    <w:p w14:paraId="4290EA40" w14:textId="77777777" w:rsidR="00CE4D18" w:rsidRDefault="00CE4D18" w:rsidP="00CE4D18">
      <w:pPr>
        <w:pStyle w:val="Prrafodelista"/>
        <w:spacing w:after="0"/>
        <w:ind w:left="780"/>
        <w:jc w:val="both"/>
        <w:rPr>
          <w:rFonts w:ascii="Arial" w:hAnsi="Arial" w:cs="Arial"/>
        </w:rPr>
      </w:pPr>
    </w:p>
    <w:p w14:paraId="4C775EC8" w14:textId="77777777" w:rsidR="00CE4D18" w:rsidRPr="00F63818" w:rsidRDefault="00CE4D18" w:rsidP="00CE4D18">
      <w:pPr>
        <w:pStyle w:val="Prrafodelista"/>
        <w:spacing w:after="0"/>
        <w:ind w:left="780"/>
        <w:jc w:val="both"/>
        <w:rPr>
          <w:rFonts w:ascii="Arial" w:hAnsi="Arial" w:cs="Arial"/>
        </w:rPr>
      </w:pPr>
    </w:p>
    <w:p w14:paraId="1A7C0E14" w14:textId="77777777" w:rsidR="00CE4D18" w:rsidRDefault="00CE4D18" w:rsidP="00CE4D18">
      <w:pPr>
        <w:spacing w:after="0"/>
        <w:jc w:val="both"/>
        <w:rPr>
          <w:rFonts w:ascii="Arial" w:hAnsi="Arial" w:cs="Arial"/>
        </w:rPr>
      </w:pPr>
      <w:r w:rsidRPr="009C3BA3">
        <w:rPr>
          <w:rFonts w:ascii="Arial" w:hAnsi="Arial" w:cs="Arial"/>
        </w:rPr>
        <w:t>Sometemos ante Visión Mundial Guatemala, nuestra RECOMENDACIÓN para que se realicen las consideraciones necesarias.</w:t>
      </w:r>
    </w:p>
    <w:p w14:paraId="0380F491" w14:textId="77777777" w:rsidR="00B74589" w:rsidRDefault="00B74589" w:rsidP="00F320FD">
      <w:pPr>
        <w:spacing w:after="0"/>
        <w:jc w:val="both"/>
        <w:rPr>
          <w:rFonts w:ascii="Arial" w:hAnsi="Arial" w:cs="Arial"/>
        </w:rPr>
      </w:pPr>
    </w:p>
    <w:p w14:paraId="63C72A1A" w14:textId="77777777" w:rsidR="00CE4D18" w:rsidRDefault="00CE4D18" w:rsidP="00F320FD">
      <w:pPr>
        <w:spacing w:after="0"/>
        <w:jc w:val="both"/>
        <w:rPr>
          <w:rFonts w:ascii="Arial" w:hAnsi="Arial" w:cs="Arial"/>
        </w:rPr>
      </w:pPr>
    </w:p>
    <w:p w14:paraId="28D146AD" w14:textId="77777777" w:rsidR="00CE4D18" w:rsidRPr="00B76623" w:rsidRDefault="00CE4D18" w:rsidP="00F320FD">
      <w:pPr>
        <w:spacing w:after="0"/>
        <w:jc w:val="both"/>
        <w:rPr>
          <w:rFonts w:ascii="Arial" w:hAnsi="Arial" w:cs="Arial"/>
        </w:rPr>
      </w:pPr>
    </w:p>
    <w:p w14:paraId="2E8EED20" w14:textId="77777777" w:rsidR="00946E72" w:rsidRPr="00B76623" w:rsidRDefault="00946E72" w:rsidP="00F320FD">
      <w:pPr>
        <w:spacing w:after="0"/>
        <w:jc w:val="both"/>
        <w:rPr>
          <w:rFonts w:ascii="Arial" w:hAnsi="Arial" w:cs="Arial"/>
        </w:rPr>
      </w:pPr>
    </w:p>
    <w:p w14:paraId="11A93081" w14:textId="1BD5955B" w:rsidR="00F320FD" w:rsidRPr="00B76623" w:rsidRDefault="009C3869" w:rsidP="00F320FD">
      <w:pPr>
        <w:spacing w:after="0"/>
        <w:jc w:val="both"/>
        <w:rPr>
          <w:rFonts w:ascii="Arial" w:hAnsi="Arial" w:cs="Arial"/>
          <w:b/>
          <w:bCs/>
          <w:sz w:val="24"/>
          <w:szCs w:val="24"/>
        </w:rPr>
      </w:pPr>
      <w:r w:rsidRPr="00B76623">
        <w:rPr>
          <w:rFonts w:ascii="Arial" w:hAnsi="Arial" w:cs="Arial"/>
          <w:b/>
          <w:bCs/>
          <w:sz w:val="24"/>
          <w:szCs w:val="24"/>
        </w:rPr>
        <w:t>RENGLONES DE TRABAJO Y OBRAS DE INGENIERIA PROPUESTOS</w:t>
      </w:r>
      <w:r w:rsidR="00946E72" w:rsidRPr="00B76623">
        <w:rPr>
          <w:rFonts w:ascii="Arial" w:hAnsi="Arial" w:cs="Arial"/>
          <w:b/>
          <w:bCs/>
          <w:sz w:val="24"/>
          <w:szCs w:val="24"/>
        </w:rPr>
        <w:t>:</w:t>
      </w:r>
    </w:p>
    <w:p w14:paraId="3BC9B1CA" w14:textId="77777777" w:rsidR="004472A1" w:rsidRDefault="004472A1" w:rsidP="00E84CFE">
      <w:pPr>
        <w:spacing w:after="0"/>
        <w:jc w:val="both"/>
        <w:rPr>
          <w:rFonts w:ascii="Arial" w:hAnsi="Arial" w:cs="Arial"/>
          <w:b/>
        </w:rPr>
      </w:pPr>
    </w:p>
    <w:p w14:paraId="54BCA6A9" w14:textId="089637CA" w:rsidR="00E84CFE" w:rsidRPr="00B76623" w:rsidRDefault="004472A1" w:rsidP="00E84CFE">
      <w:pPr>
        <w:spacing w:after="0"/>
        <w:jc w:val="both"/>
        <w:rPr>
          <w:rFonts w:ascii="Arial" w:hAnsi="Arial" w:cs="Arial"/>
          <w:b/>
        </w:rPr>
      </w:pPr>
      <w:r>
        <w:rPr>
          <w:rFonts w:ascii="Arial" w:hAnsi="Arial" w:cs="Arial"/>
          <w:b/>
        </w:rPr>
        <w:t xml:space="preserve">BREVE DESCRIPCIÓN </w:t>
      </w:r>
      <w:r w:rsidR="00E84CFE" w:rsidRPr="00B76623">
        <w:rPr>
          <w:rFonts w:ascii="Arial" w:hAnsi="Arial" w:cs="Arial"/>
          <w:b/>
        </w:rPr>
        <w:t>DE LOS COMPONENTES DEL SISTEMA</w:t>
      </w:r>
      <w:r>
        <w:rPr>
          <w:rFonts w:ascii="Arial" w:hAnsi="Arial" w:cs="Arial"/>
          <w:b/>
        </w:rPr>
        <w:t xml:space="preserve"> DE AGUA</w:t>
      </w:r>
    </w:p>
    <w:p w14:paraId="4E670570" w14:textId="77777777" w:rsidR="00F320FD" w:rsidRPr="00B76623" w:rsidRDefault="00F320FD" w:rsidP="00F320FD">
      <w:pPr>
        <w:spacing w:after="0"/>
        <w:jc w:val="both"/>
        <w:rPr>
          <w:rFonts w:ascii="Arial" w:hAnsi="Arial" w:cs="Arial"/>
        </w:rPr>
      </w:pPr>
    </w:p>
    <w:p w14:paraId="7DDF3B25" w14:textId="221E1E14" w:rsidR="00F31008" w:rsidRPr="00B76623" w:rsidRDefault="00F31008" w:rsidP="006878FE">
      <w:pPr>
        <w:pStyle w:val="Ttulo1"/>
        <w:numPr>
          <w:ilvl w:val="0"/>
          <w:numId w:val="37"/>
        </w:numPr>
        <w:tabs>
          <w:tab w:val="left" w:pos="2325"/>
        </w:tabs>
        <w:jc w:val="both"/>
        <w:rPr>
          <w:rFonts w:ascii="Arial" w:hAnsi="Arial" w:cs="Arial"/>
          <w:b/>
          <w:bCs/>
          <w:color w:val="auto"/>
          <w:sz w:val="22"/>
          <w:szCs w:val="22"/>
        </w:rPr>
      </w:pPr>
      <w:r w:rsidRPr="00B76623">
        <w:rPr>
          <w:rFonts w:ascii="Arial" w:hAnsi="Arial" w:cs="Arial"/>
          <w:b/>
          <w:bCs/>
          <w:color w:val="auto"/>
          <w:sz w:val="22"/>
          <w:szCs w:val="22"/>
        </w:rPr>
        <w:t>LIMPIA,</w:t>
      </w:r>
      <w:r w:rsidRPr="00B76623">
        <w:rPr>
          <w:rFonts w:ascii="Arial" w:hAnsi="Arial" w:cs="Arial"/>
          <w:b/>
          <w:bCs/>
          <w:color w:val="auto"/>
          <w:spacing w:val="-1"/>
          <w:sz w:val="22"/>
          <w:szCs w:val="22"/>
        </w:rPr>
        <w:t xml:space="preserve"> </w:t>
      </w:r>
      <w:r w:rsidRPr="00B76623">
        <w:rPr>
          <w:rFonts w:ascii="Arial" w:hAnsi="Arial" w:cs="Arial"/>
          <w:b/>
          <w:bCs/>
          <w:color w:val="auto"/>
          <w:sz w:val="22"/>
          <w:szCs w:val="22"/>
        </w:rPr>
        <w:t>CHAPEO</w:t>
      </w:r>
      <w:r w:rsidRPr="00B76623">
        <w:rPr>
          <w:rFonts w:ascii="Arial" w:hAnsi="Arial" w:cs="Arial"/>
          <w:b/>
          <w:bCs/>
          <w:color w:val="auto"/>
          <w:spacing w:val="-2"/>
          <w:sz w:val="22"/>
          <w:szCs w:val="22"/>
        </w:rPr>
        <w:t xml:space="preserve"> </w:t>
      </w:r>
      <w:r w:rsidRPr="00B76623">
        <w:rPr>
          <w:rFonts w:ascii="Arial" w:hAnsi="Arial" w:cs="Arial"/>
          <w:b/>
          <w:bCs/>
          <w:color w:val="auto"/>
          <w:sz w:val="22"/>
          <w:szCs w:val="22"/>
        </w:rPr>
        <w:t>Y</w:t>
      </w:r>
      <w:r w:rsidRPr="00B76623">
        <w:rPr>
          <w:rFonts w:ascii="Arial" w:hAnsi="Arial" w:cs="Arial"/>
          <w:b/>
          <w:bCs/>
          <w:color w:val="auto"/>
          <w:spacing w:val="-3"/>
          <w:sz w:val="22"/>
          <w:szCs w:val="22"/>
        </w:rPr>
        <w:t xml:space="preserve"> </w:t>
      </w:r>
      <w:r w:rsidRPr="00B76623">
        <w:rPr>
          <w:rFonts w:ascii="Arial" w:hAnsi="Arial" w:cs="Arial"/>
          <w:b/>
          <w:bCs/>
          <w:color w:val="auto"/>
          <w:sz w:val="22"/>
          <w:szCs w:val="22"/>
        </w:rPr>
        <w:t>DESTRONQUE:</w:t>
      </w:r>
      <w:r w:rsidRPr="00B76623">
        <w:rPr>
          <w:rFonts w:ascii="Arial" w:hAnsi="Arial" w:cs="Arial"/>
          <w:b/>
          <w:bCs/>
          <w:color w:val="auto"/>
          <w:spacing w:val="-2"/>
          <w:sz w:val="22"/>
          <w:szCs w:val="22"/>
        </w:rPr>
        <w:t xml:space="preserve"> </w:t>
      </w:r>
      <w:r w:rsidR="002E32B7">
        <w:rPr>
          <w:rFonts w:ascii="Arial" w:hAnsi="Arial" w:cs="Arial"/>
          <w:b/>
          <w:bCs/>
          <w:color w:val="auto"/>
          <w:sz w:val="22"/>
          <w:szCs w:val="22"/>
        </w:rPr>
        <w:t>(</w:t>
      </w:r>
      <w:r w:rsidR="00C779F7">
        <w:rPr>
          <w:rFonts w:ascii="Arial" w:hAnsi="Arial" w:cs="Arial"/>
          <w:b/>
          <w:bCs/>
          <w:color w:val="auto"/>
          <w:sz w:val="22"/>
          <w:szCs w:val="22"/>
        </w:rPr>
        <w:t>8,427</w:t>
      </w:r>
      <w:r w:rsidRPr="00B76623">
        <w:rPr>
          <w:rFonts w:ascii="Arial" w:hAnsi="Arial" w:cs="Arial"/>
          <w:b/>
          <w:bCs/>
          <w:color w:val="auto"/>
          <w:spacing w:val="-6"/>
          <w:sz w:val="22"/>
          <w:szCs w:val="22"/>
        </w:rPr>
        <w:t xml:space="preserve"> </w:t>
      </w:r>
      <w:r w:rsidRPr="00B76623">
        <w:rPr>
          <w:rFonts w:ascii="Arial" w:hAnsi="Arial" w:cs="Arial"/>
          <w:b/>
          <w:bCs/>
          <w:color w:val="auto"/>
          <w:sz w:val="22"/>
          <w:szCs w:val="22"/>
        </w:rPr>
        <w:t>ML)</w:t>
      </w:r>
    </w:p>
    <w:p w14:paraId="5BB97D18" w14:textId="77777777" w:rsidR="0000340C" w:rsidRPr="00B76623" w:rsidRDefault="0000340C" w:rsidP="0000340C">
      <w:pPr>
        <w:pStyle w:val="Textoindependiente"/>
        <w:spacing w:before="2"/>
        <w:rPr>
          <w:rFonts w:ascii="Arial" w:hAnsi="Arial" w:cs="Arial"/>
          <w:b/>
          <w:bCs/>
          <w:lang w:val="es-GT"/>
        </w:rPr>
      </w:pPr>
    </w:p>
    <w:p w14:paraId="2432F5EF" w14:textId="77777777" w:rsidR="00EB236E" w:rsidRPr="00B76623" w:rsidRDefault="00EB236E" w:rsidP="0000340C">
      <w:pPr>
        <w:pStyle w:val="Textoindependiente"/>
        <w:spacing w:before="2"/>
        <w:rPr>
          <w:rFonts w:ascii="Arial"/>
          <w:b/>
        </w:rPr>
      </w:pPr>
    </w:p>
    <w:p w14:paraId="7600E12D" w14:textId="77777777" w:rsidR="0000340C" w:rsidRPr="00B76623" w:rsidRDefault="0000340C" w:rsidP="0000340C">
      <w:pPr>
        <w:pStyle w:val="Textoindependiente"/>
        <w:spacing w:before="1"/>
        <w:ind w:left="202" w:right="635"/>
        <w:jc w:val="both"/>
      </w:pPr>
      <w:r w:rsidRPr="00B76623">
        <w:t>Para la ejecución de este renglón, incluye la remoción de la capa vegetal del terreno, cortar</w:t>
      </w:r>
      <w:r w:rsidRPr="00B76623">
        <w:rPr>
          <w:spacing w:val="1"/>
        </w:rPr>
        <w:t xml:space="preserve"> </w:t>
      </w:r>
      <w:r w:rsidRPr="00B76623">
        <w:t>arbustos que obstaculizaban el trazo de la línea de conducción, red de distribución y las</w:t>
      </w:r>
      <w:r w:rsidRPr="00B76623">
        <w:rPr>
          <w:spacing w:val="1"/>
        </w:rPr>
        <w:t xml:space="preserve"> </w:t>
      </w:r>
      <w:r w:rsidRPr="00B76623">
        <w:t>obras de</w:t>
      </w:r>
      <w:r w:rsidRPr="00B76623">
        <w:rPr>
          <w:spacing w:val="-2"/>
        </w:rPr>
        <w:t xml:space="preserve"> </w:t>
      </w:r>
      <w:r w:rsidRPr="00B76623">
        <w:t>arte.</w:t>
      </w:r>
    </w:p>
    <w:p w14:paraId="1ACB64ED" w14:textId="77777777" w:rsidR="0000340C" w:rsidRPr="00B76623" w:rsidRDefault="0000340C" w:rsidP="0000340C">
      <w:pPr>
        <w:pStyle w:val="Textoindependiente"/>
        <w:spacing w:before="9"/>
        <w:rPr>
          <w:sz w:val="21"/>
        </w:rPr>
      </w:pPr>
    </w:p>
    <w:p w14:paraId="07EB8908" w14:textId="77777777" w:rsidR="0000340C" w:rsidRPr="00B76623" w:rsidRDefault="0000340C" w:rsidP="0000340C">
      <w:pPr>
        <w:pStyle w:val="Textoindependiente"/>
        <w:spacing w:before="1"/>
        <w:ind w:left="202" w:right="636"/>
        <w:jc w:val="both"/>
      </w:pPr>
      <w:r w:rsidRPr="00B76623">
        <w:t>En las áreas de construcción, tales como el tanque de almacenamiento, válvula de aire,</w:t>
      </w:r>
      <w:r w:rsidRPr="00B76623">
        <w:rPr>
          <w:spacing w:val="1"/>
        </w:rPr>
        <w:t xml:space="preserve"> </w:t>
      </w:r>
      <w:r w:rsidRPr="00B76623">
        <w:t>cajas</w:t>
      </w:r>
      <w:r w:rsidRPr="00B76623">
        <w:rPr>
          <w:spacing w:val="1"/>
        </w:rPr>
        <w:t xml:space="preserve"> </w:t>
      </w:r>
      <w:r w:rsidRPr="00B76623">
        <w:t>de</w:t>
      </w:r>
      <w:r w:rsidRPr="00B76623">
        <w:rPr>
          <w:spacing w:val="1"/>
        </w:rPr>
        <w:t xml:space="preserve"> </w:t>
      </w:r>
      <w:r w:rsidRPr="00B76623">
        <w:t>rompe</w:t>
      </w:r>
      <w:r w:rsidRPr="00B76623">
        <w:rPr>
          <w:spacing w:val="1"/>
        </w:rPr>
        <w:t xml:space="preserve"> </w:t>
      </w:r>
      <w:r w:rsidRPr="00B76623">
        <w:t>presión,</w:t>
      </w:r>
      <w:r w:rsidRPr="00B76623">
        <w:rPr>
          <w:spacing w:val="1"/>
        </w:rPr>
        <w:t xml:space="preserve"> </w:t>
      </w:r>
      <w:r w:rsidRPr="00B76623">
        <w:t>recubrimiento</w:t>
      </w:r>
      <w:r w:rsidRPr="00B76623">
        <w:rPr>
          <w:spacing w:val="1"/>
        </w:rPr>
        <w:t xml:space="preserve"> </w:t>
      </w:r>
      <w:r w:rsidRPr="00B76623">
        <w:t>de</w:t>
      </w:r>
      <w:r w:rsidRPr="00B76623">
        <w:rPr>
          <w:spacing w:val="1"/>
        </w:rPr>
        <w:t xml:space="preserve"> </w:t>
      </w:r>
      <w:r w:rsidRPr="00B76623">
        <w:t>tubería,</w:t>
      </w:r>
      <w:r w:rsidRPr="00B76623">
        <w:rPr>
          <w:spacing w:val="1"/>
        </w:rPr>
        <w:t xml:space="preserve"> </w:t>
      </w:r>
      <w:r w:rsidRPr="00B76623">
        <w:t>se</w:t>
      </w:r>
      <w:r w:rsidRPr="00B76623">
        <w:rPr>
          <w:spacing w:val="1"/>
        </w:rPr>
        <w:t xml:space="preserve"> debe realizar el </w:t>
      </w:r>
      <w:r w:rsidRPr="00B76623">
        <w:t>corte</w:t>
      </w:r>
      <w:r w:rsidRPr="00B76623">
        <w:rPr>
          <w:spacing w:val="1"/>
        </w:rPr>
        <w:t xml:space="preserve"> </w:t>
      </w:r>
      <w:r w:rsidRPr="00B76623">
        <w:t>de</w:t>
      </w:r>
      <w:r w:rsidRPr="00B76623">
        <w:rPr>
          <w:spacing w:val="1"/>
        </w:rPr>
        <w:t xml:space="preserve"> </w:t>
      </w:r>
      <w:r w:rsidRPr="00B76623">
        <w:t>raíces,</w:t>
      </w:r>
      <w:r w:rsidRPr="00B76623">
        <w:rPr>
          <w:spacing w:val="1"/>
        </w:rPr>
        <w:t xml:space="preserve"> </w:t>
      </w:r>
      <w:r w:rsidRPr="00B76623">
        <w:t>extracción de piedras y objetos que pudieran poner en riesgo la estabilidad de los trabajos</w:t>
      </w:r>
      <w:r w:rsidRPr="00B76623">
        <w:rPr>
          <w:spacing w:val="-59"/>
        </w:rPr>
        <w:t xml:space="preserve"> </w:t>
      </w:r>
      <w:r w:rsidRPr="00B76623">
        <w:t>a ejecutarse.</w:t>
      </w:r>
    </w:p>
    <w:p w14:paraId="71F49C78" w14:textId="77777777" w:rsidR="0000340C" w:rsidRPr="00B76623" w:rsidRDefault="0000340C" w:rsidP="0000340C">
      <w:pPr>
        <w:pStyle w:val="Textoindependiente"/>
        <w:rPr>
          <w:sz w:val="24"/>
        </w:rPr>
      </w:pPr>
    </w:p>
    <w:p w14:paraId="50239A02" w14:textId="77777777" w:rsidR="0000340C" w:rsidRPr="00B76623" w:rsidRDefault="0000340C" w:rsidP="0000340C">
      <w:pPr>
        <w:pStyle w:val="Textoindependiente"/>
        <w:spacing w:before="156" w:line="259" w:lineRule="auto"/>
        <w:ind w:left="202" w:right="636"/>
        <w:jc w:val="both"/>
      </w:pPr>
      <w:r w:rsidRPr="00B76623">
        <w:t>Para</w:t>
      </w:r>
      <w:r w:rsidRPr="00B76623">
        <w:rPr>
          <w:spacing w:val="1"/>
        </w:rPr>
        <w:t xml:space="preserve"> </w:t>
      </w:r>
      <w:r w:rsidRPr="00B76623">
        <w:t>cada</w:t>
      </w:r>
      <w:r w:rsidRPr="00B76623">
        <w:rPr>
          <w:spacing w:val="1"/>
        </w:rPr>
        <w:t xml:space="preserve"> </w:t>
      </w:r>
      <w:r w:rsidRPr="00B76623">
        <w:t>obra</w:t>
      </w:r>
      <w:r w:rsidRPr="00B76623">
        <w:rPr>
          <w:spacing w:val="1"/>
        </w:rPr>
        <w:t xml:space="preserve"> </w:t>
      </w:r>
      <w:r w:rsidRPr="00B76623">
        <w:t>de</w:t>
      </w:r>
      <w:r w:rsidRPr="00B76623">
        <w:rPr>
          <w:spacing w:val="1"/>
        </w:rPr>
        <w:t xml:space="preserve"> </w:t>
      </w:r>
      <w:r w:rsidRPr="00B76623">
        <w:t>arte,</w:t>
      </w:r>
      <w:r w:rsidRPr="00B76623">
        <w:rPr>
          <w:spacing w:val="1"/>
        </w:rPr>
        <w:t xml:space="preserve"> </w:t>
      </w:r>
      <w:r w:rsidRPr="00B76623">
        <w:t>utilizar un</w:t>
      </w:r>
      <w:r w:rsidRPr="00B76623">
        <w:rPr>
          <w:spacing w:val="1"/>
        </w:rPr>
        <w:t xml:space="preserve"> </w:t>
      </w:r>
      <w:r w:rsidRPr="00B76623">
        <w:t>sólo</w:t>
      </w:r>
      <w:r w:rsidRPr="00B76623">
        <w:rPr>
          <w:spacing w:val="1"/>
        </w:rPr>
        <w:t xml:space="preserve"> </w:t>
      </w:r>
      <w:r w:rsidRPr="00B76623">
        <w:t>nivel</w:t>
      </w:r>
      <w:r w:rsidRPr="00B76623">
        <w:rPr>
          <w:spacing w:val="1"/>
        </w:rPr>
        <w:t xml:space="preserve"> </w:t>
      </w:r>
      <w:r w:rsidRPr="00B76623">
        <w:t>de</w:t>
      </w:r>
      <w:r w:rsidRPr="00B76623">
        <w:rPr>
          <w:spacing w:val="1"/>
        </w:rPr>
        <w:t xml:space="preserve"> </w:t>
      </w:r>
      <w:r w:rsidRPr="00B76623">
        <w:t>trazo</w:t>
      </w:r>
      <w:r w:rsidRPr="00B76623">
        <w:rPr>
          <w:spacing w:val="1"/>
        </w:rPr>
        <w:t xml:space="preserve"> </w:t>
      </w:r>
      <w:r w:rsidRPr="00B76623">
        <w:t>referencial,</w:t>
      </w:r>
      <w:r w:rsidRPr="00B76623">
        <w:rPr>
          <w:spacing w:val="1"/>
        </w:rPr>
        <w:t xml:space="preserve"> </w:t>
      </w:r>
      <w:r w:rsidRPr="00B76623">
        <w:t>el</w:t>
      </w:r>
      <w:r w:rsidRPr="00B76623">
        <w:rPr>
          <w:spacing w:val="1"/>
        </w:rPr>
        <w:t xml:space="preserve"> </w:t>
      </w:r>
      <w:r w:rsidRPr="00B76623">
        <w:t>cual</w:t>
      </w:r>
      <w:r w:rsidRPr="00B76623">
        <w:rPr>
          <w:spacing w:val="1"/>
        </w:rPr>
        <w:t xml:space="preserve"> </w:t>
      </w:r>
      <w:r w:rsidRPr="00B76623">
        <w:t>debe quedar</w:t>
      </w:r>
      <w:r w:rsidRPr="00B76623">
        <w:rPr>
          <w:spacing w:val="-59"/>
        </w:rPr>
        <w:t xml:space="preserve"> </w:t>
      </w:r>
      <w:r w:rsidRPr="00B76623">
        <w:t>identificado,</w:t>
      </w:r>
      <w:r w:rsidRPr="00B76623">
        <w:rPr>
          <w:spacing w:val="1"/>
        </w:rPr>
        <w:t xml:space="preserve"> </w:t>
      </w:r>
      <w:r w:rsidRPr="00B76623">
        <w:t>con</w:t>
      </w:r>
      <w:r w:rsidRPr="00B76623">
        <w:rPr>
          <w:spacing w:val="-2"/>
        </w:rPr>
        <w:t xml:space="preserve"> </w:t>
      </w:r>
      <w:r w:rsidRPr="00B76623">
        <w:t>el</w:t>
      </w:r>
      <w:r w:rsidRPr="00B76623">
        <w:rPr>
          <w:spacing w:val="-1"/>
        </w:rPr>
        <w:t xml:space="preserve"> </w:t>
      </w:r>
      <w:r w:rsidRPr="00B76623">
        <w:t>propósito de evitar</w:t>
      </w:r>
      <w:r w:rsidRPr="00B76623">
        <w:rPr>
          <w:spacing w:val="-2"/>
        </w:rPr>
        <w:t xml:space="preserve"> </w:t>
      </w:r>
      <w:r w:rsidRPr="00B76623">
        <w:t>errores</w:t>
      </w:r>
      <w:r w:rsidRPr="00B76623">
        <w:rPr>
          <w:spacing w:val="-2"/>
        </w:rPr>
        <w:t xml:space="preserve"> </w:t>
      </w:r>
      <w:r w:rsidRPr="00B76623">
        <w:t>o</w:t>
      </w:r>
      <w:r w:rsidRPr="00B76623">
        <w:rPr>
          <w:spacing w:val="-2"/>
        </w:rPr>
        <w:t xml:space="preserve"> </w:t>
      </w:r>
      <w:r w:rsidRPr="00B76623">
        <w:t>confusiones.</w:t>
      </w:r>
    </w:p>
    <w:p w14:paraId="00D826A8" w14:textId="77777777" w:rsidR="0000340C" w:rsidRPr="00B76623" w:rsidRDefault="0000340C" w:rsidP="0000340C">
      <w:pPr>
        <w:pStyle w:val="Textoindependiente"/>
        <w:spacing w:before="163" w:line="259" w:lineRule="auto"/>
        <w:ind w:left="202" w:right="634"/>
        <w:jc w:val="both"/>
      </w:pPr>
      <w:r w:rsidRPr="00B76623">
        <w:t>Para el trazo, se debe utilizar materiales estables y regulares (tablas, reglas), que</w:t>
      </w:r>
      <w:r w:rsidRPr="00B76623">
        <w:rPr>
          <w:spacing w:val="1"/>
        </w:rPr>
        <w:t xml:space="preserve"> </w:t>
      </w:r>
      <w:r w:rsidRPr="00B76623">
        <w:t>proporcionen confiabilidad, evitando el uso de material frágil; dejar identificados y con</w:t>
      </w:r>
      <w:r w:rsidRPr="00B76623">
        <w:rPr>
          <w:spacing w:val="1"/>
        </w:rPr>
        <w:t xml:space="preserve"> </w:t>
      </w:r>
      <w:r w:rsidRPr="00B76623">
        <w:t>claridad</w:t>
      </w:r>
      <w:r w:rsidRPr="00B76623">
        <w:rPr>
          <w:spacing w:val="-1"/>
        </w:rPr>
        <w:t xml:space="preserve"> </w:t>
      </w:r>
      <w:r w:rsidRPr="00B76623">
        <w:t>los puntos</w:t>
      </w:r>
      <w:r w:rsidRPr="00B76623">
        <w:rPr>
          <w:spacing w:val="1"/>
        </w:rPr>
        <w:t xml:space="preserve"> </w:t>
      </w:r>
      <w:r w:rsidRPr="00B76623">
        <w:t>de</w:t>
      </w:r>
      <w:r w:rsidRPr="00B76623">
        <w:rPr>
          <w:spacing w:val="-2"/>
        </w:rPr>
        <w:t xml:space="preserve"> </w:t>
      </w:r>
      <w:r w:rsidRPr="00B76623">
        <w:t>ejes,</w:t>
      </w:r>
      <w:r w:rsidRPr="00B76623">
        <w:rPr>
          <w:spacing w:val="-1"/>
        </w:rPr>
        <w:t xml:space="preserve"> </w:t>
      </w:r>
      <w:r w:rsidRPr="00B76623">
        <w:t>rostros</w:t>
      </w:r>
      <w:r w:rsidRPr="00B76623">
        <w:rPr>
          <w:spacing w:val="-2"/>
        </w:rPr>
        <w:t xml:space="preserve"> </w:t>
      </w:r>
      <w:r w:rsidRPr="00B76623">
        <w:t>y</w:t>
      </w:r>
      <w:r w:rsidRPr="00B76623">
        <w:rPr>
          <w:spacing w:val="-3"/>
        </w:rPr>
        <w:t xml:space="preserve"> </w:t>
      </w:r>
      <w:r w:rsidRPr="00B76623">
        <w:t>sistemas</w:t>
      </w:r>
      <w:r w:rsidRPr="00B76623">
        <w:rPr>
          <w:spacing w:val="1"/>
        </w:rPr>
        <w:t xml:space="preserve"> </w:t>
      </w:r>
      <w:r w:rsidRPr="00B76623">
        <w:t>auxiliares.</w:t>
      </w:r>
    </w:p>
    <w:p w14:paraId="7F4FAC08" w14:textId="77777777" w:rsidR="0000340C" w:rsidRDefault="0000340C" w:rsidP="0000340C">
      <w:pPr>
        <w:pStyle w:val="Textoindependiente"/>
        <w:spacing w:before="9"/>
        <w:rPr>
          <w:sz w:val="35"/>
        </w:rPr>
      </w:pPr>
    </w:p>
    <w:p w14:paraId="2E87A72B" w14:textId="1B4F1F39" w:rsidR="0000340C" w:rsidRPr="006878FE" w:rsidRDefault="0000340C" w:rsidP="006878FE">
      <w:pPr>
        <w:pStyle w:val="Prrafodelista"/>
        <w:widowControl w:val="0"/>
        <w:numPr>
          <w:ilvl w:val="0"/>
          <w:numId w:val="36"/>
        </w:numPr>
        <w:autoSpaceDE w:val="0"/>
        <w:autoSpaceDN w:val="0"/>
        <w:spacing w:before="74" w:after="0" w:line="240" w:lineRule="auto"/>
        <w:rPr>
          <w:b/>
          <w:bCs/>
        </w:rPr>
      </w:pPr>
      <w:r w:rsidRPr="006878FE">
        <w:rPr>
          <w:rFonts w:ascii="Arial" w:hAnsi="Arial" w:cs="Arial"/>
          <w:b/>
          <w:bCs/>
        </w:rPr>
        <w:t>REMOZAMIENTO DE CAPTACIONES (2</w:t>
      </w:r>
      <w:r w:rsidR="001D3F87" w:rsidRPr="006878FE">
        <w:rPr>
          <w:rFonts w:ascii="Arial" w:hAnsi="Arial" w:cs="Arial"/>
          <w:b/>
          <w:bCs/>
        </w:rPr>
        <w:t xml:space="preserve"> </w:t>
      </w:r>
      <w:r w:rsidRPr="006878FE">
        <w:rPr>
          <w:rFonts w:ascii="Arial" w:hAnsi="Arial" w:cs="Arial"/>
          <w:b/>
          <w:bCs/>
        </w:rPr>
        <w:t>U</w:t>
      </w:r>
      <w:r w:rsidR="001D3F87" w:rsidRPr="006878FE">
        <w:rPr>
          <w:rFonts w:ascii="Arial" w:hAnsi="Arial" w:cs="Arial"/>
          <w:b/>
          <w:bCs/>
        </w:rPr>
        <w:t>NIDADES</w:t>
      </w:r>
      <w:r w:rsidRPr="006878FE">
        <w:rPr>
          <w:rFonts w:ascii="Arial" w:hAnsi="Arial" w:cs="Arial"/>
          <w:b/>
          <w:bCs/>
        </w:rPr>
        <w:t>)</w:t>
      </w:r>
      <w:r w:rsidRPr="006878FE">
        <w:rPr>
          <w:b/>
          <w:bCs/>
        </w:rPr>
        <w:t>:</w:t>
      </w:r>
    </w:p>
    <w:p w14:paraId="45DB7CE8" w14:textId="77777777" w:rsidR="00F320FD" w:rsidRPr="00B76623" w:rsidRDefault="00F320FD" w:rsidP="00F320FD">
      <w:pPr>
        <w:spacing w:after="0" w:line="240" w:lineRule="auto"/>
        <w:jc w:val="both"/>
        <w:rPr>
          <w:rFonts w:ascii="Arial" w:hAnsi="Arial" w:cs="Arial"/>
          <w:lang w:val="es-ES"/>
        </w:rPr>
      </w:pPr>
    </w:p>
    <w:p w14:paraId="4E6D7232" w14:textId="26378577" w:rsidR="00D97A29" w:rsidRPr="00B76623" w:rsidRDefault="00590FF8" w:rsidP="008B5F13">
      <w:pPr>
        <w:spacing w:after="0" w:line="240" w:lineRule="auto"/>
        <w:ind w:left="202"/>
        <w:jc w:val="both"/>
        <w:rPr>
          <w:rFonts w:ascii="Arial" w:hAnsi="Arial" w:cs="Arial"/>
          <w:color w:val="000000"/>
          <w:shd w:val="clear" w:color="auto" w:fill="FFFFFF"/>
        </w:rPr>
      </w:pPr>
      <w:r w:rsidRPr="00B76623">
        <w:rPr>
          <w:rFonts w:ascii="Arial" w:hAnsi="Arial" w:cs="Arial"/>
        </w:rPr>
        <w:t xml:space="preserve">Se </w:t>
      </w:r>
      <w:r w:rsidR="00343E33" w:rsidRPr="00B76623">
        <w:rPr>
          <w:rFonts w:ascii="Arial" w:hAnsi="Arial" w:cs="Arial"/>
        </w:rPr>
        <w:t xml:space="preserve">debe iniciar </w:t>
      </w:r>
      <w:r w:rsidRPr="00B76623">
        <w:rPr>
          <w:rFonts w:ascii="Arial" w:hAnsi="Arial" w:cs="Arial"/>
        </w:rPr>
        <w:t>con la limpieza de las paredes exteriores</w:t>
      </w:r>
      <w:r w:rsidR="00165CB1">
        <w:rPr>
          <w:rFonts w:ascii="Arial" w:hAnsi="Arial" w:cs="Arial"/>
        </w:rPr>
        <w:t xml:space="preserve"> de las captaciones existentes</w:t>
      </w:r>
      <w:r w:rsidRPr="00B76623">
        <w:rPr>
          <w:rFonts w:ascii="Arial" w:hAnsi="Arial" w:cs="Arial"/>
        </w:rPr>
        <w:t>,</w:t>
      </w:r>
      <w:r w:rsidRPr="00B76623">
        <w:rPr>
          <w:rFonts w:ascii="Arial" w:hAnsi="Arial" w:cs="Arial"/>
          <w:spacing w:val="1"/>
        </w:rPr>
        <w:t xml:space="preserve"> </w:t>
      </w:r>
      <w:r w:rsidR="00DD30AF">
        <w:rPr>
          <w:rFonts w:ascii="Arial" w:hAnsi="Arial" w:cs="Arial"/>
          <w:spacing w:val="1"/>
        </w:rPr>
        <w:t xml:space="preserve">se procederá </w:t>
      </w:r>
      <w:r w:rsidR="00DE755C">
        <w:rPr>
          <w:rFonts w:ascii="Arial" w:hAnsi="Arial" w:cs="Arial"/>
          <w:spacing w:val="1"/>
        </w:rPr>
        <w:t xml:space="preserve">con </w:t>
      </w:r>
      <w:r w:rsidR="00DD30AF">
        <w:rPr>
          <w:rFonts w:ascii="Arial" w:hAnsi="Arial" w:cs="Arial"/>
          <w:spacing w:val="1"/>
        </w:rPr>
        <w:t xml:space="preserve">la remoción del repello </w:t>
      </w:r>
      <w:r w:rsidR="00DE755C">
        <w:rPr>
          <w:rFonts w:ascii="Arial" w:hAnsi="Arial" w:cs="Arial"/>
          <w:spacing w:val="1"/>
        </w:rPr>
        <w:t xml:space="preserve">de </w:t>
      </w:r>
      <w:r w:rsidR="00DD30AF">
        <w:rPr>
          <w:rFonts w:ascii="Arial" w:hAnsi="Arial" w:cs="Arial"/>
          <w:spacing w:val="1"/>
        </w:rPr>
        <w:t xml:space="preserve">todas las paredes y </w:t>
      </w:r>
      <w:r w:rsidR="00DE755C">
        <w:rPr>
          <w:rFonts w:ascii="Arial" w:hAnsi="Arial" w:cs="Arial"/>
          <w:spacing w:val="1"/>
        </w:rPr>
        <w:t xml:space="preserve">la </w:t>
      </w:r>
      <w:r w:rsidR="00DD30AF">
        <w:rPr>
          <w:rFonts w:ascii="Arial" w:hAnsi="Arial" w:cs="Arial"/>
          <w:spacing w:val="1"/>
        </w:rPr>
        <w:t>losa</w:t>
      </w:r>
      <w:r w:rsidR="00165CB1">
        <w:rPr>
          <w:rFonts w:ascii="Arial" w:hAnsi="Arial" w:cs="Arial"/>
          <w:spacing w:val="1"/>
        </w:rPr>
        <w:t xml:space="preserve"> de las captaciones</w:t>
      </w:r>
      <w:r w:rsidR="00DD30AF">
        <w:rPr>
          <w:rFonts w:ascii="Arial" w:hAnsi="Arial" w:cs="Arial"/>
          <w:spacing w:val="1"/>
        </w:rPr>
        <w:t>, para ello se debe utilizar</w:t>
      </w:r>
      <w:r w:rsidR="00C94913" w:rsidRPr="00B76623">
        <w:rPr>
          <w:rFonts w:ascii="Arial" w:hAnsi="Arial" w:cs="Arial"/>
          <w:spacing w:val="1"/>
        </w:rPr>
        <w:t xml:space="preserve"> el equipo y herra</w:t>
      </w:r>
      <w:r w:rsidR="00951753" w:rsidRPr="00B76623">
        <w:rPr>
          <w:rFonts w:ascii="Arial" w:hAnsi="Arial" w:cs="Arial"/>
          <w:spacing w:val="1"/>
        </w:rPr>
        <w:t xml:space="preserve">mientas necesarias </w:t>
      </w:r>
      <w:r w:rsidRPr="00B76623">
        <w:rPr>
          <w:rFonts w:ascii="Arial" w:hAnsi="Arial" w:cs="Arial"/>
        </w:rPr>
        <w:t xml:space="preserve">para esta actividad, </w:t>
      </w:r>
      <w:r w:rsidR="00DE755C">
        <w:rPr>
          <w:rFonts w:ascii="Arial" w:hAnsi="Arial" w:cs="Arial"/>
        </w:rPr>
        <w:t xml:space="preserve">además </w:t>
      </w:r>
      <w:r w:rsidRPr="00B76623">
        <w:rPr>
          <w:rFonts w:ascii="Arial" w:hAnsi="Arial" w:cs="Arial"/>
        </w:rPr>
        <w:t>remov</w:t>
      </w:r>
      <w:r w:rsidR="00C51EB6" w:rsidRPr="00B76623">
        <w:rPr>
          <w:rFonts w:ascii="Arial" w:hAnsi="Arial" w:cs="Arial"/>
        </w:rPr>
        <w:t>er</w:t>
      </w:r>
      <w:r w:rsidRPr="00B76623">
        <w:rPr>
          <w:rFonts w:ascii="Arial" w:hAnsi="Arial" w:cs="Arial"/>
        </w:rPr>
        <w:t xml:space="preserve"> </w:t>
      </w:r>
      <w:r w:rsidR="00DE755C">
        <w:rPr>
          <w:rFonts w:ascii="Arial" w:hAnsi="Arial" w:cs="Arial"/>
        </w:rPr>
        <w:t xml:space="preserve">los </w:t>
      </w:r>
      <w:r w:rsidRPr="00B76623">
        <w:rPr>
          <w:rFonts w:ascii="Arial" w:hAnsi="Arial" w:cs="Arial"/>
        </w:rPr>
        <w:t xml:space="preserve">hongos y </w:t>
      </w:r>
      <w:r w:rsidR="00DE755C">
        <w:rPr>
          <w:rFonts w:ascii="Arial" w:hAnsi="Arial" w:cs="Arial"/>
        </w:rPr>
        <w:t xml:space="preserve">los </w:t>
      </w:r>
      <w:r w:rsidRPr="00B76623">
        <w:rPr>
          <w:rFonts w:ascii="Arial" w:hAnsi="Arial" w:cs="Arial"/>
        </w:rPr>
        <w:t>residuos de</w:t>
      </w:r>
      <w:r w:rsidRPr="00B76623">
        <w:rPr>
          <w:rFonts w:ascii="Arial" w:hAnsi="Arial" w:cs="Arial"/>
          <w:spacing w:val="1"/>
        </w:rPr>
        <w:t xml:space="preserve"> </w:t>
      </w:r>
      <w:r w:rsidRPr="00B76623">
        <w:rPr>
          <w:rFonts w:ascii="Arial" w:hAnsi="Arial" w:cs="Arial"/>
        </w:rPr>
        <w:t>materiales</w:t>
      </w:r>
      <w:r w:rsidRPr="00B76623">
        <w:rPr>
          <w:rFonts w:ascii="Arial" w:hAnsi="Arial" w:cs="Arial"/>
          <w:spacing w:val="1"/>
        </w:rPr>
        <w:t xml:space="preserve"> </w:t>
      </w:r>
      <w:r w:rsidRPr="00B76623">
        <w:rPr>
          <w:rFonts w:ascii="Arial" w:hAnsi="Arial" w:cs="Arial"/>
        </w:rPr>
        <w:t>de</w:t>
      </w:r>
      <w:r w:rsidRPr="00B76623">
        <w:rPr>
          <w:rFonts w:ascii="Arial" w:hAnsi="Arial" w:cs="Arial"/>
          <w:spacing w:val="1"/>
        </w:rPr>
        <w:t xml:space="preserve"> </w:t>
      </w:r>
      <w:r w:rsidRPr="00B76623">
        <w:rPr>
          <w:rFonts w:ascii="Arial" w:hAnsi="Arial" w:cs="Arial"/>
        </w:rPr>
        <w:t>construcción,</w:t>
      </w:r>
      <w:r w:rsidRPr="00B76623">
        <w:rPr>
          <w:rFonts w:ascii="Arial" w:hAnsi="Arial" w:cs="Arial"/>
          <w:spacing w:val="1"/>
        </w:rPr>
        <w:t xml:space="preserve"> </w:t>
      </w:r>
      <w:r w:rsidR="000C247B" w:rsidRPr="00B76623">
        <w:rPr>
          <w:rFonts w:ascii="Arial" w:hAnsi="Arial" w:cs="Arial"/>
        </w:rPr>
        <w:t xml:space="preserve">remover </w:t>
      </w:r>
      <w:r w:rsidRPr="00B76623">
        <w:rPr>
          <w:rFonts w:ascii="Arial" w:hAnsi="Arial" w:cs="Arial"/>
        </w:rPr>
        <w:t>la</w:t>
      </w:r>
      <w:r w:rsidRPr="00B76623">
        <w:rPr>
          <w:rFonts w:ascii="Arial" w:hAnsi="Arial" w:cs="Arial"/>
          <w:spacing w:val="1"/>
        </w:rPr>
        <w:t xml:space="preserve"> </w:t>
      </w:r>
      <w:r w:rsidRPr="00B76623">
        <w:rPr>
          <w:rFonts w:ascii="Arial" w:hAnsi="Arial" w:cs="Arial"/>
        </w:rPr>
        <w:t>capa</w:t>
      </w:r>
      <w:r w:rsidRPr="00B76623">
        <w:rPr>
          <w:rFonts w:ascii="Arial" w:hAnsi="Arial" w:cs="Arial"/>
          <w:spacing w:val="1"/>
        </w:rPr>
        <w:t xml:space="preserve"> </w:t>
      </w:r>
      <w:r w:rsidRPr="00B76623">
        <w:rPr>
          <w:rFonts w:ascii="Arial" w:hAnsi="Arial" w:cs="Arial"/>
        </w:rPr>
        <w:t>vegetal</w:t>
      </w:r>
      <w:r w:rsidRPr="00B76623">
        <w:rPr>
          <w:rFonts w:ascii="Arial" w:hAnsi="Arial" w:cs="Arial"/>
          <w:spacing w:val="1"/>
        </w:rPr>
        <w:t xml:space="preserve"> </w:t>
      </w:r>
      <w:r w:rsidRPr="00B76623">
        <w:rPr>
          <w:rFonts w:ascii="Arial" w:hAnsi="Arial" w:cs="Arial"/>
        </w:rPr>
        <w:t>localizada</w:t>
      </w:r>
      <w:r w:rsidR="008B5F13" w:rsidRPr="00B76623">
        <w:rPr>
          <w:rFonts w:ascii="Arial" w:hAnsi="Arial" w:cs="Arial"/>
        </w:rPr>
        <w:t xml:space="preserve"> </w:t>
      </w:r>
      <w:r w:rsidRPr="00B76623">
        <w:rPr>
          <w:rFonts w:ascii="Arial" w:hAnsi="Arial" w:cs="Arial"/>
        </w:rPr>
        <w:t>alrededor</w:t>
      </w:r>
      <w:r w:rsidRPr="00B76623">
        <w:rPr>
          <w:rFonts w:ascii="Arial" w:hAnsi="Arial" w:cs="Arial"/>
          <w:spacing w:val="1"/>
        </w:rPr>
        <w:t xml:space="preserve"> </w:t>
      </w:r>
      <w:r w:rsidRPr="00B76623">
        <w:rPr>
          <w:rFonts w:ascii="Arial" w:hAnsi="Arial" w:cs="Arial"/>
        </w:rPr>
        <w:t>de</w:t>
      </w:r>
      <w:r w:rsidR="00165CB1">
        <w:rPr>
          <w:rFonts w:ascii="Arial" w:hAnsi="Arial" w:cs="Arial"/>
        </w:rPr>
        <w:t xml:space="preserve"> </w:t>
      </w:r>
      <w:r w:rsidRPr="00B76623">
        <w:rPr>
          <w:rFonts w:ascii="Arial" w:hAnsi="Arial" w:cs="Arial"/>
        </w:rPr>
        <w:t>l</w:t>
      </w:r>
      <w:r w:rsidR="00165CB1">
        <w:rPr>
          <w:rFonts w:ascii="Arial" w:hAnsi="Arial" w:cs="Arial"/>
        </w:rPr>
        <w:t>as captaciones</w:t>
      </w:r>
      <w:r w:rsidRPr="00B76623">
        <w:rPr>
          <w:rFonts w:ascii="Arial" w:hAnsi="Arial" w:cs="Arial"/>
        </w:rPr>
        <w:t>,</w:t>
      </w:r>
      <w:r w:rsidRPr="00B76623">
        <w:rPr>
          <w:rFonts w:ascii="Arial" w:hAnsi="Arial" w:cs="Arial"/>
          <w:spacing w:val="1"/>
        </w:rPr>
        <w:t xml:space="preserve"> </w:t>
      </w:r>
      <w:r w:rsidRPr="00B76623">
        <w:rPr>
          <w:rFonts w:ascii="Arial" w:hAnsi="Arial" w:cs="Arial"/>
        </w:rPr>
        <w:t>tratando</w:t>
      </w:r>
      <w:r w:rsidRPr="00B76623">
        <w:rPr>
          <w:rFonts w:ascii="Arial" w:hAnsi="Arial" w:cs="Arial"/>
          <w:spacing w:val="1"/>
        </w:rPr>
        <w:t xml:space="preserve"> </w:t>
      </w:r>
      <w:r w:rsidRPr="00B76623">
        <w:rPr>
          <w:rFonts w:ascii="Arial" w:hAnsi="Arial" w:cs="Arial"/>
        </w:rPr>
        <w:t>de</w:t>
      </w:r>
      <w:r w:rsidRPr="00B76623">
        <w:rPr>
          <w:rFonts w:ascii="Arial" w:hAnsi="Arial" w:cs="Arial"/>
          <w:spacing w:val="1"/>
        </w:rPr>
        <w:t xml:space="preserve"> </w:t>
      </w:r>
      <w:r w:rsidRPr="00B76623">
        <w:rPr>
          <w:rFonts w:ascii="Arial" w:hAnsi="Arial" w:cs="Arial"/>
        </w:rPr>
        <w:t>limpiar</w:t>
      </w:r>
      <w:r w:rsidRPr="00B76623">
        <w:rPr>
          <w:rFonts w:ascii="Arial" w:hAnsi="Arial" w:cs="Arial"/>
          <w:spacing w:val="1"/>
        </w:rPr>
        <w:t xml:space="preserve"> </w:t>
      </w:r>
      <w:r w:rsidRPr="00B76623">
        <w:rPr>
          <w:rFonts w:ascii="Arial" w:hAnsi="Arial" w:cs="Arial"/>
        </w:rPr>
        <w:t>toda</w:t>
      </w:r>
      <w:r w:rsidRPr="00B76623">
        <w:rPr>
          <w:rFonts w:ascii="Arial" w:hAnsi="Arial" w:cs="Arial"/>
          <w:spacing w:val="1"/>
        </w:rPr>
        <w:t xml:space="preserve"> </w:t>
      </w:r>
      <w:r w:rsidRPr="00B76623">
        <w:rPr>
          <w:rFonts w:ascii="Arial" w:hAnsi="Arial" w:cs="Arial"/>
        </w:rPr>
        <w:t>la</w:t>
      </w:r>
      <w:r w:rsidRPr="00B76623">
        <w:rPr>
          <w:rFonts w:ascii="Arial" w:hAnsi="Arial" w:cs="Arial"/>
          <w:spacing w:val="1"/>
        </w:rPr>
        <w:t xml:space="preserve"> </w:t>
      </w:r>
      <w:r w:rsidRPr="00B76623">
        <w:rPr>
          <w:rFonts w:ascii="Arial" w:hAnsi="Arial" w:cs="Arial"/>
        </w:rPr>
        <w:t>base</w:t>
      </w:r>
      <w:r w:rsidRPr="00B76623">
        <w:rPr>
          <w:rFonts w:ascii="Arial" w:hAnsi="Arial" w:cs="Arial"/>
          <w:spacing w:val="1"/>
        </w:rPr>
        <w:t xml:space="preserve"> </w:t>
      </w:r>
      <w:r w:rsidRPr="00B76623">
        <w:rPr>
          <w:rFonts w:ascii="Arial" w:hAnsi="Arial" w:cs="Arial"/>
        </w:rPr>
        <w:t>de</w:t>
      </w:r>
      <w:r w:rsidR="00165CB1">
        <w:rPr>
          <w:rFonts w:ascii="Arial" w:hAnsi="Arial" w:cs="Arial"/>
        </w:rPr>
        <w:t xml:space="preserve"> </w:t>
      </w:r>
      <w:r w:rsidRPr="00B76623">
        <w:rPr>
          <w:rFonts w:ascii="Arial" w:hAnsi="Arial" w:cs="Arial"/>
        </w:rPr>
        <w:t>l</w:t>
      </w:r>
      <w:r w:rsidR="00165CB1">
        <w:rPr>
          <w:rFonts w:ascii="Arial" w:hAnsi="Arial" w:cs="Arial"/>
        </w:rPr>
        <w:t>as mismas</w:t>
      </w:r>
      <w:r w:rsidR="00D52456" w:rsidRPr="00B76623">
        <w:rPr>
          <w:rFonts w:ascii="Arial" w:hAnsi="Arial" w:cs="Arial"/>
        </w:rPr>
        <w:t xml:space="preserve">, posteriormente </w:t>
      </w:r>
      <w:r w:rsidR="00DE755C">
        <w:rPr>
          <w:rFonts w:ascii="Arial" w:hAnsi="Arial" w:cs="Arial"/>
        </w:rPr>
        <w:t xml:space="preserve">se </w:t>
      </w:r>
      <w:r w:rsidR="00D52456" w:rsidRPr="00B76623">
        <w:rPr>
          <w:rFonts w:ascii="Arial" w:hAnsi="Arial" w:cs="Arial"/>
          <w:color w:val="000000"/>
          <w:shd w:val="clear" w:color="auto" w:fill="FFFFFF"/>
        </w:rPr>
        <w:t>aplicar</w:t>
      </w:r>
      <w:r w:rsidR="00DE755C">
        <w:rPr>
          <w:rFonts w:ascii="Arial" w:hAnsi="Arial" w:cs="Arial"/>
          <w:color w:val="000000"/>
          <w:shd w:val="clear" w:color="auto" w:fill="FFFFFF"/>
        </w:rPr>
        <w:t>á</w:t>
      </w:r>
      <w:r w:rsidR="00D52456" w:rsidRPr="00B76623">
        <w:rPr>
          <w:rFonts w:ascii="Arial" w:hAnsi="Arial" w:cs="Arial"/>
          <w:color w:val="000000"/>
          <w:shd w:val="clear" w:color="auto" w:fill="FFFFFF"/>
        </w:rPr>
        <w:t xml:space="preserve"> una capa de </w:t>
      </w:r>
      <w:r w:rsidR="00DD30AF">
        <w:rPr>
          <w:rFonts w:ascii="Arial" w:hAnsi="Arial" w:cs="Arial"/>
          <w:color w:val="000000"/>
          <w:shd w:val="clear" w:color="auto" w:fill="FFFFFF"/>
        </w:rPr>
        <w:t>repello a toda la estructura</w:t>
      </w:r>
      <w:r w:rsidR="00DE755C">
        <w:rPr>
          <w:rFonts w:ascii="Arial" w:hAnsi="Arial" w:cs="Arial"/>
          <w:color w:val="000000"/>
          <w:shd w:val="clear" w:color="auto" w:fill="FFFFFF"/>
        </w:rPr>
        <w:t>,</w:t>
      </w:r>
      <w:r w:rsidR="00DD30AF">
        <w:rPr>
          <w:rFonts w:ascii="Arial" w:hAnsi="Arial" w:cs="Arial"/>
          <w:color w:val="000000"/>
          <w:shd w:val="clear" w:color="auto" w:fill="FFFFFF"/>
        </w:rPr>
        <w:t xml:space="preserve"> finalmente </w:t>
      </w:r>
      <w:r w:rsidR="00DA4427">
        <w:rPr>
          <w:rFonts w:ascii="Arial" w:hAnsi="Arial" w:cs="Arial"/>
          <w:color w:val="000000"/>
          <w:shd w:val="clear" w:color="auto" w:fill="FFFFFF"/>
        </w:rPr>
        <w:t xml:space="preserve">aplicar </w:t>
      </w:r>
      <w:r w:rsidR="00D52456" w:rsidRPr="00B76623">
        <w:rPr>
          <w:rFonts w:ascii="Arial" w:hAnsi="Arial" w:cs="Arial"/>
          <w:color w:val="000000"/>
          <w:shd w:val="clear" w:color="auto" w:fill="FFFFFF"/>
        </w:rPr>
        <w:t>cernido gris</w:t>
      </w:r>
      <w:r w:rsidR="00DE755C">
        <w:rPr>
          <w:rFonts w:ascii="Arial" w:hAnsi="Arial" w:cs="Arial"/>
          <w:color w:val="000000"/>
          <w:shd w:val="clear" w:color="auto" w:fill="FFFFFF"/>
        </w:rPr>
        <w:t xml:space="preserve"> remolineado como acabado final </w:t>
      </w:r>
      <w:r w:rsidR="004472A1">
        <w:rPr>
          <w:rFonts w:ascii="Arial" w:hAnsi="Arial" w:cs="Arial"/>
          <w:color w:val="000000"/>
          <w:shd w:val="clear" w:color="auto" w:fill="FFFFFF"/>
        </w:rPr>
        <w:t>en las paredes, losa y tapadera de las captaciones</w:t>
      </w:r>
      <w:r w:rsidR="008631A2" w:rsidRPr="00B76623">
        <w:rPr>
          <w:rFonts w:ascii="Arial" w:hAnsi="Arial" w:cs="Arial"/>
          <w:color w:val="000000"/>
          <w:shd w:val="clear" w:color="auto" w:fill="FFFFFF"/>
        </w:rPr>
        <w:t>.</w:t>
      </w:r>
      <w:r w:rsidR="001F5055" w:rsidRPr="00B76623">
        <w:rPr>
          <w:rFonts w:ascii="Arial" w:hAnsi="Arial" w:cs="Arial"/>
          <w:color w:val="000000"/>
          <w:shd w:val="clear" w:color="auto" w:fill="FFFFFF"/>
        </w:rPr>
        <w:t xml:space="preserve">  </w:t>
      </w:r>
      <w:r w:rsidR="00BA55C2" w:rsidRPr="00B76623">
        <w:rPr>
          <w:rFonts w:ascii="Arial" w:hAnsi="Arial" w:cs="Arial"/>
          <w:color w:val="000000"/>
          <w:shd w:val="clear" w:color="auto" w:fill="FFFFFF"/>
        </w:rPr>
        <w:t>En el interior se d</w:t>
      </w:r>
      <w:r w:rsidR="00DE755C">
        <w:rPr>
          <w:rFonts w:ascii="Arial" w:hAnsi="Arial" w:cs="Arial"/>
          <w:color w:val="000000"/>
          <w:shd w:val="clear" w:color="auto" w:fill="FFFFFF"/>
        </w:rPr>
        <w:t xml:space="preserve">ebe realizar limpieza </w:t>
      </w:r>
      <w:r w:rsidR="00DA4427">
        <w:rPr>
          <w:rFonts w:ascii="Arial" w:hAnsi="Arial" w:cs="Arial"/>
          <w:color w:val="000000"/>
          <w:shd w:val="clear" w:color="auto" w:fill="FFFFFF"/>
        </w:rPr>
        <w:t>de la caja</w:t>
      </w:r>
      <w:r w:rsidR="004472A1">
        <w:rPr>
          <w:rFonts w:ascii="Arial" w:hAnsi="Arial" w:cs="Arial"/>
          <w:color w:val="000000"/>
          <w:shd w:val="clear" w:color="auto" w:fill="FFFFFF"/>
        </w:rPr>
        <w:t xml:space="preserve"> y el filtro de piedra</w:t>
      </w:r>
      <w:r w:rsidR="00BA55C2" w:rsidRPr="00B76623">
        <w:rPr>
          <w:rFonts w:ascii="Arial" w:hAnsi="Arial" w:cs="Arial"/>
          <w:color w:val="000000"/>
          <w:shd w:val="clear" w:color="auto" w:fill="FFFFFF"/>
        </w:rPr>
        <w:t>.</w:t>
      </w:r>
      <w:r w:rsidR="009B5844" w:rsidRPr="00B76623">
        <w:rPr>
          <w:rFonts w:ascii="Arial" w:hAnsi="Arial" w:cs="Arial"/>
          <w:color w:val="000000"/>
          <w:shd w:val="clear" w:color="auto" w:fill="FFFFFF"/>
        </w:rPr>
        <w:t xml:space="preserve">  Se debe</w:t>
      </w:r>
      <w:r w:rsidR="0059104C" w:rsidRPr="00B76623">
        <w:rPr>
          <w:rFonts w:ascii="Arial" w:hAnsi="Arial" w:cs="Arial"/>
          <w:color w:val="000000"/>
          <w:shd w:val="clear" w:color="auto" w:fill="FFFFFF"/>
        </w:rPr>
        <w:t xml:space="preserve"> </w:t>
      </w:r>
      <w:r w:rsidR="00DA4427">
        <w:rPr>
          <w:rFonts w:ascii="Arial" w:hAnsi="Arial" w:cs="Arial"/>
          <w:color w:val="000000"/>
          <w:shd w:val="clear" w:color="auto" w:fill="FFFFFF"/>
        </w:rPr>
        <w:t>construir una</w:t>
      </w:r>
      <w:r w:rsidR="0059104C" w:rsidRPr="00B76623">
        <w:rPr>
          <w:rFonts w:ascii="Arial" w:hAnsi="Arial" w:cs="Arial"/>
          <w:color w:val="000000"/>
          <w:shd w:val="clear" w:color="auto" w:fill="FFFFFF"/>
        </w:rPr>
        <w:t xml:space="preserve"> tapadera sanitaria para evitar el acceso al interior colocando </w:t>
      </w:r>
      <w:r w:rsidR="00DA4427">
        <w:rPr>
          <w:rFonts w:ascii="Arial" w:hAnsi="Arial" w:cs="Arial"/>
          <w:color w:val="000000"/>
          <w:shd w:val="clear" w:color="auto" w:fill="FFFFFF"/>
        </w:rPr>
        <w:t xml:space="preserve">un </w:t>
      </w:r>
      <w:r w:rsidR="0059104C" w:rsidRPr="00B76623">
        <w:rPr>
          <w:rFonts w:ascii="Arial" w:hAnsi="Arial" w:cs="Arial"/>
          <w:color w:val="000000"/>
          <w:shd w:val="clear" w:color="auto" w:fill="FFFFFF"/>
        </w:rPr>
        <w:t>candado de seguridad</w:t>
      </w:r>
      <w:r w:rsidR="00872531" w:rsidRPr="00B76623">
        <w:rPr>
          <w:rFonts w:ascii="Arial" w:hAnsi="Arial" w:cs="Arial"/>
          <w:color w:val="000000"/>
          <w:shd w:val="clear" w:color="auto" w:fill="FFFFFF"/>
        </w:rPr>
        <w:t>.</w:t>
      </w:r>
      <w:r w:rsidR="00225E9D" w:rsidRPr="00B76623">
        <w:rPr>
          <w:rFonts w:ascii="Arial" w:hAnsi="Arial" w:cs="Arial"/>
          <w:color w:val="000000"/>
          <w:shd w:val="clear" w:color="auto" w:fill="FFFFFF"/>
        </w:rPr>
        <w:t xml:space="preserve">  Se debe construir una </w:t>
      </w:r>
      <w:r w:rsidR="004472A1">
        <w:rPr>
          <w:rFonts w:ascii="Arial" w:hAnsi="Arial" w:cs="Arial"/>
          <w:color w:val="000000"/>
          <w:shd w:val="clear" w:color="auto" w:fill="FFFFFF"/>
        </w:rPr>
        <w:t xml:space="preserve">caja colectora de caudal y una </w:t>
      </w:r>
      <w:r w:rsidR="00225E9D" w:rsidRPr="00B76623">
        <w:rPr>
          <w:rFonts w:ascii="Arial" w:hAnsi="Arial" w:cs="Arial"/>
          <w:color w:val="000000"/>
          <w:shd w:val="clear" w:color="auto" w:fill="FFFFFF"/>
        </w:rPr>
        <w:t xml:space="preserve">caja </w:t>
      </w:r>
      <w:r w:rsidR="004A6CA4" w:rsidRPr="00B76623">
        <w:rPr>
          <w:rFonts w:ascii="Arial" w:hAnsi="Arial" w:cs="Arial"/>
          <w:color w:val="000000"/>
          <w:shd w:val="clear" w:color="auto" w:fill="FFFFFF"/>
        </w:rPr>
        <w:t xml:space="preserve">para </w:t>
      </w:r>
      <w:r w:rsidR="00CC3F99" w:rsidRPr="00B76623">
        <w:rPr>
          <w:rFonts w:ascii="Arial" w:hAnsi="Arial" w:cs="Arial"/>
          <w:color w:val="000000"/>
          <w:shd w:val="clear" w:color="auto" w:fill="FFFFFF"/>
        </w:rPr>
        <w:t xml:space="preserve">protección de la válvula de </w:t>
      </w:r>
      <w:r w:rsidR="00225E9D" w:rsidRPr="00B76623">
        <w:rPr>
          <w:rFonts w:ascii="Arial" w:hAnsi="Arial" w:cs="Arial"/>
          <w:color w:val="000000"/>
          <w:shd w:val="clear" w:color="auto" w:fill="FFFFFF"/>
        </w:rPr>
        <w:t>salida</w:t>
      </w:r>
      <w:r w:rsidR="00D97A29" w:rsidRPr="00B76623">
        <w:rPr>
          <w:rFonts w:ascii="Arial" w:hAnsi="Arial" w:cs="Arial"/>
          <w:color w:val="000000"/>
          <w:shd w:val="clear" w:color="auto" w:fill="FFFFFF"/>
        </w:rPr>
        <w:t xml:space="preserve"> colocando candado de seguridad</w:t>
      </w:r>
      <w:r w:rsidR="004472A1">
        <w:rPr>
          <w:rFonts w:ascii="Arial" w:hAnsi="Arial" w:cs="Arial"/>
          <w:color w:val="000000"/>
          <w:shd w:val="clear" w:color="auto" w:fill="FFFFFF"/>
        </w:rPr>
        <w:t>, las medidas, armado y fundición de las mismas se indican en los planos correspondientes.</w:t>
      </w:r>
    </w:p>
    <w:p w14:paraId="295514A8" w14:textId="492604B5" w:rsidR="00741924" w:rsidRDefault="00741924" w:rsidP="008B5F13">
      <w:pPr>
        <w:spacing w:after="0" w:line="240" w:lineRule="auto"/>
        <w:jc w:val="both"/>
        <w:rPr>
          <w:rFonts w:ascii="Arial" w:hAnsi="Arial" w:cs="Arial"/>
          <w:lang w:val="es-ES"/>
        </w:rPr>
      </w:pPr>
    </w:p>
    <w:p w14:paraId="26CA8FC5" w14:textId="77777777" w:rsidR="007A19C1" w:rsidRPr="00B76623" w:rsidRDefault="007A19C1" w:rsidP="008B5F13">
      <w:pPr>
        <w:spacing w:after="0" w:line="240" w:lineRule="auto"/>
        <w:jc w:val="both"/>
        <w:rPr>
          <w:rFonts w:ascii="Arial" w:hAnsi="Arial" w:cs="Arial"/>
          <w:lang w:val="es-ES"/>
        </w:rPr>
      </w:pPr>
    </w:p>
    <w:p w14:paraId="655BF917" w14:textId="1BA7634F" w:rsidR="00691604" w:rsidRPr="00B76623" w:rsidRDefault="002E32B7" w:rsidP="006878FE">
      <w:pPr>
        <w:pStyle w:val="Prrafodelista"/>
        <w:numPr>
          <w:ilvl w:val="0"/>
          <w:numId w:val="36"/>
        </w:numPr>
        <w:spacing w:after="0" w:line="240" w:lineRule="auto"/>
        <w:jc w:val="both"/>
        <w:rPr>
          <w:rFonts w:ascii="Arial" w:hAnsi="Arial" w:cs="Arial"/>
          <w:b/>
          <w:bCs/>
          <w:lang w:val="es-ES"/>
        </w:rPr>
      </w:pPr>
      <w:r>
        <w:rPr>
          <w:rFonts w:ascii="Arial" w:hAnsi="Arial" w:cs="Arial"/>
          <w:b/>
          <w:bCs/>
          <w:lang w:val="es-ES"/>
        </w:rPr>
        <w:t>INSTALACIÓN DE TUBERIA PVC CON ANCLAJES</w:t>
      </w:r>
      <w:r w:rsidR="00CB707F">
        <w:rPr>
          <w:rFonts w:ascii="Arial" w:hAnsi="Arial" w:cs="Arial"/>
          <w:b/>
          <w:bCs/>
          <w:lang w:val="es-ES"/>
        </w:rPr>
        <w:t xml:space="preserve"> SOBRE </w:t>
      </w:r>
      <w:r w:rsidR="005A0647">
        <w:rPr>
          <w:rFonts w:ascii="Arial" w:hAnsi="Arial" w:cs="Arial"/>
          <w:b/>
          <w:bCs/>
          <w:lang w:val="es-ES"/>
        </w:rPr>
        <w:t>TIERRA (</w:t>
      </w:r>
      <w:r>
        <w:rPr>
          <w:rFonts w:ascii="Arial" w:hAnsi="Arial" w:cs="Arial"/>
          <w:b/>
          <w:bCs/>
          <w:lang w:val="es-ES"/>
        </w:rPr>
        <w:t>15</w:t>
      </w:r>
      <w:r w:rsidR="001466DA" w:rsidRPr="00B76623">
        <w:rPr>
          <w:rFonts w:ascii="Arial" w:hAnsi="Arial" w:cs="Arial"/>
          <w:b/>
          <w:bCs/>
          <w:lang w:val="es-ES"/>
        </w:rPr>
        <w:t>0</w:t>
      </w:r>
      <w:r w:rsidR="004472A1">
        <w:rPr>
          <w:rFonts w:ascii="Arial" w:hAnsi="Arial" w:cs="Arial"/>
          <w:b/>
          <w:bCs/>
          <w:lang w:val="es-ES"/>
        </w:rPr>
        <w:t xml:space="preserve"> </w:t>
      </w:r>
      <w:r w:rsidR="001466DA" w:rsidRPr="00B76623">
        <w:rPr>
          <w:rFonts w:ascii="Arial" w:hAnsi="Arial" w:cs="Arial"/>
          <w:b/>
          <w:bCs/>
          <w:lang w:val="es-ES"/>
        </w:rPr>
        <w:t>U</w:t>
      </w:r>
      <w:r w:rsidR="004472A1">
        <w:rPr>
          <w:rFonts w:ascii="Arial" w:hAnsi="Arial" w:cs="Arial"/>
          <w:b/>
          <w:bCs/>
          <w:lang w:val="es-ES"/>
        </w:rPr>
        <w:t>NIDADES</w:t>
      </w:r>
      <w:r w:rsidR="001466DA" w:rsidRPr="00B76623">
        <w:rPr>
          <w:rFonts w:ascii="Arial" w:hAnsi="Arial" w:cs="Arial"/>
          <w:b/>
          <w:bCs/>
          <w:lang w:val="es-ES"/>
        </w:rPr>
        <w:t>)</w:t>
      </w:r>
      <w:r w:rsidR="001F0E9D" w:rsidRPr="00B76623">
        <w:rPr>
          <w:rFonts w:ascii="Arial" w:hAnsi="Arial" w:cs="Arial"/>
          <w:b/>
          <w:bCs/>
          <w:lang w:val="es-ES"/>
        </w:rPr>
        <w:t>:</w:t>
      </w:r>
    </w:p>
    <w:p w14:paraId="3352E32B" w14:textId="77777777" w:rsidR="00BC515F" w:rsidRPr="00B76623" w:rsidRDefault="00BC515F" w:rsidP="00BC515F">
      <w:pPr>
        <w:pStyle w:val="Prrafodelista"/>
        <w:spacing w:after="0" w:line="240" w:lineRule="auto"/>
        <w:ind w:left="562"/>
        <w:jc w:val="both"/>
        <w:rPr>
          <w:rFonts w:ascii="Arial" w:hAnsi="Arial" w:cs="Arial"/>
          <w:b/>
          <w:bCs/>
          <w:lang w:val="es-ES"/>
        </w:rPr>
      </w:pPr>
    </w:p>
    <w:p w14:paraId="2D514908" w14:textId="3E24E438" w:rsidR="00EC1242" w:rsidRPr="00B76623" w:rsidRDefault="00BC515F" w:rsidP="00BC515F">
      <w:pPr>
        <w:spacing w:after="0"/>
        <w:ind w:left="202"/>
        <w:jc w:val="both"/>
        <w:rPr>
          <w:rFonts w:ascii="Arial" w:hAnsi="Arial" w:cs="Arial"/>
        </w:rPr>
      </w:pPr>
      <w:r w:rsidRPr="00B76623">
        <w:rPr>
          <w:rFonts w:ascii="Arial" w:hAnsi="Arial" w:cs="Arial"/>
        </w:rPr>
        <w:t>Son</w:t>
      </w:r>
      <w:r w:rsidRPr="00B76623">
        <w:rPr>
          <w:rFonts w:ascii="Arial" w:hAnsi="Arial" w:cs="Arial"/>
          <w:spacing w:val="-6"/>
        </w:rPr>
        <w:t xml:space="preserve"> </w:t>
      </w:r>
      <w:r w:rsidRPr="00B76623">
        <w:rPr>
          <w:rFonts w:ascii="Arial" w:hAnsi="Arial" w:cs="Arial"/>
        </w:rPr>
        <w:t>elementos</w:t>
      </w:r>
      <w:r w:rsidRPr="00B76623">
        <w:rPr>
          <w:rFonts w:ascii="Arial" w:hAnsi="Arial" w:cs="Arial"/>
          <w:spacing w:val="-7"/>
        </w:rPr>
        <w:t xml:space="preserve"> </w:t>
      </w:r>
      <w:r w:rsidRPr="00B76623">
        <w:rPr>
          <w:rFonts w:ascii="Arial" w:hAnsi="Arial" w:cs="Arial"/>
        </w:rPr>
        <w:t>constructivos</w:t>
      </w:r>
      <w:r w:rsidRPr="00B76623">
        <w:rPr>
          <w:rFonts w:ascii="Arial" w:hAnsi="Arial" w:cs="Arial"/>
          <w:spacing w:val="-4"/>
        </w:rPr>
        <w:t xml:space="preserve"> </w:t>
      </w:r>
      <w:r w:rsidRPr="00B76623">
        <w:rPr>
          <w:rFonts w:ascii="Arial" w:hAnsi="Arial" w:cs="Arial"/>
        </w:rPr>
        <w:t>que</w:t>
      </w:r>
      <w:r w:rsidRPr="00B76623">
        <w:rPr>
          <w:rFonts w:ascii="Arial" w:hAnsi="Arial" w:cs="Arial"/>
          <w:spacing w:val="-4"/>
        </w:rPr>
        <w:t xml:space="preserve"> deben implementarse en el sistema</w:t>
      </w:r>
      <w:r w:rsidRPr="00B76623">
        <w:rPr>
          <w:rFonts w:ascii="Arial" w:hAnsi="Arial" w:cs="Arial"/>
        </w:rPr>
        <w:t>,</w:t>
      </w:r>
      <w:r w:rsidRPr="00B76623">
        <w:rPr>
          <w:rFonts w:ascii="Arial" w:hAnsi="Arial" w:cs="Arial"/>
          <w:spacing w:val="-4"/>
        </w:rPr>
        <w:t xml:space="preserve"> </w:t>
      </w:r>
      <w:r w:rsidRPr="00B76623">
        <w:rPr>
          <w:rFonts w:ascii="Arial" w:hAnsi="Arial" w:cs="Arial"/>
        </w:rPr>
        <w:t>siendo</w:t>
      </w:r>
      <w:r w:rsidRPr="00B76623">
        <w:rPr>
          <w:rFonts w:ascii="Arial" w:hAnsi="Arial" w:cs="Arial"/>
          <w:spacing w:val="-5"/>
        </w:rPr>
        <w:t xml:space="preserve"> </w:t>
      </w:r>
      <w:r w:rsidRPr="00B76623">
        <w:rPr>
          <w:rFonts w:ascii="Arial" w:hAnsi="Arial" w:cs="Arial"/>
        </w:rPr>
        <w:t>su principal</w:t>
      </w:r>
      <w:r w:rsidRPr="00B76623">
        <w:rPr>
          <w:rFonts w:ascii="Arial" w:hAnsi="Arial" w:cs="Arial"/>
          <w:spacing w:val="-5"/>
        </w:rPr>
        <w:t xml:space="preserve"> f</w:t>
      </w:r>
      <w:r w:rsidRPr="00B76623">
        <w:rPr>
          <w:rFonts w:ascii="Arial" w:hAnsi="Arial" w:cs="Arial"/>
        </w:rPr>
        <w:t>unción el</w:t>
      </w:r>
      <w:r w:rsidR="003B4613" w:rsidRPr="00B76623">
        <w:rPr>
          <w:rFonts w:ascii="Arial" w:hAnsi="Arial" w:cs="Arial"/>
        </w:rPr>
        <w:t>evar</w:t>
      </w:r>
      <w:r w:rsidR="0054070D" w:rsidRPr="00B76623">
        <w:rPr>
          <w:rFonts w:ascii="Arial" w:hAnsi="Arial" w:cs="Arial"/>
        </w:rPr>
        <w:t xml:space="preserve"> </w:t>
      </w:r>
      <w:r w:rsidR="00D947CE" w:rsidRPr="00B76623">
        <w:rPr>
          <w:rFonts w:ascii="Arial" w:hAnsi="Arial" w:cs="Arial"/>
        </w:rPr>
        <w:t xml:space="preserve">sobre el nivel del suelo </w:t>
      </w:r>
      <w:r w:rsidR="0054070D" w:rsidRPr="00B76623">
        <w:rPr>
          <w:rFonts w:ascii="Arial" w:hAnsi="Arial" w:cs="Arial"/>
        </w:rPr>
        <w:t>la tubería y mantener</w:t>
      </w:r>
      <w:r w:rsidR="004D6CF0" w:rsidRPr="00B76623">
        <w:rPr>
          <w:rFonts w:ascii="Arial" w:hAnsi="Arial" w:cs="Arial"/>
        </w:rPr>
        <w:t>los</w:t>
      </w:r>
      <w:r w:rsidR="0054070D" w:rsidRPr="00B76623">
        <w:rPr>
          <w:rFonts w:ascii="Arial" w:hAnsi="Arial" w:cs="Arial"/>
        </w:rPr>
        <w:t xml:space="preserve"> en posición horizon</w:t>
      </w:r>
      <w:r w:rsidR="004D6CF0" w:rsidRPr="00B76623">
        <w:rPr>
          <w:rFonts w:ascii="Arial" w:hAnsi="Arial" w:cs="Arial"/>
        </w:rPr>
        <w:t>tal</w:t>
      </w:r>
      <w:r w:rsidRPr="00B76623">
        <w:rPr>
          <w:rFonts w:ascii="Arial" w:hAnsi="Arial" w:cs="Arial"/>
        </w:rPr>
        <w:t xml:space="preserve"> </w:t>
      </w:r>
      <w:r w:rsidR="00A44B90" w:rsidRPr="00B76623">
        <w:rPr>
          <w:rFonts w:ascii="Arial" w:hAnsi="Arial" w:cs="Arial"/>
        </w:rPr>
        <w:t xml:space="preserve">para </w:t>
      </w:r>
      <w:r w:rsidRPr="00B76623">
        <w:rPr>
          <w:rFonts w:ascii="Arial" w:hAnsi="Arial" w:cs="Arial"/>
        </w:rPr>
        <w:t xml:space="preserve">soportar los esfuerzos que se provocan por cambios de dirección del flujo, en estos </w:t>
      </w:r>
      <w:r w:rsidRPr="00B76623">
        <w:rPr>
          <w:rFonts w:ascii="Arial" w:hAnsi="Arial" w:cs="Arial"/>
        </w:rPr>
        <w:lastRenderedPageBreak/>
        <w:t xml:space="preserve">puntos regularmente existen sobrepresiones instantáneas las cuales serán amortizadas con el apoyo de los anclajes de concreto </w:t>
      </w:r>
      <w:r w:rsidR="00A825AA" w:rsidRPr="00B76623">
        <w:rPr>
          <w:rFonts w:ascii="Arial" w:hAnsi="Arial" w:cs="Arial"/>
        </w:rPr>
        <w:t>armado</w:t>
      </w:r>
      <w:r w:rsidRPr="00B76623">
        <w:rPr>
          <w:rFonts w:ascii="Arial" w:hAnsi="Arial" w:cs="Arial"/>
        </w:rPr>
        <w:t xml:space="preserve">, </w:t>
      </w:r>
      <w:r w:rsidR="00F75BF3" w:rsidRPr="00B76623">
        <w:rPr>
          <w:rFonts w:ascii="Arial" w:hAnsi="Arial" w:cs="Arial"/>
        </w:rPr>
        <w:t>proponiendo la utilización de 3 anclajes por cada tubo de 6 ml</w:t>
      </w:r>
      <w:r w:rsidR="00EC1242" w:rsidRPr="00B76623">
        <w:rPr>
          <w:rFonts w:ascii="Arial" w:hAnsi="Arial" w:cs="Arial"/>
        </w:rPr>
        <w:t>.</w:t>
      </w:r>
      <w:r w:rsidR="009D15F3">
        <w:rPr>
          <w:rFonts w:ascii="Arial" w:hAnsi="Arial" w:cs="Arial"/>
        </w:rPr>
        <w:t xml:space="preserve">  Serán elaborados de concreto armado, el acero a utilizar será de varillas corrugadas, con concreto en proporción 1:2:2 (cemento:arena:piedrín), se deberá utilizar madera con parales y tablas en diferentes medidas para la elaboración de la formaleta de cada anclaje.</w:t>
      </w:r>
    </w:p>
    <w:p w14:paraId="13644254" w14:textId="77777777" w:rsidR="00EC1242" w:rsidRPr="00B76623" w:rsidRDefault="00EC1242" w:rsidP="00BC515F">
      <w:pPr>
        <w:spacing w:after="0"/>
        <w:ind w:left="202"/>
        <w:jc w:val="both"/>
        <w:rPr>
          <w:rFonts w:ascii="Arial" w:hAnsi="Arial" w:cs="Arial"/>
        </w:rPr>
      </w:pPr>
    </w:p>
    <w:p w14:paraId="37E418C2" w14:textId="77777777" w:rsidR="0002743F" w:rsidRPr="00B76623" w:rsidRDefault="0002743F" w:rsidP="00BC515F">
      <w:pPr>
        <w:spacing w:after="0"/>
        <w:ind w:left="202"/>
        <w:jc w:val="both"/>
        <w:rPr>
          <w:rFonts w:ascii="Arial" w:hAnsi="Arial" w:cs="Arial"/>
        </w:rPr>
      </w:pPr>
    </w:p>
    <w:p w14:paraId="6341AA51" w14:textId="4790A632" w:rsidR="00DF71D8" w:rsidRPr="00B76623" w:rsidRDefault="002E32B7" w:rsidP="006878FE">
      <w:pPr>
        <w:pStyle w:val="Prrafodelista"/>
        <w:numPr>
          <w:ilvl w:val="0"/>
          <w:numId w:val="36"/>
        </w:numPr>
        <w:spacing w:after="0"/>
        <w:jc w:val="both"/>
        <w:rPr>
          <w:rFonts w:ascii="Arial" w:hAnsi="Arial" w:cs="Arial"/>
          <w:b/>
        </w:rPr>
      </w:pPr>
      <w:r>
        <w:rPr>
          <w:rFonts w:ascii="Arial" w:hAnsi="Arial" w:cs="Arial"/>
          <w:b/>
        </w:rPr>
        <w:t>INSTALACIÓN DE TUBERÍA PVC CON ANCLAJES A MURO</w:t>
      </w:r>
      <w:r w:rsidR="00F959AF" w:rsidRPr="00B76623">
        <w:rPr>
          <w:rFonts w:ascii="Arial" w:hAnsi="Arial" w:cs="Arial"/>
          <w:b/>
        </w:rPr>
        <w:t xml:space="preserve"> </w:t>
      </w:r>
      <w:r>
        <w:rPr>
          <w:rFonts w:ascii="Arial" w:hAnsi="Arial" w:cs="Arial"/>
          <w:b/>
        </w:rPr>
        <w:t>(4</w:t>
      </w:r>
      <w:r w:rsidR="00F46580" w:rsidRPr="00B76623">
        <w:rPr>
          <w:rFonts w:ascii="Arial" w:hAnsi="Arial" w:cs="Arial"/>
          <w:b/>
        </w:rPr>
        <w:t>0</w:t>
      </w:r>
      <w:r w:rsidR="004472A1">
        <w:rPr>
          <w:rFonts w:ascii="Arial" w:hAnsi="Arial" w:cs="Arial"/>
          <w:b/>
        </w:rPr>
        <w:t xml:space="preserve"> </w:t>
      </w:r>
      <w:r w:rsidR="00296EAA" w:rsidRPr="00B76623">
        <w:rPr>
          <w:rFonts w:ascii="Arial" w:hAnsi="Arial" w:cs="Arial"/>
          <w:b/>
        </w:rPr>
        <w:t>U</w:t>
      </w:r>
      <w:r w:rsidR="004472A1">
        <w:rPr>
          <w:rFonts w:ascii="Arial" w:hAnsi="Arial" w:cs="Arial"/>
          <w:b/>
        </w:rPr>
        <w:t>NIDADES</w:t>
      </w:r>
      <w:r w:rsidR="00296EAA" w:rsidRPr="00B76623">
        <w:rPr>
          <w:rFonts w:ascii="Arial" w:hAnsi="Arial" w:cs="Arial"/>
          <w:b/>
        </w:rPr>
        <w:t>):</w:t>
      </w:r>
    </w:p>
    <w:p w14:paraId="57F57325" w14:textId="77777777" w:rsidR="00296EAA" w:rsidRPr="00B76623" w:rsidRDefault="00296EAA" w:rsidP="00296EAA">
      <w:pPr>
        <w:spacing w:after="0"/>
        <w:jc w:val="both"/>
        <w:rPr>
          <w:rFonts w:ascii="Arial" w:hAnsi="Arial" w:cs="Arial"/>
          <w:b/>
        </w:rPr>
      </w:pPr>
    </w:p>
    <w:p w14:paraId="369C0FFA" w14:textId="5833BF20" w:rsidR="00987206" w:rsidRPr="00B76623" w:rsidRDefault="00987206" w:rsidP="00987206">
      <w:pPr>
        <w:spacing w:after="0"/>
        <w:ind w:left="202"/>
        <w:jc w:val="both"/>
        <w:rPr>
          <w:rFonts w:ascii="Arial" w:hAnsi="Arial" w:cs="Arial"/>
        </w:rPr>
      </w:pPr>
      <w:r w:rsidRPr="00B76623">
        <w:rPr>
          <w:rFonts w:ascii="Arial" w:hAnsi="Arial" w:cs="Arial"/>
        </w:rPr>
        <w:t>Son</w:t>
      </w:r>
      <w:r w:rsidRPr="00B76623">
        <w:rPr>
          <w:rFonts w:ascii="Arial" w:hAnsi="Arial" w:cs="Arial"/>
          <w:spacing w:val="-6"/>
        </w:rPr>
        <w:t xml:space="preserve"> </w:t>
      </w:r>
      <w:r w:rsidRPr="00B76623">
        <w:rPr>
          <w:rFonts w:ascii="Arial" w:hAnsi="Arial" w:cs="Arial"/>
        </w:rPr>
        <w:t>elementos</w:t>
      </w:r>
      <w:r w:rsidRPr="00B76623">
        <w:rPr>
          <w:rFonts w:ascii="Arial" w:hAnsi="Arial" w:cs="Arial"/>
          <w:spacing w:val="-7"/>
        </w:rPr>
        <w:t xml:space="preserve"> </w:t>
      </w:r>
      <w:r w:rsidRPr="00B76623">
        <w:rPr>
          <w:rFonts w:ascii="Arial" w:hAnsi="Arial" w:cs="Arial"/>
        </w:rPr>
        <w:t>constructivos</w:t>
      </w:r>
      <w:r w:rsidRPr="00B76623">
        <w:rPr>
          <w:rFonts w:ascii="Arial" w:hAnsi="Arial" w:cs="Arial"/>
          <w:spacing w:val="-4"/>
        </w:rPr>
        <w:t xml:space="preserve"> </w:t>
      </w:r>
      <w:r w:rsidRPr="00B76623">
        <w:rPr>
          <w:rFonts w:ascii="Arial" w:hAnsi="Arial" w:cs="Arial"/>
        </w:rPr>
        <w:t>que</w:t>
      </w:r>
      <w:r w:rsidRPr="00B76623">
        <w:rPr>
          <w:rFonts w:ascii="Arial" w:hAnsi="Arial" w:cs="Arial"/>
          <w:spacing w:val="-4"/>
        </w:rPr>
        <w:t xml:space="preserve"> deben implementarse en el sistema</w:t>
      </w:r>
      <w:r w:rsidRPr="00B76623">
        <w:rPr>
          <w:rFonts w:ascii="Arial" w:hAnsi="Arial" w:cs="Arial"/>
        </w:rPr>
        <w:t>,</w:t>
      </w:r>
      <w:r w:rsidRPr="00B76623">
        <w:rPr>
          <w:rFonts w:ascii="Arial" w:hAnsi="Arial" w:cs="Arial"/>
          <w:spacing w:val="-4"/>
        </w:rPr>
        <w:t xml:space="preserve"> </w:t>
      </w:r>
      <w:r w:rsidRPr="00B76623">
        <w:rPr>
          <w:rFonts w:ascii="Arial" w:hAnsi="Arial" w:cs="Arial"/>
        </w:rPr>
        <w:t>siendo</w:t>
      </w:r>
      <w:r w:rsidRPr="00B76623">
        <w:rPr>
          <w:rFonts w:ascii="Arial" w:hAnsi="Arial" w:cs="Arial"/>
          <w:spacing w:val="-5"/>
        </w:rPr>
        <w:t xml:space="preserve"> </w:t>
      </w:r>
      <w:r w:rsidRPr="00B76623">
        <w:rPr>
          <w:rFonts w:ascii="Arial" w:hAnsi="Arial" w:cs="Arial"/>
        </w:rPr>
        <w:t>su principal</w:t>
      </w:r>
      <w:r w:rsidRPr="00B76623">
        <w:rPr>
          <w:rFonts w:ascii="Arial" w:hAnsi="Arial" w:cs="Arial"/>
          <w:spacing w:val="-5"/>
        </w:rPr>
        <w:t xml:space="preserve"> f</w:t>
      </w:r>
      <w:r w:rsidRPr="00B76623">
        <w:rPr>
          <w:rFonts w:ascii="Arial" w:hAnsi="Arial" w:cs="Arial"/>
        </w:rPr>
        <w:t xml:space="preserve">unción </w:t>
      </w:r>
      <w:r w:rsidR="00C44510" w:rsidRPr="00B76623">
        <w:rPr>
          <w:rFonts w:ascii="Arial" w:hAnsi="Arial" w:cs="Arial"/>
        </w:rPr>
        <w:t xml:space="preserve">sujetar a los muros y mantenerlos </w:t>
      </w:r>
      <w:r w:rsidRPr="00B76623">
        <w:rPr>
          <w:rFonts w:ascii="Arial" w:hAnsi="Arial" w:cs="Arial"/>
        </w:rPr>
        <w:t xml:space="preserve">en posición horizontal </w:t>
      </w:r>
      <w:r w:rsidR="00A44B90" w:rsidRPr="00B76623">
        <w:rPr>
          <w:rFonts w:ascii="Arial" w:hAnsi="Arial" w:cs="Arial"/>
        </w:rPr>
        <w:t xml:space="preserve">para </w:t>
      </w:r>
      <w:r w:rsidRPr="00B76623">
        <w:rPr>
          <w:rFonts w:ascii="Arial" w:hAnsi="Arial" w:cs="Arial"/>
        </w:rPr>
        <w:t>soportar los esfuerzos que se provocan por cambios de dirección del flujo, en estos puntos regularmente existen sobrepresiones instantáneas las cuales serán amortizadas con el apoyo de los anclajes de concreto armado, proponiendo la utilización de 3 anclajes por cada tubo de 6 ml.</w:t>
      </w:r>
      <w:r w:rsidR="007A0600" w:rsidRPr="00B76623">
        <w:rPr>
          <w:rFonts w:ascii="Arial" w:hAnsi="Arial" w:cs="Arial"/>
        </w:rPr>
        <w:t xml:space="preserve">  Los elementos constructivos deben quedar  adheridos </w:t>
      </w:r>
      <w:r w:rsidR="009D15F3">
        <w:rPr>
          <w:rFonts w:ascii="Arial" w:hAnsi="Arial" w:cs="Arial"/>
        </w:rPr>
        <w:t xml:space="preserve">a través del epóxido Sikadur, deberá perforarse </w:t>
      </w:r>
      <w:r w:rsidR="007A0600" w:rsidRPr="00B76623">
        <w:rPr>
          <w:rFonts w:ascii="Arial" w:hAnsi="Arial" w:cs="Arial"/>
        </w:rPr>
        <w:t xml:space="preserve">las paredes por medio de </w:t>
      </w:r>
      <w:r w:rsidR="009D15F3">
        <w:rPr>
          <w:rFonts w:ascii="Arial" w:hAnsi="Arial" w:cs="Arial"/>
        </w:rPr>
        <w:t xml:space="preserve">herramientas apropiadas (barrenos), luego colocar </w:t>
      </w:r>
      <w:r w:rsidR="007A0600" w:rsidRPr="00B76623">
        <w:rPr>
          <w:rFonts w:ascii="Arial" w:hAnsi="Arial" w:cs="Arial"/>
        </w:rPr>
        <w:t>pines de hierro</w:t>
      </w:r>
      <w:r w:rsidR="009D15F3">
        <w:rPr>
          <w:rFonts w:ascii="Arial" w:hAnsi="Arial" w:cs="Arial"/>
        </w:rPr>
        <w:t xml:space="preserve"> y proceder con la fundición de los anclajes, los mismos serán armados con 6 hierros de ½” y estribos de ¼” colocados a cada 0.10 mts., el concreto será elaborado en proporción 1:2:2 (cemento:arena:piedrín)</w:t>
      </w:r>
      <w:r w:rsidR="002F1183">
        <w:rPr>
          <w:rFonts w:ascii="Arial" w:hAnsi="Arial" w:cs="Arial"/>
        </w:rPr>
        <w:t>, se deberá utilizar madera con parales y tablas en diferentes medidas para la elaboración de la formaleta de cada anclaje.</w:t>
      </w:r>
    </w:p>
    <w:p w14:paraId="57A44356" w14:textId="77777777" w:rsidR="002F28C2" w:rsidRPr="00B76623" w:rsidRDefault="002F28C2" w:rsidP="00987206">
      <w:pPr>
        <w:spacing w:after="0"/>
        <w:ind w:left="202"/>
        <w:jc w:val="both"/>
        <w:rPr>
          <w:rFonts w:ascii="Arial" w:hAnsi="Arial" w:cs="Arial"/>
        </w:rPr>
      </w:pPr>
    </w:p>
    <w:p w14:paraId="0F088B10" w14:textId="77777777" w:rsidR="002C652B" w:rsidRPr="00B76623" w:rsidRDefault="002C652B" w:rsidP="00987206">
      <w:pPr>
        <w:spacing w:after="0"/>
        <w:ind w:left="202"/>
        <w:jc w:val="both"/>
        <w:rPr>
          <w:rFonts w:ascii="Arial" w:hAnsi="Arial" w:cs="Arial"/>
        </w:rPr>
      </w:pPr>
    </w:p>
    <w:p w14:paraId="7E9860CF" w14:textId="42A92800" w:rsidR="002C652B" w:rsidRPr="00B76623" w:rsidRDefault="002C652B" w:rsidP="006878FE">
      <w:pPr>
        <w:pStyle w:val="Prrafodelista"/>
        <w:numPr>
          <w:ilvl w:val="0"/>
          <w:numId w:val="36"/>
        </w:numPr>
        <w:spacing w:after="0"/>
        <w:jc w:val="both"/>
        <w:rPr>
          <w:rFonts w:ascii="Arial" w:hAnsi="Arial" w:cs="Arial"/>
          <w:b/>
          <w:bCs/>
        </w:rPr>
      </w:pPr>
      <w:r w:rsidRPr="00B76623">
        <w:rPr>
          <w:rFonts w:ascii="Arial" w:hAnsi="Arial" w:cs="Arial"/>
          <w:b/>
          <w:bCs/>
        </w:rPr>
        <w:t xml:space="preserve">RECUBRIMIENTO DE </w:t>
      </w:r>
      <w:r w:rsidR="002F1183">
        <w:rPr>
          <w:rFonts w:ascii="Arial" w:hAnsi="Arial" w:cs="Arial"/>
          <w:b/>
          <w:bCs/>
        </w:rPr>
        <w:t>TUBERÍ</w:t>
      </w:r>
      <w:r w:rsidR="00536B36" w:rsidRPr="00B76623">
        <w:rPr>
          <w:rFonts w:ascii="Arial" w:hAnsi="Arial" w:cs="Arial"/>
          <w:b/>
          <w:bCs/>
        </w:rPr>
        <w:t>A PVC (375</w:t>
      </w:r>
      <w:r w:rsidR="002E32B7">
        <w:rPr>
          <w:rFonts w:ascii="Arial" w:hAnsi="Arial" w:cs="Arial"/>
          <w:b/>
          <w:bCs/>
        </w:rPr>
        <w:t xml:space="preserve"> </w:t>
      </w:r>
      <w:r w:rsidR="00536B36" w:rsidRPr="00B76623">
        <w:rPr>
          <w:rFonts w:ascii="Arial" w:hAnsi="Arial" w:cs="Arial"/>
          <w:b/>
          <w:bCs/>
        </w:rPr>
        <w:t>ML)</w:t>
      </w:r>
      <w:r w:rsidR="00EF731F" w:rsidRPr="00B76623">
        <w:rPr>
          <w:rFonts w:ascii="Arial" w:hAnsi="Arial" w:cs="Arial"/>
          <w:b/>
          <w:bCs/>
        </w:rPr>
        <w:t>:</w:t>
      </w:r>
    </w:p>
    <w:p w14:paraId="62E25884" w14:textId="77777777" w:rsidR="00536B36" w:rsidRPr="00B76623" w:rsidRDefault="00536B36" w:rsidP="00536B36">
      <w:pPr>
        <w:spacing w:after="0"/>
        <w:jc w:val="both"/>
        <w:rPr>
          <w:rFonts w:ascii="Arial" w:hAnsi="Arial" w:cs="Arial"/>
        </w:rPr>
      </w:pPr>
    </w:p>
    <w:p w14:paraId="09167C5C" w14:textId="69D07507" w:rsidR="00A04A88" w:rsidRDefault="00A04A88" w:rsidP="00A04A88">
      <w:pPr>
        <w:spacing w:after="0"/>
        <w:ind w:left="202"/>
        <w:jc w:val="both"/>
        <w:rPr>
          <w:rFonts w:ascii="Arial" w:hAnsi="Arial" w:cs="Arial"/>
        </w:rPr>
      </w:pPr>
      <w:r w:rsidRPr="00B76623">
        <w:rPr>
          <w:rFonts w:ascii="Arial" w:hAnsi="Arial" w:cs="Arial"/>
        </w:rPr>
        <w:t>Se contempla construir 375 metros lineales</w:t>
      </w:r>
      <w:r w:rsidR="002F1183">
        <w:rPr>
          <w:rFonts w:ascii="Arial" w:hAnsi="Arial" w:cs="Arial"/>
        </w:rPr>
        <w:t xml:space="preserve"> de recubrimiento</w:t>
      </w:r>
      <w:r w:rsidRPr="00B76623">
        <w:rPr>
          <w:rFonts w:ascii="Arial" w:hAnsi="Arial" w:cs="Arial"/>
        </w:rPr>
        <w:t xml:space="preserve">, seccionados en </w:t>
      </w:r>
      <w:r w:rsidR="002F1183">
        <w:rPr>
          <w:rFonts w:ascii="Arial" w:hAnsi="Arial" w:cs="Arial"/>
        </w:rPr>
        <w:t xml:space="preserve">diferentes </w:t>
      </w:r>
      <w:r w:rsidRPr="00B76623">
        <w:rPr>
          <w:rFonts w:ascii="Arial" w:hAnsi="Arial" w:cs="Arial"/>
        </w:rPr>
        <w:t xml:space="preserve">tramos de tubería de PVC, debido a las condiciones del terreno rocoso que hay en algunos tramos de la </w:t>
      </w:r>
      <w:r w:rsidR="0070133A" w:rsidRPr="00B76623">
        <w:rPr>
          <w:rFonts w:ascii="Arial" w:hAnsi="Arial" w:cs="Arial"/>
        </w:rPr>
        <w:t>línea de conducción</w:t>
      </w:r>
      <w:r w:rsidR="002F1183">
        <w:rPr>
          <w:rFonts w:ascii="Arial" w:hAnsi="Arial" w:cs="Arial"/>
        </w:rPr>
        <w:t>, el recubrimiento será implementado durante el proceso constructivo, debido a que hay tramos donde no se puede realizar excavaciones para la colocación de tubería PVC</w:t>
      </w:r>
      <w:r w:rsidRPr="00B76623">
        <w:rPr>
          <w:rFonts w:ascii="Arial" w:hAnsi="Arial" w:cs="Arial"/>
        </w:rPr>
        <w:t xml:space="preserve">.  Para realizar el recubrimiento primero se debe proceder al remozamiento de material orgánico que obstaculiza la colocación del concreto, posteriormente se debe colocar el concreto sobre de la tubería de PVC, colocando concreto en una sección de 0.20 metros de ancho x 0.25 metros de profundidad, aunque debido a las condiciones del terreno en algunos puntos la profundidad será mayor y en </w:t>
      </w:r>
      <w:r w:rsidR="0070133A" w:rsidRPr="00B76623">
        <w:rPr>
          <w:rFonts w:ascii="Arial" w:hAnsi="Arial" w:cs="Arial"/>
        </w:rPr>
        <w:t>otro menor</w:t>
      </w:r>
      <w:r w:rsidRPr="00B76623">
        <w:rPr>
          <w:rFonts w:ascii="Arial" w:hAnsi="Arial" w:cs="Arial"/>
        </w:rPr>
        <w:t>, pero en ningún caso menor a 0.20 metros de profundidad.  El concreto a utilizar para este renglón de trabajo será con una resistencia a la compresión de 175 Kg/cm</w:t>
      </w:r>
      <w:r w:rsidRPr="00B76623">
        <w:rPr>
          <w:rFonts w:ascii="Arial" w:hAnsi="Arial" w:cs="Arial"/>
          <w:vertAlign w:val="superscript"/>
        </w:rPr>
        <w:t>2</w:t>
      </w:r>
      <w:r w:rsidRPr="00B76623">
        <w:rPr>
          <w:rFonts w:ascii="Arial" w:hAnsi="Arial" w:cs="Arial"/>
        </w:rPr>
        <w:t>, la proporción a utilizar será de 1:3:4 (cemento: arena: piedrín).</w:t>
      </w:r>
    </w:p>
    <w:p w14:paraId="1344AC3A" w14:textId="77777777" w:rsidR="002E32B7" w:rsidRDefault="002E32B7" w:rsidP="00A04A88">
      <w:pPr>
        <w:spacing w:after="0"/>
        <w:ind w:left="202"/>
        <w:jc w:val="both"/>
        <w:rPr>
          <w:rFonts w:ascii="Arial" w:hAnsi="Arial" w:cs="Arial"/>
        </w:rPr>
      </w:pPr>
    </w:p>
    <w:p w14:paraId="351B1C08" w14:textId="77777777" w:rsidR="0002743F" w:rsidRPr="00B76623" w:rsidRDefault="0002743F" w:rsidP="00A04A88">
      <w:pPr>
        <w:spacing w:after="0"/>
        <w:ind w:left="202"/>
        <w:jc w:val="both"/>
        <w:rPr>
          <w:rFonts w:ascii="Arial" w:hAnsi="Arial" w:cs="Arial"/>
        </w:rPr>
      </w:pPr>
    </w:p>
    <w:p w14:paraId="485ED6E2" w14:textId="6C8FD274" w:rsidR="002E32B7" w:rsidRPr="002E32B7" w:rsidRDefault="002E32B7" w:rsidP="002E32B7">
      <w:pPr>
        <w:pStyle w:val="Prrafodelista"/>
        <w:numPr>
          <w:ilvl w:val="0"/>
          <w:numId w:val="36"/>
        </w:numPr>
        <w:spacing w:after="0"/>
        <w:jc w:val="both"/>
        <w:rPr>
          <w:rFonts w:ascii="Arial" w:hAnsi="Arial" w:cs="Arial"/>
          <w:b/>
          <w:bCs/>
        </w:rPr>
      </w:pPr>
      <w:r w:rsidRPr="002E32B7">
        <w:rPr>
          <w:rFonts w:ascii="Arial" w:hAnsi="Arial" w:cs="Arial"/>
          <w:b/>
          <w:bCs/>
        </w:rPr>
        <w:t xml:space="preserve">PASO DE ZANJON DE </w:t>
      </w:r>
      <w:r>
        <w:rPr>
          <w:rFonts w:ascii="Arial" w:hAnsi="Arial" w:cs="Arial"/>
          <w:b/>
          <w:bCs/>
        </w:rPr>
        <w:t>6</w:t>
      </w:r>
      <w:r w:rsidRPr="002E32B7">
        <w:rPr>
          <w:rFonts w:ascii="Arial" w:hAnsi="Arial" w:cs="Arial"/>
          <w:b/>
          <w:bCs/>
        </w:rPr>
        <w:t xml:space="preserve"> METROS</w:t>
      </w:r>
      <w:r w:rsidR="00463FBE">
        <w:rPr>
          <w:rFonts w:ascii="Arial" w:hAnsi="Arial" w:cs="Arial"/>
          <w:b/>
          <w:bCs/>
        </w:rPr>
        <w:t xml:space="preserve"> CON TUBOS PVC 3” 160 PSI</w:t>
      </w:r>
      <w:r w:rsidRPr="002E32B7">
        <w:rPr>
          <w:rFonts w:ascii="Arial" w:hAnsi="Arial" w:cs="Arial"/>
          <w:b/>
          <w:bCs/>
        </w:rPr>
        <w:t xml:space="preserve"> (4 UNIDADES):</w:t>
      </w:r>
    </w:p>
    <w:p w14:paraId="79667D95" w14:textId="77777777" w:rsidR="002E32B7" w:rsidRPr="00B76623" w:rsidRDefault="002E32B7" w:rsidP="002E32B7">
      <w:pPr>
        <w:spacing w:after="0"/>
        <w:jc w:val="both"/>
        <w:rPr>
          <w:rFonts w:ascii="Arial" w:hAnsi="Arial" w:cs="Arial"/>
          <w:b/>
          <w:bCs/>
        </w:rPr>
      </w:pPr>
    </w:p>
    <w:p w14:paraId="4C8FDB4D" w14:textId="77777777" w:rsidR="002E32B7" w:rsidRDefault="002E32B7" w:rsidP="002E32B7">
      <w:pPr>
        <w:ind w:left="202"/>
        <w:jc w:val="both"/>
        <w:rPr>
          <w:rFonts w:ascii="Arial" w:hAnsi="Arial" w:cs="Arial"/>
        </w:rPr>
      </w:pPr>
      <w:r w:rsidRPr="00B76623">
        <w:rPr>
          <w:rFonts w:ascii="Arial" w:hAnsi="Arial" w:cs="Arial"/>
        </w:rPr>
        <w:t xml:space="preserve">Se construirán pasos de zanjón para poder pasar la tubería sobre zanjones de agua de invierno que se ubican en tramos que están identificados en los planos constructivos de obra.  Se deben construir las </w:t>
      </w:r>
      <w:r>
        <w:rPr>
          <w:rFonts w:ascii="Arial" w:hAnsi="Arial" w:cs="Arial"/>
        </w:rPr>
        <w:t>bases</w:t>
      </w:r>
      <w:r w:rsidRPr="00B76623">
        <w:rPr>
          <w:rFonts w:ascii="Arial" w:hAnsi="Arial" w:cs="Arial"/>
        </w:rPr>
        <w:t xml:space="preserve"> con concreto armado, utiliza</w:t>
      </w:r>
      <w:r>
        <w:rPr>
          <w:rFonts w:ascii="Arial" w:hAnsi="Arial" w:cs="Arial"/>
        </w:rPr>
        <w:t>ndo hierro de 1/2” y estribos de 3/8”</w:t>
      </w:r>
      <w:r w:rsidRPr="00B76623">
        <w:rPr>
          <w:rFonts w:ascii="Arial" w:hAnsi="Arial" w:cs="Arial"/>
        </w:rPr>
        <w:t xml:space="preserve">, el concreto utilizado </w:t>
      </w:r>
      <w:r>
        <w:rPr>
          <w:rFonts w:ascii="Arial" w:hAnsi="Arial" w:cs="Arial"/>
        </w:rPr>
        <w:t>será</w:t>
      </w:r>
      <w:r w:rsidRPr="00B76623">
        <w:rPr>
          <w:rFonts w:ascii="Arial" w:hAnsi="Arial" w:cs="Arial"/>
        </w:rPr>
        <w:t xml:space="preserve"> con una resistencia de 210 kg/cm2, en </w:t>
      </w:r>
      <w:r w:rsidRPr="00B76623">
        <w:rPr>
          <w:rFonts w:ascii="Arial" w:hAnsi="Arial" w:cs="Arial"/>
        </w:rPr>
        <w:lastRenderedPageBreak/>
        <w:t>proporción 1:2:2</w:t>
      </w:r>
      <w:r w:rsidRPr="00B76623">
        <w:rPr>
          <w:rFonts w:ascii="Arial" w:hAnsi="Arial" w:cs="Arial"/>
          <w:spacing w:val="1"/>
        </w:rPr>
        <w:t xml:space="preserve"> </w:t>
      </w:r>
      <w:r>
        <w:rPr>
          <w:rFonts w:ascii="Arial" w:hAnsi="Arial" w:cs="Arial"/>
        </w:rPr>
        <w:t>(cemento: arena: piedrín).</w:t>
      </w:r>
      <w:r w:rsidRPr="00B76623">
        <w:rPr>
          <w:rFonts w:ascii="Arial" w:hAnsi="Arial" w:cs="Arial"/>
        </w:rPr>
        <w:t xml:space="preserve">  </w:t>
      </w:r>
      <w:r>
        <w:rPr>
          <w:rFonts w:ascii="Arial" w:hAnsi="Arial" w:cs="Arial"/>
        </w:rPr>
        <w:t>Las dimensiones de los pasos de zanjón están dados en los planos correspondientes.</w:t>
      </w:r>
    </w:p>
    <w:p w14:paraId="6BECA307" w14:textId="45DCF596" w:rsidR="002E32B7" w:rsidRPr="00B76623" w:rsidRDefault="002E32B7" w:rsidP="002E32B7">
      <w:pPr>
        <w:ind w:left="202"/>
        <w:jc w:val="both"/>
        <w:rPr>
          <w:rFonts w:ascii="Arial" w:hAnsi="Arial" w:cs="Arial"/>
          <w:lang w:val="es-ES"/>
        </w:rPr>
      </w:pPr>
      <w:r w:rsidRPr="00B76623">
        <w:rPr>
          <w:rFonts w:ascii="Arial" w:hAnsi="Arial" w:cs="Arial"/>
        </w:rPr>
        <w:t xml:space="preserve"> </w:t>
      </w:r>
      <w:r>
        <w:rPr>
          <w:rFonts w:ascii="Arial" w:hAnsi="Arial" w:cs="Arial"/>
        </w:rPr>
        <w:t xml:space="preserve"> </w:t>
      </w:r>
      <w:r w:rsidRPr="00B76623">
        <w:rPr>
          <w:rFonts w:ascii="Arial" w:hAnsi="Arial" w:cs="Arial"/>
        </w:rPr>
        <w:t xml:space="preserve"> </w:t>
      </w:r>
    </w:p>
    <w:p w14:paraId="6A180B16" w14:textId="2F70FFCC" w:rsidR="0070133A" w:rsidRPr="002E32B7" w:rsidRDefault="002E32B7" w:rsidP="002E32B7">
      <w:pPr>
        <w:pStyle w:val="Prrafodelista"/>
        <w:numPr>
          <w:ilvl w:val="0"/>
          <w:numId w:val="36"/>
        </w:numPr>
        <w:spacing w:after="0"/>
        <w:jc w:val="both"/>
        <w:rPr>
          <w:rFonts w:ascii="Arial" w:hAnsi="Arial" w:cs="Arial"/>
          <w:b/>
          <w:bCs/>
        </w:rPr>
      </w:pPr>
      <w:r w:rsidRPr="002E32B7">
        <w:rPr>
          <w:rFonts w:ascii="Arial" w:hAnsi="Arial" w:cs="Arial"/>
          <w:b/>
          <w:bCs/>
        </w:rPr>
        <w:t xml:space="preserve">PASO DE ZANJON DE 12 METROS </w:t>
      </w:r>
      <w:r>
        <w:rPr>
          <w:rFonts w:ascii="Arial" w:hAnsi="Arial" w:cs="Arial"/>
          <w:b/>
          <w:bCs/>
        </w:rPr>
        <w:t xml:space="preserve">CON TUBOS PVC </w:t>
      </w:r>
      <w:r w:rsidR="00463FBE">
        <w:rPr>
          <w:rFonts w:ascii="Arial" w:hAnsi="Arial" w:cs="Arial"/>
          <w:b/>
          <w:bCs/>
        </w:rPr>
        <w:t xml:space="preserve">3” </w:t>
      </w:r>
      <w:r>
        <w:rPr>
          <w:rFonts w:ascii="Arial" w:hAnsi="Arial" w:cs="Arial"/>
          <w:b/>
          <w:bCs/>
        </w:rPr>
        <w:t xml:space="preserve">160 PSI </w:t>
      </w:r>
      <w:r w:rsidRPr="002E32B7">
        <w:rPr>
          <w:rFonts w:ascii="Arial" w:hAnsi="Arial" w:cs="Arial"/>
          <w:b/>
          <w:bCs/>
        </w:rPr>
        <w:t>(6</w:t>
      </w:r>
      <w:r w:rsidR="002F1183" w:rsidRPr="002E32B7">
        <w:rPr>
          <w:rFonts w:ascii="Arial" w:hAnsi="Arial" w:cs="Arial"/>
          <w:b/>
          <w:bCs/>
        </w:rPr>
        <w:t xml:space="preserve"> </w:t>
      </w:r>
      <w:r w:rsidR="00EF731F" w:rsidRPr="002E32B7">
        <w:rPr>
          <w:rFonts w:ascii="Arial" w:hAnsi="Arial" w:cs="Arial"/>
          <w:b/>
          <w:bCs/>
        </w:rPr>
        <w:t>U</w:t>
      </w:r>
      <w:r w:rsidR="002F1183" w:rsidRPr="002E32B7">
        <w:rPr>
          <w:rFonts w:ascii="Arial" w:hAnsi="Arial" w:cs="Arial"/>
          <w:b/>
          <w:bCs/>
        </w:rPr>
        <w:t>NIDADES</w:t>
      </w:r>
      <w:r w:rsidR="00EF731F" w:rsidRPr="002E32B7">
        <w:rPr>
          <w:rFonts w:ascii="Arial" w:hAnsi="Arial" w:cs="Arial"/>
          <w:b/>
          <w:bCs/>
        </w:rPr>
        <w:t>):</w:t>
      </w:r>
    </w:p>
    <w:p w14:paraId="5D0577F6" w14:textId="77777777" w:rsidR="00EF731F" w:rsidRPr="00B76623" w:rsidRDefault="00EF731F" w:rsidP="00EF731F">
      <w:pPr>
        <w:spacing w:after="0"/>
        <w:jc w:val="both"/>
        <w:rPr>
          <w:rFonts w:ascii="Arial" w:hAnsi="Arial" w:cs="Arial"/>
          <w:b/>
          <w:bCs/>
        </w:rPr>
      </w:pPr>
    </w:p>
    <w:p w14:paraId="6E54F36D" w14:textId="56814294" w:rsidR="00BC0248" w:rsidRPr="00B76623" w:rsidRDefault="0054606C" w:rsidP="007842FB">
      <w:pPr>
        <w:ind w:left="202"/>
        <w:jc w:val="both"/>
        <w:rPr>
          <w:rFonts w:ascii="Arial" w:hAnsi="Arial" w:cs="Arial"/>
          <w:lang w:val="es-ES"/>
        </w:rPr>
      </w:pPr>
      <w:r w:rsidRPr="00B76623">
        <w:rPr>
          <w:rFonts w:ascii="Arial" w:hAnsi="Arial" w:cs="Arial"/>
        </w:rPr>
        <w:t xml:space="preserve">Se construirán pasos de zanjón para poder pasar la tubería sobre zanjones de agua de invierno que se ubican en </w:t>
      </w:r>
      <w:r w:rsidR="00712503" w:rsidRPr="00B76623">
        <w:rPr>
          <w:rFonts w:ascii="Arial" w:hAnsi="Arial" w:cs="Arial"/>
        </w:rPr>
        <w:t xml:space="preserve">tramos </w:t>
      </w:r>
      <w:r w:rsidR="002D255C" w:rsidRPr="00B76623">
        <w:rPr>
          <w:rFonts w:ascii="Arial" w:hAnsi="Arial" w:cs="Arial"/>
        </w:rPr>
        <w:t xml:space="preserve">que </w:t>
      </w:r>
      <w:r w:rsidR="00712503" w:rsidRPr="00B76623">
        <w:rPr>
          <w:rFonts w:ascii="Arial" w:hAnsi="Arial" w:cs="Arial"/>
        </w:rPr>
        <w:t xml:space="preserve">están identificados en los planos constructivos de obra.  </w:t>
      </w:r>
      <w:r w:rsidR="00BC0248" w:rsidRPr="00B76623">
        <w:rPr>
          <w:rFonts w:ascii="Arial" w:hAnsi="Arial" w:cs="Arial"/>
        </w:rPr>
        <w:t xml:space="preserve">Se </w:t>
      </w:r>
      <w:r w:rsidR="008B529A" w:rsidRPr="00B76623">
        <w:rPr>
          <w:rFonts w:ascii="Arial" w:hAnsi="Arial" w:cs="Arial"/>
        </w:rPr>
        <w:t>deben construir</w:t>
      </w:r>
      <w:r w:rsidR="00BC0248" w:rsidRPr="00B76623">
        <w:rPr>
          <w:rFonts w:ascii="Arial" w:hAnsi="Arial" w:cs="Arial"/>
        </w:rPr>
        <w:t xml:space="preserve"> las columnas con concreto armado, utiliza</w:t>
      </w:r>
      <w:r w:rsidR="002F1183">
        <w:rPr>
          <w:rFonts w:ascii="Arial" w:hAnsi="Arial" w:cs="Arial"/>
        </w:rPr>
        <w:t>ndo hierro de 1/2” y estribos de 3/8”</w:t>
      </w:r>
      <w:r w:rsidR="00BC0248" w:rsidRPr="00B76623">
        <w:rPr>
          <w:rFonts w:ascii="Arial" w:hAnsi="Arial" w:cs="Arial"/>
        </w:rPr>
        <w:t xml:space="preserve">, el concreto utilizado </w:t>
      </w:r>
      <w:r w:rsidR="002F1183">
        <w:rPr>
          <w:rFonts w:ascii="Arial" w:hAnsi="Arial" w:cs="Arial"/>
        </w:rPr>
        <w:t>será</w:t>
      </w:r>
      <w:r w:rsidR="00BC0248" w:rsidRPr="00B76623">
        <w:rPr>
          <w:rFonts w:ascii="Arial" w:hAnsi="Arial" w:cs="Arial"/>
        </w:rPr>
        <w:t xml:space="preserve"> con una resistencia de 210 kg/cm2, en proporción 1:2:2</w:t>
      </w:r>
      <w:r w:rsidR="00BC0248" w:rsidRPr="00B76623">
        <w:rPr>
          <w:rFonts w:ascii="Arial" w:hAnsi="Arial" w:cs="Arial"/>
          <w:spacing w:val="1"/>
        </w:rPr>
        <w:t xml:space="preserve"> </w:t>
      </w:r>
      <w:r w:rsidR="00BC0248" w:rsidRPr="00B76623">
        <w:rPr>
          <w:rFonts w:ascii="Arial" w:hAnsi="Arial" w:cs="Arial"/>
        </w:rPr>
        <w:t xml:space="preserve">(cemento: arena: piedrín); además se </w:t>
      </w:r>
      <w:r w:rsidR="008B529A" w:rsidRPr="00B76623">
        <w:rPr>
          <w:rFonts w:ascii="Arial" w:hAnsi="Arial" w:cs="Arial"/>
        </w:rPr>
        <w:t>deben fundir</w:t>
      </w:r>
      <w:r w:rsidR="0002743F">
        <w:rPr>
          <w:rFonts w:ascii="Arial" w:hAnsi="Arial" w:cs="Arial"/>
        </w:rPr>
        <w:t xml:space="preserve"> los anclajes</w:t>
      </w:r>
      <w:r w:rsidR="00BC0248" w:rsidRPr="00B76623">
        <w:rPr>
          <w:rFonts w:ascii="Arial" w:hAnsi="Arial" w:cs="Arial"/>
        </w:rPr>
        <w:t xml:space="preserve"> de mampostería</w:t>
      </w:r>
      <w:r w:rsidR="00BC0248" w:rsidRPr="00B76623">
        <w:rPr>
          <w:rFonts w:ascii="Arial" w:hAnsi="Arial" w:cs="Arial"/>
          <w:spacing w:val="1"/>
        </w:rPr>
        <w:t xml:space="preserve"> </w:t>
      </w:r>
      <w:r w:rsidR="00BC0248" w:rsidRPr="00B76623">
        <w:rPr>
          <w:rFonts w:ascii="Arial" w:hAnsi="Arial" w:cs="Arial"/>
        </w:rPr>
        <w:t>con un 67% de piedra bola y un 33%</w:t>
      </w:r>
      <w:r w:rsidR="0002743F">
        <w:rPr>
          <w:rFonts w:ascii="Arial" w:hAnsi="Arial" w:cs="Arial"/>
        </w:rPr>
        <w:t xml:space="preserve"> de concreto en proporción 1:3:4</w:t>
      </w:r>
      <w:r w:rsidR="00BC0248" w:rsidRPr="00B76623">
        <w:rPr>
          <w:rFonts w:ascii="Arial" w:hAnsi="Arial" w:cs="Arial"/>
        </w:rPr>
        <w:t xml:space="preserve"> (cemento: arena:</w:t>
      </w:r>
      <w:r w:rsidR="00BC0248" w:rsidRPr="00B76623">
        <w:rPr>
          <w:rFonts w:ascii="Arial" w:hAnsi="Arial" w:cs="Arial"/>
          <w:spacing w:val="1"/>
        </w:rPr>
        <w:t xml:space="preserve"> </w:t>
      </w:r>
      <w:r w:rsidR="00BC0248" w:rsidRPr="00B76623">
        <w:rPr>
          <w:rFonts w:ascii="Arial" w:hAnsi="Arial" w:cs="Arial"/>
        </w:rPr>
        <w:t xml:space="preserve">piedrín). </w:t>
      </w:r>
      <w:r w:rsidR="0002743F">
        <w:rPr>
          <w:rFonts w:ascii="Arial" w:hAnsi="Arial" w:cs="Arial"/>
        </w:rPr>
        <w:t>Las dimensiones de los pasos de zanjón están dados en los planos correspondientes.</w:t>
      </w:r>
      <w:r w:rsidR="00BC0248" w:rsidRPr="00B76623">
        <w:rPr>
          <w:rFonts w:ascii="Arial" w:hAnsi="Arial" w:cs="Arial"/>
        </w:rPr>
        <w:t xml:space="preserve"> </w:t>
      </w:r>
      <w:r w:rsidR="0002743F">
        <w:rPr>
          <w:rFonts w:ascii="Arial" w:hAnsi="Arial" w:cs="Arial"/>
        </w:rPr>
        <w:t xml:space="preserve"> </w:t>
      </w:r>
      <w:r w:rsidR="00BC0248" w:rsidRPr="00B76623">
        <w:rPr>
          <w:rFonts w:ascii="Arial" w:hAnsi="Arial" w:cs="Arial"/>
        </w:rPr>
        <w:t xml:space="preserve"> </w:t>
      </w:r>
    </w:p>
    <w:p w14:paraId="5D38A8C1" w14:textId="77777777" w:rsidR="00477432" w:rsidRDefault="00477432" w:rsidP="0054606C">
      <w:pPr>
        <w:ind w:left="202"/>
        <w:jc w:val="both"/>
        <w:rPr>
          <w:rFonts w:ascii="Arial" w:hAnsi="Arial" w:cs="Arial"/>
        </w:rPr>
      </w:pPr>
    </w:p>
    <w:p w14:paraId="0C16E4AF" w14:textId="533F822B" w:rsidR="00477432" w:rsidRPr="00463FBE" w:rsidRDefault="001D6481" w:rsidP="00463FBE">
      <w:pPr>
        <w:pStyle w:val="Prrafodelista"/>
        <w:numPr>
          <w:ilvl w:val="0"/>
          <w:numId w:val="36"/>
        </w:numPr>
        <w:jc w:val="both"/>
        <w:rPr>
          <w:rFonts w:ascii="Arial" w:hAnsi="Arial" w:cs="Arial"/>
          <w:b/>
          <w:bCs/>
        </w:rPr>
      </w:pPr>
      <w:r w:rsidRPr="00463FBE">
        <w:rPr>
          <w:rFonts w:ascii="Arial" w:hAnsi="Arial" w:cs="Arial"/>
          <w:b/>
          <w:bCs/>
        </w:rPr>
        <w:t>PASO AEREO DE 18 METROS</w:t>
      </w:r>
      <w:r w:rsidR="00463FBE" w:rsidRPr="00463FBE">
        <w:rPr>
          <w:rFonts w:ascii="Arial" w:hAnsi="Arial" w:cs="Arial"/>
          <w:b/>
          <w:bCs/>
        </w:rPr>
        <w:t xml:space="preserve"> CON TUBOS PVC DE 3” 160 PSI </w:t>
      </w:r>
      <w:r w:rsidRPr="00463FBE">
        <w:rPr>
          <w:rFonts w:ascii="Arial" w:hAnsi="Arial" w:cs="Arial"/>
          <w:b/>
          <w:bCs/>
        </w:rPr>
        <w:t xml:space="preserve"> (1</w:t>
      </w:r>
      <w:r w:rsidR="007A19C1" w:rsidRPr="00463FBE">
        <w:rPr>
          <w:rFonts w:ascii="Arial" w:hAnsi="Arial" w:cs="Arial"/>
          <w:b/>
          <w:bCs/>
        </w:rPr>
        <w:t xml:space="preserve"> UNIDAD</w:t>
      </w:r>
      <w:r w:rsidRPr="00463FBE">
        <w:rPr>
          <w:rFonts w:ascii="Arial" w:hAnsi="Arial" w:cs="Arial"/>
          <w:b/>
          <w:bCs/>
        </w:rPr>
        <w:t>)</w:t>
      </w:r>
      <w:r w:rsidR="009F6B5C" w:rsidRPr="00463FBE">
        <w:rPr>
          <w:rFonts w:ascii="Arial" w:hAnsi="Arial" w:cs="Arial"/>
          <w:b/>
          <w:bCs/>
        </w:rPr>
        <w:t>:</w:t>
      </w:r>
    </w:p>
    <w:p w14:paraId="0968D7F6" w14:textId="6C397FD2" w:rsidR="00EF731F" w:rsidRPr="00B76623" w:rsidRDefault="001D39FF" w:rsidP="0072101C">
      <w:pPr>
        <w:ind w:left="202"/>
        <w:jc w:val="both"/>
        <w:rPr>
          <w:rFonts w:ascii="Arial" w:hAnsi="Arial" w:cs="Arial"/>
        </w:rPr>
      </w:pPr>
      <w:r w:rsidRPr="00B76623">
        <w:rPr>
          <w:rFonts w:ascii="Arial" w:hAnsi="Arial" w:cs="Arial"/>
        </w:rPr>
        <w:t>Se construirá</w:t>
      </w:r>
      <w:r w:rsidR="000B2259" w:rsidRPr="00B76623">
        <w:rPr>
          <w:rFonts w:ascii="Arial" w:hAnsi="Arial" w:cs="Arial"/>
        </w:rPr>
        <w:t xml:space="preserve"> un</w:t>
      </w:r>
      <w:r w:rsidRPr="00B76623">
        <w:rPr>
          <w:rFonts w:ascii="Arial" w:hAnsi="Arial" w:cs="Arial"/>
        </w:rPr>
        <w:t xml:space="preserve"> paso</w:t>
      </w:r>
      <w:r w:rsidR="000B2259" w:rsidRPr="00B76623">
        <w:rPr>
          <w:rFonts w:ascii="Arial" w:hAnsi="Arial" w:cs="Arial"/>
        </w:rPr>
        <w:t xml:space="preserve"> </w:t>
      </w:r>
      <w:r w:rsidR="00C12732" w:rsidRPr="00B76623">
        <w:rPr>
          <w:rFonts w:ascii="Arial" w:hAnsi="Arial" w:cs="Arial"/>
        </w:rPr>
        <w:t>aéreo</w:t>
      </w:r>
      <w:r w:rsidRPr="00B76623">
        <w:rPr>
          <w:rFonts w:ascii="Arial" w:hAnsi="Arial" w:cs="Arial"/>
        </w:rPr>
        <w:t xml:space="preserve"> para poder pasar la tubería sobre </w:t>
      </w:r>
      <w:r w:rsidR="008E3298" w:rsidRPr="00B76623">
        <w:rPr>
          <w:rFonts w:ascii="Arial" w:hAnsi="Arial" w:cs="Arial"/>
        </w:rPr>
        <w:t xml:space="preserve">una </w:t>
      </w:r>
      <w:r w:rsidR="00287823" w:rsidRPr="00B76623">
        <w:rPr>
          <w:rFonts w:ascii="Arial" w:hAnsi="Arial" w:cs="Arial"/>
        </w:rPr>
        <w:t>quebrada</w:t>
      </w:r>
      <w:r w:rsidR="002344CB" w:rsidRPr="00B76623">
        <w:rPr>
          <w:rFonts w:ascii="Arial" w:hAnsi="Arial" w:cs="Arial"/>
        </w:rPr>
        <w:t xml:space="preserve"> </w:t>
      </w:r>
      <w:r w:rsidRPr="00B76623">
        <w:rPr>
          <w:rFonts w:ascii="Arial" w:hAnsi="Arial" w:cs="Arial"/>
        </w:rPr>
        <w:t>identificad</w:t>
      </w:r>
      <w:r w:rsidR="002344CB" w:rsidRPr="00B76623">
        <w:rPr>
          <w:rFonts w:ascii="Arial" w:hAnsi="Arial" w:cs="Arial"/>
        </w:rPr>
        <w:t xml:space="preserve">a </w:t>
      </w:r>
      <w:r w:rsidRPr="00B76623">
        <w:rPr>
          <w:rFonts w:ascii="Arial" w:hAnsi="Arial" w:cs="Arial"/>
        </w:rPr>
        <w:t xml:space="preserve">en los planos constructivos de obra. </w:t>
      </w:r>
      <w:r w:rsidR="00050859" w:rsidRPr="00B76623">
        <w:rPr>
          <w:rFonts w:ascii="Arial" w:hAnsi="Arial" w:cs="Arial"/>
        </w:rPr>
        <w:t xml:space="preserve">Se </w:t>
      </w:r>
      <w:r w:rsidR="0002743F">
        <w:rPr>
          <w:rFonts w:ascii="Arial" w:hAnsi="Arial" w:cs="Arial"/>
        </w:rPr>
        <w:t xml:space="preserve">deberán </w:t>
      </w:r>
      <w:r w:rsidR="002344CB" w:rsidRPr="00B76623">
        <w:rPr>
          <w:rFonts w:ascii="Arial" w:hAnsi="Arial" w:cs="Arial"/>
        </w:rPr>
        <w:t>construir</w:t>
      </w:r>
      <w:r w:rsidR="00050859" w:rsidRPr="00B76623">
        <w:rPr>
          <w:rFonts w:ascii="Arial" w:hAnsi="Arial" w:cs="Arial"/>
        </w:rPr>
        <w:t xml:space="preserve"> las columnas con concreto armado, utilizando hierro de 1/2” y estribos de</w:t>
      </w:r>
      <w:r w:rsidR="00050859" w:rsidRPr="00B76623">
        <w:rPr>
          <w:rFonts w:ascii="Arial" w:hAnsi="Arial" w:cs="Arial"/>
          <w:spacing w:val="-59"/>
        </w:rPr>
        <w:t xml:space="preserve"> </w:t>
      </w:r>
      <w:r w:rsidR="0002743F">
        <w:rPr>
          <w:rFonts w:ascii="Arial" w:hAnsi="Arial" w:cs="Arial"/>
        </w:rPr>
        <w:t xml:space="preserve"> ¼”</w:t>
      </w:r>
      <w:r w:rsidR="00A2639D">
        <w:rPr>
          <w:rFonts w:ascii="Arial" w:hAnsi="Arial" w:cs="Arial"/>
        </w:rPr>
        <w:t>,</w:t>
      </w:r>
      <w:r w:rsidR="00050859" w:rsidRPr="00B76623">
        <w:rPr>
          <w:rFonts w:ascii="Arial" w:hAnsi="Arial" w:cs="Arial"/>
        </w:rPr>
        <w:t xml:space="preserve"> el concreto </w:t>
      </w:r>
      <w:r w:rsidR="0002743F">
        <w:rPr>
          <w:rFonts w:ascii="Arial" w:hAnsi="Arial" w:cs="Arial"/>
        </w:rPr>
        <w:t xml:space="preserve">a </w:t>
      </w:r>
      <w:r w:rsidR="00050859" w:rsidRPr="00B76623">
        <w:rPr>
          <w:rFonts w:ascii="Arial" w:hAnsi="Arial" w:cs="Arial"/>
        </w:rPr>
        <w:t>utiliza</w:t>
      </w:r>
      <w:r w:rsidR="0002743F">
        <w:rPr>
          <w:rFonts w:ascii="Arial" w:hAnsi="Arial" w:cs="Arial"/>
        </w:rPr>
        <w:t>r será</w:t>
      </w:r>
      <w:r w:rsidR="00050859" w:rsidRPr="00B76623">
        <w:rPr>
          <w:rFonts w:ascii="Arial" w:hAnsi="Arial" w:cs="Arial"/>
        </w:rPr>
        <w:t xml:space="preserve"> con una resistencia de 210 kg/cm2, en proporción 1:2:2</w:t>
      </w:r>
      <w:r w:rsidR="00050859" w:rsidRPr="00B76623">
        <w:rPr>
          <w:rFonts w:ascii="Arial" w:hAnsi="Arial" w:cs="Arial"/>
          <w:spacing w:val="1"/>
        </w:rPr>
        <w:t xml:space="preserve"> </w:t>
      </w:r>
      <w:r w:rsidR="00050859" w:rsidRPr="00B76623">
        <w:rPr>
          <w:rFonts w:ascii="Arial" w:hAnsi="Arial" w:cs="Arial"/>
        </w:rPr>
        <w:t xml:space="preserve">(cemento: arena: piedrín); además se </w:t>
      </w:r>
      <w:r w:rsidR="00A2639D" w:rsidRPr="00B76623">
        <w:rPr>
          <w:rFonts w:ascii="Arial" w:hAnsi="Arial" w:cs="Arial"/>
        </w:rPr>
        <w:t>fundi</w:t>
      </w:r>
      <w:r w:rsidR="00A2639D">
        <w:rPr>
          <w:rFonts w:ascii="Arial" w:hAnsi="Arial" w:cs="Arial"/>
        </w:rPr>
        <w:t>rán</w:t>
      </w:r>
      <w:r w:rsidR="00050859" w:rsidRPr="00B76623">
        <w:rPr>
          <w:rFonts w:ascii="Arial" w:hAnsi="Arial" w:cs="Arial"/>
        </w:rPr>
        <w:t xml:space="preserve"> los anclajes (muertos) de mampostería</w:t>
      </w:r>
      <w:r w:rsidR="00050859" w:rsidRPr="00B76623">
        <w:rPr>
          <w:rFonts w:ascii="Arial" w:hAnsi="Arial" w:cs="Arial"/>
          <w:spacing w:val="1"/>
        </w:rPr>
        <w:t xml:space="preserve"> </w:t>
      </w:r>
      <w:r w:rsidR="00050859" w:rsidRPr="00B76623">
        <w:rPr>
          <w:rFonts w:ascii="Arial" w:hAnsi="Arial" w:cs="Arial"/>
        </w:rPr>
        <w:t>con un 67% de piedra bola y un 33% de concreto en proporción 1:3:</w:t>
      </w:r>
      <w:r w:rsidR="0002743F">
        <w:rPr>
          <w:rFonts w:ascii="Arial" w:hAnsi="Arial" w:cs="Arial"/>
        </w:rPr>
        <w:t>4</w:t>
      </w:r>
      <w:r w:rsidR="00050859" w:rsidRPr="00B76623">
        <w:rPr>
          <w:rFonts w:ascii="Arial" w:hAnsi="Arial" w:cs="Arial"/>
        </w:rPr>
        <w:t xml:space="preserve"> (cemento: arena:</w:t>
      </w:r>
      <w:r w:rsidR="00050859" w:rsidRPr="00B76623">
        <w:rPr>
          <w:rFonts w:ascii="Arial" w:hAnsi="Arial" w:cs="Arial"/>
          <w:spacing w:val="1"/>
        </w:rPr>
        <w:t xml:space="preserve"> </w:t>
      </w:r>
      <w:r w:rsidR="00050859" w:rsidRPr="00B76623">
        <w:rPr>
          <w:rFonts w:ascii="Arial" w:hAnsi="Arial" w:cs="Arial"/>
        </w:rPr>
        <w:t>piedrín).</w:t>
      </w:r>
      <w:r w:rsidR="0072101C" w:rsidRPr="00B76623">
        <w:rPr>
          <w:rFonts w:ascii="Arial" w:hAnsi="Arial" w:cs="Arial"/>
        </w:rPr>
        <w:t xml:space="preserve">  </w:t>
      </w:r>
      <w:r w:rsidR="0002743F">
        <w:rPr>
          <w:rFonts w:ascii="Arial" w:hAnsi="Arial" w:cs="Arial"/>
        </w:rPr>
        <w:t>La tubería suspendida será s</w:t>
      </w:r>
      <w:r w:rsidR="00E70AF8" w:rsidRPr="00B76623">
        <w:rPr>
          <w:rFonts w:ascii="Arial" w:hAnsi="Arial" w:cs="Arial"/>
        </w:rPr>
        <w:t xml:space="preserve">ostenida por cables </w:t>
      </w:r>
      <w:r w:rsidR="00A2639D">
        <w:rPr>
          <w:rFonts w:ascii="Arial" w:hAnsi="Arial" w:cs="Arial"/>
        </w:rPr>
        <w:t>de acero</w:t>
      </w:r>
      <w:r w:rsidR="00E70AF8" w:rsidRPr="00B76623">
        <w:rPr>
          <w:rFonts w:ascii="Arial" w:hAnsi="Arial" w:cs="Arial"/>
        </w:rPr>
        <w:t xml:space="preserve"> </w:t>
      </w:r>
      <w:r w:rsidR="00A2639D">
        <w:rPr>
          <w:rFonts w:ascii="Arial" w:hAnsi="Arial" w:cs="Arial"/>
        </w:rPr>
        <w:t xml:space="preserve">con diámetro de ½”, asegurados </w:t>
      </w:r>
      <w:r w:rsidR="00E70AF8" w:rsidRPr="00B76623">
        <w:rPr>
          <w:rFonts w:ascii="Arial" w:hAnsi="Arial" w:cs="Arial"/>
        </w:rPr>
        <w:t>por</w:t>
      </w:r>
      <w:r w:rsidR="00A2639D">
        <w:rPr>
          <w:rFonts w:ascii="Arial" w:hAnsi="Arial" w:cs="Arial"/>
        </w:rPr>
        <w:t xml:space="preserve"> medio de</w:t>
      </w:r>
      <w:r w:rsidR="00E70AF8" w:rsidRPr="00B76623">
        <w:rPr>
          <w:rFonts w:ascii="Arial" w:hAnsi="Arial" w:cs="Arial"/>
        </w:rPr>
        <w:t xml:space="preserve"> mordazas</w:t>
      </w:r>
      <w:r w:rsidR="00A2639D">
        <w:rPr>
          <w:rFonts w:ascii="Arial" w:hAnsi="Arial" w:cs="Arial"/>
        </w:rPr>
        <w:t xml:space="preserve"> de ¾”</w:t>
      </w:r>
      <w:r w:rsidR="0002743F">
        <w:rPr>
          <w:rFonts w:ascii="Arial" w:hAnsi="Arial" w:cs="Arial"/>
        </w:rPr>
        <w:t>, se utilizará cable</w:t>
      </w:r>
      <w:r w:rsidR="00A2639D">
        <w:rPr>
          <w:rFonts w:ascii="Arial" w:hAnsi="Arial" w:cs="Arial"/>
        </w:rPr>
        <w:t xml:space="preserve"> de acero con un diámetro de ¼” </w:t>
      </w:r>
      <w:r w:rsidR="0002743F">
        <w:rPr>
          <w:rFonts w:ascii="Arial" w:hAnsi="Arial" w:cs="Arial"/>
        </w:rPr>
        <w:t xml:space="preserve"> para la elaboración de las péndolas, elementos que sujetarán la tubería. </w:t>
      </w:r>
      <w:r w:rsidR="008A5D03" w:rsidRPr="00B76623">
        <w:rPr>
          <w:rFonts w:ascii="Arial" w:hAnsi="Arial" w:cs="Arial"/>
        </w:rPr>
        <w:t xml:space="preserve"> </w:t>
      </w:r>
    </w:p>
    <w:p w14:paraId="1873D903" w14:textId="77777777" w:rsidR="00CD0F34" w:rsidRPr="00B76623" w:rsidRDefault="00CD0F34" w:rsidP="0072101C">
      <w:pPr>
        <w:ind w:left="202"/>
        <w:jc w:val="both"/>
        <w:rPr>
          <w:rFonts w:ascii="Arial" w:hAnsi="Arial" w:cs="Arial"/>
        </w:rPr>
      </w:pPr>
    </w:p>
    <w:p w14:paraId="04EE2D62" w14:textId="26CD4C25" w:rsidR="00CD0F34" w:rsidRPr="00B76623" w:rsidRDefault="00463FBE" w:rsidP="00463FBE">
      <w:pPr>
        <w:pStyle w:val="Prrafodelista"/>
        <w:numPr>
          <w:ilvl w:val="0"/>
          <w:numId w:val="36"/>
        </w:numPr>
        <w:jc w:val="both"/>
        <w:rPr>
          <w:rFonts w:ascii="Arial" w:hAnsi="Arial" w:cs="Arial"/>
          <w:b/>
          <w:bCs/>
        </w:rPr>
      </w:pPr>
      <w:r>
        <w:rPr>
          <w:rFonts w:ascii="Arial" w:hAnsi="Arial" w:cs="Arial"/>
          <w:b/>
          <w:bCs/>
        </w:rPr>
        <w:t>VÁ</w:t>
      </w:r>
      <w:r w:rsidR="00E54911" w:rsidRPr="00B76623">
        <w:rPr>
          <w:rFonts w:ascii="Arial" w:hAnsi="Arial" w:cs="Arial"/>
          <w:b/>
          <w:bCs/>
        </w:rPr>
        <w:t>LVULAS DE AIRE</w:t>
      </w:r>
      <w:r>
        <w:rPr>
          <w:rFonts w:ascii="Arial" w:hAnsi="Arial" w:cs="Arial"/>
          <w:b/>
          <w:bCs/>
        </w:rPr>
        <w:t xml:space="preserve"> CON CAJA </w:t>
      </w:r>
      <w:r w:rsidR="00B70CE5" w:rsidRPr="00B76623">
        <w:rPr>
          <w:rFonts w:ascii="Arial" w:hAnsi="Arial" w:cs="Arial"/>
          <w:b/>
          <w:bCs/>
        </w:rPr>
        <w:t>(</w:t>
      </w:r>
      <w:r>
        <w:rPr>
          <w:rFonts w:ascii="Arial" w:hAnsi="Arial" w:cs="Arial"/>
          <w:b/>
          <w:bCs/>
        </w:rPr>
        <w:t>16 UNIDADES</w:t>
      </w:r>
      <w:r w:rsidR="00B70CE5" w:rsidRPr="00B76623">
        <w:rPr>
          <w:rFonts w:ascii="Arial" w:hAnsi="Arial" w:cs="Arial"/>
          <w:b/>
          <w:bCs/>
        </w:rPr>
        <w:t>)</w:t>
      </w:r>
    </w:p>
    <w:p w14:paraId="06580666" w14:textId="1C4077C9" w:rsidR="00B70CE5" w:rsidRPr="00B76623" w:rsidRDefault="00E2703F" w:rsidP="00B70CE5">
      <w:pPr>
        <w:ind w:left="202"/>
        <w:jc w:val="both"/>
        <w:rPr>
          <w:rFonts w:ascii="Arial" w:hAnsi="Arial" w:cs="Arial"/>
        </w:rPr>
      </w:pPr>
      <w:r w:rsidRPr="00B76623">
        <w:rPr>
          <w:rFonts w:ascii="Arial" w:hAnsi="Arial" w:cs="Arial"/>
        </w:rPr>
        <w:t>Se utilizarán válvulas de doble propósito para expulsar el aire que se pudiere</w:t>
      </w:r>
      <w:r w:rsidRPr="00B76623">
        <w:rPr>
          <w:rFonts w:ascii="Arial" w:hAnsi="Arial" w:cs="Arial"/>
          <w:spacing w:val="1"/>
        </w:rPr>
        <w:t xml:space="preserve"> </w:t>
      </w:r>
      <w:r w:rsidRPr="00B76623">
        <w:rPr>
          <w:rFonts w:ascii="Arial" w:hAnsi="Arial" w:cs="Arial"/>
        </w:rPr>
        <w:t>acumular</w:t>
      </w:r>
      <w:r w:rsidRPr="00B76623">
        <w:rPr>
          <w:rFonts w:ascii="Arial" w:hAnsi="Arial" w:cs="Arial"/>
          <w:spacing w:val="1"/>
        </w:rPr>
        <w:t xml:space="preserve"> </w:t>
      </w:r>
      <w:r w:rsidRPr="00B76623">
        <w:rPr>
          <w:rFonts w:ascii="Arial" w:hAnsi="Arial" w:cs="Arial"/>
        </w:rPr>
        <w:t>en</w:t>
      </w:r>
      <w:r w:rsidRPr="00B76623">
        <w:rPr>
          <w:rFonts w:ascii="Arial" w:hAnsi="Arial" w:cs="Arial"/>
          <w:spacing w:val="1"/>
        </w:rPr>
        <w:t xml:space="preserve"> </w:t>
      </w:r>
      <w:r w:rsidRPr="00B76623">
        <w:rPr>
          <w:rFonts w:ascii="Arial" w:hAnsi="Arial" w:cs="Arial"/>
        </w:rPr>
        <w:t>la</w:t>
      </w:r>
      <w:r w:rsidRPr="00B76623">
        <w:rPr>
          <w:rFonts w:ascii="Arial" w:hAnsi="Arial" w:cs="Arial"/>
          <w:spacing w:val="1"/>
        </w:rPr>
        <w:t xml:space="preserve"> </w:t>
      </w:r>
      <w:r w:rsidRPr="00B76623">
        <w:rPr>
          <w:rFonts w:ascii="Arial" w:hAnsi="Arial" w:cs="Arial"/>
        </w:rPr>
        <w:t>línea</w:t>
      </w:r>
      <w:r w:rsidRPr="00B76623">
        <w:rPr>
          <w:rFonts w:ascii="Arial" w:hAnsi="Arial" w:cs="Arial"/>
          <w:spacing w:val="1"/>
        </w:rPr>
        <w:t xml:space="preserve"> </w:t>
      </w:r>
      <w:r w:rsidRPr="00B76623">
        <w:rPr>
          <w:rFonts w:ascii="Arial" w:hAnsi="Arial" w:cs="Arial"/>
        </w:rPr>
        <w:t>de</w:t>
      </w:r>
      <w:r w:rsidRPr="00B76623">
        <w:rPr>
          <w:rFonts w:ascii="Arial" w:hAnsi="Arial" w:cs="Arial"/>
          <w:spacing w:val="1"/>
        </w:rPr>
        <w:t xml:space="preserve"> </w:t>
      </w:r>
      <w:r w:rsidRPr="00B76623">
        <w:rPr>
          <w:rFonts w:ascii="Arial" w:hAnsi="Arial" w:cs="Arial"/>
        </w:rPr>
        <w:t>conducción,</w:t>
      </w:r>
      <w:r w:rsidRPr="00B76623">
        <w:rPr>
          <w:rFonts w:ascii="Arial" w:hAnsi="Arial" w:cs="Arial"/>
          <w:spacing w:val="1"/>
        </w:rPr>
        <w:t xml:space="preserve"> </w:t>
      </w:r>
      <w:r w:rsidRPr="00B76623">
        <w:rPr>
          <w:rFonts w:ascii="Arial" w:hAnsi="Arial" w:cs="Arial"/>
        </w:rPr>
        <w:t>con</w:t>
      </w:r>
      <w:r w:rsidRPr="00B76623">
        <w:rPr>
          <w:rFonts w:ascii="Arial" w:hAnsi="Arial" w:cs="Arial"/>
          <w:spacing w:val="1"/>
        </w:rPr>
        <w:t xml:space="preserve"> </w:t>
      </w:r>
      <w:r w:rsidRPr="00B76623">
        <w:rPr>
          <w:rFonts w:ascii="Arial" w:hAnsi="Arial" w:cs="Arial"/>
        </w:rPr>
        <w:t>la</w:t>
      </w:r>
      <w:r w:rsidRPr="00B76623">
        <w:rPr>
          <w:rFonts w:ascii="Arial" w:hAnsi="Arial" w:cs="Arial"/>
          <w:spacing w:val="1"/>
        </w:rPr>
        <w:t xml:space="preserve"> </w:t>
      </w:r>
      <w:r w:rsidRPr="00B76623">
        <w:rPr>
          <w:rFonts w:ascii="Arial" w:hAnsi="Arial" w:cs="Arial"/>
        </w:rPr>
        <w:t>finalidad</w:t>
      </w:r>
      <w:r w:rsidRPr="00B76623">
        <w:rPr>
          <w:rFonts w:ascii="Arial" w:hAnsi="Arial" w:cs="Arial"/>
          <w:spacing w:val="1"/>
        </w:rPr>
        <w:t xml:space="preserve"> </w:t>
      </w:r>
      <w:r w:rsidRPr="00B76623">
        <w:rPr>
          <w:rFonts w:ascii="Arial" w:hAnsi="Arial" w:cs="Arial"/>
        </w:rPr>
        <w:t>de</w:t>
      </w:r>
      <w:r w:rsidRPr="00B76623">
        <w:rPr>
          <w:rFonts w:ascii="Arial" w:hAnsi="Arial" w:cs="Arial"/>
          <w:spacing w:val="1"/>
        </w:rPr>
        <w:t xml:space="preserve"> </w:t>
      </w:r>
      <w:r w:rsidRPr="00B76623">
        <w:rPr>
          <w:rFonts w:ascii="Arial" w:hAnsi="Arial" w:cs="Arial"/>
        </w:rPr>
        <w:t>tener</w:t>
      </w:r>
      <w:r w:rsidRPr="00B76623">
        <w:rPr>
          <w:rFonts w:ascii="Arial" w:hAnsi="Arial" w:cs="Arial"/>
          <w:spacing w:val="1"/>
        </w:rPr>
        <w:t xml:space="preserve"> </w:t>
      </w:r>
      <w:r w:rsidRPr="00B76623">
        <w:rPr>
          <w:rFonts w:ascii="Arial" w:hAnsi="Arial" w:cs="Arial"/>
        </w:rPr>
        <w:t>un</w:t>
      </w:r>
      <w:r w:rsidRPr="00B76623">
        <w:rPr>
          <w:rFonts w:ascii="Arial" w:hAnsi="Arial" w:cs="Arial"/>
          <w:spacing w:val="1"/>
        </w:rPr>
        <w:t xml:space="preserve"> </w:t>
      </w:r>
      <w:r w:rsidRPr="00B76623">
        <w:rPr>
          <w:rFonts w:ascii="Arial" w:hAnsi="Arial" w:cs="Arial"/>
        </w:rPr>
        <w:t>buen</w:t>
      </w:r>
      <w:r w:rsidRPr="00B76623">
        <w:rPr>
          <w:rFonts w:ascii="Arial" w:hAnsi="Arial" w:cs="Arial"/>
          <w:spacing w:val="1"/>
        </w:rPr>
        <w:t xml:space="preserve"> </w:t>
      </w:r>
      <w:r w:rsidRPr="00B76623">
        <w:rPr>
          <w:rFonts w:ascii="Arial" w:hAnsi="Arial" w:cs="Arial"/>
        </w:rPr>
        <w:t xml:space="preserve">funcionamiento hidráulico; estas estarán protegidas a través de </w:t>
      </w:r>
      <w:r w:rsidR="00A2639D">
        <w:rPr>
          <w:rFonts w:ascii="Arial" w:hAnsi="Arial" w:cs="Arial"/>
        </w:rPr>
        <w:t>tubería de PVC, dado que la línea de conducción será colocada en un terreno muy escarpada por lo que complicaría la construcción de cajas protectoras de válvulas, en algunos puntos de la línea si será posible construir cajas</w:t>
      </w:r>
      <w:r w:rsidRPr="00B76623">
        <w:rPr>
          <w:rFonts w:ascii="Arial" w:hAnsi="Arial" w:cs="Arial"/>
        </w:rPr>
        <w:t>.  Los candados de las tapaderas serán para intemperie</w:t>
      </w:r>
      <w:r w:rsidR="0002743F">
        <w:rPr>
          <w:rFonts w:ascii="Arial" w:hAnsi="Arial" w:cs="Arial"/>
        </w:rPr>
        <w:t>.</w:t>
      </w:r>
      <w:r w:rsidRPr="00B76623">
        <w:rPr>
          <w:rFonts w:ascii="Arial" w:hAnsi="Arial" w:cs="Arial"/>
        </w:rPr>
        <w:t xml:space="preserve"> </w:t>
      </w:r>
      <w:r w:rsidR="0002743F">
        <w:rPr>
          <w:rFonts w:ascii="Arial" w:hAnsi="Arial" w:cs="Arial"/>
        </w:rPr>
        <w:t xml:space="preserve"> Las válvulas </w:t>
      </w:r>
      <w:r w:rsidRPr="00B76623">
        <w:rPr>
          <w:rFonts w:ascii="Arial" w:hAnsi="Arial" w:cs="Arial"/>
        </w:rPr>
        <w:t>serán</w:t>
      </w:r>
      <w:r w:rsidRPr="00B76623">
        <w:rPr>
          <w:rFonts w:ascii="Arial" w:hAnsi="Arial" w:cs="Arial"/>
          <w:spacing w:val="28"/>
        </w:rPr>
        <w:t xml:space="preserve"> </w:t>
      </w:r>
      <w:r w:rsidRPr="00B76623">
        <w:rPr>
          <w:rFonts w:ascii="Arial" w:hAnsi="Arial" w:cs="Arial"/>
        </w:rPr>
        <w:t>de</w:t>
      </w:r>
      <w:r w:rsidRPr="00B76623">
        <w:rPr>
          <w:rFonts w:ascii="Arial" w:hAnsi="Arial" w:cs="Arial"/>
          <w:spacing w:val="27"/>
        </w:rPr>
        <w:t xml:space="preserve"> </w:t>
      </w:r>
      <w:r w:rsidR="0002743F">
        <w:rPr>
          <w:rFonts w:ascii="Arial" w:hAnsi="Arial" w:cs="Arial"/>
        </w:rPr>
        <w:t>bron</w:t>
      </w:r>
      <w:r w:rsidR="0002743F" w:rsidRPr="00B76623">
        <w:rPr>
          <w:rFonts w:ascii="Arial" w:hAnsi="Arial" w:cs="Arial"/>
        </w:rPr>
        <w:t>ce</w:t>
      </w:r>
      <w:r w:rsidR="0002743F">
        <w:rPr>
          <w:rFonts w:ascii="Arial" w:hAnsi="Arial" w:cs="Arial"/>
        </w:rPr>
        <w:t xml:space="preserve"> y serán </w:t>
      </w:r>
      <w:r w:rsidRPr="00B76623">
        <w:rPr>
          <w:rFonts w:ascii="Arial" w:hAnsi="Arial" w:cs="Arial"/>
          <w:spacing w:val="-1"/>
        </w:rPr>
        <w:t xml:space="preserve"> </w:t>
      </w:r>
      <w:r w:rsidRPr="00B76623">
        <w:rPr>
          <w:rFonts w:ascii="Arial" w:hAnsi="Arial" w:cs="Arial"/>
        </w:rPr>
        <w:t>instala</w:t>
      </w:r>
      <w:r w:rsidR="0002743F">
        <w:rPr>
          <w:rFonts w:ascii="Arial" w:hAnsi="Arial" w:cs="Arial"/>
        </w:rPr>
        <w:t>das</w:t>
      </w:r>
      <w:r w:rsidRPr="00B76623">
        <w:rPr>
          <w:rFonts w:ascii="Arial" w:hAnsi="Arial" w:cs="Arial"/>
        </w:rPr>
        <w:t xml:space="preserve"> en</w:t>
      </w:r>
      <w:r w:rsidRPr="00B76623">
        <w:rPr>
          <w:rFonts w:ascii="Arial" w:hAnsi="Arial" w:cs="Arial"/>
          <w:spacing w:val="-3"/>
        </w:rPr>
        <w:t xml:space="preserve"> </w:t>
      </w:r>
      <w:r w:rsidRPr="00B76623">
        <w:rPr>
          <w:rFonts w:ascii="Arial" w:hAnsi="Arial" w:cs="Arial"/>
        </w:rPr>
        <w:t>las ubicaciones</w:t>
      </w:r>
      <w:r w:rsidRPr="00B76623">
        <w:rPr>
          <w:rFonts w:ascii="Arial" w:hAnsi="Arial" w:cs="Arial"/>
          <w:spacing w:val="-1"/>
        </w:rPr>
        <w:t xml:space="preserve"> </w:t>
      </w:r>
      <w:r w:rsidRPr="00B76623">
        <w:rPr>
          <w:rFonts w:ascii="Arial" w:hAnsi="Arial" w:cs="Arial"/>
        </w:rPr>
        <w:t>indicadas en planos</w:t>
      </w:r>
      <w:r w:rsidR="00810047" w:rsidRPr="00B76623">
        <w:rPr>
          <w:rFonts w:ascii="Arial" w:hAnsi="Arial" w:cs="Arial"/>
        </w:rPr>
        <w:t>.</w:t>
      </w:r>
    </w:p>
    <w:p w14:paraId="0E8E5424" w14:textId="77777777" w:rsidR="002F28C2" w:rsidRPr="00B76623" w:rsidRDefault="002F28C2" w:rsidP="00B70CE5">
      <w:pPr>
        <w:ind w:left="202"/>
        <w:jc w:val="both"/>
        <w:rPr>
          <w:rFonts w:ascii="Arial" w:hAnsi="Arial" w:cs="Arial"/>
        </w:rPr>
      </w:pPr>
    </w:p>
    <w:p w14:paraId="29E747B8" w14:textId="1A4ED29B" w:rsidR="009B49B3" w:rsidRPr="00B76623" w:rsidRDefault="00463FBE" w:rsidP="00463FBE">
      <w:pPr>
        <w:pStyle w:val="Prrafodelista"/>
        <w:numPr>
          <w:ilvl w:val="0"/>
          <w:numId w:val="36"/>
        </w:numPr>
        <w:jc w:val="both"/>
        <w:rPr>
          <w:rFonts w:ascii="Arial" w:hAnsi="Arial" w:cs="Arial"/>
          <w:b/>
          <w:bCs/>
        </w:rPr>
      </w:pPr>
      <w:r>
        <w:rPr>
          <w:rFonts w:ascii="Arial" w:hAnsi="Arial" w:cs="Arial"/>
          <w:b/>
          <w:bCs/>
        </w:rPr>
        <w:t>VÁ</w:t>
      </w:r>
      <w:r w:rsidR="00E54911" w:rsidRPr="00B76623">
        <w:rPr>
          <w:rFonts w:ascii="Arial" w:hAnsi="Arial" w:cs="Arial"/>
          <w:b/>
          <w:bCs/>
        </w:rPr>
        <w:t>LVULAS DE LIMPIEZA</w:t>
      </w:r>
      <w:r w:rsidR="00D41DB5" w:rsidRPr="00B76623">
        <w:rPr>
          <w:rFonts w:ascii="Arial" w:hAnsi="Arial" w:cs="Arial"/>
          <w:b/>
          <w:bCs/>
        </w:rPr>
        <w:t xml:space="preserve"> </w:t>
      </w:r>
      <w:r>
        <w:rPr>
          <w:rFonts w:ascii="Arial" w:hAnsi="Arial" w:cs="Arial"/>
          <w:b/>
          <w:bCs/>
        </w:rPr>
        <w:t xml:space="preserve">CON CAJA </w:t>
      </w:r>
      <w:r w:rsidR="00D41DB5" w:rsidRPr="00B76623">
        <w:rPr>
          <w:rFonts w:ascii="Arial" w:hAnsi="Arial" w:cs="Arial"/>
          <w:b/>
          <w:bCs/>
        </w:rPr>
        <w:t>(</w:t>
      </w:r>
      <w:r>
        <w:rPr>
          <w:rFonts w:ascii="Arial" w:hAnsi="Arial" w:cs="Arial"/>
          <w:b/>
          <w:bCs/>
        </w:rPr>
        <w:t>8 UNIDADES</w:t>
      </w:r>
      <w:r w:rsidR="00D41DB5" w:rsidRPr="00B76623">
        <w:rPr>
          <w:rFonts w:ascii="Arial" w:hAnsi="Arial" w:cs="Arial"/>
          <w:b/>
          <w:bCs/>
        </w:rPr>
        <w:t>):</w:t>
      </w:r>
    </w:p>
    <w:p w14:paraId="41127E64" w14:textId="430DE0AE" w:rsidR="00E75398" w:rsidRDefault="00E75398" w:rsidP="00DA217A">
      <w:pPr>
        <w:spacing w:after="0"/>
        <w:ind w:left="202"/>
        <w:jc w:val="both"/>
        <w:rPr>
          <w:rFonts w:ascii="Arial" w:hAnsi="Arial" w:cs="Arial"/>
        </w:rPr>
      </w:pPr>
      <w:r w:rsidRPr="00B76623">
        <w:rPr>
          <w:rFonts w:ascii="Arial" w:hAnsi="Arial" w:cs="Arial"/>
        </w:rPr>
        <w:t xml:space="preserve">Con la finalidad de poder evacuar sedimentos que pudiesen acumularse dentro de </w:t>
      </w:r>
      <w:r w:rsidRPr="00B76623">
        <w:rPr>
          <w:rFonts w:ascii="Arial" w:hAnsi="Arial" w:cs="Arial"/>
          <w:spacing w:val="-64"/>
        </w:rPr>
        <w:t xml:space="preserve"> </w:t>
      </w:r>
      <w:r w:rsidRPr="00B76623">
        <w:rPr>
          <w:rFonts w:ascii="Arial" w:hAnsi="Arial" w:cs="Arial"/>
        </w:rPr>
        <w:t>la tubería se ha considerado la instalación de válvulas de compuerta para realizar el trabajo de limpieza de la misma, la cual</w:t>
      </w:r>
      <w:r w:rsidRPr="00B76623">
        <w:rPr>
          <w:rFonts w:ascii="Arial" w:hAnsi="Arial" w:cs="Arial"/>
          <w:spacing w:val="1"/>
        </w:rPr>
        <w:t xml:space="preserve"> </w:t>
      </w:r>
      <w:r w:rsidRPr="00B76623">
        <w:rPr>
          <w:rFonts w:ascii="Arial" w:hAnsi="Arial" w:cs="Arial"/>
        </w:rPr>
        <w:t>será de bronce, protegida con caja de concreto</w:t>
      </w:r>
      <w:r w:rsidR="00A2639D">
        <w:rPr>
          <w:rFonts w:ascii="Arial" w:hAnsi="Arial" w:cs="Arial"/>
        </w:rPr>
        <w:t xml:space="preserve"> o tubería de PVC en los puntos donde sea posible la construcción de una caja protectora de válvulas</w:t>
      </w:r>
      <w:r w:rsidRPr="00B76623">
        <w:rPr>
          <w:rFonts w:ascii="Arial" w:hAnsi="Arial" w:cs="Arial"/>
        </w:rPr>
        <w:t>, el candado de la tapadera será</w:t>
      </w:r>
      <w:r w:rsidRPr="00B76623">
        <w:rPr>
          <w:rFonts w:ascii="Arial" w:hAnsi="Arial" w:cs="Arial"/>
          <w:spacing w:val="1"/>
        </w:rPr>
        <w:t xml:space="preserve"> </w:t>
      </w:r>
      <w:r w:rsidRPr="00B76623">
        <w:rPr>
          <w:rFonts w:ascii="Arial" w:hAnsi="Arial" w:cs="Arial"/>
        </w:rPr>
        <w:t xml:space="preserve">para intemperie.  </w:t>
      </w:r>
      <w:r w:rsidR="00600DE3" w:rsidRPr="00B76623">
        <w:rPr>
          <w:rFonts w:ascii="Arial" w:hAnsi="Arial" w:cs="Arial"/>
        </w:rPr>
        <w:t>E</w:t>
      </w:r>
      <w:r w:rsidRPr="00B76623">
        <w:rPr>
          <w:rFonts w:ascii="Arial" w:hAnsi="Arial" w:cs="Arial"/>
        </w:rPr>
        <w:t xml:space="preserve">l acero de refuerzo a utilizar </w:t>
      </w:r>
      <w:r w:rsidRPr="00B76623">
        <w:rPr>
          <w:rFonts w:ascii="Arial" w:hAnsi="Arial" w:cs="Arial"/>
        </w:rPr>
        <w:lastRenderedPageBreak/>
        <w:t>en paredes y tapadera será de varillas corrugadas, con concreto armado en proporción 1:2:2 (cemento; arena: piedrín), se debe</w:t>
      </w:r>
      <w:r w:rsidR="00A2639D">
        <w:rPr>
          <w:rFonts w:ascii="Arial" w:hAnsi="Arial" w:cs="Arial"/>
        </w:rPr>
        <w:t>rá</w:t>
      </w:r>
      <w:r w:rsidRPr="00B76623">
        <w:rPr>
          <w:rFonts w:ascii="Arial" w:hAnsi="Arial" w:cs="Arial"/>
        </w:rPr>
        <w:t xml:space="preserve"> utilizar formaleta de madera con parales y tablas en diferentes medidas de acuerdo a lo indicado en los planos constructivos de la obra.  Se aplicará una capa de cernido gris a toda la caja en el exterior e interior de las paredes y a la tapadera.</w:t>
      </w:r>
    </w:p>
    <w:p w14:paraId="7352FB58" w14:textId="77777777" w:rsidR="00AD53CF" w:rsidRPr="00B76623" w:rsidRDefault="00AD53CF" w:rsidP="00DA217A">
      <w:pPr>
        <w:spacing w:after="0"/>
        <w:ind w:left="202"/>
        <w:jc w:val="both"/>
        <w:rPr>
          <w:rFonts w:ascii="Arial" w:hAnsi="Arial" w:cs="Arial"/>
        </w:rPr>
      </w:pPr>
    </w:p>
    <w:p w14:paraId="7C05C46C" w14:textId="77777777" w:rsidR="00C12732" w:rsidRPr="00B76623" w:rsidRDefault="00C12732" w:rsidP="00DA217A">
      <w:pPr>
        <w:spacing w:after="0"/>
        <w:ind w:left="202"/>
        <w:jc w:val="both"/>
        <w:rPr>
          <w:rFonts w:ascii="Arial" w:hAnsi="Arial" w:cs="Arial"/>
        </w:rPr>
      </w:pPr>
    </w:p>
    <w:p w14:paraId="7B0B4812" w14:textId="3D87FF21" w:rsidR="00282D6D" w:rsidRPr="00B76623" w:rsidRDefault="006878FE" w:rsidP="00463FBE">
      <w:pPr>
        <w:pStyle w:val="Prrafodelista"/>
        <w:numPr>
          <w:ilvl w:val="0"/>
          <w:numId w:val="36"/>
        </w:numPr>
        <w:spacing w:after="0"/>
        <w:jc w:val="both"/>
        <w:rPr>
          <w:rFonts w:ascii="Arial" w:hAnsi="Arial" w:cs="Arial"/>
          <w:b/>
          <w:bCs/>
        </w:rPr>
      </w:pPr>
      <w:r>
        <w:rPr>
          <w:rFonts w:ascii="Arial" w:hAnsi="Arial" w:cs="Arial"/>
          <w:b/>
          <w:bCs/>
        </w:rPr>
        <w:t xml:space="preserve"> </w:t>
      </w:r>
      <w:r w:rsidR="00AD53CF">
        <w:rPr>
          <w:rFonts w:ascii="Arial" w:hAnsi="Arial" w:cs="Arial"/>
          <w:b/>
          <w:bCs/>
        </w:rPr>
        <w:t xml:space="preserve">TUBERIA </w:t>
      </w:r>
      <w:r w:rsidR="00463FBE">
        <w:rPr>
          <w:rFonts w:ascii="Arial" w:hAnsi="Arial" w:cs="Arial"/>
          <w:b/>
          <w:bCs/>
        </w:rPr>
        <w:t>DE</w:t>
      </w:r>
      <w:r w:rsidR="00AD53CF">
        <w:rPr>
          <w:rFonts w:ascii="Arial" w:hAnsi="Arial" w:cs="Arial"/>
          <w:b/>
          <w:bCs/>
        </w:rPr>
        <w:t xml:space="preserve"> LÍNEA DE CONDUCCIÓN, LÍNEA DE IMPULSIÓN Y RED DE DISTRIBUCIÓ</w:t>
      </w:r>
      <w:r w:rsidR="00A24D5C" w:rsidRPr="00B76623">
        <w:rPr>
          <w:rFonts w:ascii="Arial" w:hAnsi="Arial" w:cs="Arial"/>
          <w:b/>
          <w:bCs/>
        </w:rPr>
        <w:t>N</w:t>
      </w:r>
      <w:r w:rsidR="00463FBE">
        <w:rPr>
          <w:rFonts w:ascii="Arial" w:hAnsi="Arial" w:cs="Arial"/>
          <w:b/>
          <w:bCs/>
        </w:rPr>
        <w:t xml:space="preserve"> (7,334 ML)</w:t>
      </w:r>
    </w:p>
    <w:p w14:paraId="2BBA72FF" w14:textId="23E8C291" w:rsidR="00A24D5C" w:rsidRPr="00B76623" w:rsidRDefault="00A24D5C" w:rsidP="00D41DB5">
      <w:pPr>
        <w:ind w:left="202"/>
        <w:jc w:val="both"/>
        <w:rPr>
          <w:rFonts w:ascii="Arial" w:hAnsi="Arial" w:cs="Arial"/>
          <w:b/>
          <w:bCs/>
        </w:rPr>
      </w:pPr>
    </w:p>
    <w:p w14:paraId="7749735F" w14:textId="3B00C79E" w:rsidR="00003D94" w:rsidRPr="00B76623" w:rsidRDefault="00A2639D" w:rsidP="00523191">
      <w:pPr>
        <w:pStyle w:val="Textoindependiente"/>
        <w:spacing w:before="1" w:line="276" w:lineRule="auto"/>
        <w:ind w:left="202" w:right="634"/>
        <w:jc w:val="both"/>
      </w:pPr>
      <w:r>
        <w:rPr>
          <w:rFonts w:ascii="Arial" w:hAnsi="Arial" w:cs="Arial"/>
        </w:rPr>
        <w:t xml:space="preserve">Para la construcción </w:t>
      </w:r>
      <w:r w:rsidR="002A3C4B">
        <w:rPr>
          <w:rFonts w:ascii="Arial" w:hAnsi="Arial" w:cs="Arial"/>
        </w:rPr>
        <w:t>de</w:t>
      </w:r>
      <w:r>
        <w:rPr>
          <w:rFonts w:ascii="Arial" w:hAnsi="Arial" w:cs="Arial"/>
        </w:rPr>
        <w:t xml:space="preserve"> este renglón es necesario </w:t>
      </w:r>
      <w:r w:rsidR="00003D94" w:rsidRPr="00B76623">
        <w:t>verificar</w:t>
      </w:r>
      <w:r w:rsidR="00003D94" w:rsidRPr="00B76623">
        <w:rPr>
          <w:spacing w:val="1"/>
        </w:rPr>
        <w:t xml:space="preserve"> </w:t>
      </w:r>
      <w:r w:rsidR="00003D94" w:rsidRPr="00B76623">
        <w:t>los</w:t>
      </w:r>
      <w:r w:rsidR="00003D94" w:rsidRPr="00B76623">
        <w:rPr>
          <w:spacing w:val="1"/>
        </w:rPr>
        <w:t xml:space="preserve"> </w:t>
      </w:r>
      <w:r w:rsidR="00003D94" w:rsidRPr="00B76623">
        <w:t>puntos</w:t>
      </w:r>
      <w:r w:rsidR="00003D94" w:rsidRPr="00B76623">
        <w:rPr>
          <w:spacing w:val="1"/>
        </w:rPr>
        <w:t xml:space="preserve"> </w:t>
      </w:r>
      <w:r w:rsidR="00003D94" w:rsidRPr="00B76623">
        <w:t>de</w:t>
      </w:r>
      <w:r w:rsidR="00003D94" w:rsidRPr="00B76623">
        <w:rPr>
          <w:spacing w:val="1"/>
        </w:rPr>
        <w:t xml:space="preserve"> </w:t>
      </w:r>
      <w:r w:rsidR="00003D94" w:rsidRPr="00B76623">
        <w:t>las</w:t>
      </w:r>
      <w:r w:rsidR="00003D94" w:rsidRPr="00B76623">
        <w:rPr>
          <w:spacing w:val="1"/>
        </w:rPr>
        <w:t xml:space="preserve"> </w:t>
      </w:r>
      <w:r w:rsidR="00003D94" w:rsidRPr="00B76623">
        <w:t>estaciones</w:t>
      </w:r>
      <w:r w:rsidR="00003D94" w:rsidRPr="00B76623">
        <w:rPr>
          <w:spacing w:val="1"/>
        </w:rPr>
        <w:t xml:space="preserve"> </w:t>
      </w:r>
      <w:r w:rsidR="00003D94" w:rsidRPr="00B76623">
        <w:t>del</w:t>
      </w:r>
      <w:r w:rsidR="00003D94" w:rsidRPr="00B76623">
        <w:rPr>
          <w:spacing w:val="1"/>
        </w:rPr>
        <w:t xml:space="preserve"> </w:t>
      </w:r>
      <w:r w:rsidR="00003D94" w:rsidRPr="00B76623">
        <w:t>replanteo</w:t>
      </w:r>
      <w:r w:rsidR="00003D94" w:rsidRPr="00B76623">
        <w:rPr>
          <w:spacing w:val="1"/>
        </w:rPr>
        <w:t xml:space="preserve"> </w:t>
      </w:r>
      <w:r w:rsidR="00003D94" w:rsidRPr="00B76623">
        <w:t>topográfico</w:t>
      </w:r>
      <w:r w:rsidR="00003D94" w:rsidRPr="00B76623">
        <w:rPr>
          <w:spacing w:val="1"/>
        </w:rPr>
        <w:t xml:space="preserve"> </w:t>
      </w:r>
      <w:r w:rsidR="00003D94" w:rsidRPr="00B76623">
        <w:t>y</w:t>
      </w:r>
      <w:r w:rsidR="00003D94" w:rsidRPr="00B76623">
        <w:rPr>
          <w:spacing w:val="1"/>
        </w:rPr>
        <w:t xml:space="preserve"> </w:t>
      </w:r>
      <w:r w:rsidR="00003D94" w:rsidRPr="00B76623">
        <w:t>confrontar</w:t>
      </w:r>
      <w:r w:rsidR="00490BD2" w:rsidRPr="00B76623">
        <w:t xml:space="preserve"> </w:t>
      </w:r>
      <w:r w:rsidR="00003D94" w:rsidRPr="00B76623">
        <w:t>con</w:t>
      </w:r>
      <w:r w:rsidR="00003D94" w:rsidRPr="00B76623">
        <w:rPr>
          <w:spacing w:val="1"/>
        </w:rPr>
        <w:t xml:space="preserve"> </w:t>
      </w:r>
      <w:r w:rsidR="00003D94" w:rsidRPr="00B76623">
        <w:t>los</w:t>
      </w:r>
      <w:r w:rsidR="00003D94" w:rsidRPr="00B76623">
        <w:rPr>
          <w:spacing w:val="1"/>
        </w:rPr>
        <w:t xml:space="preserve"> </w:t>
      </w:r>
      <w:r w:rsidR="00003D94" w:rsidRPr="00B76623">
        <w:t>planos</w:t>
      </w:r>
      <w:r w:rsidR="00003D94" w:rsidRPr="00B76623">
        <w:rPr>
          <w:spacing w:val="1"/>
        </w:rPr>
        <w:t xml:space="preserve"> </w:t>
      </w:r>
      <w:r w:rsidR="00003D94" w:rsidRPr="00B76623">
        <w:t>proporcionados</w:t>
      </w:r>
      <w:r w:rsidR="00003D94" w:rsidRPr="00B76623">
        <w:rPr>
          <w:spacing w:val="1"/>
        </w:rPr>
        <w:t xml:space="preserve"> </w:t>
      </w:r>
      <w:r w:rsidR="00003D94" w:rsidRPr="00B76623">
        <w:t>para</w:t>
      </w:r>
      <w:r w:rsidR="00003D94" w:rsidRPr="00B76623">
        <w:rPr>
          <w:spacing w:val="1"/>
        </w:rPr>
        <w:t xml:space="preserve"> </w:t>
      </w:r>
      <w:r w:rsidR="00003D94" w:rsidRPr="00B76623">
        <w:t>la</w:t>
      </w:r>
      <w:r w:rsidR="00003D94" w:rsidRPr="00B76623">
        <w:rPr>
          <w:spacing w:val="1"/>
        </w:rPr>
        <w:t xml:space="preserve"> </w:t>
      </w:r>
      <w:r w:rsidR="00003D94" w:rsidRPr="00B76623">
        <w:t>ejecución</w:t>
      </w:r>
      <w:r w:rsidR="00003D94" w:rsidRPr="00B76623">
        <w:rPr>
          <w:spacing w:val="1"/>
        </w:rPr>
        <w:t xml:space="preserve"> </w:t>
      </w:r>
      <w:r w:rsidR="00003D94" w:rsidRPr="00B76623">
        <w:t>de</w:t>
      </w:r>
      <w:r w:rsidR="00003D94" w:rsidRPr="00B76623">
        <w:rPr>
          <w:spacing w:val="1"/>
        </w:rPr>
        <w:t xml:space="preserve"> </w:t>
      </w:r>
      <w:r w:rsidR="00003D94" w:rsidRPr="00B76623">
        <w:t>la</w:t>
      </w:r>
      <w:r w:rsidR="00003D94" w:rsidRPr="00B76623">
        <w:rPr>
          <w:spacing w:val="1"/>
        </w:rPr>
        <w:t xml:space="preserve"> </w:t>
      </w:r>
      <w:r w:rsidR="00003D94" w:rsidRPr="00B76623">
        <w:t>obra,</w:t>
      </w:r>
      <w:r w:rsidR="00003D94" w:rsidRPr="00B76623">
        <w:rPr>
          <w:spacing w:val="1"/>
        </w:rPr>
        <w:t xml:space="preserve"> </w:t>
      </w:r>
      <w:r w:rsidR="00003D94" w:rsidRPr="00B76623">
        <w:t>se</w:t>
      </w:r>
      <w:r w:rsidR="00003D94" w:rsidRPr="00B76623">
        <w:rPr>
          <w:spacing w:val="1"/>
        </w:rPr>
        <w:t xml:space="preserve"> </w:t>
      </w:r>
      <w:r w:rsidR="00C02825" w:rsidRPr="00B76623">
        <w:t>debe</w:t>
      </w:r>
      <w:r>
        <w:t>rá</w:t>
      </w:r>
      <w:r w:rsidR="00C02825" w:rsidRPr="00B76623">
        <w:t xml:space="preserve"> instruir </w:t>
      </w:r>
      <w:r w:rsidR="00003D94" w:rsidRPr="00B76623">
        <w:t xml:space="preserve">al personal de campo para que </w:t>
      </w:r>
      <w:r w:rsidR="00102E3C" w:rsidRPr="00B76623">
        <w:t>l</w:t>
      </w:r>
      <w:r w:rsidR="00003D94" w:rsidRPr="00B76623">
        <w:t xml:space="preserve">a labor de zanjeo </w:t>
      </w:r>
      <w:r w:rsidR="00AD63F9" w:rsidRPr="00B76623">
        <w:t xml:space="preserve">ser </w:t>
      </w:r>
      <w:r w:rsidR="00A05940" w:rsidRPr="00B76623">
        <w:t>realice</w:t>
      </w:r>
      <w:r w:rsidR="00003D94" w:rsidRPr="00B76623">
        <w:rPr>
          <w:spacing w:val="1"/>
        </w:rPr>
        <w:t xml:space="preserve"> </w:t>
      </w:r>
      <w:r w:rsidR="00003D94" w:rsidRPr="00B76623">
        <w:t>lo</w:t>
      </w:r>
      <w:r w:rsidR="00003D94" w:rsidRPr="00B76623">
        <w:rPr>
          <w:spacing w:val="1"/>
        </w:rPr>
        <w:t xml:space="preserve"> </w:t>
      </w:r>
      <w:r w:rsidR="00003D94" w:rsidRPr="00B76623">
        <w:t>más</w:t>
      </w:r>
      <w:r w:rsidR="00003D94" w:rsidRPr="00B76623">
        <w:rPr>
          <w:spacing w:val="1"/>
        </w:rPr>
        <w:t xml:space="preserve"> </w:t>
      </w:r>
      <w:r w:rsidR="00003D94" w:rsidRPr="00B76623">
        <w:t>cercano</w:t>
      </w:r>
      <w:r w:rsidR="00003D94" w:rsidRPr="00B76623">
        <w:rPr>
          <w:spacing w:val="1"/>
        </w:rPr>
        <w:t xml:space="preserve"> </w:t>
      </w:r>
      <w:r w:rsidR="00003D94" w:rsidRPr="00B76623">
        <w:t>posible</w:t>
      </w:r>
      <w:r w:rsidR="00003D94" w:rsidRPr="00B76623">
        <w:rPr>
          <w:spacing w:val="1"/>
        </w:rPr>
        <w:t xml:space="preserve"> </w:t>
      </w:r>
      <w:r w:rsidR="00003D94" w:rsidRPr="00B76623">
        <w:t>a</w:t>
      </w:r>
      <w:r w:rsidR="00003D94" w:rsidRPr="00B76623">
        <w:rPr>
          <w:spacing w:val="1"/>
        </w:rPr>
        <w:t xml:space="preserve"> </w:t>
      </w:r>
      <w:r w:rsidR="00003D94" w:rsidRPr="00B76623">
        <w:t>los</w:t>
      </w:r>
      <w:r w:rsidR="00003D94" w:rsidRPr="00B76623">
        <w:rPr>
          <w:spacing w:val="1"/>
        </w:rPr>
        <w:t xml:space="preserve"> </w:t>
      </w:r>
      <w:r w:rsidR="00003D94" w:rsidRPr="00B76623">
        <w:t>puntos</w:t>
      </w:r>
      <w:r w:rsidR="00003D94" w:rsidRPr="00B76623">
        <w:rPr>
          <w:spacing w:val="1"/>
        </w:rPr>
        <w:t xml:space="preserve"> </w:t>
      </w:r>
      <w:r w:rsidR="00003D94" w:rsidRPr="00B76623">
        <w:t>referenciados</w:t>
      </w:r>
      <w:r w:rsidR="00003D94" w:rsidRPr="00B76623">
        <w:rPr>
          <w:spacing w:val="1"/>
        </w:rPr>
        <w:t xml:space="preserve"> </w:t>
      </w:r>
      <w:r w:rsidR="00003D94" w:rsidRPr="00B76623">
        <w:t>en</w:t>
      </w:r>
      <w:r w:rsidR="00003D94" w:rsidRPr="00B76623">
        <w:rPr>
          <w:spacing w:val="1"/>
        </w:rPr>
        <w:t xml:space="preserve"> </w:t>
      </w:r>
      <w:r w:rsidR="00003D94" w:rsidRPr="00B76623">
        <w:t>el</w:t>
      </w:r>
      <w:r w:rsidR="00003D94" w:rsidRPr="00B76623">
        <w:rPr>
          <w:spacing w:val="61"/>
        </w:rPr>
        <w:t xml:space="preserve"> </w:t>
      </w:r>
      <w:r w:rsidR="00003D94" w:rsidRPr="00B76623">
        <w:t>trazo</w:t>
      </w:r>
      <w:r w:rsidR="00003D94" w:rsidRPr="00B76623">
        <w:rPr>
          <w:spacing w:val="1"/>
        </w:rPr>
        <w:t xml:space="preserve"> </w:t>
      </w:r>
      <w:r w:rsidR="00003D94" w:rsidRPr="00B76623">
        <w:t>topográfico,</w:t>
      </w:r>
      <w:r w:rsidR="00003D94" w:rsidRPr="00B76623">
        <w:rPr>
          <w:spacing w:val="1"/>
        </w:rPr>
        <w:t xml:space="preserve"> </w:t>
      </w:r>
      <w:r w:rsidR="00003D94" w:rsidRPr="00B76623">
        <w:t>se</w:t>
      </w:r>
      <w:r w:rsidR="00003D94" w:rsidRPr="00B76623">
        <w:rPr>
          <w:spacing w:val="1"/>
        </w:rPr>
        <w:t xml:space="preserve"> </w:t>
      </w:r>
      <w:r w:rsidR="00C21027" w:rsidRPr="00B76623">
        <w:t>debe</w:t>
      </w:r>
      <w:r>
        <w:t>rá</w:t>
      </w:r>
      <w:r w:rsidR="00C21027" w:rsidRPr="00B76623">
        <w:t xml:space="preserve"> cumplir con</w:t>
      </w:r>
      <w:r w:rsidR="00003D94" w:rsidRPr="00B76623">
        <w:rPr>
          <w:spacing w:val="1"/>
        </w:rPr>
        <w:t xml:space="preserve"> </w:t>
      </w:r>
      <w:r w:rsidR="00003D94" w:rsidRPr="00B76623">
        <w:t>las</w:t>
      </w:r>
      <w:r w:rsidR="00003D94" w:rsidRPr="00B76623">
        <w:rPr>
          <w:spacing w:val="1"/>
        </w:rPr>
        <w:t xml:space="preserve"> </w:t>
      </w:r>
      <w:r w:rsidR="00003D94" w:rsidRPr="00B76623">
        <w:t>profundidades</w:t>
      </w:r>
      <w:r w:rsidR="00003D94" w:rsidRPr="00B76623">
        <w:rPr>
          <w:spacing w:val="1"/>
        </w:rPr>
        <w:t xml:space="preserve"> </w:t>
      </w:r>
      <w:r w:rsidR="00003D94" w:rsidRPr="00B76623">
        <w:t>y</w:t>
      </w:r>
      <w:r w:rsidR="00003D94" w:rsidRPr="00B76623">
        <w:rPr>
          <w:spacing w:val="1"/>
        </w:rPr>
        <w:t xml:space="preserve"> </w:t>
      </w:r>
      <w:r w:rsidR="00003D94" w:rsidRPr="00B76623">
        <w:t>anchos</w:t>
      </w:r>
      <w:r w:rsidR="00003D94" w:rsidRPr="00B76623">
        <w:rPr>
          <w:spacing w:val="1"/>
        </w:rPr>
        <w:t xml:space="preserve"> </w:t>
      </w:r>
      <w:r w:rsidR="00003D94" w:rsidRPr="00B76623">
        <w:t>del</w:t>
      </w:r>
      <w:r w:rsidR="00003D94" w:rsidRPr="00B76623">
        <w:rPr>
          <w:spacing w:val="1"/>
        </w:rPr>
        <w:t xml:space="preserve"> </w:t>
      </w:r>
      <w:r w:rsidR="00003D94" w:rsidRPr="00B76623">
        <w:t>zanjeo</w:t>
      </w:r>
      <w:r w:rsidR="00003D94" w:rsidRPr="00B76623">
        <w:rPr>
          <w:spacing w:val="1"/>
        </w:rPr>
        <w:t xml:space="preserve"> </w:t>
      </w:r>
      <w:r w:rsidR="00003D94" w:rsidRPr="00B76623">
        <w:t>de</w:t>
      </w:r>
      <w:r w:rsidR="00003D94" w:rsidRPr="00B76623">
        <w:rPr>
          <w:spacing w:val="1"/>
        </w:rPr>
        <w:t xml:space="preserve"> </w:t>
      </w:r>
      <w:r w:rsidR="00003D94" w:rsidRPr="00B76623">
        <w:t>acuerdo</w:t>
      </w:r>
      <w:r w:rsidR="00003D94" w:rsidRPr="00B76623">
        <w:rPr>
          <w:spacing w:val="1"/>
        </w:rPr>
        <w:t xml:space="preserve"> </w:t>
      </w:r>
      <w:r w:rsidR="00003D94" w:rsidRPr="00B76623">
        <w:t>a</w:t>
      </w:r>
      <w:r w:rsidR="00003D94" w:rsidRPr="00B76623">
        <w:rPr>
          <w:spacing w:val="1"/>
        </w:rPr>
        <w:t xml:space="preserve"> </w:t>
      </w:r>
      <w:r w:rsidR="00003D94" w:rsidRPr="00B76623">
        <w:t>especificaciones técnicas indicadas en planos.</w:t>
      </w:r>
      <w:r w:rsidR="00003D94" w:rsidRPr="00B76623">
        <w:rPr>
          <w:spacing w:val="1"/>
        </w:rPr>
        <w:t xml:space="preserve"> </w:t>
      </w:r>
      <w:r w:rsidR="00003D94" w:rsidRPr="00B76623">
        <w:t xml:space="preserve">Altura del zanjeo 0.60 metros, ancho de </w:t>
      </w:r>
      <w:r w:rsidR="00174D8F" w:rsidRPr="00B76623">
        <w:t>la zanja</w:t>
      </w:r>
      <w:r w:rsidR="00003D94" w:rsidRPr="00B76623">
        <w:rPr>
          <w:spacing w:val="-1"/>
        </w:rPr>
        <w:t xml:space="preserve"> </w:t>
      </w:r>
      <w:r w:rsidR="00003D94" w:rsidRPr="00B76623">
        <w:t>0.40</w:t>
      </w:r>
      <w:r w:rsidR="00003D94" w:rsidRPr="00B76623">
        <w:rPr>
          <w:spacing w:val="-2"/>
        </w:rPr>
        <w:t xml:space="preserve"> </w:t>
      </w:r>
      <w:r w:rsidR="00003D94" w:rsidRPr="00B76623">
        <w:t>metros.</w:t>
      </w:r>
      <w:r w:rsidR="00314B45" w:rsidRPr="00B76623">
        <w:t xml:space="preserve">  La tubería debe</w:t>
      </w:r>
      <w:r>
        <w:t>rá</w:t>
      </w:r>
      <w:r w:rsidR="00314B45" w:rsidRPr="00B76623">
        <w:t xml:space="preserve"> unirse con pegamento especial para PVC evitando rebabas para que la unión no se debilite por exceso de pegamento.</w:t>
      </w:r>
    </w:p>
    <w:p w14:paraId="57DBECA3" w14:textId="77777777" w:rsidR="00003D94" w:rsidRPr="00B76623" w:rsidRDefault="00003D94" w:rsidP="004B74D6">
      <w:pPr>
        <w:pStyle w:val="Textoindependiente"/>
        <w:spacing w:before="10" w:line="276" w:lineRule="auto"/>
        <w:rPr>
          <w:sz w:val="21"/>
        </w:rPr>
      </w:pPr>
    </w:p>
    <w:p w14:paraId="57AE5CED" w14:textId="0E784CA5" w:rsidR="001F6890" w:rsidRPr="00B76623" w:rsidRDefault="002A3C4B" w:rsidP="004B74D6">
      <w:pPr>
        <w:spacing w:line="276" w:lineRule="auto"/>
        <w:ind w:left="202"/>
        <w:jc w:val="both"/>
        <w:rPr>
          <w:rFonts w:ascii="Arial" w:hAnsi="Arial" w:cs="Arial"/>
        </w:rPr>
      </w:pPr>
      <w:r>
        <w:rPr>
          <w:rFonts w:ascii="Arial" w:hAnsi="Arial" w:cs="Arial"/>
        </w:rPr>
        <w:t>La l</w:t>
      </w:r>
      <w:r w:rsidR="00306BB4" w:rsidRPr="00B76623">
        <w:rPr>
          <w:rFonts w:ascii="Arial" w:hAnsi="Arial" w:cs="Arial"/>
        </w:rPr>
        <w:t>ínea de Impulsión</w:t>
      </w:r>
      <w:r>
        <w:rPr>
          <w:rFonts w:ascii="Arial" w:hAnsi="Arial" w:cs="Arial"/>
        </w:rPr>
        <w:t xml:space="preserve"> se utilizará</w:t>
      </w:r>
      <w:r w:rsidR="00306BB4" w:rsidRPr="00B76623">
        <w:rPr>
          <w:rFonts w:ascii="Arial" w:hAnsi="Arial" w:cs="Arial"/>
        </w:rPr>
        <w:t xml:space="preserve"> p</w:t>
      </w:r>
      <w:r w:rsidR="00DD5A8D" w:rsidRPr="00B76623">
        <w:rPr>
          <w:rFonts w:ascii="Arial" w:hAnsi="Arial" w:cs="Arial"/>
        </w:rPr>
        <w:t xml:space="preserve">ara conducir el agua desde el tanque de </w:t>
      </w:r>
      <w:r w:rsidR="00D15C18" w:rsidRPr="00B76623">
        <w:rPr>
          <w:rFonts w:ascii="Arial" w:hAnsi="Arial" w:cs="Arial"/>
        </w:rPr>
        <w:t>impulsión</w:t>
      </w:r>
      <w:r w:rsidR="00A75529" w:rsidRPr="00B76623">
        <w:rPr>
          <w:rFonts w:ascii="Arial" w:hAnsi="Arial" w:cs="Arial"/>
        </w:rPr>
        <w:t xml:space="preserve"> de 80</w:t>
      </w:r>
      <w:r w:rsidR="00A2639D">
        <w:rPr>
          <w:rFonts w:ascii="Arial" w:hAnsi="Arial" w:cs="Arial"/>
        </w:rPr>
        <w:t xml:space="preserve"> </w:t>
      </w:r>
      <w:r w:rsidR="00A75529" w:rsidRPr="00B76623">
        <w:rPr>
          <w:rFonts w:ascii="Arial" w:hAnsi="Arial" w:cs="Arial"/>
        </w:rPr>
        <w:t>M3 hacia el tanque de distribución con capacidad de 50</w:t>
      </w:r>
      <w:r w:rsidR="00A2639D">
        <w:rPr>
          <w:rFonts w:ascii="Arial" w:hAnsi="Arial" w:cs="Arial"/>
        </w:rPr>
        <w:t xml:space="preserve"> </w:t>
      </w:r>
      <w:r w:rsidR="00A75529" w:rsidRPr="00B76623">
        <w:rPr>
          <w:rFonts w:ascii="Arial" w:hAnsi="Arial" w:cs="Arial"/>
        </w:rPr>
        <w:t>M3, este tanque abastecerá el sector alto de la comunidad</w:t>
      </w:r>
      <w:r w:rsidR="00150701" w:rsidRPr="00B76623">
        <w:rPr>
          <w:rFonts w:ascii="Arial" w:hAnsi="Arial" w:cs="Arial"/>
        </w:rPr>
        <w:t xml:space="preserve">.  </w:t>
      </w:r>
    </w:p>
    <w:p w14:paraId="24D6C874" w14:textId="77777777" w:rsidR="00502FC9" w:rsidRDefault="002A3C4B" w:rsidP="004B74D6">
      <w:pPr>
        <w:spacing w:line="276" w:lineRule="auto"/>
        <w:ind w:left="202"/>
        <w:jc w:val="both"/>
        <w:rPr>
          <w:rFonts w:ascii="Arial" w:hAnsi="Arial" w:cs="Arial"/>
          <w:bCs/>
        </w:rPr>
      </w:pPr>
      <w:r>
        <w:rPr>
          <w:rFonts w:ascii="Arial" w:hAnsi="Arial" w:cs="Arial"/>
        </w:rPr>
        <w:t>La línea de d</w:t>
      </w:r>
      <w:r w:rsidR="00306BB4" w:rsidRPr="00B76623">
        <w:rPr>
          <w:rFonts w:ascii="Arial" w:hAnsi="Arial" w:cs="Arial"/>
        </w:rPr>
        <w:t>istribución</w:t>
      </w:r>
      <w:r>
        <w:rPr>
          <w:rFonts w:ascii="Arial" w:hAnsi="Arial" w:cs="Arial"/>
        </w:rPr>
        <w:t xml:space="preserve"> servirá para el </w:t>
      </w:r>
      <w:r w:rsidR="00382821" w:rsidRPr="00B76623">
        <w:rPr>
          <w:rFonts w:ascii="Arial" w:hAnsi="Arial" w:cs="Arial"/>
        </w:rPr>
        <w:t>suministro de agua a la comunidad</w:t>
      </w:r>
      <w:r>
        <w:rPr>
          <w:rFonts w:ascii="Arial" w:hAnsi="Arial" w:cs="Arial"/>
        </w:rPr>
        <w:t>,</w:t>
      </w:r>
      <w:r w:rsidR="00382821" w:rsidRPr="00B76623">
        <w:rPr>
          <w:rFonts w:ascii="Arial" w:hAnsi="Arial" w:cs="Arial"/>
        </w:rPr>
        <w:t xml:space="preserve"> s</w:t>
      </w:r>
      <w:r w:rsidR="00150701" w:rsidRPr="00B76623">
        <w:rPr>
          <w:rFonts w:ascii="Arial" w:hAnsi="Arial" w:cs="Arial"/>
        </w:rPr>
        <w:t xml:space="preserve">e diseñaron tres sectores </w:t>
      </w:r>
      <w:r w:rsidR="00425CA2" w:rsidRPr="00B76623">
        <w:rPr>
          <w:rFonts w:ascii="Arial" w:hAnsi="Arial" w:cs="Arial"/>
        </w:rPr>
        <w:t>para administrar el abastecimiento a cada vivienda de acuerdo al caudal existente.</w:t>
      </w:r>
      <w:r w:rsidR="006C2120" w:rsidRPr="00B76623">
        <w:rPr>
          <w:rFonts w:ascii="Arial" w:hAnsi="Arial" w:cs="Arial"/>
        </w:rPr>
        <w:t xml:space="preserve">  </w:t>
      </w:r>
      <w:r w:rsidR="00E2398B" w:rsidRPr="00B76623">
        <w:rPr>
          <w:rFonts w:ascii="Arial" w:hAnsi="Arial" w:cs="Arial"/>
          <w:bCs/>
        </w:rPr>
        <w:t>El trabajo consiste en las operaciones que deberá ejecutarse para colocar, empalmar, fijar y probar en el área de trabajo las tuberías, los accesorios, las conexiones, piezas especiales y demás dispositivos señalados en los planos y conforme a las</w:t>
      </w:r>
      <w:r w:rsidR="00502FC9">
        <w:rPr>
          <w:rFonts w:ascii="Arial" w:hAnsi="Arial" w:cs="Arial"/>
          <w:bCs/>
        </w:rPr>
        <w:t xml:space="preserve"> especificaciones del proyecto.</w:t>
      </w:r>
    </w:p>
    <w:p w14:paraId="36C3510C" w14:textId="5ED4CF26" w:rsidR="00E2398B" w:rsidRPr="00B76623" w:rsidRDefault="00E2398B" w:rsidP="004B74D6">
      <w:pPr>
        <w:spacing w:line="276" w:lineRule="auto"/>
        <w:ind w:left="202"/>
        <w:jc w:val="both"/>
        <w:rPr>
          <w:rFonts w:ascii="Arial" w:hAnsi="Arial" w:cs="Arial"/>
          <w:bCs/>
        </w:rPr>
      </w:pPr>
      <w:r w:rsidRPr="00B76623">
        <w:rPr>
          <w:rFonts w:ascii="Arial" w:hAnsi="Arial" w:cs="Arial"/>
          <w:bCs/>
        </w:rPr>
        <w:t>La tubería y los accesorios a instalar deberán ser específicos para conducir agua potable y su clase, diámetro y longitud se indicarán en los planos y en las especificaciones del proyecto.  La tubería será del diámetro indicado en los planos y tendrán presiones de trabajo de 160, 250 y 315 PSI.  Los diámetros a utilizar son de ½”, 3/4”, 1”, 1 ¼”, 1 ½” y 2”.</w:t>
      </w:r>
    </w:p>
    <w:p w14:paraId="46FD1CA3" w14:textId="77777777" w:rsidR="00DA3DA9" w:rsidRPr="00B76623" w:rsidRDefault="00DA3DA9" w:rsidP="004B74D6">
      <w:pPr>
        <w:spacing w:after="0" w:line="276" w:lineRule="auto"/>
        <w:ind w:firstLine="202"/>
        <w:jc w:val="both"/>
        <w:rPr>
          <w:rFonts w:ascii="Arial" w:hAnsi="Arial" w:cs="Arial"/>
          <w:color w:val="000000" w:themeColor="text1"/>
        </w:rPr>
      </w:pPr>
    </w:p>
    <w:p w14:paraId="0C10CD95" w14:textId="0E867A89" w:rsidR="0090210B" w:rsidRDefault="006878FE" w:rsidP="00463FBE">
      <w:pPr>
        <w:pStyle w:val="Textoindependiente2"/>
        <w:numPr>
          <w:ilvl w:val="0"/>
          <w:numId w:val="36"/>
        </w:numPr>
        <w:spacing w:line="240" w:lineRule="auto"/>
        <w:rPr>
          <w:rFonts w:ascii="Arial" w:hAnsi="Arial" w:cs="Arial"/>
          <w:b/>
          <w:bCs/>
          <w:lang w:val="es-ES"/>
        </w:rPr>
      </w:pPr>
      <w:r>
        <w:rPr>
          <w:rFonts w:ascii="Arial" w:hAnsi="Arial" w:cs="Arial"/>
          <w:b/>
          <w:bCs/>
          <w:lang w:val="es-ES"/>
        </w:rPr>
        <w:t xml:space="preserve"> </w:t>
      </w:r>
      <w:r w:rsidR="00DA3DA9" w:rsidRPr="00B76623">
        <w:rPr>
          <w:rFonts w:ascii="Arial" w:hAnsi="Arial" w:cs="Arial"/>
          <w:b/>
          <w:bCs/>
          <w:lang w:val="es-ES"/>
        </w:rPr>
        <w:t>R</w:t>
      </w:r>
      <w:r w:rsidR="00302B68" w:rsidRPr="00B76623">
        <w:rPr>
          <w:rFonts w:ascii="Arial" w:hAnsi="Arial" w:cs="Arial"/>
          <w:b/>
          <w:bCs/>
          <w:lang w:val="es-ES"/>
        </w:rPr>
        <w:t>E</w:t>
      </w:r>
      <w:r w:rsidR="006160A7">
        <w:rPr>
          <w:rFonts w:ascii="Arial" w:hAnsi="Arial" w:cs="Arial"/>
          <w:b/>
          <w:bCs/>
          <w:lang w:val="es-ES"/>
        </w:rPr>
        <w:t xml:space="preserve">MOZAMIENTO DE TANQUE DE </w:t>
      </w:r>
      <w:r w:rsidR="006933B1">
        <w:rPr>
          <w:rFonts w:ascii="Arial" w:hAnsi="Arial" w:cs="Arial"/>
          <w:b/>
          <w:bCs/>
          <w:lang w:val="es-ES"/>
        </w:rPr>
        <w:t>SUCCIÓN</w:t>
      </w:r>
      <w:r w:rsidR="00302B68" w:rsidRPr="00B76623">
        <w:rPr>
          <w:rFonts w:ascii="Arial" w:hAnsi="Arial" w:cs="Arial"/>
          <w:b/>
          <w:bCs/>
          <w:lang w:val="es-ES"/>
        </w:rPr>
        <w:t xml:space="preserve"> DE 80</w:t>
      </w:r>
      <w:r w:rsidR="006160A7">
        <w:rPr>
          <w:rFonts w:ascii="Arial" w:hAnsi="Arial" w:cs="Arial"/>
          <w:b/>
          <w:bCs/>
          <w:lang w:val="es-ES"/>
        </w:rPr>
        <w:t xml:space="preserve"> </w:t>
      </w:r>
      <w:r w:rsidR="00302B68" w:rsidRPr="00B76623">
        <w:rPr>
          <w:rFonts w:ascii="Arial" w:hAnsi="Arial" w:cs="Arial"/>
          <w:b/>
          <w:bCs/>
          <w:lang w:val="es-ES"/>
        </w:rPr>
        <w:t>M3 (1</w:t>
      </w:r>
      <w:r w:rsidR="006160A7">
        <w:rPr>
          <w:rFonts w:ascii="Arial" w:hAnsi="Arial" w:cs="Arial"/>
          <w:b/>
          <w:bCs/>
          <w:lang w:val="es-ES"/>
        </w:rPr>
        <w:t xml:space="preserve"> UNIDAD</w:t>
      </w:r>
      <w:r w:rsidR="00302B68" w:rsidRPr="00B76623">
        <w:rPr>
          <w:rFonts w:ascii="Arial" w:hAnsi="Arial" w:cs="Arial"/>
          <w:b/>
          <w:bCs/>
          <w:lang w:val="es-ES"/>
        </w:rPr>
        <w:t>)</w:t>
      </w:r>
    </w:p>
    <w:p w14:paraId="25536623" w14:textId="77777777" w:rsidR="00463FBE" w:rsidRPr="00B76623" w:rsidRDefault="00463FBE" w:rsidP="00463FBE">
      <w:pPr>
        <w:pStyle w:val="Textoindependiente2"/>
        <w:spacing w:line="240" w:lineRule="auto"/>
        <w:ind w:left="720"/>
        <w:rPr>
          <w:rFonts w:ascii="Arial" w:hAnsi="Arial" w:cs="Arial"/>
          <w:b/>
          <w:bCs/>
          <w:lang w:val="es-ES"/>
        </w:rPr>
      </w:pPr>
    </w:p>
    <w:p w14:paraId="64AB617B" w14:textId="77777777" w:rsidR="00502FC9" w:rsidRPr="00832CA2" w:rsidRDefault="00A10636" w:rsidP="00832CA2">
      <w:pPr>
        <w:pStyle w:val="Textoindependiente"/>
        <w:spacing w:line="276" w:lineRule="auto"/>
        <w:ind w:left="202" w:right="642"/>
        <w:jc w:val="both"/>
        <w:rPr>
          <w:rFonts w:ascii="Arial" w:hAnsi="Arial" w:cs="Arial"/>
        </w:rPr>
      </w:pPr>
      <w:r w:rsidRPr="00832CA2">
        <w:rPr>
          <w:rFonts w:ascii="Arial" w:hAnsi="Arial" w:cs="Arial"/>
        </w:rPr>
        <w:t>Este tanque será utilizado para</w:t>
      </w:r>
      <w:r w:rsidR="006160A7" w:rsidRPr="00832CA2">
        <w:rPr>
          <w:rFonts w:ascii="Arial" w:hAnsi="Arial" w:cs="Arial"/>
        </w:rPr>
        <w:t xml:space="preserve"> el bombeo de agua al tanque de d</w:t>
      </w:r>
      <w:r w:rsidRPr="00832CA2">
        <w:rPr>
          <w:rFonts w:ascii="Arial" w:hAnsi="Arial" w:cs="Arial"/>
        </w:rPr>
        <w:t xml:space="preserve">istribución del sector alto.  </w:t>
      </w:r>
      <w:r w:rsidR="00C83702" w:rsidRPr="00832CA2">
        <w:rPr>
          <w:rFonts w:ascii="Arial" w:hAnsi="Arial" w:cs="Arial"/>
        </w:rPr>
        <w:t>Se debe</w:t>
      </w:r>
      <w:r w:rsidR="006160A7" w:rsidRPr="00832CA2">
        <w:rPr>
          <w:rFonts w:ascii="Arial" w:hAnsi="Arial" w:cs="Arial"/>
        </w:rPr>
        <w:t>rá realizar</w:t>
      </w:r>
      <w:r w:rsidR="00C83702" w:rsidRPr="00832CA2">
        <w:rPr>
          <w:rFonts w:ascii="Arial" w:hAnsi="Arial" w:cs="Arial"/>
        </w:rPr>
        <w:t xml:space="preserve"> la limpieza de las paredes exteriores,</w:t>
      </w:r>
      <w:r w:rsidR="00C83702" w:rsidRPr="00832CA2">
        <w:rPr>
          <w:rFonts w:ascii="Arial" w:hAnsi="Arial" w:cs="Arial"/>
          <w:spacing w:val="1"/>
        </w:rPr>
        <w:t xml:space="preserve"> utiliza</w:t>
      </w:r>
      <w:r w:rsidR="006160A7" w:rsidRPr="00832CA2">
        <w:rPr>
          <w:rFonts w:ascii="Arial" w:hAnsi="Arial" w:cs="Arial"/>
          <w:spacing w:val="1"/>
        </w:rPr>
        <w:t>ndo</w:t>
      </w:r>
      <w:r w:rsidR="00C83702" w:rsidRPr="00832CA2">
        <w:rPr>
          <w:rFonts w:ascii="Arial" w:hAnsi="Arial" w:cs="Arial"/>
          <w:spacing w:val="1"/>
        </w:rPr>
        <w:t xml:space="preserve"> equipo y herramientas </w:t>
      </w:r>
      <w:r w:rsidR="006933B1" w:rsidRPr="00832CA2">
        <w:rPr>
          <w:rFonts w:ascii="Arial" w:hAnsi="Arial" w:cs="Arial"/>
        </w:rPr>
        <w:t xml:space="preserve">para esta actividad, se procederá a </w:t>
      </w:r>
      <w:r w:rsidR="00C83702" w:rsidRPr="00832CA2">
        <w:rPr>
          <w:rFonts w:ascii="Arial" w:hAnsi="Arial" w:cs="Arial"/>
        </w:rPr>
        <w:t>remover hongos y residuos de</w:t>
      </w:r>
      <w:r w:rsidR="00C83702" w:rsidRPr="00832CA2">
        <w:rPr>
          <w:rFonts w:ascii="Arial" w:hAnsi="Arial" w:cs="Arial"/>
          <w:spacing w:val="1"/>
        </w:rPr>
        <w:t xml:space="preserve"> </w:t>
      </w:r>
      <w:r w:rsidR="00C83702" w:rsidRPr="00832CA2">
        <w:rPr>
          <w:rFonts w:ascii="Arial" w:hAnsi="Arial" w:cs="Arial"/>
        </w:rPr>
        <w:t>materiales</w:t>
      </w:r>
      <w:r w:rsidR="00C83702" w:rsidRPr="00832CA2">
        <w:rPr>
          <w:rFonts w:ascii="Arial" w:hAnsi="Arial" w:cs="Arial"/>
          <w:spacing w:val="1"/>
        </w:rPr>
        <w:t xml:space="preserve"> </w:t>
      </w:r>
      <w:r w:rsidR="00C83702" w:rsidRPr="00832CA2">
        <w:rPr>
          <w:rFonts w:ascii="Arial" w:hAnsi="Arial" w:cs="Arial"/>
        </w:rPr>
        <w:t>de</w:t>
      </w:r>
      <w:r w:rsidR="00C83702" w:rsidRPr="00832CA2">
        <w:rPr>
          <w:rFonts w:ascii="Arial" w:hAnsi="Arial" w:cs="Arial"/>
          <w:spacing w:val="1"/>
        </w:rPr>
        <w:t xml:space="preserve"> </w:t>
      </w:r>
      <w:r w:rsidR="00C83702" w:rsidRPr="00832CA2">
        <w:rPr>
          <w:rFonts w:ascii="Arial" w:hAnsi="Arial" w:cs="Arial"/>
        </w:rPr>
        <w:t>construcción,</w:t>
      </w:r>
      <w:r w:rsidR="00C83702" w:rsidRPr="00832CA2">
        <w:rPr>
          <w:rFonts w:ascii="Arial" w:hAnsi="Arial" w:cs="Arial"/>
          <w:spacing w:val="1"/>
        </w:rPr>
        <w:t xml:space="preserve"> </w:t>
      </w:r>
      <w:r w:rsidR="006160A7" w:rsidRPr="00832CA2">
        <w:rPr>
          <w:rFonts w:ascii="Arial" w:hAnsi="Arial" w:cs="Arial"/>
          <w:spacing w:val="1"/>
        </w:rPr>
        <w:t>se procederá</w:t>
      </w:r>
      <w:r w:rsidR="006933B1" w:rsidRPr="00832CA2">
        <w:rPr>
          <w:rFonts w:ascii="Arial" w:hAnsi="Arial" w:cs="Arial"/>
          <w:spacing w:val="1"/>
        </w:rPr>
        <w:t xml:space="preserve"> con el remozamiento del repello existente en las paredes y losa del tanque</w:t>
      </w:r>
      <w:r w:rsidR="00C83702" w:rsidRPr="00832CA2">
        <w:rPr>
          <w:rFonts w:ascii="Arial" w:hAnsi="Arial" w:cs="Arial"/>
        </w:rPr>
        <w:t xml:space="preserve">, posteriormente </w:t>
      </w:r>
      <w:r w:rsidR="00C83702" w:rsidRPr="00832CA2">
        <w:rPr>
          <w:rFonts w:ascii="Arial" w:hAnsi="Arial" w:cs="Arial"/>
          <w:color w:val="000000"/>
          <w:shd w:val="clear" w:color="auto" w:fill="FFFFFF"/>
        </w:rPr>
        <w:t>aplicar</w:t>
      </w:r>
      <w:r w:rsidR="006933B1" w:rsidRPr="00832CA2">
        <w:rPr>
          <w:rFonts w:ascii="Arial" w:hAnsi="Arial" w:cs="Arial"/>
          <w:color w:val="000000"/>
          <w:shd w:val="clear" w:color="auto" w:fill="FFFFFF"/>
        </w:rPr>
        <w:t xml:space="preserve">á </w:t>
      </w:r>
      <w:r w:rsidR="00C83702" w:rsidRPr="00832CA2">
        <w:rPr>
          <w:rFonts w:ascii="Arial" w:hAnsi="Arial" w:cs="Arial"/>
          <w:color w:val="000000"/>
          <w:shd w:val="clear" w:color="auto" w:fill="FFFFFF"/>
        </w:rPr>
        <w:t xml:space="preserve">una </w:t>
      </w:r>
      <w:r w:rsidR="00C83702" w:rsidRPr="00832CA2">
        <w:rPr>
          <w:rFonts w:ascii="Arial" w:hAnsi="Arial" w:cs="Arial"/>
          <w:color w:val="000000"/>
          <w:shd w:val="clear" w:color="auto" w:fill="FFFFFF"/>
        </w:rPr>
        <w:lastRenderedPageBreak/>
        <w:t>capa de cernido gris a las paredes del exterior</w:t>
      </w:r>
      <w:r w:rsidR="005F38F0" w:rsidRPr="00832CA2">
        <w:rPr>
          <w:rFonts w:ascii="Arial" w:hAnsi="Arial" w:cs="Arial"/>
          <w:color w:val="000000"/>
          <w:shd w:val="clear" w:color="auto" w:fill="FFFFFF"/>
        </w:rPr>
        <w:t xml:space="preserve"> incluyendo la losa</w:t>
      </w:r>
      <w:r w:rsidR="00C83702" w:rsidRPr="00832CA2">
        <w:rPr>
          <w:rFonts w:ascii="Arial" w:hAnsi="Arial" w:cs="Arial"/>
          <w:color w:val="000000"/>
          <w:shd w:val="clear" w:color="auto" w:fill="FFFFFF"/>
        </w:rPr>
        <w:t xml:space="preserve">.  </w:t>
      </w:r>
      <w:r w:rsidR="006C3621" w:rsidRPr="00832CA2">
        <w:rPr>
          <w:rFonts w:ascii="Arial" w:hAnsi="Arial" w:cs="Arial"/>
        </w:rPr>
        <w:t>En</w:t>
      </w:r>
      <w:r w:rsidR="006C3621" w:rsidRPr="00832CA2">
        <w:rPr>
          <w:rFonts w:ascii="Arial" w:hAnsi="Arial" w:cs="Arial"/>
          <w:spacing w:val="1"/>
        </w:rPr>
        <w:t xml:space="preserve"> </w:t>
      </w:r>
      <w:r w:rsidR="006C3621" w:rsidRPr="00832CA2">
        <w:rPr>
          <w:rFonts w:ascii="Arial" w:hAnsi="Arial" w:cs="Arial"/>
        </w:rPr>
        <w:t>las</w:t>
      </w:r>
      <w:r w:rsidR="006C3621" w:rsidRPr="00832CA2">
        <w:rPr>
          <w:rFonts w:ascii="Arial" w:hAnsi="Arial" w:cs="Arial"/>
          <w:spacing w:val="61"/>
        </w:rPr>
        <w:t xml:space="preserve"> </w:t>
      </w:r>
      <w:r w:rsidR="006C3621" w:rsidRPr="00832CA2">
        <w:rPr>
          <w:rFonts w:ascii="Arial" w:hAnsi="Arial" w:cs="Arial"/>
        </w:rPr>
        <w:t xml:space="preserve">paredes </w:t>
      </w:r>
      <w:r w:rsidR="006C3621" w:rsidRPr="00832CA2">
        <w:rPr>
          <w:rFonts w:ascii="Arial" w:hAnsi="Arial" w:cs="Arial"/>
          <w:spacing w:val="-59"/>
        </w:rPr>
        <w:t xml:space="preserve"> </w:t>
      </w:r>
      <w:r w:rsidR="006C3621" w:rsidRPr="00832CA2">
        <w:rPr>
          <w:rFonts w:ascii="Arial" w:hAnsi="Arial" w:cs="Arial"/>
        </w:rPr>
        <w:t xml:space="preserve">interiores se </w:t>
      </w:r>
      <w:r w:rsidR="00E5013A" w:rsidRPr="00832CA2">
        <w:rPr>
          <w:rFonts w:ascii="Arial" w:hAnsi="Arial" w:cs="Arial"/>
        </w:rPr>
        <w:t xml:space="preserve">debe aplicar </w:t>
      </w:r>
      <w:r w:rsidR="006C3621" w:rsidRPr="00832CA2">
        <w:rPr>
          <w:rFonts w:ascii="Arial" w:hAnsi="Arial" w:cs="Arial"/>
        </w:rPr>
        <w:t>una capa de repello a base de cemento, arena de rio y aditivo marca</w:t>
      </w:r>
      <w:r w:rsidR="006C3621" w:rsidRPr="00832CA2">
        <w:rPr>
          <w:rFonts w:ascii="Arial" w:hAnsi="Arial" w:cs="Arial"/>
          <w:spacing w:val="1"/>
        </w:rPr>
        <w:t xml:space="preserve"> </w:t>
      </w:r>
      <w:r w:rsidR="006C3621" w:rsidRPr="00832CA2">
        <w:rPr>
          <w:rFonts w:ascii="Arial" w:hAnsi="Arial" w:cs="Arial"/>
        </w:rPr>
        <w:t>Sikalatex, este producto se</w:t>
      </w:r>
      <w:r w:rsidR="00572FE3" w:rsidRPr="00832CA2">
        <w:rPr>
          <w:rFonts w:ascii="Arial" w:hAnsi="Arial" w:cs="Arial"/>
        </w:rPr>
        <w:t xml:space="preserve"> debe utilizar</w:t>
      </w:r>
      <w:r w:rsidR="006C3621" w:rsidRPr="00832CA2">
        <w:rPr>
          <w:rFonts w:ascii="Arial" w:hAnsi="Arial" w:cs="Arial"/>
        </w:rPr>
        <w:t xml:space="preserve"> para lograr una mejor adherencia del material en las</w:t>
      </w:r>
      <w:r w:rsidR="006C3621" w:rsidRPr="00832CA2">
        <w:rPr>
          <w:rFonts w:ascii="Arial" w:hAnsi="Arial" w:cs="Arial"/>
          <w:spacing w:val="1"/>
        </w:rPr>
        <w:t xml:space="preserve"> </w:t>
      </w:r>
      <w:r w:rsidR="006C3621" w:rsidRPr="00832CA2">
        <w:rPr>
          <w:rFonts w:ascii="Arial" w:hAnsi="Arial" w:cs="Arial"/>
        </w:rPr>
        <w:t xml:space="preserve">paredes, </w:t>
      </w:r>
      <w:r w:rsidR="00FC6B33" w:rsidRPr="00832CA2">
        <w:rPr>
          <w:rFonts w:ascii="Arial" w:hAnsi="Arial" w:cs="Arial"/>
        </w:rPr>
        <w:t>finalmente se debe proceder a realizar un alisado a base de cemento y arena para subsanar las filtraciones</w:t>
      </w:r>
      <w:r w:rsidR="00933240" w:rsidRPr="00832CA2">
        <w:rPr>
          <w:rFonts w:ascii="Arial" w:hAnsi="Arial" w:cs="Arial"/>
        </w:rPr>
        <w:t xml:space="preserve">.  </w:t>
      </w:r>
      <w:r w:rsidR="001B2321" w:rsidRPr="00832CA2">
        <w:rPr>
          <w:rFonts w:ascii="Arial" w:hAnsi="Arial" w:cs="Arial"/>
        </w:rPr>
        <w:t xml:space="preserve">Se deben colorar </w:t>
      </w:r>
      <w:r w:rsidR="00212E35" w:rsidRPr="00832CA2">
        <w:rPr>
          <w:rFonts w:ascii="Arial" w:hAnsi="Arial" w:cs="Arial"/>
          <w:lang w:val="es-GT"/>
        </w:rPr>
        <w:t xml:space="preserve">válvulas de compuerta </w:t>
      </w:r>
      <w:r w:rsidR="006933B1" w:rsidRPr="00832CA2">
        <w:rPr>
          <w:rFonts w:ascii="Arial" w:hAnsi="Arial" w:cs="Arial"/>
          <w:lang w:val="es-GT"/>
        </w:rPr>
        <w:t xml:space="preserve">a la entrada y salida del </w:t>
      </w:r>
      <w:r w:rsidR="00212E35" w:rsidRPr="00832CA2">
        <w:rPr>
          <w:rFonts w:ascii="Arial" w:hAnsi="Arial" w:cs="Arial"/>
          <w:lang w:val="es-GT"/>
        </w:rPr>
        <w:t>tanque</w:t>
      </w:r>
      <w:r w:rsidR="001B2321" w:rsidRPr="00832CA2">
        <w:rPr>
          <w:rFonts w:ascii="Arial" w:hAnsi="Arial" w:cs="Arial"/>
          <w:lang w:val="es-GT"/>
        </w:rPr>
        <w:t xml:space="preserve">, para la protección de las válvulas se deben construir </w:t>
      </w:r>
      <w:r w:rsidR="00212E35" w:rsidRPr="00832CA2">
        <w:rPr>
          <w:rFonts w:ascii="Arial" w:hAnsi="Arial" w:cs="Arial"/>
          <w:lang w:val="es-GT"/>
        </w:rPr>
        <w:t xml:space="preserve">cajas </w:t>
      </w:r>
      <w:r w:rsidR="006933B1" w:rsidRPr="00832CA2">
        <w:rPr>
          <w:rFonts w:ascii="Arial" w:hAnsi="Arial" w:cs="Arial"/>
          <w:lang w:val="es-GT"/>
        </w:rPr>
        <w:t>de concreto armado</w:t>
      </w:r>
      <w:r w:rsidR="00212E35" w:rsidRPr="00832CA2">
        <w:rPr>
          <w:rFonts w:ascii="Arial" w:hAnsi="Arial" w:cs="Arial"/>
          <w:lang w:val="es-GT"/>
        </w:rPr>
        <w:t xml:space="preserve"> a la entrada y salida del mismo, además se colocarán válvulas de compuerta para controlar el caudal de salida.  Se construirá una tapadera </w:t>
      </w:r>
      <w:r w:rsidR="00523191" w:rsidRPr="00832CA2">
        <w:rPr>
          <w:rFonts w:ascii="Arial" w:hAnsi="Arial" w:cs="Arial"/>
        </w:rPr>
        <w:t>para evitar el acceso de agua de lluvia hacia el interior del tanque, colocándose un candado de seguridad para evitar que personas ajenas a la administración del sistema pueda ingresar al interior del tanque de almacenamiento</w:t>
      </w:r>
      <w:r w:rsidR="00294DD7" w:rsidRPr="00832CA2">
        <w:rPr>
          <w:rFonts w:ascii="Arial" w:hAnsi="Arial" w:cs="Arial"/>
          <w:lang w:val="es-GT"/>
        </w:rPr>
        <w:t>.</w:t>
      </w:r>
      <w:r w:rsidR="00B254E4" w:rsidRPr="00832CA2">
        <w:rPr>
          <w:rFonts w:ascii="Arial" w:hAnsi="Arial" w:cs="Arial"/>
          <w:lang w:val="es-GT"/>
        </w:rPr>
        <w:t xml:space="preserve">  Se debe</w:t>
      </w:r>
      <w:r w:rsidR="00523191" w:rsidRPr="00832CA2">
        <w:rPr>
          <w:rFonts w:ascii="Arial" w:hAnsi="Arial" w:cs="Arial"/>
          <w:lang w:val="es-GT"/>
        </w:rPr>
        <w:t>rá</w:t>
      </w:r>
      <w:r w:rsidR="00B254E4" w:rsidRPr="00832CA2">
        <w:rPr>
          <w:rFonts w:ascii="Arial" w:hAnsi="Arial" w:cs="Arial"/>
          <w:lang w:val="es-GT"/>
        </w:rPr>
        <w:t xml:space="preserve"> suministrar una escalera movible de aluminio</w:t>
      </w:r>
      <w:r w:rsidR="00AE2E42" w:rsidRPr="00832CA2">
        <w:rPr>
          <w:rFonts w:ascii="Arial" w:hAnsi="Arial" w:cs="Arial"/>
          <w:lang w:val="es-GT"/>
        </w:rPr>
        <w:t xml:space="preserve"> para el ingreso al interior del tanque.</w:t>
      </w:r>
      <w:r w:rsidR="00502FC9" w:rsidRPr="00832CA2">
        <w:rPr>
          <w:rFonts w:ascii="Arial" w:hAnsi="Arial" w:cs="Arial"/>
          <w:lang w:val="es-GT"/>
        </w:rPr>
        <w:t xml:space="preserve">  </w:t>
      </w:r>
      <w:r w:rsidR="00502FC9" w:rsidRPr="00832CA2">
        <w:rPr>
          <w:rFonts w:ascii="Arial" w:hAnsi="Arial" w:cs="Arial"/>
        </w:rPr>
        <w:t>Se</w:t>
      </w:r>
      <w:r w:rsidR="00502FC9" w:rsidRPr="00832CA2">
        <w:rPr>
          <w:rFonts w:ascii="Arial" w:hAnsi="Arial" w:cs="Arial"/>
          <w:spacing w:val="1"/>
        </w:rPr>
        <w:t xml:space="preserve"> deberá </w:t>
      </w:r>
      <w:r w:rsidR="00502FC9" w:rsidRPr="00832CA2">
        <w:rPr>
          <w:rFonts w:ascii="Arial" w:hAnsi="Arial" w:cs="Arial"/>
        </w:rPr>
        <w:t>construir</w:t>
      </w:r>
      <w:r w:rsidR="00502FC9" w:rsidRPr="00832CA2">
        <w:rPr>
          <w:rFonts w:ascii="Arial" w:hAnsi="Arial" w:cs="Arial"/>
          <w:spacing w:val="1"/>
        </w:rPr>
        <w:t xml:space="preserve"> </w:t>
      </w:r>
      <w:r w:rsidR="00502FC9" w:rsidRPr="00832CA2">
        <w:rPr>
          <w:rFonts w:ascii="Arial" w:hAnsi="Arial" w:cs="Arial"/>
        </w:rPr>
        <w:t>una</w:t>
      </w:r>
      <w:r w:rsidR="00502FC9" w:rsidRPr="00832CA2">
        <w:rPr>
          <w:rFonts w:ascii="Arial" w:hAnsi="Arial" w:cs="Arial"/>
          <w:spacing w:val="1"/>
        </w:rPr>
        <w:t xml:space="preserve"> </w:t>
      </w:r>
      <w:r w:rsidR="00502FC9" w:rsidRPr="00832CA2">
        <w:rPr>
          <w:rFonts w:ascii="Arial" w:hAnsi="Arial" w:cs="Arial"/>
        </w:rPr>
        <w:t>caseta</w:t>
      </w:r>
      <w:r w:rsidR="00502FC9" w:rsidRPr="00832CA2">
        <w:rPr>
          <w:rFonts w:ascii="Arial" w:hAnsi="Arial" w:cs="Arial"/>
          <w:spacing w:val="1"/>
        </w:rPr>
        <w:t xml:space="preserve"> </w:t>
      </w:r>
      <w:r w:rsidR="00502FC9" w:rsidRPr="00832CA2">
        <w:rPr>
          <w:rFonts w:ascii="Arial" w:hAnsi="Arial" w:cs="Arial"/>
        </w:rPr>
        <w:t>con</w:t>
      </w:r>
      <w:r w:rsidR="00502FC9" w:rsidRPr="00832CA2">
        <w:rPr>
          <w:rFonts w:ascii="Arial" w:hAnsi="Arial" w:cs="Arial"/>
          <w:spacing w:val="1"/>
        </w:rPr>
        <w:t xml:space="preserve"> </w:t>
      </w:r>
      <w:r w:rsidR="00502FC9" w:rsidRPr="00832CA2">
        <w:rPr>
          <w:rFonts w:ascii="Arial" w:hAnsi="Arial" w:cs="Arial"/>
        </w:rPr>
        <w:t>sistema</w:t>
      </w:r>
      <w:r w:rsidR="00502FC9" w:rsidRPr="00832CA2">
        <w:rPr>
          <w:rFonts w:ascii="Arial" w:hAnsi="Arial" w:cs="Arial"/>
          <w:spacing w:val="1"/>
        </w:rPr>
        <w:t xml:space="preserve"> </w:t>
      </w:r>
      <w:r w:rsidR="00502FC9" w:rsidRPr="00832CA2">
        <w:rPr>
          <w:rFonts w:ascii="Arial" w:hAnsi="Arial" w:cs="Arial"/>
        </w:rPr>
        <w:t>de</w:t>
      </w:r>
      <w:r w:rsidR="00502FC9" w:rsidRPr="00832CA2">
        <w:rPr>
          <w:rFonts w:ascii="Arial" w:hAnsi="Arial" w:cs="Arial"/>
          <w:spacing w:val="1"/>
        </w:rPr>
        <w:t xml:space="preserve"> </w:t>
      </w:r>
      <w:r w:rsidR="00502FC9" w:rsidRPr="00832CA2">
        <w:rPr>
          <w:rFonts w:ascii="Arial" w:hAnsi="Arial" w:cs="Arial"/>
        </w:rPr>
        <w:t>cloración</w:t>
      </w:r>
      <w:r w:rsidR="00502FC9" w:rsidRPr="00832CA2">
        <w:rPr>
          <w:rFonts w:ascii="Arial" w:hAnsi="Arial" w:cs="Arial"/>
          <w:spacing w:val="1"/>
        </w:rPr>
        <w:t xml:space="preserve"> </w:t>
      </w:r>
      <w:r w:rsidR="00502FC9" w:rsidRPr="00832CA2">
        <w:rPr>
          <w:rFonts w:ascii="Arial" w:hAnsi="Arial" w:cs="Arial"/>
        </w:rPr>
        <w:t>para</w:t>
      </w:r>
      <w:r w:rsidR="00502FC9" w:rsidRPr="00832CA2">
        <w:rPr>
          <w:rFonts w:ascii="Arial" w:hAnsi="Arial" w:cs="Arial"/>
          <w:spacing w:val="1"/>
        </w:rPr>
        <w:t xml:space="preserve"> </w:t>
      </w:r>
      <w:r w:rsidR="00502FC9" w:rsidRPr="00832CA2">
        <w:rPr>
          <w:rFonts w:ascii="Arial" w:hAnsi="Arial" w:cs="Arial"/>
        </w:rPr>
        <w:t>realizar</w:t>
      </w:r>
      <w:r w:rsidR="00502FC9" w:rsidRPr="00832CA2">
        <w:rPr>
          <w:rFonts w:ascii="Arial" w:hAnsi="Arial" w:cs="Arial"/>
          <w:spacing w:val="1"/>
        </w:rPr>
        <w:t xml:space="preserve"> </w:t>
      </w:r>
      <w:r w:rsidR="00502FC9" w:rsidRPr="00832CA2">
        <w:rPr>
          <w:rFonts w:ascii="Arial" w:hAnsi="Arial" w:cs="Arial"/>
        </w:rPr>
        <w:t>las</w:t>
      </w:r>
      <w:r w:rsidR="00502FC9" w:rsidRPr="00832CA2">
        <w:rPr>
          <w:rFonts w:ascii="Arial" w:hAnsi="Arial" w:cs="Arial"/>
          <w:spacing w:val="1"/>
        </w:rPr>
        <w:t xml:space="preserve"> </w:t>
      </w:r>
      <w:r w:rsidR="00502FC9" w:rsidRPr="00832CA2">
        <w:rPr>
          <w:rFonts w:ascii="Arial" w:hAnsi="Arial" w:cs="Arial"/>
        </w:rPr>
        <w:t>actividades</w:t>
      </w:r>
      <w:r w:rsidR="00502FC9" w:rsidRPr="00832CA2">
        <w:rPr>
          <w:rFonts w:ascii="Arial" w:hAnsi="Arial" w:cs="Arial"/>
          <w:spacing w:val="1"/>
        </w:rPr>
        <w:t xml:space="preserve"> </w:t>
      </w:r>
      <w:r w:rsidR="00502FC9" w:rsidRPr="00832CA2">
        <w:rPr>
          <w:rFonts w:ascii="Arial" w:hAnsi="Arial" w:cs="Arial"/>
        </w:rPr>
        <w:t>de</w:t>
      </w:r>
      <w:r w:rsidR="00502FC9" w:rsidRPr="00832CA2">
        <w:rPr>
          <w:rFonts w:ascii="Arial" w:hAnsi="Arial" w:cs="Arial"/>
          <w:spacing w:val="1"/>
        </w:rPr>
        <w:t xml:space="preserve"> </w:t>
      </w:r>
      <w:r w:rsidR="00502FC9" w:rsidRPr="00832CA2">
        <w:rPr>
          <w:rFonts w:ascii="Arial" w:hAnsi="Arial" w:cs="Arial"/>
        </w:rPr>
        <w:t>tratamiento</w:t>
      </w:r>
      <w:r w:rsidR="00502FC9" w:rsidRPr="00832CA2">
        <w:rPr>
          <w:rFonts w:ascii="Arial" w:hAnsi="Arial" w:cs="Arial"/>
          <w:spacing w:val="-2"/>
        </w:rPr>
        <w:t xml:space="preserve"> </w:t>
      </w:r>
      <w:r w:rsidR="00502FC9" w:rsidRPr="00832CA2">
        <w:rPr>
          <w:rFonts w:ascii="Arial" w:hAnsi="Arial" w:cs="Arial"/>
        </w:rPr>
        <w:t>de</w:t>
      </w:r>
      <w:r w:rsidR="00502FC9" w:rsidRPr="00832CA2">
        <w:rPr>
          <w:rFonts w:ascii="Arial" w:hAnsi="Arial" w:cs="Arial"/>
          <w:spacing w:val="-2"/>
        </w:rPr>
        <w:t xml:space="preserve"> </w:t>
      </w:r>
      <w:r w:rsidR="00502FC9" w:rsidRPr="00832CA2">
        <w:rPr>
          <w:rFonts w:ascii="Arial" w:hAnsi="Arial" w:cs="Arial"/>
        </w:rPr>
        <w:t>agua.</w:t>
      </w:r>
    </w:p>
    <w:p w14:paraId="7C1CE066" w14:textId="06128B0A" w:rsidR="00212E35" w:rsidRPr="00832CA2" w:rsidRDefault="00212E35" w:rsidP="00832CA2">
      <w:pPr>
        <w:pStyle w:val="Textoindependiente"/>
        <w:spacing w:line="276" w:lineRule="auto"/>
        <w:ind w:right="635"/>
        <w:jc w:val="both"/>
        <w:rPr>
          <w:rFonts w:ascii="Arial" w:hAnsi="Arial" w:cs="Arial"/>
        </w:rPr>
      </w:pPr>
    </w:p>
    <w:p w14:paraId="251BC9CF" w14:textId="77777777" w:rsidR="00502FC9" w:rsidRPr="00B76623" w:rsidRDefault="00502FC9" w:rsidP="001B2321">
      <w:pPr>
        <w:pStyle w:val="Textoindependiente"/>
        <w:spacing w:line="259" w:lineRule="auto"/>
        <w:ind w:left="202" w:right="635"/>
        <w:jc w:val="both"/>
        <w:rPr>
          <w:rFonts w:ascii="Arial" w:hAnsi="Arial" w:cs="Arial"/>
          <w:lang w:val="es-GT"/>
        </w:rPr>
      </w:pPr>
    </w:p>
    <w:p w14:paraId="6440F1B7" w14:textId="58178BAC" w:rsidR="008541FD" w:rsidRPr="00B76623" w:rsidRDefault="006878FE" w:rsidP="00463FBE">
      <w:pPr>
        <w:pStyle w:val="Textoindependiente"/>
        <w:numPr>
          <w:ilvl w:val="0"/>
          <w:numId w:val="36"/>
        </w:numPr>
        <w:spacing w:line="259" w:lineRule="auto"/>
        <w:ind w:right="635"/>
        <w:jc w:val="both"/>
        <w:rPr>
          <w:rFonts w:ascii="Arial" w:hAnsi="Arial" w:cs="Arial"/>
          <w:b/>
          <w:bCs/>
        </w:rPr>
      </w:pPr>
      <w:r>
        <w:rPr>
          <w:rFonts w:ascii="Arial" w:hAnsi="Arial" w:cs="Arial"/>
          <w:b/>
          <w:bCs/>
          <w:lang w:val="es-GT"/>
        </w:rPr>
        <w:t xml:space="preserve"> </w:t>
      </w:r>
      <w:r w:rsidR="008541FD" w:rsidRPr="00B76623">
        <w:rPr>
          <w:rFonts w:ascii="Arial" w:hAnsi="Arial" w:cs="Arial"/>
          <w:b/>
          <w:bCs/>
          <w:lang w:val="es-GT"/>
        </w:rPr>
        <w:t>REMOZAMIENTO DE TANQUE DE DISTRIBUCIÓN DE 15 M3 (1</w:t>
      </w:r>
      <w:r w:rsidR="006933B1">
        <w:rPr>
          <w:rFonts w:ascii="Arial" w:hAnsi="Arial" w:cs="Arial"/>
          <w:b/>
          <w:bCs/>
          <w:lang w:val="es-GT"/>
        </w:rPr>
        <w:t xml:space="preserve"> UNIDAD</w:t>
      </w:r>
      <w:r w:rsidR="008541FD" w:rsidRPr="00B76623">
        <w:rPr>
          <w:rFonts w:ascii="Arial" w:hAnsi="Arial" w:cs="Arial"/>
          <w:b/>
          <w:bCs/>
          <w:lang w:val="es-GT"/>
        </w:rPr>
        <w:t>)</w:t>
      </w:r>
    </w:p>
    <w:p w14:paraId="18509835" w14:textId="77777777" w:rsidR="00C83702" w:rsidRPr="00B76623" w:rsidRDefault="00C83702" w:rsidP="00AC2334">
      <w:pPr>
        <w:pStyle w:val="Textoindependiente2"/>
        <w:spacing w:line="240" w:lineRule="auto"/>
        <w:rPr>
          <w:rFonts w:ascii="Arial" w:hAnsi="Arial" w:cs="Arial"/>
          <w:b/>
          <w:bCs/>
          <w:lang w:val="es-ES"/>
        </w:rPr>
      </w:pPr>
    </w:p>
    <w:p w14:paraId="0BCB771E" w14:textId="37FAAA63" w:rsidR="008541FD" w:rsidRPr="00B76623" w:rsidRDefault="00A10636" w:rsidP="00832CA2">
      <w:pPr>
        <w:pStyle w:val="Textoindependiente2"/>
        <w:spacing w:line="276" w:lineRule="auto"/>
        <w:ind w:left="202"/>
        <w:jc w:val="both"/>
        <w:rPr>
          <w:rFonts w:ascii="Arial" w:hAnsi="Arial" w:cs="Arial"/>
          <w:lang w:val="es-ES"/>
        </w:rPr>
      </w:pPr>
      <w:r w:rsidRPr="00B76623">
        <w:rPr>
          <w:rFonts w:ascii="Arial" w:hAnsi="Arial" w:cs="Arial"/>
        </w:rPr>
        <w:t xml:space="preserve">Este tanque será utilizado para el abastecimiento de agua del sector medio.  </w:t>
      </w:r>
      <w:r w:rsidR="004B65D2" w:rsidRPr="00B76623">
        <w:rPr>
          <w:rFonts w:ascii="Arial" w:hAnsi="Arial" w:cs="Arial"/>
        </w:rPr>
        <w:t>Se debe</w:t>
      </w:r>
      <w:r w:rsidR="006933B1">
        <w:rPr>
          <w:rFonts w:ascii="Arial" w:hAnsi="Arial" w:cs="Arial"/>
        </w:rPr>
        <w:t>rá</w:t>
      </w:r>
      <w:r w:rsidR="004B65D2" w:rsidRPr="00B76623">
        <w:rPr>
          <w:rFonts w:ascii="Arial" w:hAnsi="Arial" w:cs="Arial"/>
        </w:rPr>
        <w:t xml:space="preserve"> iniciar con la limpieza de las paredes exteriores,</w:t>
      </w:r>
      <w:r w:rsidR="004B65D2" w:rsidRPr="00B76623">
        <w:rPr>
          <w:rFonts w:ascii="Arial" w:hAnsi="Arial" w:cs="Arial"/>
          <w:spacing w:val="1"/>
        </w:rPr>
        <w:t xml:space="preserve"> utilizar el equipo y herramientas necesarias </w:t>
      </w:r>
      <w:r w:rsidR="004B65D2" w:rsidRPr="00B76623">
        <w:rPr>
          <w:rFonts w:ascii="Arial" w:hAnsi="Arial" w:cs="Arial"/>
        </w:rPr>
        <w:t xml:space="preserve">para esta actividad, </w:t>
      </w:r>
      <w:r w:rsidR="006933B1">
        <w:rPr>
          <w:rFonts w:ascii="Arial" w:hAnsi="Arial" w:cs="Arial"/>
        </w:rPr>
        <w:t xml:space="preserve">se procederá con </w:t>
      </w:r>
      <w:r w:rsidR="004B65D2" w:rsidRPr="00B76623">
        <w:rPr>
          <w:rFonts w:ascii="Arial" w:hAnsi="Arial" w:cs="Arial"/>
        </w:rPr>
        <w:t>remover hongos y residuos de</w:t>
      </w:r>
      <w:r w:rsidR="004B65D2" w:rsidRPr="00B76623">
        <w:rPr>
          <w:rFonts w:ascii="Arial" w:hAnsi="Arial" w:cs="Arial"/>
          <w:spacing w:val="1"/>
        </w:rPr>
        <w:t xml:space="preserve"> </w:t>
      </w:r>
      <w:r w:rsidR="004B65D2" w:rsidRPr="00B76623">
        <w:rPr>
          <w:rFonts w:ascii="Arial" w:hAnsi="Arial" w:cs="Arial"/>
        </w:rPr>
        <w:t>materiales</w:t>
      </w:r>
      <w:r w:rsidR="004B65D2" w:rsidRPr="00B76623">
        <w:rPr>
          <w:rFonts w:ascii="Arial" w:hAnsi="Arial" w:cs="Arial"/>
          <w:spacing w:val="1"/>
        </w:rPr>
        <w:t xml:space="preserve"> </w:t>
      </w:r>
      <w:r w:rsidR="004B65D2" w:rsidRPr="00B76623">
        <w:rPr>
          <w:rFonts w:ascii="Arial" w:hAnsi="Arial" w:cs="Arial"/>
        </w:rPr>
        <w:t>de</w:t>
      </w:r>
      <w:r w:rsidR="004B65D2" w:rsidRPr="00B76623">
        <w:rPr>
          <w:rFonts w:ascii="Arial" w:hAnsi="Arial" w:cs="Arial"/>
          <w:spacing w:val="1"/>
        </w:rPr>
        <w:t xml:space="preserve"> </w:t>
      </w:r>
      <w:r w:rsidR="006933B1">
        <w:rPr>
          <w:rFonts w:ascii="Arial" w:hAnsi="Arial" w:cs="Arial"/>
        </w:rPr>
        <w:t xml:space="preserve">construcción.  Como primera medida deberá removerse el repello de las paredes y losa del tanque, </w:t>
      </w:r>
      <w:r w:rsidR="004B65D2" w:rsidRPr="00B76623">
        <w:rPr>
          <w:rFonts w:ascii="Arial" w:hAnsi="Arial" w:cs="Arial"/>
        </w:rPr>
        <w:t xml:space="preserve">posteriormente </w:t>
      </w:r>
      <w:r w:rsidR="004B65D2" w:rsidRPr="00B76623">
        <w:rPr>
          <w:rFonts w:ascii="Arial" w:hAnsi="Arial" w:cs="Arial"/>
          <w:color w:val="000000"/>
          <w:shd w:val="clear" w:color="auto" w:fill="FFFFFF"/>
        </w:rPr>
        <w:t>aplicar</w:t>
      </w:r>
      <w:r w:rsidR="006933B1">
        <w:rPr>
          <w:rFonts w:ascii="Arial" w:hAnsi="Arial" w:cs="Arial"/>
          <w:color w:val="000000"/>
          <w:shd w:val="clear" w:color="auto" w:fill="FFFFFF"/>
        </w:rPr>
        <w:t>á</w:t>
      </w:r>
      <w:r w:rsidR="004B65D2" w:rsidRPr="00B76623">
        <w:rPr>
          <w:rFonts w:ascii="Arial" w:hAnsi="Arial" w:cs="Arial"/>
          <w:color w:val="000000"/>
          <w:shd w:val="clear" w:color="auto" w:fill="FFFFFF"/>
        </w:rPr>
        <w:t xml:space="preserve"> una capa </w:t>
      </w:r>
      <w:r w:rsidR="006933B1">
        <w:rPr>
          <w:rFonts w:ascii="Arial" w:hAnsi="Arial" w:cs="Arial"/>
          <w:color w:val="000000"/>
          <w:shd w:val="clear" w:color="auto" w:fill="FFFFFF"/>
        </w:rPr>
        <w:t xml:space="preserve">de repello y luego una </w:t>
      </w:r>
      <w:r w:rsidR="004B65D2" w:rsidRPr="00B76623">
        <w:rPr>
          <w:rFonts w:ascii="Arial" w:hAnsi="Arial" w:cs="Arial"/>
          <w:color w:val="000000"/>
          <w:shd w:val="clear" w:color="auto" w:fill="FFFFFF"/>
        </w:rPr>
        <w:t>de cernido gris a las paredes del exterior incluyendo la losa</w:t>
      </w:r>
      <w:r w:rsidR="006933B1">
        <w:rPr>
          <w:rFonts w:ascii="Arial" w:hAnsi="Arial" w:cs="Arial"/>
          <w:color w:val="000000"/>
          <w:shd w:val="clear" w:color="auto" w:fill="FFFFFF"/>
        </w:rPr>
        <w:t xml:space="preserve"> como acabado final de la estructura existente</w:t>
      </w:r>
      <w:r w:rsidR="004B65D2" w:rsidRPr="00B76623">
        <w:rPr>
          <w:rFonts w:ascii="Arial" w:hAnsi="Arial" w:cs="Arial"/>
          <w:color w:val="000000"/>
          <w:shd w:val="clear" w:color="auto" w:fill="FFFFFF"/>
        </w:rPr>
        <w:t xml:space="preserve">.  </w:t>
      </w:r>
      <w:r w:rsidR="004B65D2" w:rsidRPr="00B76623">
        <w:rPr>
          <w:rFonts w:ascii="Arial" w:hAnsi="Arial" w:cs="Arial"/>
        </w:rPr>
        <w:t>En</w:t>
      </w:r>
      <w:r w:rsidR="004B65D2" w:rsidRPr="00B76623">
        <w:rPr>
          <w:rFonts w:ascii="Arial" w:hAnsi="Arial" w:cs="Arial"/>
          <w:spacing w:val="1"/>
        </w:rPr>
        <w:t xml:space="preserve"> </w:t>
      </w:r>
      <w:r w:rsidR="004B65D2" w:rsidRPr="00B76623">
        <w:rPr>
          <w:rFonts w:ascii="Arial" w:hAnsi="Arial" w:cs="Arial"/>
        </w:rPr>
        <w:t>las</w:t>
      </w:r>
      <w:r w:rsidR="004B65D2" w:rsidRPr="00B76623">
        <w:rPr>
          <w:rFonts w:ascii="Arial" w:hAnsi="Arial" w:cs="Arial"/>
          <w:spacing w:val="61"/>
        </w:rPr>
        <w:t xml:space="preserve"> </w:t>
      </w:r>
      <w:r w:rsidR="004B65D2" w:rsidRPr="00B76623">
        <w:rPr>
          <w:rFonts w:ascii="Arial" w:hAnsi="Arial" w:cs="Arial"/>
        </w:rPr>
        <w:t xml:space="preserve">paredes </w:t>
      </w:r>
      <w:r w:rsidR="004B65D2" w:rsidRPr="00B76623">
        <w:rPr>
          <w:rFonts w:ascii="Arial" w:hAnsi="Arial" w:cs="Arial"/>
          <w:spacing w:val="-59"/>
        </w:rPr>
        <w:t xml:space="preserve"> </w:t>
      </w:r>
      <w:r w:rsidR="004B65D2" w:rsidRPr="00B76623">
        <w:rPr>
          <w:rFonts w:ascii="Arial" w:hAnsi="Arial" w:cs="Arial"/>
        </w:rPr>
        <w:t>interiores se debe aplicar una capa de repello a base de cemento, arena de rio y aditivo marca</w:t>
      </w:r>
      <w:r w:rsidR="004B65D2" w:rsidRPr="00B76623">
        <w:rPr>
          <w:rFonts w:ascii="Arial" w:hAnsi="Arial" w:cs="Arial"/>
          <w:spacing w:val="1"/>
        </w:rPr>
        <w:t xml:space="preserve"> </w:t>
      </w:r>
      <w:r w:rsidR="004B65D2" w:rsidRPr="00B76623">
        <w:rPr>
          <w:rFonts w:ascii="Arial" w:hAnsi="Arial" w:cs="Arial"/>
        </w:rPr>
        <w:t>Sikalatex, este producto se debe utilizar para lograr una mejor adherencia del material en las</w:t>
      </w:r>
      <w:r w:rsidR="004B65D2" w:rsidRPr="00B76623">
        <w:rPr>
          <w:rFonts w:ascii="Arial" w:hAnsi="Arial" w:cs="Arial"/>
          <w:spacing w:val="1"/>
        </w:rPr>
        <w:t xml:space="preserve"> </w:t>
      </w:r>
      <w:r w:rsidR="004B65D2" w:rsidRPr="00B76623">
        <w:rPr>
          <w:rFonts w:ascii="Arial" w:hAnsi="Arial" w:cs="Arial"/>
        </w:rPr>
        <w:t>paredes, finalmente se debe proceder a realizar un alisado a base de cemento y arena para subsa</w:t>
      </w:r>
      <w:r w:rsidR="006933B1">
        <w:rPr>
          <w:rFonts w:ascii="Arial" w:hAnsi="Arial" w:cs="Arial"/>
        </w:rPr>
        <w:t xml:space="preserve">nar las filtraciones.  Se deberá </w:t>
      </w:r>
      <w:r w:rsidR="004B65D2" w:rsidRPr="00B76623">
        <w:rPr>
          <w:rFonts w:ascii="Arial" w:hAnsi="Arial" w:cs="Arial"/>
        </w:rPr>
        <w:t xml:space="preserve">colorar válvulas de compuerta a la entrada y salida del mismo tanque, para la protección de las válvulas se deben construir cajas </w:t>
      </w:r>
      <w:r w:rsidR="006933B1">
        <w:rPr>
          <w:rFonts w:ascii="Arial" w:hAnsi="Arial" w:cs="Arial"/>
        </w:rPr>
        <w:t>de concreto armado,</w:t>
      </w:r>
      <w:r w:rsidR="004B65D2" w:rsidRPr="00B76623">
        <w:rPr>
          <w:rFonts w:ascii="Arial" w:hAnsi="Arial" w:cs="Arial"/>
        </w:rPr>
        <w:t xml:space="preserve"> además se colocarán válvulas de compuerta para controlar el caudal de salida.  Se construirá una tapadera sanitaria para evitar el acceso </w:t>
      </w:r>
      <w:r w:rsidR="00523191">
        <w:rPr>
          <w:rFonts w:ascii="Arial" w:hAnsi="Arial" w:cs="Arial"/>
        </w:rPr>
        <w:t>de agua de lluvia hacia el interior del tanque, colocándose un candado de seguridad para evitar que personas ajenas a la administración del sistema pueda ingresar al interior del tanque de almacenamiento</w:t>
      </w:r>
      <w:r w:rsidR="004B65D2" w:rsidRPr="00B76623">
        <w:rPr>
          <w:rFonts w:ascii="Arial" w:hAnsi="Arial" w:cs="Arial"/>
        </w:rPr>
        <w:t>.  Se debe</w:t>
      </w:r>
      <w:r w:rsidR="006933B1">
        <w:rPr>
          <w:rFonts w:ascii="Arial" w:hAnsi="Arial" w:cs="Arial"/>
        </w:rPr>
        <w:t>rá</w:t>
      </w:r>
      <w:r w:rsidR="004B65D2" w:rsidRPr="00B76623">
        <w:rPr>
          <w:rFonts w:ascii="Arial" w:hAnsi="Arial" w:cs="Arial"/>
        </w:rPr>
        <w:t xml:space="preserve"> suministrar una escalera movible de aluminio para el ingreso al interior del tanque.</w:t>
      </w:r>
      <w:r w:rsidR="00726D2A" w:rsidRPr="00B76623">
        <w:rPr>
          <w:rFonts w:ascii="Arial" w:hAnsi="Arial" w:cs="Arial"/>
        </w:rPr>
        <w:t xml:space="preserve">  </w:t>
      </w:r>
      <w:r w:rsidR="00724E1E" w:rsidRPr="00523191">
        <w:rPr>
          <w:rFonts w:ascii="Arial" w:hAnsi="Arial" w:cs="Arial"/>
          <w:u w:val="single"/>
        </w:rPr>
        <w:t>Para el sistema de desinfección en este sector se debe</w:t>
      </w:r>
      <w:r w:rsidR="00523191">
        <w:rPr>
          <w:rFonts w:ascii="Arial" w:hAnsi="Arial" w:cs="Arial"/>
          <w:u w:val="single"/>
        </w:rPr>
        <w:t>rá</w:t>
      </w:r>
      <w:r w:rsidR="00724E1E" w:rsidRPr="00523191">
        <w:rPr>
          <w:rFonts w:ascii="Arial" w:hAnsi="Arial" w:cs="Arial"/>
          <w:u w:val="single"/>
        </w:rPr>
        <w:t xml:space="preserve"> proveer de ecofiltros a cada familia, esto porque la presión del agua no permite la utilización de un sistema de </w:t>
      </w:r>
      <w:r w:rsidR="00523191" w:rsidRPr="00523191">
        <w:rPr>
          <w:rFonts w:ascii="Arial" w:hAnsi="Arial" w:cs="Arial"/>
          <w:u w:val="single"/>
        </w:rPr>
        <w:t>cl</w:t>
      </w:r>
      <w:r w:rsidR="00C07CCD">
        <w:rPr>
          <w:rFonts w:ascii="Arial" w:hAnsi="Arial" w:cs="Arial"/>
          <w:u w:val="single"/>
        </w:rPr>
        <w:t>o</w:t>
      </w:r>
      <w:r w:rsidR="00523191" w:rsidRPr="00523191">
        <w:rPr>
          <w:rFonts w:ascii="Arial" w:hAnsi="Arial" w:cs="Arial"/>
          <w:u w:val="single"/>
        </w:rPr>
        <w:t>rificación</w:t>
      </w:r>
      <w:r w:rsidR="00724E1E" w:rsidRPr="00523191">
        <w:rPr>
          <w:rFonts w:ascii="Arial" w:hAnsi="Arial" w:cs="Arial"/>
          <w:u w:val="single"/>
        </w:rPr>
        <w:t xml:space="preserve"> por medio de pastillas</w:t>
      </w:r>
      <w:r w:rsidR="005A0647">
        <w:rPr>
          <w:rFonts w:ascii="Arial" w:hAnsi="Arial" w:cs="Arial"/>
          <w:u w:val="single"/>
        </w:rPr>
        <w:t xml:space="preserve"> de hipoclorito de calcio</w:t>
      </w:r>
      <w:r w:rsidR="00724E1E" w:rsidRPr="00B76623">
        <w:rPr>
          <w:rFonts w:ascii="Arial" w:hAnsi="Arial" w:cs="Arial"/>
        </w:rPr>
        <w:t>.</w:t>
      </w:r>
    </w:p>
    <w:p w14:paraId="01FE3DEB" w14:textId="77777777" w:rsidR="00C83702" w:rsidRPr="00B76623" w:rsidRDefault="00C83702" w:rsidP="00AC2334">
      <w:pPr>
        <w:pStyle w:val="Textoindependiente2"/>
        <w:spacing w:line="240" w:lineRule="auto"/>
        <w:rPr>
          <w:rFonts w:ascii="Arial" w:hAnsi="Arial" w:cs="Arial"/>
          <w:b/>
          <w:bCs/>
          <w:lang w:val="es-ES"/>
        </w:rPr>
      </w:pPr>
    </w:p>
    <w:p w14:paraId="0EEDE754" w14:textId="1A561E47" w:rsidR="005B7DCB" w:rsidRPr="00832CA2" w:rsidRDefault="006878FE" w:rsidP="00463FBE">
      <w:pPr>
        <w:pStyle w:val="Textoindependiente"/>
        <w:numPr>
          <w:ilvl w:val="0"/>
          <w:numId w:val="36"/>
        </w:numPr>
        <w:spacing w:line="259" w:lineRule="auto"/>
        <w:ind w:right="635"/>
        <w:jc w:val="both"/>
        <w:rPr>
          <w:rFonts w:ascii="Arial" w:hAnsi="Arial" w:cs="Arial"/>
          <w:b/>
          <w:bCs/>
        </w:rPr>
      </w:pPr>
      <w:r>
        <w:rPr>
          <w:rFonts w:ascii="Arial" w:hAnsi="Arial" w:cs="Arial"/>
          <w:b/>
          <w:bCs/>
          <w:lang w:val="es-GT"/>
        </w:rPr>
        <w:t xml:space="preserve"> </w:t>
      </w:r>
      <w:r w:rsidR="005B7DCB" w:rsidRPr="00832CA2">
        <w:rPr>
          <w:rFonts w:ascii="Arial" w:hAnsi="Arial" w:cs="Arial"/>
          <w:b/>
          <w:bCs/>
          <w:lang w:val="es-GT"/>
        </w:rPr>
        <w:t>REMOZAMIENTO DE TANQUE DE DISTRIBUCIÓN DE 50 M3 (1</w:t>
      </w:r>
      <w:r w:rsidR="00832CA2" w:rsidRPr="00832CA2">
        <w:rPr>
          <w:rFonts w:ascii="Arial" w:hAnsi="Arial" w:cs="Arial"/>
          <w:b/>
          <w:bCs/>
          <w:lang w:val="es-GT"/>
        </w:rPr>
        <w:t xml:space="preserve"> UNIDAD</w:t>
      </w:r>
      <w:r w:rsidR="005B7DCB" w:rsidRPr="00832CA2">
        <w:rPr>
          <w:rFonts w:ascii="Arial" w:hAnsi="Arial" w:cs="Arial"/>
          <w:b/>
          <w:bCs/>
          <w:lang w:val="es-GT"/>
        </w:rPr>
        <w:t>)</w:t>
      </w:r>
    </w:p>
    <w:p w14:paraId="57D02E9F" w14:textId="77777777" w:rsidR="005B7DCB" w:rsidRPr="00B76623" w:rsidRDefault="005B7DCB" w:rsidP="005B7DCB">
      <w:pPr>
        <w:pStyle w:val="Textoindependiente2"/>
        <w:spacing w:line="240" w:lineRule="auto"/>
        <w:rPr>
          <w:rFonts w:ascii="Arial" w:hAnsi="Arial" w:cs="Arial"/>
          <w:b/>
          <w:bCs/>
          <w:lang w:val="es-ES"/>
        </w:rPr>
      </w:pPr>
    </w:p>
    <w:p w14:paraId="39FD3B32" w14:textId="1973AF23" w:rsidR="00F03D22" w:rsidRDefault="00A10636" w:rsidP="00832CA2">
      <w:pPr>
        <w:pStyle w:val="Textoindependiente"/>
        <w:spacing w:line="276" w:lineRule="auto"/>
        <w:ind w:left="202" w:right="642"/>
        <w:jc w:val="both"/>
      </w:pPr>
      <w:r w:rsidRPr="00B76623">
        <w:rPr>
          <w:rFonts w:ascii="Arial" w:hAnsi="Arial" w:cs="Arial"/>
        </w:rPr>
        <w:t xml:space="preserve">Este tanque será utilizado para </w:t>
      </w:r>
      <w:r w:rsidR="00821E05" w:rsidRPr="00B76623">
        <w:rPr>
          <w:rFonts w:ascii="Arial" w:hAnsi="Arial" w:cs="Arial"/>
        </w:rPr>
        <w:t>el abastecimiento de agua</w:t>
      </w:r>
      <w:r w:rsidRPr="00B76623">
        <w:rPr>
          <w:rFonts w:ascii="Arial" w:hAnsi="Arial" w:cs="Arial"/>
        </w:rPr>
        <w:t xml:space="preserve"> del sector alto</w:t>
      </w:r>
      <w:r w:rsidR="00AD53CF">
        <w:rPr>
          <w:rFonts w:ascii="Arial" w:hAnsi="Arial" w:cs="Arial"/>
        </w:rPr>
        <w:t xml:space="preserve">. </w:t>
      </w:r>
      <w:r w:rsidRPr="00B76623">
        <w:rPr>
          <w:rFonts w:ascii="Arial" w:hAnsi="Arial" w:cs="Arial"/>
        </w:rPr>
        <w:t xml:space="preserve"> </w:t>
      </w:r>
      <w:r w:rsidR="005B7DCB" w:rsidRPr="00B76623">
        <w:rPr>
          <w:rFonts w:ascii="Arial" w:hAnsi="Arial" w:cs="Arial"/>
        </w:rPr>
        <w:t>Se debe</w:t>
      </w:r>
      <w:r w:rsidR="00AD53CF">
        <w:rPr>
          <w:rFonts w:ascii="Arial" w:hAnsi="Arial" w:cs="Arial"/>
        </w:rPr>
        <w:t>rá</w:t>
      </w:r>
      <w:r w:rsidR="005B7DCB" w:rsidRPr="00B76623">
        <w:rPr>
          <w:rFonts w:ascii="Arial" w:hAnsi="Arial" w:cs="Arial"/>
        </w:rPr>
        <w:t xml:space="preserve"> iniciar con la limpieza de las paredes exteriores,</w:t>
      </w:r>
      <w:r w:rsidR="005B7DCB" w:rsidRPr="00B76623">
        <w:rPr>
          <w:rFonts w:ascii="Arial" w:hAnsi="Arial" w:cs="Arial"/>
          <w:spacing w:val="1"/>
        </w:rPr>
        <w:t xml:space="preserve"> utilizar el equipo y </w:t>
      </w:r>
      <w:r w:rsidR="005B7DCB" w:rsidRPr="00B76623">
        <w:rPr>
          <w:rFonts w:ascii="Arial" w:hAnsi="Arial" w:cs="Arial"/>
          <w:spacing w:val="1"/>
        </w:rPr>
        <w:lastRenderedPageBreak/>
        <w:t xml:space="preserve">herramientas necesarias </w:t>
      </w:r>
      <w:r w:rsidR="005B7DCB" w:rsidRPr="00B76623">
        <w:rPr>
          <w:rFonts w:ascii="Arial" w:hAnsi="Arial" w:cs="Arial"/>
        </w:rPr>
        <w:t xml:space="preserve">para esta actividad, </w:t>
      </w:r>
      <w:r w:rsidR="00AD53CF">
        <w:rPr>
          <w:rFonts w:ascii="Arial" w:hAnsi="Arial" w:cs="Arial"/>
        </w:rPr>
        <w:t xml:space="preserve">se procederá con la remoción </w:t>
      </w:r>
      <w:r w:rsidR="005B7DCB" w:rsidRPr="00B76623">
        <w:rPr>
          <w:rFonts w:ascii="Arial" w:hAnsi="Arial" w:cs="Arial"/>
        </w:rPr>
        <w:t xml:space="preserve"> hongos y residuos de</w:t>
      </w:r>
      <w:r w:rsidR="005B7DCB" w:rsidRPr="00B76623">
        <w:rPr>
          <w:rFonts w:ascii="Arial" w:hAnsi="Arial" w:cs="Arial"/>
          <w:spacing w:val="1"/>
        </w:rPr>
        <w:t xml:space="preserve"> </w:t>
      </w:r>
      <w:r w:rsidR="005B7DCB" w:rsidRPr="00B76623">
        <w:rPr>
          <w:rFonts w:ascii="Arial" w:hAnsi="Arial" w:cs="Arial"/>
        </w:rPr>
        <w:t>materiales</w:t>
      </w:r>
      <w:r w:rsidR="005B7DCB" w:rsidRPr="00B76623">
        <w:rPr>
          <w:rFonts w:ascii="Arial" w:hAnsi="Arial" w:cs="Arial"/>
          <w:spacing w:val="1"/>
        </w:rPr>
        <w:t xml:space="preserve"> </w:t>
      </w:r>
      <w:r w:rsidR="005B7DCB" w:rsidRPr="00B76623">
        <w:rPr>
          <w:rFonts w:ascii="Arial" w:hAnsi="Arial" w:cs="Arial"/>
        </w:rPr>
        <w:t>de</w:t>
      </w:r>
      <w:r w:rsidR="005B7DCB" w:rsidRPr="00B76623">
        <w:rPr>
          <w:rFonts w:ascii="Arial" w:hAnsi="Arial" w:cs="Arial"/>
          <w:spacing w:val="1"/>
        </w:rPr>
        <w:t xml:space="preserve"> </w:t>
      </w:r>
      <w:r w:rsidR="005B7DCB" w:rsidRPr="00B76623">
        <w:rPr>
          <w:rFonts w:ascii="Arial" w:hAnsi="Arial" w:cs="Arial"/>
        </w:rPr>
        <w:t>construcción,</w:t>
      </w:r>
      <w:r w:rsidR="005B7DCB" w:rsidRPr="00B76623">
        <w:rPr>
          <w:rFonts w:ascii="Arial" w:hAnsi="Arial" w:cs="Arial"/>
          <w:spacing w:val="1"/>
        </w:rPr>
        <w:t xml:space="preserve"> </w:t>
      </w:r>
      <w:r w:rsidR="005B7DCB" w:rsidRPr="00B76623">
        <w:rPr>
          <w:rFonts w:ascii="Arial" w:hAnsi="Arial" w:cs="Arial"/>
        </w:rPr>
        <w:t>remover la</w:t>
      </w:r>
      <w:r w:rsidR="005B7DCB" w:rsidRPr="00B76623">
        <w:rPr>
          <w:rFonts w:ascii="Arial" w:hAnsi="Arial" w:cs="Arial"/>
          <w:spacing w:val="1"/>
        </w:rPr>
        <w:t xml:space="preserve"> </w:t>
      </w:r>
      <w:r w:rsidR="005B7DCB" w:rsidRPr="00B76623">
        <w:rPr>
          <w:rFonts w:ascii="Arial" w:hAnsi="Arial" w:cs="Arial"/>
        </w:rPr>
        <w:t>capa</w:t>
      </w:r>
      <w:r w:rsidR="005B7DCB" w:rsidRPr="00B76623">
        <w:rPr>
          <w:rFonts w:ascii="Arial" w:hAnsi="Arial" w:cs="Arial"/>
          <w:spacing w:val="1"/>
        </w:rPr>
        <w:t xml:space="preserve"> </w:t>
      </w:r>
      <w:r w:rsidR="005B7DCB" w:rsidRPr="00B76623">
        <w:rPr>
          <w:rFonts w:ascii="Arial" w:hAnsi="Arial" w:cs="Arial"/>
        </w:rPr>
        <w:t>vegetal</w:t>
      </w:r>
      <w:r w:rsidR="005B7DCB" w:rsidRPr="00B76623">
        <w:rPr>
          <w:rFonts w:ascii="Arial" w:hAnsi="Arial" w:cs="Arial"/>
          <w:spacing w:val="1"/>
        </w:rPr>
        <w:t xml:space="preserve"> </w:t>
      </w:r>
      <w:r w:rsidR="005B7DCB" w:rsidRPr="00B76623">
        <w:rPr>
          <w:rFonts w:ascii="Arial" w:hAnsi="Arial" w:cs="Arial"/>
        </w:rPr>
        <w:t>localizada alrededor</w:t>
      </w:r>
      <w:r w:rsidR="005B7DCB" w:rsidRPr="00B76623">
        <w:rPr>
          <w:rFonts w:ascii="Arial" w:hAnsi="Arial" w:cs="Arial"/>
          <w:spacing w:val="1"/>
        </w:rPr>
        <w:t xml:space="preserve"> </w:t>
      </w:r>
      <w:r w:rsidR="005B7DCB" w:rsidRPr="00B76623">
        <w:rPr>
          <w:rFonts w:ascii="Arial" w:hAnsi="Arial" w:cs="Arial"/>
        </w:rPr>
        <w:t>del</w:t>
      </w:r>
      <w:r w:rsidR="005B7DCB" w:rsidRPr="00B76623">
        <w:rPr>
          <w:rFonts w:ascii="Arial" w:hAnsi="Arial" w:cs="Arial"/>
          <w:spacing w:val="1"/>
        </w:rPr>
        <w:t xml:space="preserve"> </w:t>
      </w:r>
      <w:r w:rsidR="005B7DCB" w:rsidRPr="00B76623">
        <w:rPr>
          <w:rFonts w:ascii="Arial" w:hAnsi="Arial" w:cs="Arial"/>
        </w:rPr>
        <w:t>tanque,</w:t>
      </w:r>
      <w:r w:rsidR="005B7DCB" w:rsidRPr="00B76623">
        <w:rPr>
          <w:rFonts w:ascii="Arial" w:hAnsi="Arial" w:cs="Arial"/>
          <w:spacing w:val="1"/>
        </w:rPr>
        <w:t xml:space="preserve"> </w:t>
      </w:r>
      <w:r w:rsidR="005B7DCB" w:rsidRPr="00B76623">
        <w:rPr>
          <w:rFonts w:ascii="Arial" w:hAnsi="Arial" w:cs="Arial"/>
        </w:rPr>
        <w:t>tratando</w:t>
      </w:r>
      <w:r w:rsidR="005B7DCB" w:rsidRPr="00B76623">
        <w:rPr>
          <w:rFonts w:ascii="Arial" w:hAnsi="Arial" w:cs="Arial"/>
          <w:spacing w:val="1"/>
        </w:rPr>
        <w:t xml:space="preserve"> </w:t>
      </w:r>
      <w:r w:rsidR="005B7DCB" w:rsidRPr="00B76623">
        <w:rPr>
          <w:rFonts w:ascii="Arial" w:hAnsi="Arial" w:cs="Arial"/>
        </w:rPr>
        <w:t>de</w:t>
      </w:r>
      <w:r w:rsidR="005B7DCB" w:rsidRPr="00B76623">
        <w:rPr>
          <w:rFonts w:ascii="Arial" w:hAnsi="Arial" w:cs="Arial"/>
          <w:spacing w:val="1"/>
        </w:rPr>
        <w:t xml:space="preserve"> </w:t>
      </w:r>
      <w:r w:rsidR="005B7DCB" w:rsidRPr="00B76623">
        <w:rPr>
          <w:rFonts w:ascii="Arial" w:hAnsi="Arial" w:cs="Arial"/>
        </w:rPr>
        <w:t>limpiar</w:t>
      </w:r>
      <w:r w:rsidR="005B7DCB" w:rsidRPr="00B76623">
        <w:rPr>
          <w:rFonts w:ascii="Arial" w:hAnsi="Arial" w:cs="Arial"/>
          <w:spacing w:val="1"/>
        </w:rPr>
        <w:t xml:space="preserve"> </w:t>
      </w:r>
      <w:r w:rsidR="005B7DCB" w:rsidRPr="00B76623">
        <w:rPr>
          <w:rFonts w:ascii="Arial" w:hAnsi="Arial" w:cs="Arial"/>
        </w:rPr>
        <w:t>toda</w:t>
      </w:r>
      <w:r w:rsidR="005B7DCB" w:rsidRPr="00B76623">
        <w:rPr>
          <w:rFonts w:ascii="Arial" w:hAnsi="Arial" w:cs="Arial"/>
          <w:spacing w:val="1"/>
        </w:rPr>
        <w:t xml:space="preserve"> </w:t>
      </w:r>
      <w:r w:rsidR="005B7DCB" w:rsidRPr="00B76623">
        <w:rPr>
          <w:rFonts w:ascii="Arial" w:hAnsi="Arial" w:cs="Arial"/>
        </w:rPr>
        <w:t>la</w:t>
      </w:r>
      <w:r w:rsidR="005B7DCB" w:rsidRPr="00B76623">
        <w:rPr>
          <w:rFonts w:ascii="Arial" w:hAnsi="Arial" w:cs="Arial"/>
          <w:spacing w:val="1"/>
        </w:rPr>
        <w:t xml:space="preserve"> </w:t>
      </w:r>
      <w:r w:rsidR="005B7DCB" w:rsidRPr="00B76623">
        <w:rPr>
          <w:rFonts w:ascii="Arial" w:hAnsi="Arial" w:cs="Arial"/>
        </w:rPr>
        <w:t>base</w:t>
      </w:r>
      <w:r w:rsidR="005B7DCB" w:rsidRPr="00B76623">
        <w:rPr>
          <w:rFonts w:ascii="Arial" w:hAnsi="Arial" w:cs="Arial"/>
          <w:spacing w:val="1"/>
        </w:rPr>
        <w:t xml:space="preserve"> </w:t>
      </w:r>
      <w:r w:rsidR="005B7DCB" w:rsidRPr="00B76623">
        <w:rPr>
          <w:rFonts w:ascii="Arial" w:hAnsi="Arial" w:cs="Arial"/>
        </w:rPr>
        <w:t>del</w:t>
      </w:r>
      <w:r w:rsidR="005B7DCB" w:rsidRPr="00B76623">
        <w:rPr>
          <w:rFonts w:ascii="Arial" w:hAnsi="Arial" w:cs="Arial"/>
          <w:spacing w:val="1"/>
        </w:rPr>
        <w:t xml:space="preserve"> </w:t>
      </w:r>
      <w:r w:rsidR="005B7DCB" w:rsidRPr="00B76623">
        <w:rPr>
          <w:rFonts w:ascii="Arial" w:hAnsi="Arial" w:cs="Arial"/>
        </w:rPr>
        <w:t xml:space="preserve">tanque, posteriormente </w:t>
      </w:r>
      <w:r w:rsidR="00AD53CF">
        <w:rPr>
          <w:rFonts w:ascii="Arial" w:hAnsi="Arial" w:cs="Arial"/>
        </w:rPr>
        <w:t>se deberá remover el repello en todas las paredes y losa del tanque, por ultimo aplicar cernido gris en toda la estructura exterior del mismo</w:t>
      </w:r>
      <w:r w:rsidR="005B7DCB" w:rsidRPr="00B76623">
        <w:rPr>
          <w:rFonts w:ascii="Arial" w:hAnsi="Arial" w:cs="Arial"/>
          <w:color w:val="000000"/>
          <w:shd w:val="clear" w:color="auto" w:fill="FFFFFF"/>
        </w:rPr>
        <w:t xml:space="preserve">.  </w:t>
      </w:r>
      <w:r w:rsidR="005B7DCB" w:rsidRPr="00B76623">
        <w:rPr>
          <w:rFonts w:ascii="Arial" w:hAnsi="Arial" w:cs="Arial"/>
        </w:rPr>
        <w:t>En</w:t>
      </w:r>
      <w:r w:rsidR="005B7DCB" w:rsidRPr="00B76623">
        <w:rPr>
          <w:rFonts w:ascii="Arial" w:hAnsi="Arial" w:cs="Arial"/>
          <w:spacing w:val="1"/>
        </w:rPr>
        <w:t xml:space="preserve"> </w:t>
      </w:r>
      <w:r w:rsidR="005B7DCB" w:rsidRPr="00B76623">
        <w:rPr>
          <w:rFonts w:ascii="Arial" w:hAnsi="Arial" w:cs="Arial"/>
        </w:rPr>
        <w:t>las</w:t>
      </w:r>
      <w:r w:rsidR="005B7DCB" w:rsidRPr="00B76623">
        <w:rPr>
          <w:rFonts w:ascii="Arial" w:hAnsi="Arial" w:cs="Arial"/>
          <w:spacing w:val="61"/>
        </w:rPr>
        <w:t xml:space="preserve"> </w:t>
      </w:r>
      <w:r w:rsidR="005B7DCB" w:rsidRPr="00B76623">
        <w:rPr>
          <w:rFonts w:ascii="Arial" w:hAnsi="Arial" w:cs="Arial"/>
        </w:rPr>
        <w:t xml:space="preserve">paredes </w:t>
      </w:r>
      <w:r w:rsidR="005B7DCB" w:rsidRPr="00B76623">
        <w:rPr>
          <w:rFonts w:ascii="Arial" w:hAnsi="Arial" w:cs="Arial"/>
          <w:spacing w:val="-59"/>
        </w:rPr>
        <w:t xml:space="preserve"> </w:t>
      </w:r>
      <w:r w:rsidR="005B7DCB" w:rsidRPr="00B76623">
        <w:rPr>
          <w:rFonts w:ascii="Arial" w:hAnsi="Arial" w:cs="Arial"/>
        </w:rPr>
        <w:t>interiores se debe aplicar una capa de repello a base de cemento, arena de rio y aditivo marca</w:t>
      </w:r>
      <w:r w:rsidR="005B7DCB" w:rsidRPr="00B76623">
        <w:rPr>
          <w:rFonts w:ascii="Arial" w:hAnsi="Arial" w:cs="Arial"/>
          <w:spacing w:val="1"/>
        </w:rPr>
        <w:t xml:space="preserve"> </w:t>
      </w:r>
      <w:r w:rsidR="005B7DCB" w:rsidRPr="00B76623">
        <w:rPr>
          <w:rFonts w:ascii="Arial" w:hAnsi="Arial" w:cs="Arial"/>
        </w:rPr>
        <w:t>Sikalatex, este producto se debe utilizar para lograr una mejor adherencia del material en las</w:t>
      </w:r>
      <w:r w:rsidR="005B7DCB" w:rsidRPr="00B76623">
        <w:rPr>
          <w:rFonts w:ascii="Arial" w:hAnsi="Arial" w:cs="Arial"/>
          <w:spacing w:val="1"/>
        </w:rPr>
        <w:t xml:space="preserve"> </w:t>
      </w:r>
      <w:r w:rsidR="005B7DCB" w:rsidRPr="00B76623">
        <w:rPr>
          <w:rFonts w:ascii="Arial" w:hAnsi="Arial" w:cs="Arial"/>
        </w:rPr>
        <w:t xml:space="preserve">paredes, finalmente se debe proceder a realizar un alisado a base de cemento y arena para subsanar las filtraciones.  Se deben colorar </w:t>
      </w:r>
      <w:r w:rsidR="005B7DCB" w:rsidRPr="00B76623">
        <w:rPr>
          <w:rFonts w:ascii="Arial" w:hAnsi="Arial" w:cs="Arial"/>
          <w:lang w:val="es-GT"/>
        </w:rPr>
        <w:t>válvulas de compuerta a la entrada y salida del tanque, para la protección de las válvulas se deben construir cajas</w:t>
      </w:r>
      <w:r w:rsidR="00AD53CF">
        <w:rPr>
          <w:rFonts w:ascii="Arial" w:hAnsi="Arial" w:cs="Arial"/>
          <w:lang w:val="es-GT"/>
        </w:rPr>
        <w:t xml:space="preserve"> de concreto armado,</w:t>
      </w:r>
      <w:r w:rsidR="005B7DCB" w:rsidRPr="00B76623">
        <w:rPr>
          <w:rFonts w:ascii="Arial" w:hAnsi="Arial" w:cs="Arial"/>
          <w:lang w:val="es-GT"/>
        </w:rPr>
        <w:t xml:space="preserve"> además se colocarán válvulas de compuerta para controlar el caudal de salida.  Se constru</w:t>
      </w:r>
      <w:r w:rsidR="00AD53CF">
        <w:rPr>
          <w:rFonts w:ascii="Arial" w:hAnsi="Arial" w:cs="Arial"/>
          <w:lang w:val="es-GT"/>
        </w:rPr>
        <w:t xml:space="preserve">irá una tapadera sanitaria para </w:t>
      </w:r>
      <w:r w:rsidR="005B7DCB" w:rsidRPr="00B76623">
        <w:rPr>
          <w:rFonts w:ascii="Arial" w:hAnsi="Arial" w:cs="Arial"/>
          <w:lang w:val="es-GT"/>
        </w:rPr>
        <w:t xml:space="preserve">evitar el acceso </w:t>
      </w:r>
      <w:r w:rsidR="00AD53CF">
        <w:rPr>
          <w:rFonts w:ascii="Arial" w:hAnsi="Arial" w:cs="Arial"/>
          <w:lang w:val="es-GT"/>
        </w:rPr>
        <w:t>de agua de lluvia hacia el interior del tanque, colocándose un</w:t>
      </w:r>
      <w:r w:rsidR="005B7DCB" w:rsidRPr="00B76623">
        <w:rPr>
          <w:rFonts w:ascii="Arial" w:hAnsi="Arial" w:cs="Arial"/>
          <w:lang w:val="es-GT"/>
        </w:rPr>
        <w:t xml:space="preserve"> candado de seguridad</w:t>
      </w:r>
      <w:r w:rsidR="00AD53CF">
        <w:rPr>
          <w:rFonts w:ascii="Arial" w:hAnsi="Arial" w:cs="Arial"/>
          <w:lang w:val="es-GT"/>
        </w:rPr>
        <w:t xml:space="preserve"> para evitar que personas ajenas a la administración del sistema pueda ingresar al interior del tanque de distribución</w:t>
      </w:r>
      <w:r w:rsidR="005B7DCB" w:rsidRPr="00B76623">
        <w:rPr>
          <w:rFonts w:ascii="Arial" w:hAnsi="Arial" w:cs="Arial"/>
          <w:lang w:val="es-GT"/>
        </w:rPr>
        <w:t>.  Se debe suministrar una escalera movible de aluminio para el ingreso al interior del tanque.</w:t>
      </w:r>
      <w:r w:rsidR="00F03D22" w:rsidRPr="00B76623">
        <w:rPr>
          <w:rFonts w:ascii="Arial" w:hAnsi="Arial" w:cs="Arial"/>
        </w:rPr>
        <w:t xml:space="preserve">  </w:t>
      </w:r>
      <w:r w:rsidR="00F03D22" w:rsidRPr="00B76623">
        <w:t>Se</w:t>
      </w:r>
      <w:r w:rsidR="00F03D22" w:rsidRPr="00B76623">
        <w:rPr>
          <w:spacing w:val="1"/>
        </w:rPr>
        <w:t xml:space="preserve"> debe</w:t>
      </w:r>
      <w:r w:rsidR="00502FC9">
        <w:rPr>
          <w:spacing w:val="1"/>
        </w:rPr>
        <w:t>rá</w:t>
      </w:r>
      <w:r w:rsidR="00F03D22" w:rsidRPr="00B76623">
        <w:rPr>
          <w:spacing w:val="1"/>
        </w:rPr>
        <w:t xml:space="preserve"> </w:t>
      </w:r>
      <w:r w:rsidR="00F03D22" w:rsidRPr="00B76623">
        <w:t>construir</w:t>
      </w:r>
      <w:r w:rsidR="00F03D22" w:rsidRPr="00B76623">
        <w:rPr>
          <w:spacing w:val="1"/>
        </w:rPr>
        <w:t xml:space="preserve"> </w:t>
      </w:r>
      <w:r w:rsidR="00F03D22" w:rsidRPr="00B76623">
        <w:t>una</w:t>
      </w:r>
      <w:r w:rsidR="00F03D22" w:rsidRPr="00B76623">
        <w:rPr>
          <w:spacing w:val="1"/>
        </w:rPr>
        <w:t xml:space="preserve"> </w:t>
      </w:r>
      <w:r w:rsidR="00F03D22" w:rsidRPr="00B76623">
        <w:t>caseta</w:t>
      </w:r>
      <w:r w:rsidR="00F03D22" w:rsidRPr="00B76623">
        <w:rPr>
          <w:spacing w:val="1"/>
        </w:rPr>
        <w:t xml:space="preserve"> </w:t>
      </w:r>
      <w:r w:rsidR="00F03D22" w:rsidRPr="00B76623">
        <w:t>con</w:t>
      </w:r>
      <w:r w:rsidR="00F03D22" w:rsidRPr="00B76623">
        <w:rPr>
          <w:spacing w:val="1"/>
        </w:rPr>
        <w:t xml:space="preserve"> </w:t>
      </w:r>
      <w:r w:rsidR="00F03D22" w:rsidRPr="00B76623">
        <w:t>sistema</w:t>
      </w:r>
      <w:r w:rsidR="00F03D22" w:rsidRPr="00B76623">
        <w:rPr>
          <w:spacing w:val="1"/>
        </w:rPr>
        <w:t xml:space="preserve"> </w:t>
      </w:r>
      <w:r w:rsidR="00F03D22" w:rsidRPr="00B76623">
        <w:t>de</w:t>
      </w:r>
      <w:r w:rsidR="00F03D22" w:rsidRPr="00B76623">
        <w:rPr>
          <w:spacing w:val="1"/>
        </w:rPr>
        <w:t xml:space="preserve"> </w:t>
      </w:r>
      <w:r w:rsidR="00F03D22" w:rsidRPr="00B76623">
        <w:t>cloración</w:t>
      </w:r>
      <w:r w:rsidR="00F03D22" w:rsidRPr="00B76623">
        <w:rPr>
          <w:spacing w:val="1"/>
        </w:rPr>
        <w:t xml:space="preserve"> </w:t>
      </w:r>
      <w:r w:rsidR="00F03D22" w:rsidRPr="00B76623">
        <w:t>para</w:t>
      </w:r>
      <w:r w:rsidR="00F03D22" w:rsidRPr="00B76623">
        <w:rPr>
          <w:spacing w:val="1"/>
        </w:rPr>
        <w:t xml:space="preserve"> </w:t>
      </w:r>
      <w:r w:rsidR="00F03D22" w:rsidRPr="00B76623">
        <w:t>realizar</w:t>
      </w:r>
      <w:r w:rsidR="00F03D22" w:rsidRPr="00B76623">
        <w:rPr>
          <w:spacing w:val="1"/>
        </w:rPr>
        <w:t xml:space="preserve"> </w:t>
      </w:r>
      <w:r w:rsidR="00F03D22" w:rsidRPr="00B76623">
        <w:t>las</w:t>
      </w:r>
      <w:r w:rsidR="00F03D22" w:rsidRPr="00B76623">
        <w:rPr>
          <w:spacing w:val="1"/>
        </w:rPr>
        <w:t xml:space="preserve"> </w:t>
      </w:r>
      <w:r w:rsidR="00F03D22" w:rsidRPr="00B76623">
        <w:t>actividades</w:t>
      </w:r>
      <w:r w:rsidR="00F03D22" w:rsidRPr="00B76623">
        <w:rPr>
          <w:spacing w:val="1"/>
        </w:rPr>
        <w:t xml:space="preserve"> </w:t>
      </w:r>
      <w:r w:rsidR="00F03D22" w:rsidRPr="00B76623">
        <w:t>de</w:t>
      </w:r>
      <w:r w:rsidR="00F03D22" w:rsidRPr="00B76623">
        <w:rPr>
          <w:spacing w:val="1"/>
        </w:rPr>
        <w:t xml:space="preserve"> </w:t>
      </w:r>
      <w:r w:rsidR="00F03D22" w:rsidRPr="00B76623">
        <w:t>tratamiento</w:t>
      </w:r>
      <w:r w:rsidR="00F03D22" w:rsidRPr="00B76623">
        <w:rPr>
          <w:spacing w:val="-2"/>
        </w:rPr>
        <w:t xml:space="preserve"> </w:t>
      </w:r>
      <w:r w:rsidR="00F03D22" w:rsidRPr="00B76623">
        <w:t>de</w:t>
      </w:r>
      <w:r w:rsidR="00F03D22" w:rsidRPr="00B76623">
        <w:rPr>
          <w:spacing w:val="-2"/>
        </w:rPr>
        <w:t xml:space="preserve"> </w:t>
      </w:r>
      <w:r w:rsidR="00F03D22" w:rsidRPr="00B76623">
        <w:t>agua.</w:t>
      </w:r>
    </w:p>
    <w:p w14:paraId="482CAB0B" w14:textId="77777777" w:rsidR="00463FBE" w:rsidRDefault="00463FBE" w:rsidP="00832CA2">
      <w:pPr>
        <w:pStyle w:val="Textoindependiente"/>
        <w:spacing w:line="276" w:lineRule="auto"/>
        <w:ind w:left="202" w:right="642"/>
        <w:jc w:val="both"/>
      </w:pPr>
    </w:p>
    <w:p w14:paraId="74AAA739" w14:textId="77777777" w:rsidR="00463FBE" w:rsidRDefault="00463FBE" w:rsidP="00832CA2">
      <w:pPr>
        <w:pStyle w:val="Textoindependiente"/>
        <w:spacing w:line="276" w:lineRule="auto"/>
        <w:ind w:left="202" w:right="642"/>
        <w:jc w:val="both"/>
      </w:pPr>
    </w:p>
    <w:p w14:paraId="196D1A03" w14:textId="558794CD" w:rsidR="00463FBE" w:rsidRDefault="00463FBE" w:rsidP="00463FBE">
      <w:pPr>
        <w:pStyle w:val="Textoindependiente"/>
        <w:numPr>
          <w:ilvl w:val="0"/>
          <w:numId w:val="36"/>
        </w:numPr>
        <w:spacing w:line="276" w:lineRule="auto"/>
        <w:ind w:right="642"/>
        <w:jc w:val="both"/>
        <w:rPr>
          <w:b/>
        </w:rPr>
      </w:pPr>
      <w:r>
        <w:rPr>
          <w:b/>
        </w:rPr>
        <w:t>TANQUE DE DISTRIBUCIÓN DE 20 M3 (1 UNIDAD):</w:t>
      </w:r>
    </w:p>
    <w:p w14:paraId="51DE3AEE" w14:textId="77777777" w:rsidR="00463FBE" w:rsidRDefault="00463FBE" w:rsidP="00463FBE">
      <w:pPr>
        <w:pStyle w:val="Textoindependiente"/>
        <w:spacing w:line="276" w:lineRule="auto"/>
        <w:ind w:right="642"/>
        <w:jc w:val="both"/>
        <w:rPr>
          <w:b/>
        </w:rPr>
      </w:pPr>
    </w:p>
    <w:p w14:paraId="5AF605D9" w14:textId="0A0CE371" w:rsidR="00463FBE" w:rsidRPr="0096094A" w:rsidRDefault="00463FBE" w:rsidP="00463FBE">
      <w:pPr>
        <w:spacing w:after="0"/>
        <w:jc w:val="both"/>
        <w:rPr>
          <w:rFonts w:ascii="Arial" w:hAnsi="Arial" w:cs="Arial"/>
        </w:rPr>
      </w:pPr>
      <w:r w:rsidRPr="0096094A">
        <w:rPr>
          <w:rFonts w:ascii="Arial" w:hAnsi="Arial" w:cs="Arial"/>
        </w:rPr>
        <w:t>Con la finalidad de cubrir la demanda de agua; será necesario construir un tanque de distribución</w:t>
      </w:r>
      <w:r>
        <w:rPr>
          <w:rFonts w:ascii="Arial" w:hAnsi="Arial" w:cs="Arial"/>
        </w:rPr>
        <w:t xml:space="preserve"> de</w:t>
      </w:r>
      <w:r w:rsidRPr="0096094A">
        <w:rPr>
          <w:rFonts w:ascii="Arial" w:hAnsi="Arial" w:cs="Arial"/>
        </w:rPr>
        <w:t xml:space="preserve"> concret</w:t>
      </w:r>
      <w:r>
        <w:rPr>
          <w:rFonts w:ascii="Arial" w:hAnsi="Arial" w:cs="Arial"/>
        </w:rPr>
        <w:t>o armado con una capacidad de 20</w:t>
      </w:r>
      <w:r w:rsidRPr="0096094A">
        <w:rPr>
          <w:rFonts w:ascii="Arial" w:hAnsi="Arial" w:cs="Arial"/>
        </w:rPr>
        <w:t xml:space="preserve"> m3, el cual servirá para abastecer </w:t>
      </w:r>
      <w:r>
        <w:rPr>
          <w:rFonts w:ascii="Arial" w:hAnsi="Arial" w:cs="Arial"/>
        </w:rPr>
        <w:t>al Sector Bajo de la comunidad</w:t>
      </w:r>
      <w:r w:rsidRPr="0096094A">
        <w:rPr>
          <w:rFonts w:ascii="Arial" w:hAnsi="Arial" w:cs="Arial"/>
        </w:rPr>
        <w:t>.  Los niveles de cimentación se deben identificar con claridad, de acuerdo con la información contenida en los planos.  Las dimensiones de las excavaciones corresponden al diseño estructural, no se dej</w:t>
      </w:r>
      <w:r>
        <w:rPr>
          <w:rFonts w:ascii="Arial" w:hAnsi="Arial" w:cs="Arial"/>
        </w:rPr>
        <w:t xml:space="preserve">ará </w:t>
      </w:r>
      <w:r w:rsidRPr="0096094A">
        <w:rPr>
          <w:rFonts w:ascii="Arial" w:hAnsi="Arial" w:cs="Arial"/>
        </w:rPr>
        <w:t>área susceptible de erosión o relleno innecesario.  El acero de refuerzo a utilizar en la losa será de varillas corrugadas</w:t>
      </w:r>
      <w:r>
        <w:rPr>
          <w:rFonts w:ascii="Arial" w:hAnsi="Arial" w:cs="Arial"/>
        </w:rPr>
        <w:t xml:space="preserve"> y concreto en proporción 1:2:2 (cemento: arena: piedrín)</w:t>
      </w:r>
      <w:r w:rsidRPr="0096094A">
        <w:rPr>
          <w:rFonts w:ascii="Arial" w:hAnsi="Arial" w:cs="Arial"/>
        </w:rPr>
        <w:t>, según se especifica en planos.  El piso y paredes del tanque se construirán con concreto armado en proporción 1:2:2 (cemento; arena: piedrín), se debe utilizar formaleta de madera con parales y tablas en diferentes medidas de acuerdo a lo indicado en los planos constructivos de la obra.  Se aplicará una capa de cernido gris a todo el tanque de almacenamiento en el exterior de los muro</w:t>
      </w:r>
      <w:r>
        <w:rPr>
          <w:rFonts w:ascii="Arial" w:hAnsi="Arial" w:cs="Arial"/>
        </w:rPr>
        <w:t>s</w:t>
      </w:r>
      <w:r w:rsidRPr="0096094A">
        <w:rPr>
          <w:rFonts w:ascii="Arial" w:hAnsi="Arial" w:cs="Arial"/>
        </w:rPr>
        <w:t>, encima de la losa y a las cajas de válvulas de compuerta de ingreso</w:t>
      </w:r>
      <w:r>
        <w:rPr>
          <w:rFonts w:ascii="Arial" w:hAnsi="Arial" w:cs="Arial"/>
        </w:rPr>
        <w:t xml:space="preserve">, </w:t>
      </w:r>
      <w:r w:rsidRPr="0096094A">
        <w:rPr>
          <w:rFonts w:ascii="Arial" w:hAnsi="Arial" w:cs="Arial"/>
        </w:rPr>
        <w:t>salida</w:t>
      </w:r>
      <w:r>
        <w:rPr>
          <w:rFonts w:ascii="Arial" w:hAnsi="Arial" w:cs="Arial"/>
        </w:rPr>
        <w:t xml:space="preserve"> y desagüe;</w:t>
      </w:r>
      <w:r w:rsidRPr="0096094A">
        <w:rPr>
          <w:rFonts w:ascii="Arial" w:hAnsi="Arial" w:cs="Arial"/>
        </w:rPr>
        <w:t xml:space="preserve"> </w:t>
      </w:r>
      <w:r>
        <w:rPr>
          <w:rFonts w:ascii="Arial" w:hAnsi="Arial" w:cs="Arial"/>
        </w:rPr>
        <w:t xml:space="preserve">además, </w:t>
      </w:r>
      <w:r w:rsidRPr="0096094A">
        <w:rPr>
          <w:rFonts w:ascii="Arial" w:hAnsi="Arial" w:cs="Arial"/>
        </w:rPr>
        <w:t xml:space="preserve">se colocarán candados de seguridad, para resguardo de las válvulas y para evitar el acceso al </w:t>
      </w:r>
      <w:r>
        <w:rPr>
          <w:rFonts w:ascii="Arial" w:hAnsi="Arial" w:cs="Arial"/>
        </w:rPr>
        <w:t>tanque</w:t>
      </w:r>
      <w:r w:rsidRPr="0096094A">
        <w:rPr>
          <w:rFonts w:ascii="Arial" w:hAnsi="Arial" w:cs="Arial"/>
        </w:rPr>
        <w:t xml:space="preserve"> de almacenamiento de agua.  </w:t>
      </w:r>
      <w:r>
        <w:rPr>
          <w:rFonts w:ascii="Arial" w:hAnsi="Arial" w:cs="Arial"/>
        </w:rPr>
        <w:t>A l</w:t>
      </w:r>
      <w:r w:rsidRPr="0096094A">
        <w:rPr>
          <w:rFonts w:ascii="Arial" w:hAnsi="Arial" w:cs="Arial"/>
        </w:rPr>
        <w:t>as ca</w:t>
      </w:r>
      <w:r>
        <w:rPr>
          <w:rFonts w:ascii="Arial" w:hAnsi="Arial" w:cs="Arial"/>
        </w:rPr>
        <w:t>ras interiores del tanque se le aplicará</w:t>
      </w:r>
      <w:r w:rsidRPr="0096094A">
        <w:rPr>
          <w:rFonts w:ascii="Arial" w:hAnsi="Arial" w:cs="Arial"/>
        </w:rPr>
        <w:t xml:space="preserve"> una capa de repello, luego debe aplicarse pasta de cemento  para la impermeabilización de las paredes internas.</w:t>
      </w:r>
    </w:p>
    <w:p w14:paraId="4D645C3B" w14:textId="77777777" w:rsidR="00463FBE" w:rsidRPr="00463FBE" w:rsidRDefault="00463FBE" w:rsidP="00463FBE">
      <w:pPr>
        <w:pStyle w:val="Textoindependiente"/>
        <w:spacing w:line="276" w:lineRule="auto"/>
        <w:ind w:right="642"/>
        <w:jc w:val="both"/>
        <w:rPr>
          <w:b/>
          <w:lang w:val="es-GT"/>
        </w:rPr>
      </w:pPr>
    </w:p>
    <w:p w14:paraId="689970F0" w14:textId="42D4C667" w:rsidR="005B7DCB" w:rsidRPr="00B76623" w:rsidRDefault="005B7DCB" w:rsidP="005B7DCB">
      <w:pPr>
        <w:pStyle w:val="Textoindependiente2"/>
        <w:spacing w:line="240" w:lineRule="auto"/>
        <w:ind w:left="202"/>
        <w:rPr>
          <w:rFonts w:ascii="Arial" w:hAnsi="Arial" w:cs="Arial"/>
          <w:lang w:val="es-ES"/>
        </w:rPr>
      </w:pPr>
    </w:p>
    <w:p w14:paraId="2D5F64D0" w14:textId="05E72478" w:rsidR="009F0383" w:rsidRPr="00B76623" w:rsidRDefault="009F0383" w:rsidP="00463FBE">
      <w:pPr>
        <w:pStyle w:val="Textoindependiente2"/>
        <w:numPr>
          <w:ilvl w:val="0"/>
          <w:numId w:val="36"/>
        </w:numPr>
        <w:spacing w:line="240" w:lineRule="auto"/>
        <w:rPr>
          <w:rFonts w:ascii="Arial" w:hAnsi="Arial" w:cs="Arial"/>
          <w:b/>
          <w:bCs/>
          <w:lang w:val="es-ES"/>
        </w:rPr>
      </w:pPr>
      <w:r w:rsidRPr="00B76623">
        <w:rPr>
          <w:rFonts w:ascii="Arial" w:hAnsi="Arial" w:cs="Arial"/>
          <w:b/>
          <w:bCs/>
        </w:rPr>
        <w:t xml:space="preserve"> </w:t>
      </w:r>
      <w:r w:rsidR="00E813E4" w:rsidRPr="00B76623">
        <w:rPr>
          <w:rFonts w:ascii="Arial" w:hAnsi="Arial" w:cs="Arial"/>
          <w:b/>
          <w:bCs/>
        </w:rPr>
        <w:t>CAJA DISTRIBUIDORA DE CAUDAL DE 3 VERTEDEROS</w:t>
      </w:r>
      <w:r w:rsidRPr="00B76623">
        <w:rPr>
          <w:rFonts w:ascii="Arial" w:hAnsi="Arial" w:cs="Arial"/>
          <w:b/>
          <w:bCs/>
        </w:rPr>
        <w:t xml:space="preserve"> (1</w:t>
      </w:r>
      <w:r w:rsidR="007A19C1">
        <w:rPr>
          <w:rFonts w:ascii="Arial" w:hAnsi="Arial" w:cs="Arial"/>
          <w:b/>
          <w:bCs/>
        </w:rPr>
        <w:t xml:space="preserve"> </w:t>
      </w:r>
      <w:r w:rsidR="00E813E4" w:rsidRPr="00B76623">
        <w:rPr>
          <w:rFonts w:ascii="Arial" w:hAnsi="Arial" w:cs="Arial"/>
          <w:b/>
          <w:bCs/>
        </w:rPr>
        <w:t>U</w:t>
      </w:r>
      <w:r w:rsidR="007A19C1">
        <w:rPr>
          <w:rFonts w:ascii="Arial" w:hAnsi="Arial" w:cs="Arial"/>
          <w:b/>
          <w:bCs/>
        </w:rPr>
        <w:t>NIDAD</w:t>
      </w:r>
      <w:r w:rsidRPr="00B76623">
        <w:rPr>
          <w:rFonts w:ascii="Arial" w:hAnsi="Arial" w:cs="Arial"/>
          <w:b/>
          <w:bCs/>
        </w:rPr>
        <w:t>)</w:t>
      </w:r>
    </w:p>
    <w:p w14:paraId="618E8598" w14:textId="77777777" w:rsidR="005B7DCB" w:rsidRPr="00B76623" w:rsidRDefault="005B7DCB" w:rsidP="005B7DCB">
      <w:pPr>
        <w:pStyle w:val="Textoindependiente2"/>
        <w:spacing w:line="240" w:lineRule="auto"/>
        <w:rPr>
          <w:rFonts w:ascii="Arial" w:hAnsi="Arial" w:cs="Arial"/>
          <w:b/>
          <w:bCs/>
          <w:lang w:val="es-ES"/>
        </w:rPr>
      </w:pPr>
    </w:p>
    <w:p w14:paraId="69BD08DE" w14:textId="5ABC5464" w:rsidR="000456AE" w:rsidRPr="00B76623" w:rsidRDefault="00DE438D" w:rsidP="000456AE">
      <w:pPr>
        <w:pStyle w:val="Textoindependiente"/>
        <w:spacing w:line="259" w:lineRule="auto"/>
        <w:ind w:left="202" w:right="637"/>
        <w:jc w:val="both"/>
      </w:pPr>
      <w:r w:rsidRPr="00B76623">
        <w:rPr>
          <w:rFonts w:ascii="Arial" w:hAnsi="Arial" w:cs="Arial"/>
        </w:rPr>
        <w:t xml:space="preserve">Se debe construir </w:t>
      </w:r>
      <w:r w:rsidR="003F44A7" w:rsidRPr="00B76623">
        <w:rPr>
          <w:rFonts w:ascii="Arial" w:hAnsi="Arial" w:cs="Arial"/>
        </w:rPr>
        <w:t xml:space="preserve">una caja distribuidora de caudal </w:t>
      </w:r>
      <w:r w:rsidRPr="00B76623">
        <w:rPr>
          <w:rFonts w:ascii="Arial" w:hAnsi="Arial" w:cs="Arial"/>
        </w:rPr>
        <w:t>con el propósito de suministrar agua a los tres sectores diseñados</w:t>
      </w:r>
      <w:r w:rsidR="000456AE" w:rsidRPr="00B76623">
        <w:rPr>
          <w:rFonts w:ascii="Arial" w:hAnsi="Arial" w:cs="Arial"/>
        </w:rPr>
        <w:t xml:space="preserve">.  </w:t>
      </w:r>
    </w:p>
    <w:p w14:paraId="140A26DC" w14:textId="54356898" w:rsidR="000456AE" w:rsidRPr="00B76623" w:rsidRDefault="004176D6" w:rsidP="000456AE">
      <w:pPr>
        <w:pStyle w:val="Textoindependiente"/>
        <w:spacing w:before="159" w:line="259" w:lineRule="auto"/>
        <w:ind w:left="202" w:right="636"/>
        <w:jc w:val="both"/>
      </w:pPr>
      <w:r w:rsidRPr="00B76623">
        <w:lastRenderedPageBreak/>
        <w:t xml:space="preserve">El </w:t>
      </w:r>
      <w:r w:rsidR="000456AE" w:rsidRPr="00B76623">
        <w:t xml:space="preserve">acero de refuerzo </w:t>
      </w:r>
      <w:r w:rsidRPr="00B76623">
        <w:t>a utilizar</w:t>
      </w:r>
      <w:r w:rsidR="000456AE" w:rsidRPr="00B76623">
        <w:t xml:space="preserve"> en toda la estructura </w:t>
      </w:r>
      <w:r w:rsidRPr="00B76623">
        <w:t>deben ser</w:t>
      </w:r>
      <w:r w:rsidR="000456AE" w:rsidRPr="00B76623">
        <w:t xml:space="preserve"> varillas corrugadas de 3/8”,</w:t>
      </w:r>
      <w:r w:rsidR="000456AE" w:rsidRPr="00B76623">
        <w:rPr>
          <w:spacing w:val="1"/>
        </w:rPr>
        <w:t xml:space="preserve"> </w:t>
      </w:r>
      <w:r w:rsidR="000456AE" w:rsidRPr="00B76623">
        <w:t>cemento,</w:t>
      </w:r>
      <w:r w:rsidR="000456AE" w:rsidRPr="00B76623">
        <w:rPr>
          <w:spacing w:val="1"/>
        </w:rPr>
        <w:t xml:space="preserve"> </w:t>
      </w:r>
      <w:r w:rsidR="000456AE" w:rsidRPr="00B76623">
        <w:t>arena</w:t>
      </w:r>
      <w:r w:rsidR="000456AE" w:rsidRPr="00B76623">
        <w:rPr>
          <w:spacing w:val="1"/>
        </w:rPr>
        <w:t xml:space="preserve"> </w:t>
      </w:r>
      <w:r w:rsidR="000456AE" w:rsidRPr="00B76623">
        <w:t>y</w:t>
      </w:r>
      <w:r w:rsidR="000456AE" w:rsidRPr="00B76623">
        <w:rPr>
          <w:spacing w:val="1"/>
        </w:rPr>
        <w:t xml:space="preserve"> </w:t>
      </w:r>
      <w:r w:rsidR="000456AE" w:rsidRPr="00B76623">
        <w:t>piedrín</w:t>
      </w:r>
      <w:r w:rsidR="000456AE" w:rsidRPr="00B76623">
        <w:rPr>
          <w:spacing w:val="1"/>
        </w:rPr>
        <w:t xml:space="preserve"> </w:t>
      </w:r>
      <w:r w:rsidR="000456AE" w:rsidRPr="00B76623">
        <w:t>triturado,</w:t>
      </w:r>
      <w:r w:rsidR="000456AE" w:rsidRPr="00B76623">
        <w:rPr>
          <w:spacing w:val="1"/>
        </w:rPr>
        <w:t xml:space="preserve"> </w:t>
      </w:r>
      <w:r w:rsidR="000456AE" w:rsidRPr="00B76623">
        <w:t>de</w:t>
      </w:r>
      <w:r w:rsidR="000456AE" w:rsidRPr="00B76623">
        <w:rPr>
          <w:spacing w:val="1"/>
        </w:rPr>
        <w:t xml:space="preserve"> </w:t>
      </w:r>
      <w:r w:rsidR="000456AE" w:rsidRPr="00B76623">
        <w:t>acuerdo</w:t>
      </w:r>
      <w:r w:rsidR="000456AE" w:rsidRPr="00B76623">
        <w:rPr>
          <w:spacing w:val="1"/>
        </w:rPr>
        <w:t xml:space="preserve"> </w:t>
      </w:r>
      <w:r w:rsidR="000456AE" w:rsidRPr="00B76623">
        <w:t>a</w:t>
      </w:r>
      <w:r w:rsidR="000456AE" w:rsidRPr="00B76623">
        <w:rPr>
          <w:spacing w:val="1"/>
        </w:rPr>
        <w:t xml:space="preserve"> </w:t>
      </w:r>
      <w:r w:rsidR="000456AE" w:rsidRPr="00B76623">
        <w:t>las</w:t>
      </w:r>
      <w:r w:rsidR="000456AE" w:rsidRPr="00B76623">
        <w:rPr>
          <w:spacing w:val="1"/>
        </w:rPr>
        <w:t xml:space="preserve"> </w:t>
      </w:r>
      <w:r w:rsidR="000456AE" w:rsidRPr="00B76623">
        <w:t>especificaciones</w:t>
      </w:r>
      <w:r w:rsidR="000456AE" w:rsidRPr="00B76623">
        <w:rPr>
          <w:spacing w:val="1"/>
        </w:rPr>
        <w:t xml:space="preserve"> </w:t>
      </w:r>
      <w:r w:rsidR="000456AE" w:rsidRPr="00B76623">
        <w:t>y</w:t>
      </w:r>
      <w:r w:rsidR="000456AE" w:rsidRPr="00B76623">
        <w:rPr>
          <w:spacing w:val="1"/>
        </w:rPr>
        <w:t xml:space="preserve"> </w:t>
      </w:r>
      <w:r w:rsidR="000456AE" w:rsidRPr="00B76623">
        <w:t>planos</w:t>
      </w:r>
      <w:r w:rsidR="000456AE" w:rsidRPr="00B76623">
        <w:rPr>
          <w:spacing w:val="1"/>
        </w:rPr>
        <w:t xml:space="preserve"> </w:t>
      </w:r>
      <w:r w:rsidR="000456AE" w:rsidRPr="00B76623">
        <w:t>correspondientes.</w:t>
      </w:r>
    </w:p>
    <w:p w14:paraId="64818336" w14:textId="6696CDCE" w:rsidR="000456AE" w:rsidRPr="00B76623" w:rsidRDefault="000456AE" w:rsidP="000456AE">
      <w:pPr>
        <w:pStyle w:val="Textoindependiente"/>
        <w:spacing w:before="160"/>
        <w:ind w:left="202" w:right="637"/>
        <w:jc w:val="both"/>
      </w:pPr>
      <w:r w:rsidRPr="00B76623">
        <w:t xml:space="preserve">El piso y paredes </w:t>
      </w:r>
      <w:r w:rsidR="00502FC9">
        <w:t>serán de</w:t>
      </w:r>
      <w:r w:rsidRPr="00B76623">
        <w:t xml:space="preserve"> concreto armado en</w:t>
      </w:r>
      <w:r w:rsidRPr="00B76623">
        <w:rPr>
          <w:spacing w:val="-59"/>
        </w:rPr>
        <w:t xml:space="preserve"> </w:t>
      </w:r>
      <w:r w:rsidRPr="00B76623">
        <w:t xml:space="preserve">proporción 1:2:2 (cemento: arena: piedrín), </w:t>
      </w:r>
      <w:r w:rsidR="000C2997" w:rsidRPr="00B76623">
        <w:t>utilizar</w:t>
      </w:r>
      <w:r w:rsidRPr="00B76623">
        <w:t xml:space="preserve"> formaleta de madera con parales y</w:t>
      </w:r>
      <w:r w:rsidRPr="00B76623">
        <w:rPr>
          <w:spacing w:val="1"/>
        </w:rPr>
        <w:t xml:space="preserve"> </w:t>
      </w:r>
      <w:r w:rsidRPr="00B76623">
        <w:t>tablas en diferentes medidas de acuerdo a lo indicado en los planos constructivos de la</w:t>
      </w:r>
      <w:r w:rsidRPr="00B76623">
        <w:rPr>
          <w:spacing w:val="1"/>
        </w:rPr>
        <w:t xml:space="preserve"> </w:t>
      </w:r>
      <w:r w:rsidRPr="00B76623">
        <w:t>obra.</w:t>
      </w:r>
      <w:r w:rsidRPr="00B76623">
        <w:rPr>
          <w:spacing w:val="1"/>
        </w:rPr>
        <w:t xml:space="preserve"> </w:t>
      </w:r>
      <w:r w:rsidRPr="00B76623">
        <w:t>La</w:t>
      </w:r>
      <w:r w:rsidRPr="00B76623">
        <w:rPr>
          <w:spacing w:val="1"/>
        </w:rPr>
        <w:t xml:space="preserve"> </w:t>
      </w:r>
      <w:r w:rsidRPr="00B76623">
        <w:t>losa</w:t>
      </w:r>
      <w:r w:rsidRPr="00B76623">
        <w:rPr>
          <w:spacing w:val="1"/>
        </w:rPr>
        <w:t xml:space="preserve"> </w:t>
      </w:r>
      <w:r w:rsidRPr="00B76623">
        <w:t>de</w:t>
      </w:r>
      <w:r w:rsidRPr="00B76623">
        <w:rPr>
          <w:spacing w:val="1"/>
        </w:rPr>
        <w:t xml:space="preserve"> </w:t>
      </w:r>
      <w:r w:rsidRPr="00B76623">
        <w:t>concreto</w:t>
      </w:r>
      <w:r w:rsidRPr="00B76623">
        <w:rPr>
          <w:spacing w:val="1"/>
        </w:rPr>
        <w:t xml:space="preserve"> </w:t>
      </w:r>
      <w:r w:rsidRPr="00B76623">
        <w:t>armado</w:t>
      </w:r>
      <w:r w:rsidRPr="00B76623">
        <w:rPr>
          <w:spacing w:val="1"/>
        </w:rPr>
        <w:t xml:space="preserve"> </w:t>
      </w:r>
      <w:r w:rsidR="000C2997" w:rsidRPr="00B76623">
        <w:t xml:space="preserve">debe </w:t>
      </w:r>
      <w:r w:rsidR="003835B7" w:rsidRPr="00B76623">
        <w:t>tener refuerzo</w:t>
      </w:r>
      <w:r w:rsidRPr="00B76623">
        <w:rPr>
          <w:spacing w:val="1"/>
        </w:rPr>
        <w:t xml:space="preserve"> </w:t>
      </w:r>
      <w:r w:rsidRPr="00B76623">
        <w:t>con</w:t>
      </w:r>
      <w:r w:rsidRPr="00B76623">
        <w:rPr>
          <w:spacing w:val="1"/>
        </w:rPr>
        <w:t xml:space="preserve"> </w:t>
      </w:r>
      <w:r w:rsidRPr="00B76623">
        <w:t>hierro</w:t>
      </w:r>
      <w:r w:rsidRPr="00B76623">
        <w:rPr>
          <w:spacing w:val="1"/>
        </w:rPr>
        <w:t xml:space="preserve"> </w:t>
      </w:r>
      <w:r w:rsidRPr="00B76623">
        <w:t>corrugado</w:t>
      </w:r>
      <w:r w:rsidRPr="00B76623">
        <w:rPr>
          <w:spacing w:val="1"/>
        </w:rPr>
        <w:t xml:space="preserve"> </w:t>
      </w:r>
      <w:r w:rsidRPr="00B76623">
        <w:t>y</w:t>
      </w:r>
      <w:r w:rsidRPr="00B76623">
        <w:rPr>
          <w:spacing w:val="1"/>
        </w:rPr>
        <w:t xml:space="preserve"> </w:t>
      </w:r>
      <w:r w:rsidRPr="00B76623">
        <w:t>concreto</w:t>
      </w:r>
      <w:r w:rsidRPr="00B76623">
        <w:rPr>
          <w:spacing w:val="1"/>
        </w:rPr>
        <w:t xml:space="preserve"> </w:t>
      </w:r>
      <w:r w:rsidRPr="00B76623">
        <w:t>en</w:t>
      </w:r>
      <w:r w:rsidRPr="00B76623">
        <w:rPr>
          <w:spacing w:val="1"/>
        </w:rPr>
        <w:t xml:space="preserve"> </w:t>
      </w:r>
      <w:r w:rsidRPr="00B76623">
        <w:t>proporción</w:t>
      </w:r>
      <w:r w:rsidRPr="00B76623">
        <w:rPr>
          <w:spacing w:val="-1"/>
        </w:rPr>
        <w:t xml:space="preserve"> </w:t>
      </w:r>
      <w:r w:rsidRPr="00B76623">
        <w:t>1:2:2</w:t>
      </w:r>
      <w:r w:rsidRPr="00B76623">
        <w:rPr>
          <w:spacing w:val="-2"/>
        </w:rPr>
        <w:t xml:space="preserve"> </w:t>
      </w:r>
      <w:r w:rsidRPr="00B76623">
        <w:t>(cemento:</w:t>
      </w:r>
      <w:r w:rsidRPr="00B76623">
        <w:rPr>
          <w:spacing w:val="1"/>
        </w:rPr>
        <w:t xml:space="preserve"> </w:t>
      </w:r>
      <w:r w:rsidRPr="00B76623">
        <w:t>arena:</w:t>
      </w:r>
      <w:r w:rsidRPr="00B76623">
        <w:rPr>
          <w:spacing w:val="-1"/>
        </w:rPr>
        <w:t xml:space="preserve"> </w:t>
      </w:r>
      <w:r w:rsidRPr="00B76623">
        <w:t>piedrín).</w:t>
      </w:r>
    </w:p>
    <w:p w14:paraId="57939EC9" w14:textId="77777777" w:rsidR="000456AE" w:rsidRPr="00B76623" w:rsidRDefault="000456AE" w:rsidP="000456AE">
      <w:pPr>
        <w:pStyle w:val="Textoindependiente"/>
        <w:spacing w:before="11"/>
        <w:rPr>
          <w:sz w:val="21"/>
        </w:rPr>
      </w:pPr>
    </w:p>
    <w:p w14:paraId="553F5BA3" w14:textId="6B71BB36" w:rsidR="000456AE" w:rsidRPr="00B76623" w:rsidRDefault="00502FC9" w:rsidP="000456AE">
      <w:pPr>
        <w:pStyle w:val="Textoindependiente"/>
        <w:ind w:left="202" w:right="636"/>
        <w:jc w:val="both"/>
      </w:pPr>
      <w:r>
        <w:t xml:space="preserve">En las paredes exteriores, tapaderas y losa se </w:t>
      </w:r>
      <w:r w:rsidR="003835B7" w:rsidRPr="00B76623">
        <w:t>aplicar</w:t>
      </w:r>
      <w:r>
        <w:t>á una</w:t>
      </w:r>
      <w:r w:rsidR="000456AE" w:rsidRPr="00B76623">
        <w:t xml:space="preserve"> capa de cernido gris </w:t>
      </w:r>
      <w:r>
        <w:t xml:space="preserve">como acabado final de </w:t>
      </w:r>
      <w:r w:rsidR="003835B7" w:rsidRPr="00B76623">
        <w:t>la caja distribuidora</w:t>
      </w:r>
      <w:r>
        <w:t xml:space="preserve"> de caudales;</w:t>
      </w:r>
      <w:r w:rsidR="000456AE" w:rsidRPr="00B76623">
        <w:t xml:space="preserve"> a las</w:t>
      </w:r>
      <w:r w:rsidR="000456AE" w:rsidRPr="00B76623">
        <w:rPr>
          <w:spacing w:val="61"/>
        </w:rPr>
        <w:t xml:space="preserve"> </w:t>
      </w:r>
      <w:r w:rsidR="000456AE" w:rsidRPr="00B76623">
        <w:t>cajas de válvulas de compuerta de ingreso y de</w:t>
      </w:r>
      <w:r w:rsidR="000456AE" w:rsidRPr="00B76623">
        <w:rPr>
          <w:spacing w:val="1"/>
        </w:rPr>
        <w:t xml:space="preserve"> </w:t>
      </w:r>
      <w:r w:rsidR="000456AE" w:rsidRPr="00B76623">
        <w:t>salida, colocar candados de seguridad, para resguardo de las válvulas y también</w:t>
      </w:r>
      <w:r w:rsidR="000456AE" w:rsidRPr="00B76623">
        <w:rPr>
          <w:spacing w:val="1"/>
        </w:rPr>
        <w:t xml:space="preserve"> </w:t>
      </w:r>
      <w:r w:rsidR="000456AE" w:rsidRPr="00B76623">
        <w:t>para</w:t>
      </w:r>
      <w:r w:rsidR="000456AE" w:rsidRPr="00B76623">
        <w:rPr>
          <w:spacing w:val="-1"/>
        </w:rPr>
        <w:t xml:space="preserve"> </w:t>
      </w:r>
      <w:r w:rsidR="000456AE" w:rsidRPr="00B76623">
        <w:t>evitar</w:t>
      </w:r>
      <w:r w:rsidR="000456AE" w:rsidRPr="00B76623">
        <w:rPr>
          <w:spacing w:val="1"/>
        </w:rPr>
        <w:t xml:space="preserve"> </w:t>
      </w:r>
      <w:r w:rsidR="000456AE" w:rsidRPr="00B76623">
        <w:t>el</w:t>
      </w:r>
      <w:r w:rsidR="000456AE" w:rsidRPr="00B76623">
        <w:rPr>
          <w:spacing w:val="-3"/>
        </w:rPr>
        <w:t xml:space="preserve"> </w:t>
      </w:r>
      <w:r w:rsidR="000456AE" w:rsidRPr="00B76623">
        <w:t>acceso</w:t>
      </w:r>
      <w:r w:rsidR="000456AE" w:rsidRPr="00B76623">
        <w:rPr>
          <w:spacing w:val="-2"/>
        </w:rPr>
        <w:t xml:space="preserve"> </w:t>
      </w:r>
      <w:r w:rsidR="000456AE" w:rsidRPr="00B76623">
        <w:t>al</w:t>
      </w:r>
      <w:r w:rsidR="000456AE" w:rsidRPr="00B76623">
        <w:rPr>
          <w:spacing w:val="-1"/>
        </w:rPr>
        <w:t xml:space="preserve"> </w:t>
      </w:r>
      <w:r>
        <w:rPr>
          <w:spacing w:val="-1"/>
        </w:rPr>
        <w:t>interior de la caja</w:t>
      </w:r>
      <w:r w:rsidR="000456AE" w:rsidRPr="00B76623">
        <w:t>.</w:t>
      </w:r>
    </w:p>
    <w:p w14:paraId="7AAB5527" w14:textId="77777777" w:rsidR="000456AE" w:rsidRPr="00B76623" w:rsidRDefault="000456AE" w:rsidP="000456AE">
      <w:pPr>
        <w:pStyle w:val="Textoindependiente"/>
      </w:pPr>
    </w:p>
    <w:p w14:paraId="72635FDC" w14:textId="744CF27C" w:rsidR="0073286D" w:rsidRPr="00B76623" w:rsidRDefault="000456AE" w:rsidP="0073286D">
      <w:pPr>
        <w:pStyle w:val="Textoindependiente"/>
        <w:ind w:left="202" w:right="636"/>
        <w:jc w:val="both"/>
      </w:pPr>
      <w:r w:rsidRPr="00B76623">
        <w:t>Las caras interiores de</w:t>
      </w:r>
      <w:r w:rsidR="00502FC9">
        <w:t xml:space="preserve"> </w:t>
      </w:r>
      <w:r w:rsidRPr="00B76623">
        <w:t>l</w:t>
      </w:r>
      <w:r w:rsidR="00502FC9">
        <w:t>a</w:t>
      </w:r>
      <w:r w:rsidRPr="00B76623">
        <w:t xml:space="preserve"> </w:t>
      </w:r>
      <w:r w:rsidR="00502FC9">
        <w:t xml:space="preserve">caja distribuidora aplicar </w:t>
      </w:r>
      <w:r w:rsidRPr="00B76623">
        <w:t xml:space="preserve">una capa de repello, luego se </w:t>
      </w:r>
      <w:r w:rsidR="00314E3B" w:rsidRPr="00B76623">
        <w:t>debe</w:t>
      </w:r>
      <w:r w:rsidR="00502FC9">
        <w:t>rá</w:t>
      </w:r>
      <w:r w:rsidR="00314E3B" w:rsidRPr="00B76623">
        <w:t xml:space="preserve"> </w:t>
      </w:r>
      <w:r w:rsidRPr="00B76623">
        <w:t>aplic</w:t>
      </w:r>
      <w:r w:rsidR="00314E3B" w:rsidRPr="00B76623">
        <w:t>ar</w:t>
      </w:r>
      <w:r w:rsidRPr="00B76623">
        <w:t xml:space="preserve"> pasta de</w:t>
      </w:r>
      <w:r w:rsidRPr="00B76623">
        <w:rPr>
          <w:spacing w:val="1"/>
        </w:rPr>
        <w:t xml:space="preserve"> </w:t>
      </w:r>
      <w:r w:rsidRPr="00B76623">
        <w:t>cemento</w:t>
      </w:r>
      <w:r w:rsidR="00502FC9">
        <w:t xml:space="preserve">, </w:t>
      </w:r>
      <w:r w:rsidRPr="00B76623">
        <w:t>para</w:t>
      </w:r>
      <w:r w:rsidRPr="00B76623">
        <w:rPr>
          <w:spacing w:val="-2"/>
        </w:rPr>
        <w:t xml:space="preserve"> </w:t>
      </w:r>
      <w:r w:rsidRPr="00B76623">
        <w:t>la impermeabilización de las</w:t>
      </w:r>
      <w:r w:rsidRPr="00B76623">
        <w:rPr>
          <w:spacing w:val="-1"/>
        </w:rPr>
        <w:t xml:space="preserve"> </w:t>
      </w:r>
      <w:r w:rsidRPr="00B76623">
        <w:t>paredes internas</w:t>
      </w:r>
      <w:r w:rsidR="00502FC9">
        <w:t xml:space="preserve"> (alisado)</w:t>
      </w:r>
      <w:r w:rsidRPr="00B76623">
        <w:t>.</w:t>
      </w:r>
    </w:p>
    <w:p w14:paraId="1D8A3BFD" w14:textId="5B97EDA1" w:rsidR="00DE438D" w:rsidRDefault="00DE438D" w:rsidP="00DE438D">
      <w:pPr>
        <w:pStyle w:val="Textoindependiente2"/>
        <w:spacing w:line="240" w:lineRule="auto"/>
        <w:ind w:left="202"/>
        <w:rPr>
          <w:rFonts w:ascii="Arial" w:hAnsi="Arial" w:cs="Arial"/>
          <w:lang w:val="es-ES"/>
        </w:rPr>
      </w:pPr>
    </w:p>
    <w:p w14:paraId="6027B993" w14:textId="77777777" w:rsidR="00F84AC0" w:rsidRDefault="00F84AC0" w:rsidP="00DE438D">
      <w:pPr>
        <w:pStyle w:val="Textoindependiente2"/>
        <w:spacing w:line="240" w:lineRule="auto"/>
        <w:ind w:left="202"/>
        <w:rPr>
          <w:rFonts w:ascii="Arial" w:hAnsi="Arial" w:cs="Arial"/>
          <w:lang w:val="es-ES"/>
        </w:rPr>
      </w:pPr>
    </w:p>
    <w:p w14:paraId="36ACD2D6" w14:textId="0050A450" w:rsidR="006878FE" w:rsidRDefault="006878FE" w:rsidP="00463FBE">
      <w:pPr>
        <w:pStyle w:val="Textoindependiente"/>
        <w:numPr>
          <w:ilvl w:val="0"/>
          <w:numId w:val="36"/>
        </w:numPr>
        <w:ind w:right="636"/>
        <w:rPr>
          <w:b/>
        </w:rPr>
      </w:pPr>
      <w:r>
        <w:rPr>
          <w:b/>
        </w:rPr>
        <w:t>CASETA CON SISTEMA DE DESINFECCIÓN: (2 UNIDADES)</w:t>
      </w:r>
    </w:p>
    <w:p w14:paraId="2DE4FE82" w14:textId="77777777" w:rsidR="00BF60B3" w:rsidRDefault="00BF60B3" w:rsidP="00BF60B3">
      <w:pPr>
        <w:pStyle w:val="Textoindependiente"/>
        <w:ind w:left="720" w:right="636"/>
        <w:rPr>
          <w:b/>
        </w:rPr>
      </w:pPr>
    </w:p>
    <w:p w14:paraId="020120B6" w14:textId="77777777" w:rsidR="006878FE" w:rsidRDefault="006878FE" w:rsidP="006878FE">
      <w:pPr>
        <w:pStyle w:val="Textoindependiente"/>
        <w:ind w:left="720" w:right="636"/>
        <w:rPr>
          <w:b/>
        </w:rPr>
      </w:pPr>
    </w:p>
    <w:p w14:paraId="4F62B4C7" w14:textId="3DB39842" w:rsidR="000A65B9" w:rsidRDefault="006878FE" w:rsidP="00F53903">
      <w:pPr>
        <w:pStyle w:val="Textoindependiente2"/>
        <w:spacing w:line="276" w:lineRule="auto"/>
        <w:jc w:val="both"/>
        <w:rPr>
          <w:rFonts w:ascii="Arial" w:hAnsi="Arial" w:cs="Arial"/>
        </w:rPr>
      </w:pPr>
      <w:r w:rsidRPr="00284B8F">
        <w:rPr>
          <w:rFonts w:ascii="Arial" w:hAnsi="Arial" w:cs="Arial"/>
        </w:rPr>
        <w:t>Con la finalidad de brindar un servicio libr</w:t>
      </w:r>
      <w:r>
        <w:rPr>
          <w:rFonts w:ascii="Arial" w:hAnsi="Arial" w:cs="Arial"/>
        </w:rPr>
        <w:t>e de contaminación se instalarán</w:t>
      </w:r>
      <w:r w:rsidRPr="00284B8F">
        <w:rPr>
          <w:rFonts w:ascii="Arial" w:hAnsi="Arial" w:cs="Arial"/>
        </w:rPr>
        <w:t xml:space="preserve"> </w:t>
      </w:r>
      <w:r>
        <w:rPr>
          <w:rFonts w:ascii="Arial" w:hAnsi="Arial" w:cs="Arial"/>
        </w:rPr>
        <w:t>2</w:t>
      </w:r>
      <w:r w:rsidRPr="00284B8F">
        <w:rPr>
          <w:rFonts w:ascii="Arial" w:hAnsi="Arial" w:cs="Arial"/>
        </w:rPr>
        <w:t xml:space="preserve"> </w:t>
      </w:r>
      <w:r>
        <w:rPr>
          <w:rFonts w:ascii="Arial" w:hAnsi="Arial" w:cs="Arial"/>
        </w:rPr>
        <w:t xml:space="preserve">casetas con </w:t>
      </w:r>
      <w:r w:rsidRPr="00284B8F">
        <w:rPr>
          <w:rFonts w:ascii="Arial" w:hAnsi="Arial" w:cs="Arial"/>
        </w:rPr>
        <w:t>clorinador</w:t>
      </w:r>
      <w:r>
        <w:rPr>
          <w:rFonts w:ascii="Arial" w:hAnsi="Arial" w:cs="Arial"/>
        </w:rPr>
        <w:t>es</w:t>
      </w:r>
      <w:r w:rsidRPr="00284B8F">
        <w:rPr>
          <w:rFonts w:ascii="Arial" w:hAnsi="Arial" w:cs="Arial"/>
        </w:rPr>
        <w:t xml:space="preserve">, uno en </w:t>
      </w:r>
      <w:r>
        <w:rPr>
          <w:rFonts w:ascii="Arial" w:hAnsi="Arial" w:cs="Arial"/>
        </w:rPr>
        <w:t xml:space="preserve">el tanque de almacenamiento </w:t>
      </w:r>
      <w:r w:rsidR="00F53903">
        <w:rPr>
          <w:rFonts w:ascii="Arial" w:hAnsi="Arial" w:cs="Arial"/>
        </w:rPr>
        <w:t>de 50 m3 (</w:t>
      </w:r>
      <w:r>
        <w:rPr>
          <w:rFonts w:ascii="Arial" w:hAnsi="Arial" w:cs="Arial"/>
        </w:rPr>
        <w:t>existente</w:t>
      </w:r>
      <w:r w:rsidR="00F53903">
        <w:rPr>
          <w:rFonts w:ascii="Arial" w:hAnsi="Arial" w:cs="Arial"/>
        </w:rPr>
        <w:t>) que abastecerá a la parte alta</w:t>
      </w:r>
      <w:r>
        <w:rPr>
          <w:rFonts w:ascii="Arial" w:hAnsi="Arial" w:cs="Arial"/>
        </w:rPr>
        <w:t xml:space="preserve"> y otro en el tanque de </w:t>
      </w:r>
      <w:r w:rsidR="00F53903">
        <w:rPr>
          <w:rFonts w:ascii="Arial" w:hAnsi="Arial" w:cs="Arial"/>
        </w:rPr>
        <w:t>2</w:t>
      </w:r>
      <w:r w:rsidR="00BF60B3">
        <w:rPr>
          <w:rFonts w:ascii="Arial" w:hAnsi="Arial" w:cs="Arial"/>
        </w:rPr>
        <w:t>0</w:t>
      </w:r>
      <w:r w:rsidR="00F53903">
        <w:rPr>
          <w:rFonts w:ascii="Arial" w:hAnsi="Arial" w:cs="Arial"/>
        </w:rPr>
        <w:t xml:space="preserve"> </w:t>
      </w:r>
      <w:r>
        <w:rPr>
          <w:rFonts w:ascii="Arial" w:hAnsi="Arial" w:cs="Arial"/>
        </w:rPr>
        <w:t xml:space="preserve">metros cúbicos que se construirá </w:t>
      </w:r>
      <w:r w:rsidR="00F53903">
        <w:rPr>
          <w:rFonts w:ascii="Arial" w:hAnsi="Arial" w:cs="Arial"/>
        </w:rPr>
        <w:t>para el sector bajo</w:t>
      </w:r>
      <w:r>
        <w:rPr>
          <w:rFonts w:ascii="Arial" w:hAnsi="Arial" w:cs="Arial"/>
        </w:rPr>
        <w:t xml:space="preserve">.  </w:t>
      </w:r>
      <w:r w:rsidR="00F53903">
        <w:rPr>
          <w:rFonts w:ascii="Arial" w:hAnsi="Arial" w:cs="Arial"/>
        </w:rPr>
        <w:t>Para el sector medio se recomienda la implementación de 22 unidades de Ecofiltros, ya que debido a la poca diferencia de altura entre la caja distribuidora de caudales y el tanque de 15 m3 no es posible implementar una caseta con sistema de cloración</w:t>
      </w:r>
      <w:r>
        <w:rPr>
          <w:rFonts w:ascii="Arial" w:hAnsi="Arial" w:cs="Arial"/>
        </w:rPr>
        <w:t>.</w:t>
      </w:r>
    </w:p>
    <w:p w14:paraId="7C00C2F9" w14:textId="77777777" w:rsidR="000A65B9" w:rsidRDefault="000A65B9" w:rsidP="00F53903">
      <w:pPr>
        <w:pStyle w:val="Textoindependiente2"/>
        <w:spacing w:line="276" w:lineRule="auto"/>
        <w:jc w:val="both"/>
        <w:rPr>
          <w:rFonts w:ascii="Arial" w:hAnsi="Arial" w:cs="Arial"/>
        </w:rPr>
      </w:pPr>
    </w:p>
    <w:p w14:paraId="6F071BA2" w14:textId="77777777" w:rsidR="00F84AC0" w:rsidRDefault="00F84AC0" w:rsidP="00F53903">
      <w:pPr>
        <w:pStyle w:val="Textoindependiente2"/>
        <w:spacing w:line="276" w:lineRule="auto"/>
        <w:jc w:val="both"/>
        <w:rPr>
          <w:rFonts w:ascii="Arial" w:hAnsi="Arial" w:cs="Arial"/>
        </w:rPr>
      </w:pPr>
    </w:p>
    <w:p w14:paraId="523DCED4" w14:textId="67B1273B" w:rsidR="000A65B9" w:rsidRPr="000A65B9" w:rsidRDefault="000A65B9" w:rsidP="000A65B9">
      <w:pPr>
        <w:pStyle w:val="Textoindependiente2"/>
        <w:numPr>
          <w:ilvl w:val="0"/>
          <w:numId w:val="36"/>
        </w:numPr>
        <w:spacing w:line="276" w:lineRule="auto"/>
        <w:jc w:val="both"/>
        <w:rPr>
          <w:rFonts w:ascii="Arial" w:hAnsi="Arial" w:cs="Arial"/>
          <w:b/>
        </w:rPr>
      </w:pPr>
      <w:r>
        <w:rPr>
          <w:rFonts w:ascii="Arial" w:hAnsi="Arial" w:cs="Arial"/>
          <w:b/>
        </w:rPr>
        <w:t>CONEXIÓN DOMICILIAR CON MICROMEDIDOR Y PLANCHA COLECTORA DE AGUAS GRISES (118 UNIDADES)</w:t>
      </w:r>
    </w:p>
    <w:p w14:paraId="75684D99" w14:textId="77777777" w:rsidR="000A65B9" w:rsidRDefault="000A65B9" w:rsidP="00D9007B">
      <w:pPr>
        <w:pStyle w:val="Textoindependiente"/>
        <w:ind w:left="202" w:right="636"/>
      </w:pPr>
    </w:p>
    <w:p w14:paraId="43D54490" w14:textId="0D3F2E67" w:rsidR="000A65B9" w:rsidRDefault="000A65B9" w:rsidP="000A65B9">
      <w:pPr>
        <w:pStyle w:val="Textoindependiente"/>
        <w:ind w:left="202" w:right="635"/>
        <w:jc w:val="both"/>
        <w:rPr>
          <w:rFonts w:ascii="Arial" w:hAnsi="Arial" w:cs="Arial"/>
        </w:rPr>
      </w:pPr>
      <w:r w:rsidRPr="000A65B9">
        <w:rPr>
          <w:rFonts w:ascii="Arial" w:hAnsi="Arial" w:cs="Arial"/>
        </w:rPr>
        <w:t>Se deben instalar 118 conexiones, construyéndose planchas</w:t>
      </w:r>
      <w:r w:rsidRPr="000A65B9">
        <w:rPr>
          <w:rFonts w:ascii="Arial" w:hAnsi="Arial" w:cs="Arial"/>
          <w:spacing w:val="1"/>
        </w:rPr>
        <w:t xml:space="preserve"> </w:t>
      </w:r>
      <w:r w:rsidRPr="000A65B9">
        <w:rPr>
          <w:rFonts w:ascii="Arial" w:hAnsi="Arial" w:cs="Arial"/>
        </w:rPr>
        <w:t>colectoras de agua con las siguientes dimensiones 1.50 m x 1.50 m x 0.10 m,</w:t>
      </w:r>
      <w:r w:rsidRPr="000A65B9">
        <w:rPr>
          <w:rFonts w:ascii="Arial" w:hAnsi="Arial" w:cs="Arial"/>
          <w:spacing w:val="61"/>
        </w:rPr>
        <w:t xml:space="preserve"> </w:t>
      </w:r>
      <w:r w:rsidRPr="000A65B9">
        <w:rPr>
          <w:rFonts w:ascii="Arial" w:hAnsi="Arial" w:cs="Arial"/>
        </w:rPr>
        <w:t>con</w:t>
      </w:r>
      <w:r w:rsidRPr="000A65B9">
        <w:rPr>
          <w:rFonts w:ascii="Arial" w:hAnsi="Arial" w:cs="Arial"/>
          <w:spacing w:val="1"/>
        </w:rPr>
        <w:t xml:space="preserve"> </w:t>
      </w:r>
      <w:r w:rsidRPr="000A65B9">
        <w:rPr>
          <w:rFonts w:ascii="Arial" w:hAnsi="Arial" w:cs="Arial"/>
        </w:rPr>
        <w:t>concreto de 210 Kg/cm2 en proporción 1:2:2 (cemento: arena: piedrín); cada conexión domiciliar debe incluir; micromedidores,</w:t>
      </w:r>
      <w:r w:rsidRPr="000A65B9">
        <w:rPr>
          <w:rFonts w:ascii="Arial" w:hAnsi="Arial" w:cs="Arial"/>
          <w:spacing w:val="1"/>
        </w:rPr>
        <w:t xml:space="preserve"> </w:t>
      </w:r>
      <w:r w:rsidRPr="000A65B9">
        <w:rPr>
          <w:rFonts w:ascii="Arial" w:hAnsi="Arial" w:cs="Arial"/>
        </w:rPr>
        <w:t>válvulas de compuerta y antifraude ambas de ½” con sus respectivos accesorios, además</w:t>
      </w:r>
      <w:r w:rsidRPr="000A65B9">
        <w:rPr>
          <w:rFonts w:ascii="Arial" w:hAnsi="Arial" w:cs="Arial"/>
          <w:spacing w:val="1"/>
        </w:rPr>
        <w:t xml:space="preserve"> las válvulas deben protegerse</w:t>
      </w:r>
      <w:r w:rsidRPr="000A65B9">
        <w:rPr>
          <w:rFonts w:ascii="Arial" w:hAnsi="Arial" w:cs="Arial"/>
        </w:rPr>
        <w:t xml:space="preserve"> colocando mangas de tubos de PVC de 4 pulgadas para protección de las válvulas, se</w:t>
      </w:r>
      <w:r w:rsidRPr="000A65B9">
        <w:rPr>
          <w:rFonts w:ascii="Arial" w:hAnsi="Arial" w:cs="Arial"/>
          <w:spacing w:val="1"/>
        </w:rPr>
        <w:t xml:space="preserve"> </w:t>
      </w:r>
      <w:r w:rsidRPr="000A65B9">
        <w:rPr>
          <w:rFonts w:ascii="Arial" w:hAnsi="Arial" w:cs="Arial"/>
        </w:rPr>
        <w:t>colocarán niples de HG de ½” acoplados a la llave de chorro de ½”, utilizando para ello</w:t>
      </w:r>
      <w:r w:rsidRPr="000A65B9">
        <w:rPr>
          <w:rFonts w:ascii="Arial" w:hAnsi="Arial" w:cs="Arial"/>
          <w:spacing w:val="1"/>
        </w:rPr>
        <w:t xml:space="preserve"> </w:t>
      </w:r>
      <w:r w:rsidRPr="000A65B9">
        <w:rPr>
          <w:rFonts w:ascii="Arial" w:hAnsi="Arial" w:cs="Arial"/>
        </w:rPr>
        <w:t>accesorios</w:t>
      </w:r>
      <w:r w:rsidRPr="000A65B9">
        <w:rPr>
          <w:rFonts w:ascii="Arial" w:hAnsi="Arial" w:cs="Arial"/>
          <w:spacing w:val="-3"/>
        </w:rPr>
        <w:t xml:space="preserve"> </w:t>
      </w:r>
      <w:r w:rsidRPr="000A65B9">
        <w:rPr>
          <w:rFonts w:ascii="Arial" w:hAnsi="Arial" w:cs="Arial"/>
        </w:rPr>
        <w:t>como</w:t>
      </w:r>
      <w:r w:rsidRPr="000A65B9">
        <w:rPr>
          <w:rFonts w:ascii="Arial" w:hAnsi="Arial" w:cs="Arial"/>
          <w:spacing w:val="-2"/>
        </w:rPr>
        <w:t xml:space="preserve"> </w:t>
      </w:r>
      <w:r w:rsidRPr="000A65B9">
        <w:rPr>
          <w:rFonts w:ascii="Arial" w:hAnsi="Arial" w:cs="Arial"/>
        </w:rPr>
        <w:t>codos</w:t>
      </w:r>
      <w:r w:rsidRPr="000A65B9">
        <w:rPr>
          <w:rFonts w:ascii="Arial" w:hAnsi="Arial" w:cs="Arial"/>
          <w:spacing w:val="-4"/>
        </w:rPr>
        <w:t xml:space="preserve"> </w:t>
      </w:r>
      <w:r w:rsidRPr="000A65B9">
        <w:rPr>
          <w:rFonts w:ascii="Arial" w:hAnsi="Arial" w:cs="Arial"/>
        </w:rPr>
        <w:t>90</w:t>
      </w:r>
      <w:r w:rsidRPr="000A65B9">
        <w:rPr>
          <w:rFonts w:ascii="Arial" w:hAnsi="Arial" w:cs="Arial"/>
          <w:spacing w:val="-2"/>
        </w:rPr>
        <w:t xml:space="preserve"> </w:t>
      </w:r>
      <w:r w:rsidRPr="000A65B9">
        <w:rPr>
          <w:rFonts w:ascii="Arial" w:hAnsi="Arial" w:cs="Arial"/>
        </w:rPr>
        <w:t>grados</w:t>
      </w:r>
      <w:r w:rsidRPr="000A65B9">
        <w:rPr>
          <w:rFonts w:ascii="Arial" w:hAnsi="Arial" w:cs="Arial"/>
          <w:spacing w:val="-2"/>
        </w:rPr>
        <w:t xml:space="preserve"> </w:t>
      </w:r>
      <w:r w:rsidRPr="000A65B9">
        <w:rPr>
          <w:rFonts w:ascii="Arial" w:hAnsi="Arial" w:cs="Arial"/>
        </w:rPr>
        <w:t>y</w:t>
      </w:r>
      <w:r w:rsidRPr="000A65B9">
        <w:rPr>
          <w:rFonts w:ascii="Arial" w:hAnsi="Arial" w:cs="Arial"/>
          <w:spacing w:val="-2"/>
        </w:rPr>
        <w:t xml:space="preserve"> </w:t>
      </w:r>
      <w:r w:rsidRPr="000A65B9">
        <w:rPr>
          <w:rFonts w:ascii="Arial" w:hAnsi="Arial" w:cs="Arial"/>
        </w:rPr>
        <w:t>coplas HG</w:t>
      </w:r>
      <w:r w:rsidRPr="000A65B9">
        <w:rPr>
          <w:rFonts w:ascii="Arial" w:hAnsi="Arial" w:cs="Arial"/>
          <w:spacing w:val="2"/>
        </w:rPr>
        <w:t xml:space="preserve"> </w:t>
      </w:r>
      <w:r w:rsidRPr="000A65B9">
        <w:rPr>
          <w:rFonts w:ascii="Arial" w:hAnsi="Arial" w:cs="Arial"/>
        </w:rPr>
        <w:t>de ½”.</w:t>
      </w:r>
    </w:p>
    <w:p w14:paraId="45049599" w14:textId="77777777" w:rsidR="00BF60B3" w:rsidRPr="000A65B9" w:rsidRDefault="00BF60B3" w:rsidP="000A65B9">
      <w:pPr>
        <w:pStyle w:val="Textoindependiente"/>
        <w:ind w:left="202" w:right="635"/>
        <w:jc w:val="both"/>
        <w:rPr>
          <w:rFonts w:ascii="Arial" w:hAnsi="Arial" w:cs="Arial"/>
        </w:rPr>
      </w:pPr>
    </w:p>
    <w:p w14:paraId="3D75E36A" w14:textId="77777777" w:rsidR="000A65B9" w:rsidRPr="000A65B9" w:rsidRDefault="000A65B9" w:rsidP="00D9007B">
      <w:pPr>
        <w:pStyle w:val="Textoindependiente"/>
        <w:ind w:left="202" w:right="636"/>
        <w:rPr>
          <w:rFonts w:ascii="Arial" w:hAnsi="Arial" w:cs="Arial"/>
        </w:rPr>
      </w:pPr>
    </w:p>
    <w:p w14:paraId="6EA224A9" w14:textId="77777777" w:rsidR="000A65B9" w:rsidRDefault="000A65B9" w:rsidP="00D9007B">
      <w:pPr>
        <w:pStyle w:val="Textoindependiente"/>
        <w:ind w:left="202" w:right="636"/>
      </w:pPr>
    </w:p>
    <w:p w14:paraId="7EBC10E1" w14:textId="77777777" w:rsidR="00F84AC0" w:rsidRDefault="00F84AC0" w:rsidP="00D9007B">
      <w:pPr>
        <w:pStyle w:val="Textoindependiente"/>
        <w:ind w:left="202" w:right="636"/>
      </w:pPr>
    </w:p>
    <w:p w14:paraId="63C5977B" w14:textId="2CA15C5C" w:rsidR="00A9618F" w:rsidRDefault="00A9618F" w:rsidP="00463FBE">
      <w:pPr>
        <w:pStyle w:val="Prrafodelista"/>
        <w:numPr>
          <w:ilvl w:val="0"/>
          <w:numId w:val="36"/>
        </w:numPr>
        <w:spacing w:after="0" w:line="240" w:lineRule="auto"/>
        <w:jc w:val="both"/>
        <w:rPr>
          <w:rFonts w:ascii="Arial" w:hAnsi="Arial" w:cs="Arial"/>
          <w:b/>
          <w:bCs/>
        </w:rPr>
      </w:pPr>
      <w:r>
        <w:rPr>
          <w:rFonts w:ascii="Arial" w:hAnsi="Arial" w:cs="Arial"/>
          <w:b/>
          <w:bCs/>
        </w:rPr>
        <w:lastRenderedPageBreak/>
        <w:t>CAJAS DE ROMPEPRESION CON VALVULA DE FLOTE: (</w:t>
      </w:r>
      <w:r w:rsidR="00C779F7">
        <w:rPr>
          <w:rFonts w:ascii="Arial" w:hAnsi="Arial" w:cs="Arial"/>
          <w:b/>
          <w:bCs/>
        </w:rPr>
        <w:t>3</w:t>
      </w:r>
      <w:r>
        <w:rPr>
          <w:rFonts w:ascii="Arial" w:hAnsi="Arial" w:cs="Arial"/>
          <w:b/>
          <w:bCs/>
        </w:rPr>
        <w:t xml:space="preserve"> UNIDADES)</w:t>
      </w:r>
    </w:p>
    <w:p w14:paraId="3559B349" w14:textId="77777777" w:rsidR="00A9618F" w:rsidRDefault="00A9618F" w:rsidP="00A9618F">
      <w:pPr>
        <w:spacing w:after="0" w:line="240" w:lineRule="auto"/>
        <w:ind w:left="202"/>
        <w:jc w:val="both"/>
        <w:rPr>
          <w:rFonts w:ascii="Arial" w:hAnsi="Arial" w:cs="Arial"/>
          <w:b/>
          <w:bCs/>
        </w:rPr>
      </w:pPr>
    </w:p>
    <w:p w14:paraId="7EAEE14D" w14:textId="62263AE5" w:rsidR="00832CA2" w:rsidRPr="00B76623" w:rsidRDefault="00832CA2" w:rsidP="00832CA2">
      <w:pPr>
        <w:pStyle w:val="Textoindependiente"/>
        <w:spacing w:before="160" w:line="276" w:lineRule="auto"/>
        <w:ind w:left="202" w:right="637"/>
        <w:jc w:val="both"/>
      </w:pPr>
      <w:r>
        <w:rPr>
          <w:rFonts w:ascii="Arial" w:hAnsi="Arial" w:cs="Arial"/>
        </w:rPr>
        <w:t>Se construirán c</w:t>
      </w:r>
      <w:r w:rsidRPr="00284B8F">
        <w:rPr>
          <w:rFonts w:ascii="Arial" w:hAnsi="Arial" w:cs="Arial"/>
        </w:rPr>
        <w:t xml:space="preserve">ajas </w:t>
      </w:r>
      <w:r>
        <w:rPr>
          <w:rFonts w:ascii="Arial" w:hAnsi="Arial" w:cs="Arial"/>
        </w:rPr>
        <w:t>de r</w:t>
      </w:r>
      <w:r w:rsidRPr="00284B8F">
        <w:rPr>
          <w:rFonts w:ascii="Arial" w:hAnsi="Arial" w:cs="Arial"/>
        </w:rPr>
        <w:t>ompepresión con válvula</w:t>
      </w:r>
      <w:r>
        <w:rPr>
          <w:rFonts w:ascii="Arial" w:hAnsi="Arial" w:cs="Arial"/>
        </w:rPr>
        <w:t>s</w:t>
      </w:r>
      <w:r w:rsidRPr="00284B8F">
        <w:rPr>
          <w:rFonts w:ascii="Arial" w:hAnsi="Arial" w:cs="Arial"/>
        </w:rPr>
        <w:t xml:space="preserve"> de flote en la </w:t>
      </w:r>
      <w:r>
        <w:rPr>
          <w:rFonts w:ascii="Arial" w:hAnsi="Arial" w:cs="Arial"/>
        </w:rPr>
        <w:t>red</w:t>
      </w:r>
      <w:r w:rsidRPr="00284B8F">
        <w:rPr>
          <w:rFonts w:ascii="Arial" w:hAnsi="Arial" w:cs="Arial"/>
        </w:rPr>
        <w:t xml:space="preserve"> de</w:t>
      </w:r>
      <w:r>
        <w:rPr>
          <w:rFonts w:ascii="Arial" w:hAnsi="Arial" w:cs="Arial"/>
        </w:rPr>
        <w:t xml:space="preserve"> distribución, con el fin de </w:t>
      </w:r>
      <w:r w:rsidRPr="00284B8F">
        <w:rPr>
          <w:rFonts w:ascii="Arial" w:hAnsi="Arial" w:cs="Arial"/>
        </w:rPr>
        <w:t xml:space="preserve">no sobre pasar la capacidad de </w:t>
      </w:r>
      <w:r>
        <w:rPr>
          <w:rFonts w:ascii="Arial" w:hAnsi="Arial" w:cs="Arial"/>
        </w:rPr>
        <w:t xml:space="preserve">resistencia </w:t>
      </w:r>
      <w:r w:rsidRPr="00284B8F">
        <w:rPr>
          <w:rFonts w:ascii="Arial" w:hAnsi="Arial" w:cs="Arial"/>
        </w:rPr>
        <w:t>de la tubería</w:t>
      </w:r>
      <w:r>
        <w:rPr>
          <w:rFonts w:ascii="Arial" w:hAnsi="Arial" w:cs="Arial"/>
        </w:rPr>
        <w:t xml:space="preserve"> PVC, además para la protección adecuada de los accesorios de las conexiones domiciliares, se ubicarán en los sectores donde existan pendientes del terreno muy altas, éstas cajas serán de 1  m3</w:t>
      </w:r>
      <w:r w:rsidRPr="00284B8F">
        <w:rPr>
          <w:rFonts w:ascii="Arial" w:hAnsi="Arial" w:cs="Arial"/>
        </w:rPr>
        <w:t>.</w:t>
      </w:r>
      <w:r>
        <w:rPr>
          <w:rFonts w:ascii="Arial" w:hAnsi="Arial" w:cs="Arial"/>
        </w:rPr>
        <w:t xml:space="preserve">  </w:t>
      </w:r>
      <w:r w:rsidRPr="00B76623">
        <w:t>El piso y paredes de</w:t>
      </w:r>
      <w:r>
        <w:t xml:space="preserve"> </w:t>
      </w:r>
      <w:r w:rsidRPr="00B76623">
        <w:t>l</w:t>
      </w:r>
      <w:r>
        <w:t>as cajas de rompepresión</w:t>
      </w:r>
      <w:r w:rsidRPr="00B76623">
        <w:t xml:space="preserve"> </w:t>
      </w:r>
      <w:r>
        <w:t xml:space="preserve">se construirán </w:t>
      </w:r>
      <w:r w:rsidRPr="00B76623">
        <w:t>con concreto armado en</w:t>
      </w:r>
      <w:r>
        <w:t xml:space="preserve"> </w:t>
      </w:r>
      <w:r w:rsidRPr="00B76623">
        <w:rPr>
          <w:spacing w:val="-59"/>
        </w:rPr>
        <w:t xml:space="preserve"> </w:t>
      </w:r>
      <w:r w:rsidRPr="00B76623">
        <w:t>proporción 1:2:2 (cemento: arena: piedrín), utilizar</w:t>
      </w:r>
      <w:r>
        <w:t xml:space="preserve"> para la</w:t>
      </w:r>
      <w:r w:rsidRPr="00B76623">
        <w:t xml:space="preserve"> formaleta madera con parales y</w:t>
      </w:r>
      <w:r w:rsidRPr="00B76623">
        <w:rPr>
          <w:spacing w:val="1"/>
        </w:rPr>
        <w:t xml:space="preserve"> </w:t>
      </w:r>
      <w:r w:rsidRPr="00B76623">
        <w:t>tablas en diferentes medidas de acuerdo a lo indicado en los planos constructivos de la</w:t>
      </w:r>
      <w:r w:rsidRPr="00B76623">
        <w:rPr>
          <w:spacing w:val="1"/>
        </w:rPr>
        <w:t xml:space="preserve"> </w:t>
      </w:r>
      <w:r w:rsidRPr="00B76623">
        <w:t>obra.</w:t>
      </w:r>
      <w:r w:rsidRPr="00B76623">
        <w:rPr>
          <w:spacing w:val="1"/>
        </w:rPr>
        <w:t xml:space="preserve"> </w:t>
      </w:r>
      <w:r w:rsidRPr="00B76623">
        <w:t>La</w:t>
      </w:r>
      <w:r w:rsidRPr="00B76623">
        <w:rPr>
          <w:spacing w:val="1"/>
        </w:rPr>
        <w:t xml:space="preserve"> </w:t>
      </w:r>
      <w:r w:rsidRPr="00B76623">
        <w:t>losa</w:t>
      </w:r>
      <w:r w:rsidRPr="00B76623">
        <w:rPr>
          <w:spacing w:val="1"/>
        </w:rPr>
        <w:t xml:space="preserve"> </w:t>
      </w:r>
      <w:r w:rsidRPr="00B76623">
        <w:t>de</w:t>
      </w:r>
      <w:r w:rsidRPr="00B76623">
        <w:rPr>
          <w:spacing w:val="1"/>
        </w:rPr>
        <w:t xml:space="preserve"> </w:t>
      </w:r>
      <w:r w:rsidRPr="00B76623">
        <w:t>concreto</w:t>
      </w:r>
      <w:r w:rsidRPr="00B76623">
        <w:rPr>
          <w:spacing w:val="1"/>
        </w:rPr>
        <w:t xml:space="preserve"> </w:t>
      </w:r>
      <w:r w:rsidRPr="00B76623">
        <w:t>armado</w:t>
      </w:r>
      <w:r w:rsidRPr="00B76623">
        <w:rPr>
          <w:spacing w:val="1"/>
        </w:rPr>
        <w:t xml:space="preserve"> </w:t>
      </w:r>
      <w:r w:rsidRPr="00B76623">
        <w:t>debe</w:t>
      </w:r>
      <w:r>
        <w:t>rá</w:t>
      </w:r>
      <w:r w:rsidRPr="00B76623">
        <w:t xml:space="preserve"> tener refuerzo</w:t>
      </w:r>
      <w:r w:rsidRPr="00B76623">
        <w:rPr>
          <w:spacing w:val="1"/>
        </w:rPr>
        <w:t xml:space="preserve"> </w:t>
      </w:r>
      <w:r w:rsidRPr="00B76623">
        <w:t>con</w:t>
      </w:r>
      <w:r w:rsidRPr="00B76623">
        <w:rPr>
          <w:spacing w:val="1"/>
        </w:rPr>
        <w:t xml:space="preserve"> </w:t>
      </w:r>
      <w:r w:rsidRPr="00B76623">
        <w:t>hierro</w:t>
      </w:r>
      <w:r w:rsidRPr="00B76623">
        <w:rPr>
          <w:spacing w:val="1"/>
        </w:rPr>
        <w:t xml:space="preserve"> </w:t>
      </w:r>
      <w:r w:rsidRPr="00B76623">
        <w:t>corrugado</w:t>
      </w:r>
      <w:r w:rsidRPr="00B76623">
        <w:rPr>
          <w:spacing w:val="1"/>
        </w:rPr>
        <w:t xml:space="preserve"> </w:t>
      </w:r>
      <w:r w:rsidRPr="00B76623">
        <w:t>y</w:t>
      </w:r>
      <w:r w:rsidRPr="00B76623">
        <w:rPr>
          <w:spacing w:val="1"/>
        </w:rPr>
        <w:t xml:space="preserve"> </w:t>
      </w:r>
      <w:r w:rsidRPr="00B76623">
        <w:t>concreto</w:t>
      </w:r>
      <w:r w:rsidRPr="00B76623">
        <w:rPr>
          <w:spacing w:val="1"/>
        </w:rPr>
        <w:t xml:space="preserve"> </w:t>
      </w:r>
      <w:r w:rsidRPr="00B76623">
        <w:t>en</w:t>
      </w:r>
      <w:r w:rsidRPr="00B76623">
        <w:rPr>
          <w:spacing w:val="1"/>
        </w:rPr>
        <w:t xml:space="preserve"> </w:t>
      </w:r>
      <w:r w:rsidRPr="00B76623">
        <w:t>proporción</w:t>
      </w:r>
      <w:r w:rsidRPr="00B76623">
        <w:rPr>
          <w:spacing w:val="-1"/>
        </w:rPr>
        <w:t xml:space="preserve"> </w:t>
      </w:r>
      <w:r w:rsidRPr="00B76623">
        <w:t>1:2:2</w:t>
      </w:r>
      <w:r w:rsidRPr="00B76623">
        <w:rPr>
          <w:spacing w:val="-2"/>
        </w:rPr>
        <w:t xml:space="preserve"> </w:t>
      </w:r>
      <w:r w:rsidRPr="00B76623">
        <w:t>(cemento:</w:t>
      </w:r>
      <w:r w:rsidRPr="00B76623">
        <w:rPr>
          <w:spacing w:val="1"/>
        </w:rPr>
        <w:t xml:space="preserve"> </w:t>
      </w:r>
      <w:r w:rsidRPr="00B76623">
        <w:t>arena:</w:t>
      </w:r>
      <w:r w:rsidRPr="00B76623">
        <w:rPr>
          <w:spacing w:val="-1"/>
        </w:rPr>
        <w:t xml:space="preserve"> </w:t>
      </w:r>
      <w:r w:rsidRPr="00B76623">
        <w:t>piedrín).</w:t>
      </w:r>
      <w:r>
        <w:t xml:space="preserve">  Se instalaran válvulas de flote de bronce para el cerramiento del caudal al momento de que no exista consumo de agua en las viviendas.</w:t>
      </w:r>
    </w:p>
    <w:p w14:paraId="708A04FA" w14:textId="3798DEFA" w:rsidR="00832CA2" w:rsidRDefault="00832CA2" w:rsidP="00832CA2">
      <w:pPr>
        <w:pStyle w:val="Textoindependiente2"/>
        <w:spacing w:line="276" w:lineRule="auto"/>
        <w:ind w:left="202"/>
        <w:jc w:val="both"/>
        <w:rPr>
          <w:rFonts w:ascii="Arial" w:hAnsi="Arial" w:cs="Arial"/>
          <w:lang w:val="es-ES"/>
        </w:rPr>
      </w:pPr>
    </w:p>
    <w:p w14:paraId="30D81F29" w14:textId="5BBF41E3" w:rsidR="003F2BDE" w:rsidRPr="009D0963" w:rsidRDefault="009D0963" w:rsidP="00463FBE">
      <w:pPr>
        <w:pStyle w:val="Prrafodelista"/>
        <w:numPr>
          <w:ilvl w:val="0"/>
          <w:numId w:val="36"/>
        </w:numPr>
        <w:spacing w:after="0" w:line="240" w:lineRule="auto"/>
        <w:jc w:val="both"/>
        <w:rPr>
          <w:rFonts w:ascii="Arial" w:hAnsi="Arial" w:cs="Arial"/>
          <w:b/>
          <w:bCs/>
        </w:rPr>
      </w:pPr>
      <w:r>
        <w:rPr>
          <w:rFonts w:ascii="Arial" w:hAnsi="Arial" w:cs="Arial"/>
          <w:b/>
          <w:bCs/>
        </w:rPr>
        <w:t xml:space="preserve"> </w:t>
      </w:r>
      <w:r w:rsidR="000A65B9">
        <w:rPr>
          <w:rFonts w:ascii="Arial" w:hAnsi="Arial" w:cs="Arial"/>
          <w:b/>
          <w:bCs/>
        </w:rPr>
        <w:t>SISTEMA DE BOMBEO Y MEJORAS A ACOMETIDA ELÉCTRICA</w:t>
      </w:r>
      <w:r>
        <w:rPr>
          <w:rFonts w:ascii="Arial" w:hAnsi="Arial" w:cs="Arial"/>
          <w:b/>
          <w:bCs/>
        </w:rPr>
        <w:t xml:space="preserve"> (</w:t>
      </w:r>
      <w:r w:rsidR="000D2D6E">
        <w:rPr>
          <w:rFonts w:ascii="Arial" w:hAnsi="Arial" w:cs="Arial"/>
          <w:b/>
          <w:bCs/>
        </w:rPr>
        <w:t>1</w:t>
      </w:r>
      <w:r w:rsidR="00D9007B">
        <w:rPr>
          <w:rFonts w:ascii="Arial" w:hAnsi="Arial" w:cs="Arial"/>
          <w:b/>
          <w:bCs/>
        </w:rPr>
        <w:t xml:space="preserve"> </w:t>
      </w:r>
      <w:r w:rsidR="00EC34DB">
        <w:rPr>
          <w:rFonts w:ascii="Arial" w:hAnsi="Arial" w:cs="Arial"/>
          <w:b/>
          <w:bCs/>
        </w:rPr>
        <w:t>U</w:t>
      </w:r>
      <w:r w:rsidR="00D9007B">
        <w:rPr>
          <w:rFonts w:ascii="Arial" w:hAnsi="Arial" w:cs="Arial"/>
          <w:b/>
          <w:bCs/>
        </w:rPr>
        <w:t>NIDAD</w:t>
      </w:r>
      <w:r w:rsidR="000D2D6E">
        <w:rPr>
          <w:rFonts w:ascii="Arial" w:hAnsi="Arial" w:cs="Arial"/>
          <w:b/>
          <w:bCs/>
        </w:rPr>
        <w:t>)</w:t>
      </w:r>
    </w:p>
    <w:p w14:paraId="04117C3A" w14:textId="77777777" w:rsidR="000D2D6E" w:rsidRDefault="000D2D6E" w:rsidP="003F2BDE">
      <w:pPr>
        <w:pStyle w:val="Textoindependiente"/>
        <w:ind w:left="202" w:right="635"/>
        <w:jc w:val="both"/>
      </w:pPr>
    </w:p>
    <w:p w14:paraId="4966E835" w14:textId="77777777" w:rsidR="0066241B" w:rsidRDefault="0066241B" w:rsidP="00202040">
      <w:pPr>
        <w:spacing w:after="0" w:line="240" w:lineRule="auto"/>
        <w:rPr>
          <w:rFonts w:ascii="Arial" w:hAnsi="Arial" w:cs="Arial"/>
          <w:b/>
          <w:lang w:val="es-MX"/>
        </w:rPr>
      </w:pPr>
    </w:p>
    <w:p w14:paraId="1D640050" w14:textId="4F46D4EB" w:rsidR="00BF60B3" w:rsidRPr="008E1F33" w:rsidRDefault="00BF60B3" w:rsidP="00BF60B3">
      <w:pPr>
        <w:spacing w:after="0"/>
        <w:jc w:val="both"/>
        <w:rPr>
          <w:rFonts w:ascii="Arial" w:hAnsi="Arial" w:cs="Arial"/>
        </w:rPr>
      </w:pPr>
      <w:r w:rsidRPr="008E1F33">
        <w:rPr>
          <w:rFonts w:ascii="Arial" w:hAnsi="Arial" w:cs="Arial"/>
        </w:rPr>
        <w:t xml:space="preserve">La estación de bombeo contará con una caseta para panel de control y/o gabinete, 1 equipo de bombeo sumergible de eje vertical y válvulas de cheque, de compuerta, de aire y 1 manómetro,  estos accesorios estarán instalados a la salida del tanque de bombeo de </w:t>
      </w:r>
      <w:r>
        <w:rPr>
          <w:rFonts w:ascii="Arial" w:hAnsi="Arial" w:cs="Arial"/>
        </w:rPr>
        <w:t>80</w:t>
      </w:r>
      <w:r w:rsidRPr="008E1F33">
        <w:rPr>
          <w:rFonts w:ascii="Arial" w:hAnsi="Arial" w:cs="Arial"/>
        </w:rPr>
        <w:t xml:space="preserve"> m3.  El equipo de bombeo contará con un guarda-nivel para evitar que la bomba opere en seco.  El sistema de arranque y paro será automático por medio de un Flote Eléctrico ubicado e</w:t>
      </w:r>
      <w:r>
        <w:rPr>
          <w:rFonts w:ascii="Arial" w:hAnsi="Arial" w:cs="Arial"/>
        </w:rPr>
        <w:t>n el tanque de distribución de 50</w:t>
      </w:r>
      <w:r w:rsidRPr="008E1F33">
        <w:rPr>
          <w:rFonts w:ascii="Arial" w:hAnsi="Arial" w:cs="Arial"/>
        </w:rPr>
        <w:t xml:space="preserve"> m3. </w:t>
      </w:r>
    </w:p>
    <w:p w14:paraId="206CCDEA" w14:textId="77777777" w:rsidR="00BF60B3" w:rsidRDefault="00BF60B3" w:rsidP="00BF60B3">
      <w:pPr>
        <w:spacing w:after="0"/>
        <w:jc w:val="both"/>
        <w:rPr>
          <w:rFonts w:ascii="Arial" w:hAnsi="Arial" w:cs="Arial"/>
          <w:b/>
        </w:rPr>
      </w:pPr>
    </w:p>
    <w:p w14:paraId="7DCCE6D0" w14:textId="77777777" w:rsidR="0066241B" w:rsidRDefault="0066241B" w:rsidP="00202040">
      <w:pPr>
        <w:spacing w:after="0" w:line="240" w:lineRule="auto"/>
        <w:rPr>
          <w:rFonts w:ascii="Arial" w:hAnsi="Arial" w:cs="Arial"/>
          <w:b/>
          <w:lang w:val="es-MX"/>
        </w:rPr>
      </w:pPr>
    </w:p>
    <w:p w14:paraId="1E0A1662" w14:textId="72F67C17" w:rsidR="00202040" w:rsidRPr="00333CA1" w:rsidRDefault="00202040" w:rsidP="00C779F7">
      <w:pPr>
        <w:spacing w:after="0" w:line="240" w:lineRule="auto"/>
        <w:jc w:val="center"/>
        <w:rPr>
          <w:rFonts w:ascii="Arial" w:hAnsi="Arial" w:cs="Arial"/>
          <w:b/>
          <w:lang w:val="es-MX"/>
        </w:rPr>
      </w:pPr>
      <w:r w:rsidRPr="00C779F7">
        <w:rPr>
          <w:rFonts w:ascii="Arial" w:hAnsi="Arial" w:cs="Arial"/>
          <w:b/>
          <w:sz w:val="24"/>
          <w:szCs w:val="24"/>
          <w:lang w:val="es-MX"/>
        </w:rPr>
        <w:t>RESULTADOS DEL REPLANTEO TOPOGRÁFICO</w:t>
      </w:r>
      <w:r w:rsidRPr="00333CA1">
        <w:rPr>
          <w:rFonts w:ascii="Arial" w:hAnsi="Arial" w:cs="Arial"/>
          <w:b/>
          <w:lang w:val="es-MX"/>
        </w:rPr>
        <w:t>:</w:t>
      </w:r>
    </w:p>
    <w:p w14:paraId="04097011" w14:textId="77777777" w:rsidR="00202040" w:rsidRPr="00333CA1" w:rsidRDefault="00202040" w:rsidP="00202040">
      <w:pPr>
        <w:pStyle w:val="Prrafodelista"/>
        <w:spacing w:after="0" w:line="240" w:lineRule="auto"/>
        <w:ind w:left="360"/>
        <w:rPr>
          <w:rFonts w:ascii="Arial" w:hAnsi="Arial" w:cs="Arial"/>
          <w:b/>
          <w:color w:val="C00000"/>
          <w:u w:val="single"/>
          <w:lang w:val="es-MX"/>
        </w:rPr>
      </w:pPr>
    </w:p>
    <w:p w14:paraId="791CF412" w14:textId="1C06FF8A" w:rsidR="00202040" w:rsidRPr="00333CA1" w:rsidRDefault="00D9007B" w:rsidP="00202040">
      <w:pPr>
        <w:jc w:val="both"/>
        <w:rPr>
          <w:rFonts w:ascii="Arial" w:hAnsi="Arial" w:cs="Arial"/>
        </w:rPr>
      </w:pPr>
      <w:r w:rsidRPr="00333CA1">
        <w:rPr>
          <w:rFonts w:ascii="Arial" w:hAnsi="Arial" w:cs="Arial"/>
        </w:rPr>
        <w:t>Se proyecta aprovechar los 2</w:t>
      </w:r>
      <w:r w:rsidR="00202040" w:rsidRPr="00333CA1">
        <w:rPr>
          <w:rFonts w:ascii="Arial" w:hAnsi="Arial" w:cs="Arial"/>
        </w:rPr>
        <w:t xml:space="preserve"> brotes de agua, ubicados </w:t>
      </w:r>
      <w:r w:rsidR="00333CA1">
        <w:rPr>
          <w:rFonts w:ascii="Arial" w:hAnsi="Arial" w:cs="Arial"/>
        </w:rPr>
        <w:t xml:space="preserve">a una distancia aproximada de 2.5 Kms. </w:t>
      </w:r>
      <w:r w:rsidR="00202040" w:rsidRPr="00333CA1">
        <w:rPr>
          <w:rFonts w:ascii="Arial" w:hAnsi="Arial" w:cs="Arial"/>
        </w:rPr>
        <w:t>de</w:t>
      </w:r>
      <w:r w:rsidR="000C370E" w:rsidRPr="00333CA1">
        <w:rPr>
          <w:rFonts w:ascii="Arial" w:hAnsi="Arial" w:cs="Arial"/>
        </w:rPr>
        <w:t xml:space="preserve"> </w:t>
      </w:r>
      <w:r w:rsidR="00202040" w:rsidRPr="00333CA1">
        <w:rPr>
          <w:rFonts w:ascii="Arial" w:hAnsi="Arial" w:cs="Arial"/>
        </w:rPr>
        <w:t>l</w:t>
      </w:r>
      <w:r w:rsidR="000C370E" w:rsidRPr="00333CA1">
        <w:rPr>
          <w:rFonts w:ascii="Arial" w:hAnsi="Arial" w:cs="Arial"/>
        </w:rPr>
        <w:t>a</w:t>
      </w:r>
      <w:r w:rsidR="00202040" w:rsidRPr="00333CA1">
        <w:rPr>
          <w:rFonts w:ascii="Arial" w:hAnsi="Arial" w:cs="Arial"/>
        </w:rPr>
        <w:t xml:space="preserve"> </w:t>
      </w:r>
      <w:r w:rsidRPr="00333CA1">
        <w:rPr>
          <w:rFonts w:ascii="Arial" w:hAnsi="Arial" w:cs="Arial"/>
        </w:rPr>
        <w:t>comunidad</w:t>
      </w:r>
      <w:r w:rsidR="00202040" w:rsidRPr="00333CA1">
        <w:rPr>
          <w:rFonts w:ascii="Arial" w:hAnsi="Arial" w:cs="Arial"/>
        </w:rPr>
        <w:t>, los cuales suman un caudal de 0.</w:t>
      </w:r>
      <w:r w:rsidRPr="00333CA1">
        <w:rPr>
          <w:rFonts w:ascii="Arial" w:hAnsi="Arial" w:cs="Arial"/>
        </w:rPr>
        <w:t>59</w:t>
      </w:r>
      <w:r w:rsidR="00202040" w:rsidRPr="00333CA1">
        <w:rPr>
          <w:rFonts w:ascii="Arial" w:hAnsi="Arial" w:cs="Arial"/>
        </w:rPr>
        <w:t xml:space="preserve"> litros/segundo, aforo efectuado en el mes de </w:t>
      </w:r>
      <w:r w:rsidRPr="00333CA1">
        <w:rPr>
          <w:rFonts w:ascii="Arial" w:hAnsi="Arial" w:cs="Arial"/>
        </w:rPr>
        <w:t>febrero del</w:t>
      </w:r>
      <w:r w:rsidR="00202040" w:rsidRPr="00333CA1">
        <w:rPr>
          <w:rFonts w:ascii="Arial" w:hAnsi="Arial" w:cs="Arial"/>
        </w:rPr>
        <w:t xml:space="preserve"> año 202</w:t>
      </w:r>
      <w:r w:rsidRPr="00333CA1">
        <w:rPr>
          <w:rFonts w:ascii="Arial" w:hAnsi="Arial" w:cs="Arial"/>
        </w:rPr>
        <w:t>6</w:t>
      </w:r>
      <w:r w:rsidR="00202040" w:rsidRPr="00333CA1">
        <w:rPr>
          <w:rFonts w:ascii="Arial" w:hAnsi="Arial" w:cs="Arial"/>
        </w:rPr>
        <w:t>.</w:t>
      </w:r>
    </w:p>
    <w:p w14:paraId="454E699E" w14:textId="15A355BC" w:rsidR="00202040" w:rsidRPr="00333CA1" w:rsidRDefault="00202040" w:rsidP="00202040">
      <w:pPr>
        <w:spacing w:line="240" w:lineRule="auto"/>
        <w:rPr>
          <w:rFonts w:ascii="Arial" w:hAnsi="Arial" w:cs="Arial"/>
          <w:b/>
        </w:rPr>
      </w:pPr>
      <w:r w:rsidRPr="00333CA1">
        <w:rPr>
          <w:rFonts w:ascii="Arial" w:hAnsi="Arial" w:cs="Arial"/>
          <w:b/>
        </w:rPr>
        <w:t>NÚMERO DE HABITANTES Y VIVIENDAS</w:t>
      </w:r>
      <w:r w:rsidR="00F80E3C" w:rsidRPr="00333CA1">
        <w:rPr>
          <w:rFonts w:ascii="Arial" w:hAnsi="Arial" w:cs="Arial"/>
          <w:b/>
        </w:rPr>
        <w:t>:</w:t>
      </w:r>
    </w:p>
    <w:p w14:paraId="6C36BDB2" w14:textId="2010F957" w:rsidR="00202040" w:rsidRPr="00333CA1" w:rsidRDefault="00202040" w:rsidP="00202040">
      <w:pPr>
        <w:jc w:val="both"/>
        <w:rPr>
          <w:rFonts w:ascii="Arial" w:hAnsi="Arial" w:cs="Arial"/>
        </w:rPr>
      </w:pPr>
      <w:r w:rsidRPr="00333CA1">
        <w:rPr>
          <w:rFonts w:ascii="Arial" w:hAnsi="Arial" w:cs="Arial"/>
        </w:rPr>
        <w:t xml:space="preserve">El sistema de abastecimiento de agua para </w:t>
      </w:r>
      <w:r w:rsidR="00D9007B" w:rsidRPr="00333CA1">
        <w:rPr>
          <w:rFonts w:ascii="Arial" w:hAnsi="Arial" w:cs="Arial"/>
        </w:rPr>
        <w:t>la comunidad de Navidad</w:t>
      </w:r>
      <w:r w:rsidRPr="00333CA1">
        <w:rPr>
          <w:rFonts w:ascii="Arial" w:hAnsi="Arial" w:cs="Arial"/>
        </w:rPr>
        <w:t>, cuenta con</w:t>
      </w:r>
      <w:r w:rsidR="00D9007B" w:rsidRPr="00333CA1">
        <w:rPr>
          <w:rFonts w:ascii="Arial" w:hAnsi="Arial" w:cs="Arial"/>
        </w:rPr>
        <w:t xml:space="preserve"> 695</w:t>
      </w:r>
      <w:r w:rsidRPr="00333CA1">
        <w:rPr>
          <w:rFonts w:ascii="Arial" w:hAnsi="Arial" w:cs="Arial"/>
        </w:rPr>
        <w:t xml:space="preserve">  habitantes distribuidos en </w:t>
      </w:r>
      <w:r w:rsidR="00D9007B" w:rsidRPr="00333CA1">
        <w:rPr>
          <w:rFonts w:ascii="Arial" w:hAnsi="Arial" w:cs="Arial"/>
        </w:rPr>
        <w:t>118</w:t>
      </w:r>
      <w:r w:rsidR="004F6173" w:rsidRPr="00333CA1">
        <w:rPr>
          <w:rFonts w:ascii="Arial" w:hAnsi="Arial" w:cs="Arial"/>
        </w:rPr>
        <w:t xml:space="preserve"> </w:t>
      </w:r>
      <w:r w:rsidRPr="00333CA1">
        <w:rPr>
          <w:rFonts w:ascii="Arial" w:hAnsi="Arial" w:cs="Arial"/>
        </w:rPr>
        <w:t>viviendas.</w:t>
      </w:r>
    </w:p>
    <w:p w14:paraId="0B1833B4" w14:textId="6BE9E758" w:rsidR="00202040" w:rsidRPr="00333CA1" w:rsidRDefault="00202040" w:rsidP="00202040">
      <w:pPr>
        <w:jc w:val="both"/>
        <w:rPr>
          <w:rFonts w:ascii="Arial" w:hAnsi="Arial" w:cs="Arial"/>
        </w:rPr>
      </w:pPr>
      <w:r w:rsidRPr="00333CA1">
        <w:rPr>
          <w:rFonts w:ascii="Arial" w:hAnsi="Arial" w:cs="Arial"/>
        </w:rPr>
        <w:t xml:space="preserve">La población total futura </w:t>
      </w:r>
      <w:r w:rsidR="00D9007B" w:rsidRPr="00333CA1">
        <w:rPr>
          <w:rFonts w:ascii="Arial" w:hAnsi="Arial" w:cs="Arial"/>
        </w:rPr>
        <w:t xml:space="preserve">será </w:t>
      </w:r>
      <w:r w:rsidRPr="00333CA1">
        <w:rPr>
          <w:rFonts w:ascii="Arial" w:hAnsi="Arial" w:cs="Arial"/>
        </w:rPr>
        <w:t xml:space="preserve">de </w:t>
      </w:r>
      <w:r w:rsidR="000A65B9">
        <w:rPr>
          <w:rFonts w:ascii="Arial" w:hAnsi="Arial" w:cs="Arial"/>
        </w:rPr>
        <w:t>1,053</w:t>
      </w:r>
      <w:r w:rsidRPr="00333CA1">
        <w:rPr>
          <w:rFonts w:ascii="Arial" w:hAnsi="Arial" w:cs="Arial"/>
        </w:rPr>
        <w:t xml:space="preserve"> habitantes; para la determinación de la población futura se </w:t>
      </w:r>
      <w:r w:rsidR="004F6173" w:rsidRPr="00333CA1">
        <w:rPr>
          <w:rFonts w:ascii="Arial" w:hAnsi="Arial" w:cs="Arial"/>
        </w:rPr>
        <w:t>usó</w:t>
      </w:r>
      <w:r w:rsidRPr="00333CA1">
        <w:rPr>
          <w:rFonts w:ascii="Arial" w:hAnsi="Arial" w:cs="Arial"/>
        </w:rPr>
        <w:t xml:space="preserve"> el método geométrico cuya fórmula es:</w:t>
      </w:r>
    </w:p>
    <w:p w14:paraId="3A84325E" w14:textId="77777777" w:rsidR="00202040" w:rsidRPr="00333CA1" w:rsidRDefault="00202040" w:rsidP="00C84EBB">
      <w:pPr>
        <w:spacing w:after="0"/>
        <w:jc w:val="both"/>
        <w:rPr>
          <w:rFonts w:ascii="Arial" w:hAnsi="Arial" w:cs="Arial"/>
        </w:rPr>
      </w:pPr>
      <w:r w:rsidRPr="00333CA1">
        <w:rPr>
          <w:rFonts w:ascii="Arial" w:hAnsi="Arial" w:cs="Arial"/>
        </w:rPr>
        <w:t>Pf= Pa(1+r)n;  en donde:</w:t>
      </w:r>
    </w:p>
    <w:p w14:paraId="7C8D1FE7" w14:textId="77777777" w:rsidR="00202040" w:rsidRPr="00333CA1" w:rsidRDefault="00202040" w:rsidP="00C84EBB">
      <w:pPr>
        <w:spacing w:after="0"/>
        <w:jc w:val="both"/>
        <w:rPr>
          <w:rFonts w:ascii="Arial" w:hAnsi="Arial" w:cs="Arial"/>
        </w:rPr>
      </w:pPr>
      <w:r w:rsidRPr="00333CA1">
        <w:rPr>
          <w:rFonts w:ascii="Arial" w:hAnsi="Arial" w:cs="Arial"/>
        </w:rPr>
        <w:t>Pf=  Número de habitantes al final del periodo de diseño.</w:t>
      </w:r>
    </w:p>
    <w:p w14:paraId="4D0DE65D" w14:textId="77777777" w:rsidR="00202040" w:rsidRPr="00333CA1" w:rsidRDefault="00202040" w:rsidP="00C84EBB">
      <w:pPr>
        <w:spacing w:after="0"/>
        <w:jc w:val="both"/>
        <w:rPr>
          <w:rFonts w:ascii="Arial" w:hAnsi="Arial" w:cs="Arial"/>
        </w:rPr>
      </w:pPr>
      <w:r w:rsidRPr="00333CA1">
        <w:rPr>
          <w:rFonts w:ascii="Arial" w:hAnsi="Arial" w:cs="Arial"/>
        </w:rPr>
        <w:t>Pa=  Número de habitantes, determinado mediante censo.</w:t>
      </w:r>
    </w:p>
    <w:p w14:paraId="294B6AF5" w14:textId="77777777" w:rsidR="00202040" w:rsidRPr="00333CA1" w:rsidRDefault="00202040" w:rsidP="00C84EBB">
      <w:pPr>
        <w:spacing w:after="0"/>
        <w:jc w:val="both"/>
        <w:rPr>
          <w:rFonts w:ascii="Arial" w:hAnsi="Arial" w:cs="Arial"/>
        </w:rPr>
      </w:pPr>
      <w:r w:rsidRPr="00333CA1">
        <w:rPr>
          <w:rFonts w:ascii="Arial" w:hAnsi="Arial" w:cs="Arial"/>
        </w:rPr>
        <w:t>r =  Tasa de crecimiento geométrico rural del municipio (INE).</w:t>
      </w:r>
    </w:p>
    <w:p w14:paraId="4D53056E" w14:textId="77777777" w:rsidR="00202040" w:rsidRPr="00333CA1" w:rsidRDefault="00202040" w:rsidP="00C84EBB">
      <w:pPr>
        <w:spacing w:after="0"/>
        <w:jc w:val="both"/>
        <w:rPr>
          <w:rFonts w:ascii="Arial" w:hAnsi="Arial" w:cs="Arial"/>
        </w:rPr>
      </w:pPr>
      <w:r w:rsidRPr="00333CA1">
        <w:rPr>
          <w:rFonts w:ascii="Arial" w:hAnsi="Arial" w:cs="Arial"/>
        </w:rPr>
        <w:t>n =  Periodo de diseño correspondiente en años.</w:t>
      </w:r>
    </w:p>
    <w:p w14:paraId="0504314B" w14:textId="77777777" w:rsidR="004F6173" w:rsidRPr="00333CA1" w:rsidRDefault="004F6173" w:rsidP="00C84EBB">
      <w:pPr>
        <w:spacing w:after="0" w:line="240" w:lineRule="auto"/>
        <w:rPr>
          <w:rFonts w:ascii="Arial" w:hAnsi="Arial" w:cs="Arial"/>
          <w:b/>
          <w:color w:val="ED7D31" w:themeColor="accent2"/>
          <w:sz w:val="18"/>
          <w:szCs w:val="18"/>
        </w:rPr>
      </w:pPr>
    </w:p>
    <w:p w14:paraId="0CE3C60B" w14:textId="77777777" w:rsidR="00692B78" w:rsidRPr="00333CA1" w:rsidRDefault="00692B78" w:rsidP="00497777">
      <w:pPr>
        <w:spacing w:after="0" w:line="240" w:lineRule="auto"/>
        <w:rPr>
          <w:rFonts w:ascii="Arial" w:hAnsi="Arial" w:cs="Arial"/>
          <w:b/>
        </w:rPr>
      </w:pPr>
    </w:p>
    <w:p w14:paraId="11ED4668" w14:textId="77777777" w:rsidR="00C779F7" w:rsidRDefault="00C779F7" w:rsidP="00497777">
      <w:pPr>
        <w:spacing w:after="0" w:line="240" w:lineRule="auto"/>
        <w:rPr>
          <w:rFonts w:ascii="Arial" w:hAnsi="Arial" w:cs="Arial"/>
          <w:b/>
        </w:rPr>
      </w:pPr>
    </w:p>
    <w:p w14:paraId="19314587" w14:textId="7F3AE843" w:rsidR="00202040" w:rsidRPr="00333CA1" w:rsidRDefault="00202040" w:rsidP="00497777">
      <w:pPr>
        <w:spacing w:after="0" w:line="240" w:lineRule="auto"/>
        <w:rPr>
          <w:rFonts w:ascii="Arial" w:hAnsi="Arial" w:cs="Arial"/>
          <w:b/>
        </w:rPr>
      </w:pPr>
      <w:r w:rsidRPr="00333CA1">
        <w:rPr>
          <w:rFonts w:ascii="Arial" w:hAnsi="Arial" w:cs="Arial"/>
          <w:b/>
        </w:rPr>
        <w:lastRenderedPageBreak/>
        <w:t>CAUDAL PROMEDIO:</w:t>
      </w:r>
    </w:p>
    <w:p w14:paraId="124501FF" w14:textId="77777777" w:rsidR="00497777" w:rsidRPr="00333CA1" w:rsidRDefault="00497777" w:rsidP="00497777">
      <w:pPr>
        <w:spacing w:after="0"/>
        <w:jc w:val="both"/>
        <w:rPr>
          <w:rFonts w:ascii="Arial" w:hAnsi="Arial" w:cs="Arial"/>
        </w:rPr>
      </w:pPr>
    </w:p>
    <w:p w14:paraId="7C6A3EB8" w14:textId="3FCBD1A0" w:rsidR="00202040" w:rsidRPr="00333CA1" w:rsidRDefault="00D9007B" w:rsidP="00497777">
      <w:pPr>
        <w:spacing w:after="0"/>
        <w:jc w:val="both"/>
        <w:rPr>
          <w:rFonts w:ascii="Arial" w:hAnsi="Arial" w:cs="Arial"/>
        </w:rPr>
      </w:pPr>
      <w:r w:rsidRPr="00333CA1">
        <w:rPr>
          <w:rFonts w:ascii="Arial" w:hAnsi="Arial" w:cs="Arial"/>
        </w:rPr>
        <w:t xml:space="preserve">Se ha establecido una </w:t>
      </w:r>
      <w:r w:rsidR="00202040" w:rsidRPr="00333CA1">
        <w:rPr>
          <w:rFonts w:ascii="Arial" w:hAnsi="Arial" w:cs="Arial"/>
        </w:rPr>
        <w:t xml:space="preserve">dotación de </w:t>
      </w:r>
      <w:r w:rsidRPr="00333CA1">
        <w:rPr>
          <w:rFonts w:ascii="Arial" w:hAnsi="Arial" w:cs="Arial"/>
        </w:rPr>
        <w:t>60</w:t>
      </w:r>
      <w:r w:rsidR="00202040" w:rsidRPr="00333CA1">
        <w:rPr>
          <w:rFonts w:ascii="Arial" w:hAnsi="Arial" w:cs="Arial"/>
        </w:rPr>
        <w:t xml:space="preserve"> litros/habitante/día</w:t>
      </w:r>
      <w:r w:rsidR="004F6173" w:rsidRPr="00333CA1">
        <w:rPr>
          <w:rFonts w:ascii="Arial" w:hAnsi="Arial" w:cs="Arial"/>
        </w:rPr>
        <w:t>, dotación utilizada para</w:t>
      </w:r>
      <w:r w:rsidR="00333CA1" w:rsidRPr="00333CA1">
        <w:rPr>
          <w:rFonts w:ascii="Arial" w:hAnsi="Arial" w:cs="Arial"/>
        </w:rPr>
        <w:t xml:space="preserve"> conexiones</w:t>
      </w:r>
      <w:r w:rsidRPr="00333CA1">
        <w:rPr>
          <w:rFonts w:ascii="Arial" w:hAnsi="Arial" w:cs="Arial"/>
        </w:rPr>
        <w:t xml:space="preserve"> prediales</w:t>
      </w:r>
      <w:r w:rsidR="004F6173" w:rsidRPr="00333CA1">
        <w:rPr>
          <w:rFonts w:ascii="Arial" w:hAnsi="Arial" w:cs="Arial"/>
        </w:rPr>
        <w:t>,</w:t>
      </w:r>
      <w:r w:rsidR="00202040" w:rsidRPr="00333CA1">
        <w:rPr>
          <w:rFonts w:ascii="Arial" w:hAnsi="Arial" w:cs="Arial"/>
        </w:rPr>
        <w:t xml:space="preserve"> </w:t>
      </w:r>
      <w:r w:rsidR="00497777" w:rsidRPr="00333CA1">
        <w:rPr>
          <w:rFonts w:ascii="Arial" w:hAnsi="Arial" w:cs="Arial"/>
        </w:rPr>
        <w:t xml:space="preserve">se determina que </w:t>
      </w:r>
      <w:r w:rsidR="00202040" w:rsidRPr="00333CA1">
        <w:rPr>
          <w:rFonts w:ascii="Arial" w:hAnsi="Arial" w:cs="Arial"/>
        </w:rPr>
        <w:t xml:space="preserve">necesitan </w:t>
      </w:r>
      <w:r w:rsidR="006E6D2B" w:rsidRPr="00333CA1">
        <w:rPr>
          <w:rFonts w:ascii="Arial" w:hAnsi="Arial" w:cs="Arial"/>
        </w:rPr>
        <w:t>3</w:t>
      </w:r>
      <w:r w:rsidR="00497777" w:rsidRPr="00333CA1">
        <w:rPr>
          <w:rFonts w:ascii="Arial" w:hAnsi="Arial" w:cs="Arial"/>
        </w:rPr>
        <w:t>5</w:t>
      </w:r>
      <w:r w:rsidR="00202040" w:rsidRPr="00333CA1">
        <w:rPr>
          <w:rFonts w:ascii="Arial" w:hAnsi="Arial" w:cs="Arial"/>
        </w:rPr>
        <w:t>,</w:t>
      </w:r>
      <w:r w:rsidR="004F6173" w:rsidRPr="00333CA1">
        <w:rPr>
          <w:rFonts w:ascii="Arial" w:hAnsi="Arial" w:cs="Arial"/>
        </w:rPr>
        <w:t>00</w:t>
      </w:r>
      <w:r w:rsidR="00202040" w:rsidRPr="00333CA1">
        <w:rPr>
          <w:rFonts w:ascii="Arial" w:hAnsi="Arial" w:cs="Arial"/>
        </w:rPr>
        <w:t xml:space="preserve">0 litros diarios, </w:t>
      </w:r>
      <w:r w:rsidR="006E6D2B" w:rsidRPr="00333CA1">
        <w:rPr>
          <w:rFonts w:ascii="Arial" w:hAnsi="Arial" w:cs="Arial"/>
        </w:rPr>
        <w:t xml:space="preserve">con un caudal medio de </w:t>
      </w:r>
      <w:r w:rsidR="00202040" w:rsidRPr="00333CA1">
        <w:rPr>
          <w:rFonts w:ascii="Arial" w:hAnsi="Arial" w:cs="Arial"/>
        </w:rPr>
        <w:t>0.</w:t>
      </w:r>
      <w:r w:rsidR="000A65B9">
        <w:rPr>
          <w:rFonts w:ascii="Arial" w:hAnsi="Arial" w:cs="Arial"/>
        </w:rPr>
        <w:t>73</w:t>
      </w:r>
      <w:r w:rsidR="00202040" w:rsidRPr="00333CA1">
        <w:rPr>
          <w:rFonts w:ascii="Arial" w:hAnsi="Arial" w:cs="Arial"/>
        </w:rPr>
        <w:t xml:space="preserve"> litros/segundo.</w:t>
      </w:r>
    </w:p>
    <w:p w14:paraId="12F503B2" w14:textId="77777777" w:rsidR="00202040" w:rsidRPr="00333CA1" w:rsidRDefault="00202040" w:rsidP="00497777">
      <w:pPr>
        <w:pStyle w:val="Textoindependiente"/>
        <w:rPr>
          <w:rFonts w:ascii="Arial" w:hAnsi="Arial" w:cs="Arial"/>
          <w:b/>
          <w:color w:val="ED7D31" w:themeColor="accent2"/>
          <w:sz w:val="18"/>
          <w:szCs w:val="18"/>
        </w:rPr>
      </w:pPr>
    </w:p>
    <w:p w14:paraId="5C9B780A" w14:textId="77777777" w:rsidR="00497777" w:rsidRPr="00333CA1" w:rsidRDefault="00497777" w:rsidP="00497777">
      <w:pPr>
        <w:pStyle w:val="Textoindependiente"/>
        <w:rPr>
          <w:rFonts w:ascii="Arial" w:hAnsi="Arial" w:cs="Arial"/>
          <w:b/>
        </w:rPr>
      </w:pPr>
    </w:p>
    <w:p w14:paraId="5358F032" w14:textId="77777777" w:rsidR="00202040" w:rsidRPr="00333CA1" w:rsidRDefault="00202040" w:rsidP="00497777">
      <w:pPr>
        <w:pStyle w:val="Textoindependiente"/>
        <w:rPr>
          <w:rFonts w:ascii="Arial" w:hAnsi="Arial" w:cs="Arial"/>
          <w:b/>
        </w:rPr>
      </w:pPr>
      <w:r w:rsidRPr="00333CA1">
        <w:rPr>
          <w:rFonts w:ascii="Arial" w:hAnsi="Arial" w:cs="Arial"/>
          <w:b/>
        </w:rPr>
        <w:t>TRABAJOS DE CAMPO:</w:t>
      </w:r>
    </w:p>
    <w:p w14:paraId="1603A2D5" w14:textId="77777777" w:rsidR="004F6173" w:rsidRPr="00333CA1" w:rsidRDefault="004F6173" w:rsidP="00497777">
      <w:pPr>
        <w:spacing w:after="0" w:line="240" w:lineRule="auto"/>
        <w:jc w:val="both"/>
        <w:rPr>
          <w:rFonts w:ascii="Arial" w:hAnsi="Arial" w:cs="Arial"/>
        </w:rPr>
      </w:pPr>
    </w:p>
    <w:p w14:paraId="248A71BD" w14:textId="55312516" w:rsidR="00202040" w:rsidRPr="00333CA1" w:rsidRDefault="00202040" w:rsidP="00497777">
      <w:pPr>
        <w:spacing w:after="0" w:line="240" w:lineRule="auto"/>
        <w:jc w:val="both"/>
        <w:rPr>
          <w:rFonts w:ascii="Arial" w:hAnsi="Arial" w:cs="Arial"/>
        </w:rPr>
      </w:pPr>
      <w:r w:rsidRPr="00333CA1">
        <w:rPr>
          <w:rFonts w:ascii="Arial" w:hAnsi="Arial" w:cs="Arial"/>
        </w:rPr>
        <w:t xml:space="preserve">Se realizó levantamiento topográfico por </w:t>
      </w:r>
      <w:r w:rsidR="00497777" w:rsidRPr="00333CA1">
        <w:rPr>
          <w:rFonts w:ascii="Arial" w:hAnsi="Arial" w:cs="Arial"/>
        </w:rPr>
        <w:t xml:space="preserve">medio </w:t>
      </w:r>
      <w:r w:rsidR="00BE6DA2" w:rsidRPr="00333CA1">
        <w:rPr>
          <w:rFonts w:ascii="Arial" w:hAnsi="Arial" w:cs="Arial"/>
        </w:rPr>
        <w:t xml:space="preserve">del sistema GNSS RTK (Sistema de Navegación por Satélite), </w:t>
      </w:r>
      <w:r w:rsidR="00497777" w:rsidRPr="00333CA1">
        <w:rPr>
          <w:rFonts w:ascii="Arial" w:hAnsi="Arial" w:cs="Arial"/>
        </w:rPr>
        <w:t>obteniendo coordenadas</w:t>
      </w:r>
      <w:r w:rsidR="00BE6DA2" w:rsidRPr="00333CA1">
        <w:rPr>
          <w:rFonts w:ascii="Arial" w:hAnsi="Arial" w:cs="Arial"/>
        </w:rPr>
        <w:t xml:space="preserve"> posicionales en tiempo real (X,</w:t>
      </w:r>
      <w:r w:rsidR="00C84EBB" w:rsidRPr="00333CA1">
        <w:rPr>
          <w:rFonts w:ascii="Arial" w:hAnsi="Arial" w:cs="Arial"/>
        </w:rPr>
        <w:t xml:space="preserve"> </w:t>
      </w:r>
      <w:r w:rsidR="00BE6DA2" w:rsidRPr="00333CA1">
        <w:rPr>
          <w:rFonts w:ascii="Arial" w:hAnsi="Arial" w:cs="Arial"/>
        </w:rPr>
        <w:t>Y,</w:t>
      </w:r>
      <w:r w:rsidR="00C84EBB" w:rsidRPr="00333CA1">
        <w:rPr>
          <w:rFonts w:ascii="Arial" w:hAnsi="Arial" w:cs="Arial"/>
        </w:rPr>
        <w:t xml:space="preserve"> Z ó</w:t>
      </w:r>
      <w:r w:rsidR="00F90F76">
        <w:rPr>
          <w:rFonts w:ascii="Arial" w:hAnsi="Arial" w:cs="Arial"/>
        </w:rPr>
        <w:t xml:space="preserve"> N,</w:t>
      </w:r>
      <w:r w:rsidR="00BE6DA2" w:rsidRPr="00333CA1">
        <w:rPr>
          <w:rFonts w:ascii="Arial" w:hAnsi="Arial" w:cs="Arial"/>
        </w:rPr>
        <w:t>E,Z).   El equipo utilizado es el modelo SINO GNSS RTK</w:t>
      </w:r>
      <w:r w:rsidR="00C84EBB" w:rsidRPr="00333CA1">
        <w:rPr>
          <w:rFonts w:ascii="Arial" w:hAnsi="Arial" w:cs="Arial"/>
        </w:rPr>
        <w:t>.  En los anexos se adjunta libreta topográfica.</w:t>
      </w:r>
    </w:p>
    <w:p w14:paraId="6E3A2784" w14:textId="77777777" w:rsidR="00202040" w:rsidRPr="00333CA1" w:rsidRDefault="00202040" w:rsidP="00497777">
      <w:pPr>
        <w:spacing w:after="0"/>
        <w:rPr>
          <w:rFonts w:ascii="Arial" w:hAnsi="Arial" w:cs="Arial"/>
          <w:color w:val="ED7D31" w:themeColor="accent2"/>
          <w:sz w:val="18"/>
          <w:szCs w:val="18"/>
          <w:lang w:val="es-MX"/>
        </w:rPr>
      </w:pPr>
    </w:p>
    <w:p w14:paraId="480AD436" w14:textId="77777777" w:rsidR="00497777" w:rsidRPr="00333CA1" w:rsidRDefault="00497777" w:rsidP="00497777">
      <w:pPr>
        <w:spacing w:after="0"/>
        <w:rPr>
          <w:rFonts w:ascii="Arial" w:hAnsi="Arial" w:cs="Arial"/>
          <w:b/>
        </w:rPr>
      </w:pPr>
    </w:p>
    <w:p w14:paraId="627BECC3" w14:textId="77777777" w:rsidR="00202040" w:rsidRPr="00333CA1" w:rsidRDefault="00202040" w:rsidP="00497777">
      <w:pPr>
        <w:spacing w:after="0"/>
        <w:rPr>
          <w:rFonts w:ascii="Arial" w:hAnsi="Arial" w:cs="Arial"/>
          <w:b/>
        </w:rPr>
      </w:pPr>
      <w:r w:rsidRPr="00333CA1">
        <w:rPr>
          <w:rFonts w:ascii="Arial" w:hAnsi="Arial" w:cs="Arial"/>
          <w:b/>
        </w:rPr>
        <w:t>DISEÑO DEL SISTEMA:</w:t>
      </w:r>
    </w:p>
    <w:p w14:paraId="4736EA2D" w14:textId="77777777" w:rsidR="00497777" w:rsidRPr="00333CA1" w:rsidRDefault="00497777" w:rsidP="00497777">
      <w:pPr>
        <w:spacing w:after="0"/>
        <w:jc w:val="both"/>
        <w:rPr>
          <w:rFonts w:ascii="Arial" w:hAnsi="Arial" w:cs="Arial"/>
        </w:rPr>
      </w:pPr>
    </w:p>
    <w:p w14:paraId="20C2AB6C" w14:textId="5D540FBA" w:rsidR="00202040" w:rsidRPr="00333CA1" w:rsidRDefault="00202040" w:rsidP="00497777">
      <w:pPr>
        <w:spacing w:after="0"/>
        <w:jc w:val="both"/>
        <w:rPr>
          <w:rFonts w:ascii="Arial" w:hAnsi="Arial" w:cs="Arial"/>
        </w:rPr>
      </w:pPr>
      <w:r w:rsidRPr="00333CA1">
        <w:rPr>
          <w:rFonts w:ascii="Arial" w:hAnsi="Arial" w:cs="Arial"/>
        </w:rPr>
        <w:t xml:space="preserve">Con la finalidad de optimizar la distribución del caudal, se diseñó la </w:t>
      </w:r>
      <w:r w:rsidR="007A533F">
        <w:rPr>
          <w:rFonts w:ascii="Arial" w:hAnsi="Arial" w:cs="Arial"/>
        </w:rPr>
        <w:t xml:space="preserve">implementación y remozamiento de algunas obras existentes en el sistema actual, por lo que se prevé la utilización de </w:t>
      </w:r>
      <w:r w:rsidRPr="00333CA1">
        <w:rPr>
          <w:rFonts w:ascii="Arial" w:hAnsi="Arial" w:cs="Arial"/>
        </w:rPr>
        <w:t xml:space="preserve">un  tanque </w:t>
      </w:r>
      <w:r w:rsidR="004F6173" w:rsidRPr="00333CA1">
        <w:rPr>
          <w:rFonts w:ascii="Arial" w:hAnsi="Arial" w:cs="Arial"/>
        </w:rPr>
        <w:t xml:space="preserve">de distribución </w:t>
      </w:r>
      <w:r w:rsidRPr="00333CA1">
        <w:rPr>
          <w:rFonts w:ascii="Arial" w:hAnsi="Arial" w:cs="Arial"/>
        </w:rPr>
        <w:t xml:space="preserve">de </w:t>
      </w:r>
      <w:r w:rsidR="00F90F76">
        <w:rPr>
          <w:rFonts w:ascii="Arial" w:hAnsi="Arial" w:cs="Arial"/>
        </w:rPr>
        <w:t>50</w:t>
      </w:r>
      <w:r w:rsidRPr="00333CA1">
        <w:rPr>
          <w:rFonts w:ascii="Arial" w:hAnsi="Arial" w:cs="Arial"/>
        </w:rPr>
        <w:t xml:space="preserve"> m3</w:t>
      </w:r>
      <w:r w:rsidR="00F90F76">
        <w:rPr>
          <w:rFonts w:ascii="Arial" w:hAnsi="Arial" w:cs="Arial"/>
        </w:rPr>
        <w:t xml:space="preserve"> (Existente) </w:t>
      </w:r>
      <w:r w:rsidR="007A533F">
        <w:rPr>
          <w:rFonts w:ascii="Arial" w:hAnsi="Arial" w:cs="Arial"/>
        </w:rPr>
        <w:t xml:space="preserve">el cual </w:t>
      </w:r>
      <w:r w:rsidR="00F90F76">
        <w:rPr>
          <w:rFonts w:ascii="Arial" w:hAnsi="Arial" w:cs="Arial"/>
        </w:rPr>
        <w:t>abastecerá al SECTOR ALTO</w:t>
      </w:r>
      <w:r w:rsidR="004F6173" w:rsidRPr="00333CA1">
        <w:rPr>
          <w:rFonts w:ascii="Arial" w:hAnsi="Arial" w:cs="Arial"/>
        </w:rPr>
        <w:t xml:space="preserve">, </w:t>
      </w:r>
      <w:r w:rsidR="007A533F">
        <w:rPr>
          <w:rFonts w:ascii="Arial" w:hAnsi="Arial" w:cs="Arial"/>
        </w:rPr>
        <w:t xml:space="preserve">remozamiento u utilización de </w:t>
      </w:r>
      <w:r w:rsidR="004F6173" w:rsidRPr="00333CA1">
        <w:rPr>
          <w:rFonts w:ascii="Arial" w:hAnsi="Arial" w:cs="Arial"/>
        </w:rPr>
        <w:t xml:space="preserve">un tanque de </w:t>
      </w:r>
      <w:r w:rsidR="00497777" w:rsidRPr="00333CA1">
        <w:rPr>
          <w:rFonts w:ascii="Arial" w:hAnsi="Arial" w:cs="Arial"/>
        </w:rPr>
        <w:t>succión</w:t>
      </w:r>
      <w:r w:rsidR="004F6173" w:rsidRPr="00333CA1">
        <w:rPr>
          <w:rFonts w:ascii="Arial" w:hAnsi="Arial" w:cs="Arial"/>
        </w:rPr>
        <w:t xml:space="preserve"> de </w:t>
      </w:r>
      <w:r w:rsidR="00F90F76">
        <w:rPr>
          <w:rFonts w:ascii="Arial" w:hAnsi="Arial" w:cs="Arial"/>
        </w:rPr>
        <w:t>80</w:t>
      </w:r>
      <w:r w:rsidR="004F6173" w:rsidRPr="00333CA1">
        <w:rPr>
          <w:rFonts w:ascii="Arial" w:hAnsi="Arial" w:cs="Arial"/>
        </w:rPr>
        <w:t xml:space="preserve"> m3</w:t>
      </w:r>
      <w:r w:rsidR="00F90F76">
        <w:rPr>
          <w:rFonts w:ascii="Arial" w:hAnsi="Arial" w:cs="Arial"/>
        </w:rPr>
        <w:t xml:space="preserve"> (Existente) para </w:t>
      </w:r>
      <w:r w:rsidR="007A533F">
        <w:rPr>
          <w:rFonts w:ascii="Arial" w:hAnsi="Arial" w:cs="Arial"/>
        </w:rPr>
        <w:t>abastecer al</w:t>
      </w:r>
      <w:r w:rsidR="00F90F76">
        <w:rPr>
          <w:rFonts w:ascii="Arial" w:hAnsi="Arial" w:cs="Arial"/>
        </w:rPr>
        <w:t xml:space="preserve"> SECTOR ALTO</w:t>
      </w:r>
      <w:r w:rsidR="004F6173" w:rsidRPr="00333CA1">
        <w:rPr>
          <w:rFonts w:ascii="Arial" w:hAnsi="Arial" w:cs="Arial"/>
        </w:rPr>
        <w:t xml:space="preserve">, </w:t>
      </w:r>
      <w:r w:rsidR="007A533F">
        <w:rPr>
          <w:rFonts w:ascii="Arial" w:hAnsi="Arial" w:cs="Arial"/>
        </w:rPr>
        <w:t xml:space="preserve">remozamiento y utilización de </w:t>
      </w:r>
      <w:r w:rsidR="00F90F76">
        <w:rPr>
          <w:rFonts w:ascii="Arial" w:hAnsi="Arial" w:cs="Arial"/>
        </w:rPr>
        <w:t>un tanque de distribución d</w:t>
      </w:r>
      <w:r w:rsidR="004F6173" w:rsidRPr="00333CA1">
        <w:rPr>
          <w:rFonts w:ascii="Arial" w:hAnsi="Arial" w:cs="Arial"/>
        </w:rPr>
        <w:t>e 1</w:t>
      </w:r>
      <w:r w:rsidR="00F90F76">
        <w:rPr>
          <w:rFonts w:ascii="Arial" w:hAnsi="Arial" w:cs="Arial"/>
        </w:rPr>
        <w:t>5</w:t>
      </w:r>
      <w:r w:rsidR="004F6173" w:rsidRPr="00333CA1">
        <w:rPr>
          <w:rFonts w:ascii="Arial" w:hAnsi="Arial" w:cs="Arial"/>
        </w:rPr>
        <w:t xml:space="preserve"> m3</w:t>
      </w:r>
      <w:r w:rsidR="00F90F76">
        <w:rPr>
          <w:rFonts w:ascii="Arial" w:hAnsi="Arial" w:cs="Arial"/>
        </w:rPr>
        <w:t xml:space="preserve"> (Existente) </w:t>
      </w:r>
      <w:r w:rsidR="007A533F">
        <w:rPr>
          <w:rFonts w:ascii="Arial" w:hAnsi="Arial" w:cs="Arial"/>
        </w:rPr>
        <w:t>este será utilizado para</w:t>
      </w:r>
      <w:r w:rsidR="00F90F76">
        <w:rPr>
          <w:rFonts w:ascii="Arial" w:hAnsi="Arial" w:cs="Arial"/>
        </w:rPr>
        <w:t xml:space="preserve"> el SECTOR MEDIO</w:t>
      </w:r>
      <w:r w:rsidR="007A533F">
        <w:rPr>
          <w:rFonts w:ascii="Arial" w:hAnsi="Arial" w:cs="Arial"/>
        </w:rPr>
        <w:t xml:space="preserve"> y</w:t>
      </w:r>
      <w:r w:rsidR="004F6173" w:rsidRPr="00333CA1">
        <w:rPr>
          <w:rFonts w:ascii="Arial" w:hAnsi="Arial" w:cs="Arial"/>
        </w:rPr>
        <w:t xml:space="preserve"> un tanque de distribución de </w:t>
      </w:r>
      <w:r w:rsidR="00BF60B3">
        <w:rPr>
          <w:rFonts w:ascii="Arial" w:hAnsi="Arial" w:cs="Arial"/>
        </w:rPr>
        <w:t>20m3 para</w:t>
      </w:r>
      <w:r w:rsidR="00F90F76">
        <w:rPr>
          <w:rFonts w:ascii="Arial" w:hAnsi="Arial" w:cs="Arial"/>
        </w:rPr>
        <w:t xml:space="preserve"> el SECTOR BAJO</w:t>
      </w:r>
      <w:r w:rsidR="004F6173" w:rsidRPr="00333CA1">
        <w:rPr>
          <w:rFonts w:ascii="Arial" w:hAnsi="Arial" w:cs="Arial"/>
        </w:rPr>
        <w:t>,</w:t>
      </w:r>
      <w:r w:rsidR="007A533F">
        <w:rPr>
          <w:rFonts w:ascii="Arial" w:hAnsi="Arial" w:cs="Arial"/>
        </w:rPr>
        <w:t xml:space="preserve"> el cual será totalmente nuevo, construcción de </w:t>
      </w:r>
      <w:r w:rsidR="00F90F76">
        <w:rPr>
          <w:rFonts w:ascii="Arial" w:hAnsi="Arial" w:cs="Arial"/>
        </w:rPr>
        <w:t>118</w:t>
      </w:r>
      <w:r w:rsidR="004F6173" w:rsidRPr="00333CA1">
        <w:rPr>
          <w:rFonts w:ascii="Arial" w:hAnsi="Arial" w:cs="Arial"/>
        </w:rPr>
        <w:t xml:space="preserve"> </w:t>
      </w:r>
      <w:r w:rsidR="00F90F76">
        <w:rPr>
          <w:rFonts w:ascii="Arial" w:hAnsi="Arial" w:cs="Arial"/>
        </w:rPr>
        <w:t>conexiones domiciliares</w:t>
      </w:r>
      <w:r w:rsidR="004F6173" w:rsidRPr="00333CA1">
        <w:rPr>
          <w:rFonts w:ascii="Arial" w:hAnsi="Arial" w:cs="Arial"/>
        </w:rPr>
        <w:t xml:space="preserve">, </w:t>
      </w:r>
      <w:r w:rsidR="007A533F">
        <w:rPr>
          <w:rFonts w:ascii="Arial" w:hAnsi="Arial" w:cs="Arial"/>
        </w:rPr>
        <w:t xml:space="preserve">una </w:t>
      </w:r>
      <w:r w:rsidR="00497777" w:rsidRPr="00333CA1">
        <w:rPr>
          <w:rFonts w:ascii="Arial" w:hAnsi="Arial" w:cs="Arial"/>
        </w:rPr>
        <w:t>línea de impulsión, red de distribución con tubería PVC de diferentes diámetros</w:t>
      </w:r>
      <w:r w:rsidR="000C370E" w:rsidRPr="00333CA1">
        <w:rPr>
          <w:rFonts w:ascii="Arial" w:hAnsi="Arial" w:cs="Arial"/>
        </w:rPr>
        <w:t xml:space="preserve"> y presiones de trabajo</w:t>
      </w:r>
      <w:r w:rsidR="00497777" w:rsidRPr="00333CA1">
        <w:rPr>
          <w:rFonts w:ascii="Arial" w:hAnsi="Arial" w:cs="Arial"/>
        </w:rPr>
        <w:t xml:space="preserve">, </w:t>
      </w:r>
      <w:r w:rsidR="00F90F76">
        <w:rPr>
          <w:rFonts w:ascii="Arial" w:hAnsi="Arial" w:cs="Arial"/>
        </w:rPr>
        <w:t>dos</w:t>
      </w:r>
      <w:r w:rsidR="00497777" w:rsidRPr="00333CA1">
        <w:rPr>
          <w:rFonts w:ascii="Arial" w:hAnsi="Arial" w:cs="Arial"/>
        </w:rPr>
        <w:t xml:space="preserve"> sistema de cloración, </w:t>
      </w:r>
      <w:r w:rsidR="007A533F">
        <w:rPr>
          <w:rFonts w:ascii="Arial" w:hAnsi="Arial" w:cs="Arial"/>
        </w:rPr>
        <w:t xml:space="preserve">remozamiento de una caseta metalica </w:t>
      </w:r>
      <w:r w:rsidR="00497777" w:rsidRPr="00333CA1">
        <w:rPr>
          <w:rFonts w:ascii="Arial" w:hAnsi="Arial" w:cs="Arial"/>
        </w:rPr>
        <w:t>de bombeo</w:t>
      </w:r>
      <w:r w:rsidR="00F90F76">
        <w:rPr>
          <w:rFonts w:ascii="Arial" w:hAnsi="Arial" w:cs="Arial"/>
        </w:rPr>
        <w:t xml:space="preserve"> (Existente)</w:t>
      </w:r>
      <w:r w:rsidR="00497777" w:rsidRPr="00333CA1">
        <w:rPr>
          <w:rFonts w:ascii="Arial" w:hAnsi="Arial" w:cs="Arial"/>
        </w:rPr>
        <w:t>, entre otras obras de ingeniería.</w:t>
      </w:r>
    </w:p>
    <w:p w14:paraId="10CC0D5D" w14:textId="77777777" w:rsidR="00A72B22" w:rsidRDefault="00A72B22" w:rsidP="00202040">
      <w:pPr>
        <w:rPr>
          <w:rFonts w:ascii="Arial" w:hAnsi="Arial" w:cs="Arial"/>
          <w:b/>
        </w:rPr>
      </w:pPr>
    </w:p>
    <w:p w14:paraId="6A8B51BD" w14:textId="77777777" w:rsidR="005A0647" w:rsidRPr="00333CA1" w:rsidRDefault="005A0647" w:rsidP="00202040">
      <w:pPr>
        <w:rPr>
          <w:rFonts w:ascii="Arial" w:hAnsi="Arial" w:cs="Arial"/>
          <w:b/>
        </w:rPr>
      </w:pPr>
    </w:p>
    <w:p w14:paraId="47882F6A" w14:textId="15A37E34" w:rsidR="00B06ECC" w:rsidRPr="00F90F76" w:rsidRDefault="00202040" w:rsidP="00202040">
      <w:pPr>
        <w:rPr>
          <w:rFonts w:ascii="Arial" w:hAnsi="Arial" w:cs="Arial"/>
          <w:b/>
        </w:rPr>
      </w:pPr>
      <w:r w:rsidRPr="00F90F76">
        <w:rPr>
          <w:rFonts w:ascii="Arial" w:hAnsi="Arial" w:cs="Arial"/>
          <w:b/>
        </w:rPr>
        <w:t>BASES GENERALES DE DISEÑO:</w:t>
      </w:r>
    </w:p>
    <w:p w14:paraId="4E8FCD2C" w14:textId="3CB9FC64" w:rsidR="006E0B0B" w:rsidRPr="00F90F76" w:rsidRDefault="0093040B" w:rsidP="006E0B0B">
      <w:pPr>
        <w:jc w:val="both"/>
        <w:rPr>
          <w:rFonts w:ascii="Arial" w:hAnsi="Arial" w:cs="Arial"/>
        </w:rPr>
      </w:pPr>
      <w:r w:rsidRPr="00F90F76">
        <w:rPr>
          <w:rFonts w:ascii="Arial" w:hAnsi="Arial" w:cs="Arial"/>
        </w:rPr>
        <w:t>Se detalla el cálculo de las bases de diseño del sistema de abastecimiento de agua para l</w:t>
      </w:r>
      <w:r w:rsidR="00F90F76" w:rsidRPr="00F90F76">
        <w:rPr>
          <w:rFonts w:ascii="Arial" w:hAnsi="Arial" w:cs="Arial"/>
        </w:rPr>
        <w:t>a comunidad de Navidad</w:t>
      </w:r>
      <w:r w:rsidR="006E0B0B" w:rsidRPr="00F90F76">
        <w:rPr>
          <w:rFonts w:ascii="Arial" w:hAnsi="Arial" w:cs="Arial"/>
        </w:rPr>
        <w:t>.</w:t>
      </w:r>
    </w:p>
    <w:p w14:paraId="7DBEFEC0" w14:textId="77777777" w:rsidR="006E0B0B" w:rsidRPr="00F90F76" w:rsidRDefault="00F004C5" w:rsidP="006E0B0B">
      <w:pPr>
        <w:jc w:val="both"/>
        <w:rPr>
          <w:rFonts w:ascii="Arial" w:hAnsi="Arial" w:cs="Arial"/>
        </w:rPr>
      </w:pPr>
      <w:r w:rsidRPr="00F90F76">
        <w:rPr>
          <w:rFonts w:ascii="Arial" w:hAnsi="Arial" w:cs="Arial"/>
        </w:rPr>
        <w:t xml:space="preserve">Se determinaron los caudales en función de las dotaciones </w:t>
      </w:r>
      <w:r w:rsidR="006E0B0B" w:rsidRPr="00F90F76">
        <w:rPr>
          <w:rFonts w:ascii="Arial" w:hAnsi="Arial" w:cs="Arial"/>
        </w:rPr>
        <w:t>asumidas</w:t>
      </w:r>
      <w:r w:rsidRPr="00F90F76">
        <w:rPr>
          <w:rFonts w:ascii="Arial" w:hAnsi="Arial" w:cs="Arial"/>
        </w:rPr>
        <w:t xml:space="preserve"> para época seca y lluviosa, de acuerdo a los aforos correspondientes. </w:t>
      </w:r>
    </w:p>
    <w:p w14:paraId="23400FED" w14:textId="1D077526" w:rsidR="006E0B0B" w:rsidRPr="00F90F76" w:rsidRDefault="00F004C5" w:rsidP="006E0B0B">
      <w:pPr>
        <w:jc w:val="both"/>
        <w:rPr>
          <w:rFonts w:ascii="Arial" w:hAnsi="Arial" w:cs="Arial"/>
        </w:rPr>
      </w:pPr>
      <w:r w:rsidRPr="00F90F76">
        <w:rPr>
          <w:rFonts w:ascii="Arial" w:hAnsi="Arial" w:cs="Arial"/>
        </w:rPr>
        <w:t>El caudal de bombeo se determinó en función del tiempo de bombeo en época seca</w:t>
      </w:r>
      <w:r w:rsidR="006E0B0B" w:rsidRPr="00F90F76">
        <w:rPr>
          <w:rFonts w:ascii="Arial" w:hAnsi="Arial" w:cs="Arial"/>
        </w:rPr>
        <w:t xml:space="preserve">.  </w:t>
      </w:r>
      <w:r w:rsidR="007A533F">
        <w:rPr>
          <w:rFonts w:ascii="Arial" w:hAnsi="Arial" w:cs="Arial"/>
        </w:rPr>
        <w:t>El caudal de bombeo se utilizará</w:t>
      </w:r>
      <w:r w:rsidR="006E0B0B" w:rsidRPr="00F90F76">
        <w:rPr>
          <w:rFonts w:ascii="Arial" w:hAnsi="Arial" w:cs="Arial"/>
        </w:rPr>
        <w:t xml:space="preserve"> para calcular el diámetro económico.</w:t>
      </w:r>
    </w:p>
    <w:p w14:paraId="1CD6563C" w14:textId="189F0AEE" w:rsidR="00A72B22" w:rsidRDefault="006E0B0B" w:rsidP="006E0B0B">
      <w:pPr>
        <w:jc w:val="both"/>
        <w:rPr>
          <w:rFonts w:ascii="Arial" w:hAnsi="Arial" w:cs="Arial"/>
        </w:rPr>
      </w:pPr>
      <w:r w:rsidRPr="00F90F76">
        <w:rPr>
          <w:rFonts w:ascii="Arial" w:hAnsi="Arial" w:cs="Arial"/>
        </w:rPr>
        <w:t xml:space="preserve">Con el diámetro económico se determinó la CDT carga dinámica total  (CDT= Altura total que debe vencer la bomba </w:t>
      </w:r>
      <w:r w:rsidR="00F90F76" w:rsidRPr="00F90F76">
        <w:rPr>
          <w:rFonts w:ascii="Arial" w:hAnsi="Arial" w:cs="Arial"/>
        </w:rPr>
        <w:t>para conducir el agua) para la</w:t>
      </w:r>
      <w:r w:rsidRPr="00F90F76">
        <w:rPr>
          <w:rFonts w:ascii="Arial" w:hAnsi="Arial" w:cs="Arial"/>
        </w:rPr>
        <w:t xml:space="preserve"> línea de impulsión, la carga dinámica comprende la diferencia de alturas más la perdida de cargas por fricción generadas por el movimiento de agua.</w:t>
      </w:r>
    </w:p>
    <w:p w14:paraId="0A4363F9" w14:textId="77777777" w:rsidR="006E7ABE" w:rsidRDefault="006E7ABE" w:rsidP="006E0B0B">
      <w:pPr>
        <w:jc w:val="both"/>
        <w:rPr>
          <w:rFonts w:ascii="Arial" w:hAnsi="Arial" w:cs="Arial"/>
        </w:rPr>
      </w:pPr>
    </w:p>
    <w:tbl>
      <w:tblPr>
        <w:tblW w:w="8779" w:type="dxa"/>
        <w:tblCellMar>
          <w:left w:w="70" w:type="dxa"/>
          <w:right w:w="70" w:type="dxa"/>
        </w:tblCellMar>
        <w:tblLook w:val="04A0" w:firstRow="1" w:lastRow="0" w:firstColumn="1" w:lastColumn="0" w:noHBand="0" w:noVBand="1"/>
      </w:tblPr>
      <w:tblGrid>
        <w:gridCol w:w="5043"/>
        <w:gridCol w:w="1810"/>
        <w:gridCol w:w="1926"/>
      </w:tblGrid>
      <w:tr w:rsidR="00BF60B3" w:rsidRPr="00BF60B3" w14:paraId="16B81FA9" w14:textId="77777777" w:rsidTr="00BF60B3">
        <w:trPr>
          <w:trHeight w:val="945"/>
        </w:trPr>
        <w:tc>
          <w:tcPr>
            <w:tcW w:w="8779" w:type="dxa"/>
            <w:gridSpan w:val="3"/>
            <w:tcBorders>
              <w:top w:val="single" w:sz="8" w:space="0" w:color="auto"/>
              <w:left w:val="single" w:sz="8" w:space="0" w:color="auto"/>
              <w:bottom w:val="single" w:sz="4" w:space="0" w:color="auto"/>
              <w:right w:val="single" w:sz="8" w:space="0" w:color="000000"/>
            </w:tcBorders>
            <w:shd w:val="clear" w:color="000000" w:fill="61CBF3"/>
            <w:vAlign w:val="bottom"/>
            <w:hideMark/>
          </w:tcPr>
          <w:p w14:paraId="749BC3EC" w14:textId="77777777" w:rsidR="00BF60B3" w:rsidRPr="00BF60B3" w:rsidRDefault="00BF60B3" w:rsidP="00BF60B3">
            <w:pPr>
              <w:spacing w:after="0" w:line="240" w:lineRule="auto"/>
              <w:jc w:val="center"/>
              <w:rPr>
                <w:rFonts w:ascii="Arial" w:eastAsia="Times New Roman" w:hAnsi="Arial" w:cs="Arial"/>
                <w:b/>
                <w:bCs/>
                <w:color w:val="000000"/>
                <w:sz w:val="20"/>
                <w:szCs w:val="20"/>
                <w:lang w:val="es-ES" w:eastAsia="es-ES"/>
              </w:rPr>
            </w:pPr>
            <w:r w:rsidRPr="00BF60B3">
              <w:rPr>
                <w:rFonts w:ascii="Arial" w:eastAsia="Times New Roman" w:hAnsi="Arial" w:cs="Arial"/>
                <w:b/>
                <w:bCs/>
                <w:color w:val="000000"/>
                <w:sz w:val="20"/>
                <w:szCs w:val="20"/>
                <w:lang w:val="es-ES" w:eastAsia="es-ES"/>
              </w:rPr>
              <w:lastRenderedPageBreak/>
              <w:t xml:space="preserve">REHABILITACIÓN Y AMPLIACIÓN DEL SISTEMA DE AGUA DE LA ALDEA NAVIDAD, DEL MUNICIPIO DE SAN CRISTOBAL VERAPAZ, DEL DEPARTAMENTO DE ALTA VERAPAZ </w:t>
            </w:r>
          </w:p>
        </w:tc>
      </w:tr>
      <w:tr w:rsidR="00BF60B3" w:rsidRPr="00BF60B3" w14:paraId="0480B43D" w14:textId="77777777" w:rsidTr="00BF60B3">
        <w:trPr>
          <w:trHeight w:val="422"/>
        </w:trPr>
        <w:tc>
          <w:tcPr>
            <w:tcW w:w="8779" w:type="dxa"/>
            <w:gridSpan w:val="3"/>
            <w:tcBorders>
              <w:top w:val="nil"/>
              <w:left w:val="single" w:sz="8" w:space="0" w:color="auto"/>
              <w:bottom w:val="nil"/>
              <w:right w:val="single" w:sz="8" w:space="0" w:color="000000"/>
            </w:tcBorders>
            <w:shd w:val="clear" w:color="000000" w:fill="61CBF3"/>
            <w:noWrap/>
            <w:vAlign w:val="bottom"/>
            <w:hideMark/>
          </w:tcPr>
          <w:p w14:paraId="30A351AA" w14:textId="7E05A10C" w:rsidR="00BF60B3" w:rsidRPr="00BF60B3" w:rsidRDefault="00BF60B3" w:rsidP="00BF60B3">
            <w:pPr>
              <w:spacing w:after="0" w:line="240" w:lineRule="auto"/>
              <w:jc w:val="center"/>
              <w:rPr>
                <w:rFonts w:ascii="Arial" w:eastAsia="Times New Roman" w:hAnsi="Arial" w:cs="Arial"/>
                <w:b/>
                <w:bCs/>
                <w:color w:val="000000"/>
                <w:sz w:val="20"/>
                <w:szCs w:val="20"/>
                <w:lang w:val="es-ES" w:eastAsia="es-ES"/>
              </w:rPr>
            </w:pPr>
            <w:r>
              <w:rPr>
                <w:rFonts w:ascii="Arial" w:eastAsia="Times New Roman" w:hAnsi="Arial" w:cs="Arial"/>
                <w:b/>
                <w:bCs/>
                <w:color w:val="000000"/>
                <w:sz w:val="20"/>
                <w:szCs w:val="20"/>
                <w:lang w:val="es-ES" w:eastAsia="es-ES"/>
              </w:rPr>
              <w:t>BASES DE DISEÑ</w:t>
            </w:r>
            <w:r w:rsidRPr="00BF60B3">
              <w:rPr>
                <w:rFonts w:ascii="Arial" w:eastAsia="Times New Roman" w:hAnsi="Arial" w:cs="Arial"/>
                <w:b/>
                <w:bCs/>
                <w:color w:val="000000"/>
                <w:sz w:val="20"/>
                <w:szCs w:val="20"/>
                <w:lang w:val="es-ES" w:eastAsia="es-ES"/>
              </w:rPr>
              <w:t>O</w:t>
            </w:r>
          </w:p>
        </w:tc>
      </w:tr>
      <w:tr w:rsidR="00BF60B3" w:rsidRPr="00BF60B3" w14:paraId="0CE44ABA" w14:textId="77777777" w:rsidTr="00BF60B3">
        <w:trPr>
          <w:trHeight w:val="300"/>
        </w:trPr>
        <w:tc>
          <w:tcPr>
            <w:tcW w:w="5043" w:type="dxa"/>
            <w:tcBorders>
              <w:top w:val="single" w:sz="4" w:space="0" w:color="auto"/>
              <w:left w:val="single" w:sz="8" w:space="0" w:color="auto"/>
              <w:bottom w:val="single" w:sz="4" w:space="0" w:color="auto"/>
              <w:right w:val="single" w:sz="4" w:space="0" w:color="auto"/>
            </w:tcBorders>
            <w:vAlign w:val="bottom"/>
            <w:hideMark/>
          </w:tcPr>
          <w:p w14:paraId="588F3497"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Población actual</w:t>
            </w:r>
          </w:p>
        </w:tc>
        <w:tc>
          <w:tcPr>
            <w:tcW w:w="1810" w:type="dxa"/>
            <w:tcBorders>
              <w:top w:val="single" w:sz="4" w:space="0" w:color="auto"/>
              <w:left w:val="nil"/>
              <w:bottom w:val="single" w:sz="4" w:space="0" w:color="auto"/>
              <w:right w:val="nil"/>
            </w:tcBorders>
            <w:noWrap/>
            <w:vAlign w:val="bottom"/>
            <w:hideMark/>
          </w:tcPr>
          <w:p w14:paraId="08E17A0C" w14:textId="77777777" w:rsidR="00BF60B3" w:rsidRPr="00BF60B3" w:rsidRDefault="00BF60B3" w:rsidP="00BF60B3">
            <w:pPr>
              <w:spacing w:after="0" w:line="240" w:lineRule="auto"/>
              <w:jc w:val="right"/>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695</w:t>
            </w:r>
          </w:p>
        </w:tc>
        <w:tc>
          <w:tcPr>
            <w:tcW w:w="1926" w:type="dxa"/>
            <w:tcBorders>
              <w:top w:val="single" w:sz="4" w:space="0" w:color="auto"/>
              <w:left w:val="nil"/>
              <w:bottom w:val="single" w:sz="4" w:space="0" w:color="auto"/>
              <w:right w:val="single" w:sz="8" w:space="0" w:color="auto"/>
            </w:tcBorders>
            <w:noWrap/>
            <w:vAlign w:val="bottom"/>
            <w:hideMark/>
          </w:tcPr>
          <w:p w14:paraId="4D13D522"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viv.</w:t>
            </w:r>
          </w:p>
        </w:tc>
      </w:tr>
      <w:tr w:rsidR="00BF60B3" w:rsidRPr="00BF60B3" w14:paraId="2DD5E002"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2D137F17"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Viviendas actuales</w:t>
            </w:r>
          </w:p>
        </w:tc>
        <w:tc>
          <w:tcPr>
            <w:tcW w:w="1810" w:type="dxa"/>
            <w:tcBorders>
              <w:top w:val="nil"/>
              <w:left w:val="nil"/>
              <w:bottom w:val="single" w:sz="4" w:space="0" w:color="auto"/>
              <w:right w:val="nil"/>
            </w:tcBorders>
            <w:noWrap/>
            <w:vAlign w:val="bottom"/>
            <w:hideMark/>
          </w:tcPr>
          <w:p w14:paraId="5FFF4DB3" w14:textId="77777777" w:rsidR="00BF60B3" w:rsidRPr="00BF60B3" w:rsidRDefault="00BF60B3" w:rsidP="00BF60B3">
            <w:pPr>
              <w:spacing w:after="0" w:line="240" w:lineRule="auto"/>
              <w:jc w:val="right"/>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118</w:t>
            </w:r>
          </w:p>
        </w:tc>
        <w:tc>
          <w:tcPr>
            <w:tcW w:w="1926" w:type="dxa"/>
            <w:tcBorders>
              <w:top w:val="nil"/>
              <w:left w:val="nil"/>
              <w:bottom w:val="single" w:sz="4" w:space="0" w:color="auto"/>
              <w:right w:val="single" w:sz="8" w:space="0" w:color="auto"/>
            </w:tcBorders>
            <w:noWrap/>
            <w:vAlign w:val="bottom"/>
            <w:hideMark/>
          </w:tcPr>
          <w:p w14:paraId="6054BCA5"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viv.</w:t>
            </w:r>
          </w:p>
        </w:tc>
      </w:tr>
      <w:tr w:rsidR="00BF60B3" w:rsidRPr="00BF60B3" w14:paraId="49DC0A8D"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00FF6CF2"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Densidad de población</w:t>
            </w:r>
          </w:p>
        </w:tc>
        <w:tc>
          <w:tcPr>
            <w:tcW w:w="1810" w:type="dxa"/>
            <w:tcBorders>
              <w:top w:val="nil"/>
              <w:left w:val="nil"/>
              <w:bottom w:val="single" w:sz="4" w:space="0" w:color="auto"/>
              <w:right w:val="nil"/>
            </w:tcBorders>
            <w:noWrap/>
            <w:vAlign w:val="bottom"/>
            <w:hideMark/>
          </w:tcPr>
          <w:p w14:paraId="62032693" w14:textId="77777777" w:rsidR="00BF60B3" w:rsidRPr="00BF60B3" w:rsidRDefault="00BF60B3" w:rsidP="00BF60B3">
            <w:pPr>
              <w:spacing w:after="0" w:line="240" w:lineRule="auto"/>
              <w:jc w:val="right"/>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5,89</w:t>
            </w:r>
          </w:p>
        </w:tc>
        <w:tc>
          <w:tcPr>
            <w:tcW w:w="1926" w:type="dxa"/>
            <w:tcBorders>
              <w:top w:val="nil"/>
              <w:left w:val="nil"/>
              <w:bottom w:val="single" w:sz="4" w:space="0" w:color="auto"/>
              <w:right w:val="single" w:sz="8" w:space="0" w:color="auto"/>
            </w:tcBorders>
            <w:noWrap/>
            <w:vAlign w:val="bottom"/>
            <w:hideMark/>
          </w:tcPr>
          <w:p w14:paraId="2DEBCB1E"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hab/viv</w:t>
            </w:r>
          </w:p>
        </w:tc>
      </w:tr>
      <w:tr w:rsidR="00BF60B3" w:rsidRPr="00BF60B3" w14:paraId="6255369A"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198D9619"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Periodo de diseño</w:t>
            </w:r>
          </w:p>
        </w:tc>
        <w:tc>
          <w:tcPr>
            <w:tcW w:w="3736" w:type="dxa"/>
            <w:gridSpan w:val="2"/>
            <w:tcBorders>
              <w:top w:val="single" w:sz="4" w:space="0" w:color="auto"/>
              <w:left w:val="single" w:sz="4" w:space="0" w:color="auto"/>
              <w:bottom w:val="single" w:sz="4" w:space="0" w:color="auto"/>
              <w:right w:val="single" w:sz="8" w:space="0" w:color="000000"/>
            </w:tcBorders>
            <w:noWrap/>
            <w:vAlign w:val="bottom"/>
            <w:hideMark/>
          </w:tcPr>
          <w:p w14:paraId="67C3EC82"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20 años + 1 de gestion</w:t>
            </w:r>
          </w:p>
        </w:tc>
      </w:tr>
      <w:tr w:rsidR="00BF60B3" w:rsidRPr="00BF60B3" w14:paraId="5D10502F"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7A1CAA0D"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Tasa de crecimiento</w:t>
            </w:r>
          </w:p>
        </w:tc>
        <w:tc>
          <w:tcPr>
            <w:tcW w:w="1810" w:type="dxa"/>
            <w:tcBorders>
              <w:top w:val="nil"/>
              <w:left w:val="nil"/>
              <w:bottom w:val="single" w:sz="4" w:space="0" w:color="auto"/>
              <w:right w:val="nil"/>
            </w:tcBorders>
            <w:noWrap/>
            <w:vAlign w:val="bottom"/>
            <w:hideMark/>
          </w:tcPr>
          <w:p w14:paraId="38B4BB72" w14:textId="77777777" w:rsidR="00BF60B3" w:rsidRPr="00BF60B3" w:rsidRDefault="00BF60B3" w:rsidP="00BF60B3">
            <w:pPr>
              <w:spacing w:after="0" w:line="240" w:lineRule="auto"/>
              <w:jc w:val="right"/>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3,00%</w:t>
            </w:r>
          </w:p>
        </w:tc>
        <w:tc>
          <w:tcPr>
            <w:tcW w:w="1926" w:type="dxa"/>
            <w:tcBorders>
              <w:top w:val="nil"/>
              <w:left w:val="nil"/>
              <w:bottom w:val="single" w:sz="4" w:space="0" w:color="auto"/>
              <w:right w:val="single" w:sz="8" w:space="0" w:color="auto"/>
            </w:tcBorders>
            <w:noWrap/>
            <w:vAlign w:val="bottom"/>
            <w:hideMark/>
          </w:tcPr>
          <w:p w14:paraId="0887CEAC"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w:t>
            </w:r>
          </w:p>
        </w:tc>
      </w:tr>
      <w:tr w:rsidR="00BF60B3" w:rsidRPr="00BF60B3" w14:paraId="487416A4"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55E101A6"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Viviendas futuras</w:t>
            </w:r>
          </w:p>
        </w:tc>
        <w:tc>
          <w:tcPr>
            <w:tcW w:w="1810" w:type="dxa"/>
            <w:tcBorders>
              <w:top w:val="nil"/>
              <w:left w:val="nil"/>
              <w:bottom w:val="single" w:sz="4" w:space="0" w:color="auto"/>
              <w:right w:val="nil"/>
            </w:tcBorders>
            <w:noWrap/>
            <w:vAlign w:val="bottom"/>
            <w:hideMark/>
          </w:tcPr>
          <w:p w14:paraId="340930B2" w14:textId="67C92FDB" w:rsidR="00BF60B3" w:rsidRPr="00BF60B3" w:rsidRDefault="00BF60B3" w:rsidP="00BF60B3">
            <w:pPr>
              <w:spacing w:after="0" w:line="240" w:lineRule="auto"/>
              <w:jc w:val="right"/>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1</w:t>
            </w:r>
            <w:r w:rsidR="00E832D1">
              <w:rPr>
                <w:rFonts w:ascii="Arial" w:eastAsia="Times New Roman" w:hAnsi="Arial" w:cs="Arial"/>
                <w:color w:val="000000"/>
                <w:sz w:val="20"/>
                <w:szCs w:val="20"/>
                <w:lang w:val="es-ES" w:eastAsia="es-ES"/>
              </w:rPr>
              <w:t>83</w:t>
            </w:r>
          </w:p>
        </w:tc>
        <w:tc>
          <w:tcPr>
            <w:tcW w:w="1926" w:type="dxa"/>
            <w:tcBorders>
              <w:top w:val="nil"/>
              <w:left w:val="nil"/>
              <w:bottom w:val="single" w:sz="4" w:space="0" w:color="auto"/>
              <w:right w:val="single" w:sz="8" w:space="0" w:color="auto"/>
            </w:tcBorders>
            <w:noWrap/>
            <w:vAlign w:val="bottom"/>
            <w:hideMark/>
          </w:tcPr>
          <w:p w14:paraId="5F9DEC03"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viv.</w:t>
            </w:r>
          </w:p>
        </w:tc>
      </w:tr>
      <w:tr w:rsidR="00BF60B3" w:rsidRPr="00BF60B3" w14:paraId="18614F88"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28956C78"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Población futura</w:t>
            </w:r>
          </w:p>
        </w:tc>
        <w:tc>
          <w:tcPr>
            <w:tcW w:w="1810" w:type="dxa"/>
            <w:tcBorders>
              <w:top w:val="nil"/>
              <w:left w:val="nil"/>
              <w:bottom w:val="single" w:sz="4" w:space="0" w:color="auto"/>
              <w:right w:val="nil"/>
            </w:tcBorders>
            <w:noWrap/>
            <w:vAlign w:val="bottom"/>
            <w:hideMark/>
          </w:tcPr>
          <w:p w14:paraId="076EF7BC" w14:textId="57F61D3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xml:space="preserve">                   1.0</w:t>
            </w:r>
            <w:r w:rsidR="00E832D1">
              <w:rPr>
                <w:rFonts w:ascii="Arial" w:eastAsia="Times New Roman" w:hAnsi="Arial" w:cs="Arial"/>
                <w:color w:val="000000"/>
                <w:sz w:val="20"/>
                <w:szCs w:val="20"/>
                <w:lang w:val="es-ES" w:eastAsia="es-ES"/>
              </w:rPr>
              <w:t>76</w:t>
            </w:r>
            <w:r w:rsidRPr="00BF60B3">
              <w:rPr>
                <w:rFonts w:ascii="Arial" w:eastAsia="Times New Roman" w:hAnsi="Arial" w:cs="Arial"/>
                <w:color w:val="000000"/>
                <w:sz w:val="20"/>
                <w:szCs w:val="20"/>
                <w:lang w:val="es-ES" w:eastAsia="es-ES"/>
              </w:rPr>
              <w:t xml:space="preserve"> </w:t>
            </w:r>
          </w:p>
        </w:tc>
        <w:tc>
          <w:tcPr>
            <w:tcW w:w="1926" w:type="dxa"/>
            <w:tcBorders>
              <w:top w:val="nil"/>
              <w:left w:val="nil"/>
              <w:bottom w:val="single" w:sz="4" w:space="0" w:color="auto"/>
              <w:right w:val="single" w:sz="8" w:space="0" w:color="auto"/>
            </w:tcBorders>
            <w:noWrap/>
            <w:vAlign w:val="bottom"/>
            <w:hideMark/>
          </w:tcPr>
          <w:p w14:paraId="4722AD5B"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habitantes</w:t>
            </w:r>
          </w:p>
        </w:tc>
      </w:tr>
      <w:tr w:rsidR="00BF60B3" w:rsidRPr="00BF60B3" w14:paraId="3DB3771B"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6834D538"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Aforo</w:t>
            </w:r>
          </w:p>
        </w:tc>
        <w:tc>
          <w:tcPr>
            <w:tcW w:w="1810" w:type="dxa"/>
            <w:tcBorders>
              <w:top w:val="nil"/>
              <w:left w:val="nil"/>
              <w:bottom w:val="single" w:sz="4" w:space="0" w:color="auto"/>
              <w:right w:val="nil"/>
            </w:tcBorders>
            <w:noWrap/>
            <w:vAlign w:val="bottom"/>
            <w:hideMark/>
          </w:tcPr>
          <w:p w14:paraId="4DE4A3C1"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xml:space="preserve">                     0,88 </w:t>
            </w:r>
          </w:p>
        </w:tc>
        <w:tc>
          <w:tcPr>
            <w:tcW w:w="1926" w:type="dxa"/>
            <w:tcBorders>
              <w:top w:val="nil"/>
              <w:left w:val="nil"/>
              <w:bottom w:val="single" w:sz="4" w:space="0" w:color="auto"/>
              <w:right w:val="single" w:sz="8" w:space="0" w:color="auto"/>
            </w:tcBorders>
            <w:noWrap/>
            <w:vAlign w:val="bottom"/>
            <w:hideMark/>
          </w:tcPr>
          <w:p w14:paraId="576AF7DB"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L/s</w:t>
            </w:r>
          </w:p>
        </w:tc>
      </w:tr>
      <w:tr w:rsidR="00BF60B3" w:rsidRPr="00BF60B3" w14:paraId="03D98D43"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28ED2BE3"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Dotación</w:t>
            </w:r>
          </w:p>
        </w:tc>
        <w:tc>
          <w:tcPr>
            <w:tcW w:w="1810" w:type="dxa"/>
            <w:tcBorders>
              <w:top w:val="nil"/>
              <w:left w:val="nil"/>
              <w:bottom w:val="single" w:sz="4" w:space="0" w:color="auto"/>
              <w:right w:val="nil"/>
            </w:tcBorders>
            <w:noWrap/>
            <w:vAlign w:val="bottom"/>
            <w:hideMark/>
          </w:tcPr>
          <w:p w14:paraId="2DB97E94"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xml:space="preserve">                   60,00 </w:t>
            </w:r>
          </w:p>
        </w:tc>
        <w:tc>
          <w:tcPr>
            <w:tcW w:w="1926" w:type="dxa"/>
            <w:tcBorders>
              <w:top w:val="nil"/>
              <w:left w:val="nil"/>
              <w:bottom w:val="single" w:sz="4" w:space="0" w:color="auto"/>
              <w:right w:val="single" w:sz="8" w:space="0" w:color="auto"/>
            </w:tcBorders>
            <w:noWrap/>
            <w:vAlign w:val="bottom"/>
            <w:hideMark/>
          </w:tcPr>
          <w:p w14:paraId="4039C8CF"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L/hab/día</w:t>
            </w:r>
          </w:p>
        </w:tc>
      </w:tr>
      <w:tr w:rsidR="00BF60B3" w:rsidRPr="00BF60B3" w14:paraId="46A6677D"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4C0CF192"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Caudal medio diario</w:t>
            </w:r>
          </w:p>
        </w:tc>
        <w:tc>
          <w:tcPr>
            <w:tcW w:w="1810" w:type="dxa"/>
            <w:tcBorders>
              <w:top w:val="nil"/>
              <w:left w:val="nil"/>
              <w:bottom w:val="single" w:sz="4" w:space="0" w:color="auto"/>
              <w:right w:val="nil"/>
            </w:tcBorders>
            <w:noWrap/>
            <w:vAlign w:val="bottom"/>
            <w:hideMark/>
          </w:tcPr>
          <w:p w14:paraId="279C4AA7"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xml:space="preserve">                     0,73 </w:t>
            </w:r>
          </w:p>
        </w:tc>
        <w:tc>
          <w:tcPr>
            <w:tcW w:w="1926" w:type="dxa"/>
            <w:tcBorders>
              <w:top w:val="nil"/>
              <w:left w:val="nil"/>
              <w:bottom w:val="single" w:sz="4" w:space="0" w:color="auto"/>
              <w:right w:val="single" w:sz="8" w:space="0" w:color="auto"/>
            </w:tcBorders>
            <w:noWrap/>
            <w:vAlign w:val="bottom"/>
            <w:hideMark/>
          </w:tcPr>
          <w:p w14:paraId="31E8AFA0"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L/s</w:t>
            </w:r>
          </w:p>
        </w:tc>
      </w:tr>
      <w:tr w:rsidR="00BF60B3" w:rsidRPr="00BF60B3" w14:paraId="7261A2EE"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78DD027E"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Factor de día máximo</w:t>
            </w:r>
          </w:p>
        </w:tc>
        <w:tc>
          <w:tcPr>
            <w:tcW w:w="1810" w:type="dxa"/>
            <w:tcBorders>
              <w:top w:val="nil"/>
              <w:left w:val="nil"/>
              <w:bottom w:val="single" w:sz="4" w:space="0" w:color="auto"/>
              <w:right w:val="nil"/>
            </w:tcBorders>
            <w:noWrap/>
            <w:vAlign w:val="bottom"/>
            <w:hideMark/>
          </w:tcPr>
          <w:p w14:paraId="51B5A50B"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xml:space="preserve">                     1,20 </w:t>
            </w:r>
          </w:p>
        </w:tc>
        <w:tc>
          <w:tcPr>
            <w:tcW w:w="1926" w:type="dxa"/>
            <w:tcBorders>
              <w:top w:val="nil"/>
              <w:left w:val="nil"/>
              <w:bottom w:val="single" w:sz="4" w:space="0" w:color="auto"/>
              <w:right w:val="single" w:sz="8" w:space="0" w:color="auto"/>
            </w:tcBorders>
            <w:noWrap/>
            <w:vAlign w:val="bottom"/>
            <w:hideMark/>
          </w:tcPr>
          <w:p w14:paraId="408967D8"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w:t>
            </w:r>
          </w:p>
        </w:tc>
      </w:tr>
      <w:tr w:rsidR="00BF60B3" w:rsidRPr="00BF60B3" w14:paraId="1141A03E"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26B48005"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Factor de hora máximo</w:t>
            </w:r>
          </w:p>
        </w:tc>
        <w:tc>
          <w:tcPr>
            <w:tcW w:w="1810" w:type="dxa"/>
            <w:tcBorders>
              <w:top w:val="nil"/>
              <w:left w:val="nil"/>
              <w:bottom w:val="single" w:sz="4" w:space="0" w:color="auto"/>
              <w:right w:val="nil"/>
            </w:tcBorders>
            <w:noWrap/>
            <w:vAlign w:val="bottom"/>
            <w:hideMark/>
          </w:tcPr>
          <w:p w14:paraId="75A00785"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xml:space="preserve">                     2,00 </w:t>
            </w:r>
          </w:p>
        </w:tc>
        <w:tc>
          <w:tcPr>
            <w:tcW w:w="1926" w:type="dxa"/>
            <w:tcBorders>
              <w:top w:val="nil"/>
              <w:left w:val="nil"/>
              <w:bottom w:val="single" w:sz="4" w:space="0" w:color="auto"/>
              <w:right w:val="single" w:sz="8" w:space="0" w:color="auto"/>
            </w:tcBorders>
            <w:noWrap/>
            <w:vAlign w:val="bottom"/>
            <w:hideMark/>
          </w:tcPr>
          <w:p w14:paraId="174D7301"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w:t>
            </w:r>
          </w:p>
        </w:tc>
      </w:tr>
      <w:tr w:rsidR="00BF60B3" w:rsidRPr="00BF60B3" w14:paraId="17F86447"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1DAD2AD0"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Caudal de día máximo</w:t>
            </w:r>
          </w:p>
        </w:tc>
        <w:tc>
          <w:tcPr>
            <w:tcW w:w="1810" w:type="dxa"/>
            <w:tcBorders>
              <w:top w:val="nil"/>
              <w:left w:val="nil"/>
              <w:bottom w:val="single" w:sz="4" w:space="0" w:color="auto"/>
              <w:right w:val="nil"/>
            </w:tcBorders>
            <w:noWrap/>
            <w:vAlign w:val="bottom"/>
            <w:hideMark/>
          </w:tcPr>
          <w:p w14:paraId="1750418F"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xml:space="preserve">                     0,88 </w:t>
            </w:r>
          </w:p>
        </w:tc>
        <w:tc>
          <w:tcPr>
            <w:tcW w:w="1926" w:type="dxa"/>
            <w:tcBorders>
              <w:top w:val="nil"/>
              <w:left w:val="nil"/>
              <w:bottom w:val="single" w:sz="4" w:space="0" w:color="auto"/>
              <w:right w:val="single" w:sz="8" w:space="0" w:color="auto"/>
            </w:tcBorders>
            <w:noWrap/>
            <w:vAlign w:val="bottom"/>
            <w:hideMark/>
          </w:tcPr>
          <w:p w14:paraId="7CEFD62D"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L/s</w:t>
            </w:r>
          </w:p>
        </w:tc>
      </w:tr>
      <w:tr w:rsidR="00BF60B3" w:rsidRPr="00BF60B3" w14:paraId="5C2A7575"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2F2BA8DF"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Caudal de hora máximo</w:t>
            </w:r>
          </w:p>
        </w:tc>
        <w:tc>
          <w:tcPr>
            <w:tcW w:w="1810" w:type="dxa"/>
            <w:tcBorders>
              <w:top w:val="nil"/>
              <w:left w:val="nil"/>
              <w:bottom w:val="single" w:sz="4" w:space="0" w:color="auto"/>
              <w:right w:val="nil"/>
            </w:tcBorders>
            <w:noWrap/>
            <w:vAlign w:val="bottom"/>
            <w:hideMark/>
          </w:tcPr>
          <w:p w14:paraId="38FA4BE1"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xml:space="preserve">                     1,83 </w:t>
            </w:r>
          </w:p>
        </w:tc>
        <w:tc>
          <w:tcPr>
            <w:tcW w:w="1926" w:type="dxa"/>
            <w:tcBorders>
              <w:top w:val="nil"/>
              <w:left w:val="nil"/>
              <w:bottom w:val="single" w:sz="4" w:space="0" w:color="auto"/>
              <w:right w:val="single" w:sz="8" w:space="0" w:color="auto"/>
            </w:tcBorders>
            <w:noWrap/>
            <w:vAlign w:val="bottom"/>
            <w:hideMark/>
          </w:tcPr>
          <w:p w14:paraId="753DBA8C"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L/s</w:t>
            </w:r>
          </w:p>
        </w:tc>
      </w:tr>
      <w:tr w:rsidR="00BF60B3" w:rsidRPr="00BF60B3" w14:paraId="7FE9E799"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63E8F938"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Caudal unitario</w:t>
            </w:r>
          </w:p>
        </w:tc>
        <w:tc>
          <w:tcPr>
            <w:tcW w:w="1810" w:type="dxa"/>
            <w:tcBorders>
              <w:top w:val="nil"/>
              <w:left w:val="nil"/>
              <w:bottom w:val="single" w:sz="4" w:space="0" w:color="auto"/>
              <w:right w:val="nil"/>
            </w:tcBorders>
            <w:noWrap/>
            <w:vAlign w:val="bottom"/>
            <w:hideMark/>
          </w:tcPr>
          <w:p w14:paraId="7BADD2E0"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xml:space="preserve">                     0,02 </w:t>
            </w:r>
          </w:p>
        </w:tc>
        <w:tc>
          <w:tcPr>
            <w:tcW w:w="1926" w:type="dxa"/>
            <w:tcBorders>
              <w:top w:val="nil"/>
              <w:left w:val="nil"/>
              <w:bottom w:val="single" w:sz="4" w:space="0" w:color="auto"/>
              <w:right w:val="single" w:sz="8" w:space="0" w:color="auto"/>
            </w:tcBorders>
            <w:noWrap/>
            <w:vAlign w:val="bottom"/>
            <w:hideMark/>
          </w:tcPr>
          <w:p w14:paraId="567FCD0A"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L/s/u</w:t>
            </w:r>
          </w:p>
        </w:tc>
      </w:tr>
      <w:tr w:rsidR="00BF60B3" w:rsidRPr="00BF60B3" w14:paraId="52B5108A"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4B66D929"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Caudal de bombeo</w:t>
            </w:r>
          </w:p>
        </w:tc>
        <w:tc>
          <w:tcPr>
            <w:tcW w:w="1810" w:type="dxa"/>
            <w:tcBorders>
              <w:top w:val="nil"/>
              <w:left w:val="nil"/>
              <w:bottom w:val="single" w:sz="4" w:space="0" w:color="auto"/>
              <w:right w:val="nil"/>
            </w:tcBorders>
            <w:noWrap/>
            <w:vAlign w:val="bottom"/>
            <w:hideMark/>
          </w:tcPr>
          <w:p w14:paraId="43A5C80B"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xml:space="preserve">                     0,64 </w:t>
            </w:r>
          </w:p>
        </w:tc>
        <w:tc>
          <w:tcPr>
            <w:tcW w:w="1926" w:type="dxa"/>
            <w:tcBorders>
              <w:top w:val="nil"/>
              <w:left w:val="nil"/>
              <w:bottom w:val="single" w:sz="4" w:space="0" w:color="auto"/>
              <w:right w:val="single" w:sz="8" w:space="0" w:color="auto"/>
            </w:tcBorders>
            <w:noWrap/>
            <w:vAlign w:val="bottom"/>
            <w:hideMark/>
          </w:tcPr>
          <w:p w14:paraId="49F83925"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L/s</w:t>
            </w:r>
          </w:p>
        </w:tc>
      </w:tr>
      <w:tr w:rsidR="00BF60B3" w:rsidRPr="00BF60B3" w14:paraId="53145DA9"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07485EA5"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Tiempo de bombeo</w:t>
            </w:r>
          </w:p>
        </w:tc>
        <w:tc>
          <w:tcPr>
            <w:tcW w:w="1810" w:type="dxa"/>
            <w:tcBorders>
              <w:top w:val="nil"/>
              <w:left w:val="nil"/>
              <w:bottom w:val="single" w:sz="4" w:space="0" w:color="auto"/>
              <w:right w:val="nil"/>
            </w:tcBorders>
            <w:noWrap/>
            <w:vAlign w:val="bottom"/>
            <w:hideMark/>
          </w:tcPr>
          <w:p w14:paraId="7E63919E"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xml:space="preserve">                     6,00 </w:t>
            </w:r>
          </w:p>
        </w:tc>
        <w:tc>
          <w:tcPr>
            <w:tcW w:w="1926" w:type="dxa"/>
            <w:tcBorders>
              <w:top w:val="nil"/>
              <w:left w:val="nil"/>
              <w:bottom w:val="single" w:sz="4" w:space="0" w:color="auto"/>
              <w:right w:val="single" w:sz="8" w:space="0" w:color="auto"/>
            </w:tcBorders>
            <w:noWrap/>
            <w:vAlign w:val="bottom"/>
            <w:hideMark/>
          </w:tcPr>
          <w:p w14:paraId="4CD644A5"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hora</w:t>
            </w:r>
          </w:p>
        </w:tc>
      </w:tr>
      <w:tr w:rsidR="00BF60B3" w:rsidRPr="00BF60B3" w14:paraId="493A08BA" w14:textId="77777777" w:rsidTr="00BF60B3">
        <w:trPr>
          <w:trHeight w:val="300"/>
        </w:trPr>
        <w:tc>
          <w:tcPr>
            <w:tcW w:w="5043" w:type="dxa"/>
            <w:tcBorders>
              <w:top w:val="nil"/>
              <w:left w:val="single" w:sz="8" w:space="0" w:color="auto"/>
              <w:bottom w:val="single" w:sz="4" w:space="0" w:color="auto"/>
              <w:right w:val="nil"/>
            </w:tcBorders>
            <w:vAlign w:val="bottom"/>
            <w:hideMark/>
          </w:tcPr>
          <w:p w14:paraId="4F59EF90"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Volumen del tanque succión (Existente)</w:t>
            </w:r>
          </w:p>
        </w:tc>
        <w:tc>
          <w:tcPr>
            <w:tcW w:w="1810" w:type="dxa"/>
            <w:tcBorders>
              <w:top w:val="nil"/>
              <w:left w:val="single" w:sz="4" w:space="0" w:color="auto"/>
              <w:bottom w:val="single" w:sz="4" w:space="0" w:color="auto"/>
              <w:right w:val="nil"/>
            </w:tcBorders>
            <w:noWrap/>
            <w:vAlign w:val="bottom"/>
            <w:hideMark/>
          </w:tcPr>
          <w:p w14:paraId="484858FB"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xml:space="preserve">                   80,00 </w:t>
            </w:r>
          </w:p>
        </w:tc>
        <w:tc>
          <w:tcPr>
            <w:tcW w:w="1926" w:type="dxa"/>
            <w:tcBorders>
              <w:top w:val="nil"/>
              <w:left w:val="nil"/>
              <w:bottom w:val="single" w:sz="4" w:space="0" w:color="auto"/>
              <w:right w:val="single" w:sz="8" w:space="0" w:color="auto"/>
            </w:tcBorders>
            <w:noWrap/>
            <w:vAlign w:val="bottom"/>
            <w:hideMark/>
          </w:tcPr>
          <w:p w14:paraId="1A8A5DB7"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m3</w:t>
            </w:r>
          </w:p>
        </w:tc>
      </w:tr>
      <w:tr w:rsidR="00BF60B3" w:rsidRPr="00BF60B3" w14:paraId="40DAC62C" w14:textId="77777777" w:rsidTr="00BF60B3">
        <w:trPr>
          <w:trHeight w:val="300"/>
        </w:trPr>
        <w:tc>
          <w:tcPr>
            <w:tcW w:w="5043" w:type="dxa"/>
            <w:tcBorders>
              <w:top w:val="nil"/>
              <w:left w:val="single" w:sz="8" w:space="0" w:color="auto"/>
              <w:bottom w:val="single" w:sz="4" w:space="0" w:color="auto"/>
              <w:right w:val="nil"/>
            </w:tcBorders>
            <w:vAlign w:val="bottom"/>
            <w:hideMark/>
          </w:tcPr>
          <w:p w14:paraId="526D99D7"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Volumen de tanque Sector Alto (Existente)</w:t>
            </w:r>
          </w:p>
        </w:tc>
        <w:tc>
          <w:tcPr>
            <w:tcW w:w="1810" w:type="dxa"/>
            <w:tcBorders>
              <w:top w:val="nil"/>
              <w:left w:val="single" w:sz="4" w:space="0" w:color="auto"/>
              <w:bottom w:val="single" w:sz="4" w:space="0" w:color="auto"/>
              <w:right w:val="nil"/>
            </w:tcBorders>
            <w:noWrap/>
            <w:vAlign w:val="bottom"/>
            <w:hideMark/>
          </w:tcPr>
          <w:p w14:paraId="51B3B7E1"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xml:space="preserve">                   50,00 </w:t>
            </w:r>
          </w:p>
        </w:tc>
        <w:tc>
          <w:tcPr>
            <w:tcW w:w="1926" w:type="dxa"/>
            <w:tcBorders>
              <w:top w:val="nil"/>
              <w:left w:val="nil"/>
              <w:bottom w:val="single" w:sz="4" w:space="0" w:color="auto"/>
              <w:right w:val="single" w:sz="8" w:space="0" w:color="auto"/>
            </w:tcBorders>
            <w:noWrap/>
            <w:vAlign w:val="bottom"/>
            <w:hideMark/>
          </w:tcPr>
          <w:p w14:paraId="76A2065B"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m3</w:t>
            </w:r>
          </w:p>
        </w:tc>
      </w:tr>
      <w:tr w:rsidR="00BF60B3" w:rsidRPr="00BF60B3" w14:paraId="5D5AE910" w14:textId="77777777" w:rsidTr="00BF60B3">
        <w:trPr>
          <w:trHeight w:val="300"/>
        </w:trPr>
        <w:tc>
          <w:tcPr>
            <w:tcW w:w="5043" w:type="dxa"/>
            <w:tcBorders>
              <w:top w:val="nil"/>
              <w:left w:val="single" w:sz="8" w:space="0" w:color="auto"/>
              <w:bottom w:val="single" w:sz="4" w:space="0" w:color="auto"/>
              <w:right w:val="nil"/>
            </w:tcBorders>
            <w:vAlign w:val="bottom"/>
            <w:hideMark/>
          </w:tcPr>
          <w:p w14:paraId="23F15C3B"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Volumen del tanque Sector Medio (Existente)</w:t>
            </w:r>
          </w:p>
        </w:tc>
        <w:tc>
          <w:tcPr>
            <w:tcW w:w="1810" w:type="dxa"/>
            <w:tcBorders>
              <w:top w:val="nil"/>
              <w:left w:val="single" w:sz="4" w:space="0" w:color="auto"/>
              <w:bottom w:val="single" w:sz="4" w:space="0" w:color="auto"/>
              <w:right w:val="nil"/>
            </w:tcBorders>
            <w:noWrap/>
            <w:vAlign w:val="bottom"/>
            <w:hideMark/>
          </w:tcPr>
          <w:p w14:paraId="7D6BF987"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xml:space="preserve">                   15,00 </w:t>
            </w:r>
          </w:p>
        </w:tc>
        <w:tc>
          <w:tcPr>
            <w:tcW w:w="1926" w:type="dxa"/>
            <w:tcBorders>
              <w:top w:val="nil"/>
              <w:left w:val="nil"/>
              <w:bottom w:val="single" w:sz="4" w:space="0" w:color="auto"/>
              <w:right w:val="single" w:sz="8" w:space="0" w:color="auto"/>
            </w:tcBorders>
            <w:noWrap/>
            <w:vAlign w:val="bottom"/>
            <w:hideMark/>
          </w:tcPr>
          <w:p w14:paraId="3250B5CB"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m3</w:t>
            </w:r>
          </w:p>
        </w:tc>
      </w:tr>
      <w:tr w:rsidR="00BF60B3" w:rsidRPr="00BF60B3" w14:paraId="717F91EC" w14:textId="77777777" w:rsidTr="00BF60B3">
        <w:trPr>
          <w:trHeight w:val="300"/>
        </w:trPr>
        <w:tc>
          <w:tcPr>
            <w:tcW w:w="5043" w:type="dxa"/>
            <w:tcBorders>
              <w:top w:val="nil"/>
              <w:left w:val="single" w:sz="8" w:space="0" w:color="auto"/>
              <w:bottom w:val="single" w:sz="4" w:space="0" w:color="auto"/>
              <w:right w:val="single" w:sz="4" w:space="0" w:color="auto"/>
            </w:tcBorders>
            <w:vAlign w:val="bottom"/>
            <w:hideMark/>
          </w:tcPr>
          <w:p w14:paraId="03ABED1F"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Volumen del tanque Sector Bajo (Nuevo)</w:t>
            </w:r>
          </w:p>
        </w:tc>
        <w:tc>
          <w:tcPr>
            <w:tcW w:w="1810" w:type="dxa"/>
            <w:tcBorders>
              <w:top w:val="nil"/>
              <w:left w:val="nil"/>
              <w:bottom w:val="nil"/>
              <w:right w:val="nil"/>
            </w:tcBorders>
            <w:noWrap/>
            <w:vAlign w:val="bottom"/>
            <w:hideMark/>
          </w:tcPr>
          <w:p w14:paraId="75B47DB9"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xml:space="preserve">                   20,00 </w:t>
            </w:r>
          </w:p>
        </w:tc>
        <w:tc>
          <w:tcPr>
            <w:tcW w:w="1926" w:type="dxa"/>
            <w:tcBorders>
              <w:top w:val="nil"/>
              <w:left w:val="nil"/>
              <w:bottom w:val="nil"/>
              <w:right w:val="single" w:sz="8" w:space="0" w:color="auto"/>
            </w:tcBorders>
            <w:noWrap/>
            <w:vAlign w:val="bottom"/>
            <w:hideMark/>
          </w:tcPr>
          <w:p w14:paraId="28481CA4"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m3</w:t>
            </w:r>
          </w:p>
        </w:tc>
      </w:tr>
      <w:tr w:rsidR="00BF60B3" w:rsidRPr="00BF60B3" w14:paraId="50D34EEF" w14:textId="77777777" w:rsidTr="00BF60B3">
        <w:trPr>
          <w:trHeight w:val="285"/>
        </w:trPr>
        <w:tc>
          <w:tcPr>
            <w:tcW w:w="5043" w:type="dxa"/>
            <w:tcBorders>
              <w:top w:val="nil"/>
              <w:left w:val="single" w:sz="8" w:space="0" w:color="auto"/>
              <w:bottom w:val="single" w:sz="4" w:space="0" w:color="auto"/>
              <w:right w:val="single" w:sz="4" w:space="0" w:color="auto"/>
            </w:tcBorders>
            <w:noWrap/>
            <w:vAlign w:val="bottom"/>
            <w:hideMark/>
          </w:tcPr>
          <w:p w14:paraId="460DFC7A" w14:textId="77777777" w:rsidR="00BF60B3" w:rsidRPr="00BF60B3" w:rsidRDefault="00BF60B3" w:rsidP="00BF60B3">
            <w:pPr>
              <w:spacing w:after="0" w:line="240" w:lineRule="auto"/>
              <w:rPr>
                <w:rFonts w:ascii="Arial" w:eastAsia="Times New Roman" w:hAnsi="Arial" w:cs="Arial"/>
                <w:b/>
                <w:bCs/>
                <w:color w:val="000000"/>
                <w:sz w:val="20"/>
                <w:szCs w:val="20"/>
                <w:lang w:val="es-ES" w:eastAsia="es-ES"/>
              </w:rPr>
            </w:pPr>
            <w:r w:rsidRPr="00BF60B3">
              <w:rPr>
                <w:rFonts w:ascii="Arial" w:eastAsia="Times New Roman" w:hAnsi="Arial" w:cs="Arial"/>
                <w:b/>
                <w:bCs/>
                <w:color w:val="000000"/>
                <w:sz w:val="20"/>
                <w:szCs w:val="20"/>
                <w:lang w:val="es-ES" w:eastAsia="es-ES"/>
              </w:rPr>
              <w:t>LÍNEA DE BOMBEO</w:t>
            </w:r>
          </w:p>
        </w:tc>
        <w:tc>
          <w:tcPr>
            <w:tcW w:w="1810" w:type="dxa"/>
            <w:tcBorders>
              <w:top w:val="single" w:sz="4" w:space="0" w:color="auto"/>
              <w:left w:val="nil"/>
              <w:bottom w:val="single" w:sz="4" w:space="0" w:color="auto"/>
              <w:right w:val="nil"/>
            </w:tcBorders>
            <w:noWrap/>
            <w:vAlign w:val="bottom"/>
            <w:hideMark/>
          </w:tcPr>
          <w:p w14:paraId="219BA3F9"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w:t>
            </w:r>
          </w:p>
        </w:tc>
        <w:tc>
          <w:tcPr>
            <w:tcW w:w="1926" w:type="dxa"/>
            <w:tcBorders>
              <w:top w:val="single" w:sz="4" w:space="0" w:color="auto"/>
              <w:left w:val="nil"/>
              <w:bottom w:val="nil"/>
              <w:right w:val="single" w:sz="8" w:space="0" w:color="auto"/>
            </w:tcBorders>
            <w:noWrap/>
            <w:vAlign w:val="bottom"/>
            <w:hideMark/>
          </w:tcPr>
          <w:p w14:paraId="6AEE3E27"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w:t>
            </w:r>
          </w:p>
        </w:tc>
      </w:tr>
      <w:tr w:rsidR="00BF60B3" w:rsidRPr="00BF60B3" w14:paraId="391B9572" w14:textId="77777777" w:rsidTr="00BF60B3">
        <w:trPr>
          <w:trHeight w:val="285"/>
        </w:trPr>
        <w:tc>
          <w:tcPr>
            <w:tcW w:w="5043" w:type="dxa"/>
            <w:tcBorders>
              <w:top w:val="nil"/>
              <w:left w:val="single" w:sz="8" w:space="0" w:color="auto"/>
              <w:bottom w:val="single" w:sz="4" w:space="0" w:color="auto"/>
              <w:right w:val="single" w:sz="4" w:space="0" w:color="auto"/>
            </w:tcBorders>
            <w:noWrap/>
            <w:vAlign w:val="bottom"/>
            <w:hideMark/>
          </w:tcPr>
          <w:p w14:paraId="55880EE6"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Caudal de linea de bombeo Sector Alto</w:t>
            </w:r>
          </w:p>
        </w:tc>
        <w:tc>
          <w:tcPr>
            <w:tcW w:w="1810" w:type="dxa"/>
            <w:tcBorders>
              <w:top w:val="nil"/>
              <w:left w:val="nil"/>
              <w:bottom w:val="single" w:sz="4" w:space="0" w:color="auto"/>
              <w:right w:val="nil"/>
            </w:tcBorders>
            <w:noWrap/>
            <w:vAlign w:val="bottom"/>
            <w:hideMark/>
          </w:tcPr>
          <w:p w14:paraId="5FB072DB" w14:textId="77777777" w:rsidR="00BF60B3" w:rsidRPr="00BF60B3" w:rsidRDefault="00BF60B3" w:rsidP="00BF60B3">
            <w:pPr>
              <w:spacing w:after="0" w:line="240" w:lineRule="auto"/>
              <w:jc w:val="right"/>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0,64</w:t>
            </w:r>
          </w:p>
        </w:tc>
        <w:tc>
          <w:tcPr>
            <w:tcW w:w="1926" w:type="dxa"/>
            <w:tcBorders>
              <w:top w:val="single" w:sz="4" w:space="0" w:color="auto"/>
              <w:left w:val="nil"/>
              <w:bottom w:val="single" w:sz="4" w:space="0" w:color="auto"/>
              <w:right w:val="single" w:sz="8" w:space="0" w:color="auto"/>
            </w:tcBorders>
            <w:noWrap/>
            <w:vAlign w:val="bottom"/>
            <w:hideMark/>
          </w:tcPr>
          <w:p w14:paraId="0F332B94"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litros/seg</w:t>
            </w:r>
          </w:p>
        </w:tc>
      </w:tr>
      <w:tr w:rsidR="00BF60B3" w:rsidRPr="00BF60B3" w14:paraId="1AEF08BE" w14:textId="77777777" w:rsidTr="00BF60B3">
        <w:trPr>
          <w:trHeight w:val="285"/>
        </w:trPr>
        <w:tc>
          <w:tcPr>
            <w:tcW w:w="5043" w:type="dxa"/>
            <w:tcBorders>
              <w:top w:val="nil"/>
              <w:left w:val="single" w:sz="8" w:space="0" w:color="auto"/>
              <w:bottom w:val="single" w:sz="4" w:space="0" w:color="auto"/>
              <w:right w:val="single" w:sz="4" w:space="0" w:color="auto"/>
            </w:tcBorders>
            <w:noWrap/>
            <w:vAlign w:val="bottom"/>
            <w:hideMark/>
          </w:tcPr>
          <w:p w14:paraId="72411798"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Diámetro económico</w:t>
            </w:r>
          </w:p>
        </w:tc>
        <w:tc>
          <w:tcPr>
            <w:tcW w:w="1810" w:type="dxa"/>
            <w:tcBorders>
              <w:top w:val="nil"/>
              <w:left w:val="nil"/>
              <w:bottom w:val="single" w:sz="4" w:space="0" w:color="auto"/>
              <w:right w:val="nil"/>
            </w:tcBorders>
            <w:noWrap/>
            <w:vAlign w:val="bottom"/>
            <w:hideMark/>
          </w:tcPr>
          <w:p w14:paraId="4633129C" w14:textId="77777777" w:rsidR="00BF60B3" w:rsidRPr="00BF60B3" w:rsidRDefault="00BF60B3" w:rsidP="00BF60B3">
            <w:pPr>
              <w:spacing w:after="0" w:line="240" w:lineRule="auto"/>
              <w:jc w:val="right"/>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1 1/4"</w:t>
            </w:r>
          </w:p>
        </w:tc>
        <w:tc>
          <w:tcPr>
            <w:tcW w:w="1926" w:type="dxa"/>
            <w:tcBorders>
              <w:top w:val="nil"/>
              <w:left w:val="nil"/>
              <w:bottom w:val="nil"/>
              <w:right w:val="single" w:sz="8" w:space="0" w:color="auto"/>
            </w:tcBorders>
            <w:noWrap/>
            <w:vAlign w:val="bottom"/>
            <w:hideMark/>
          </w:tcPr>
          <w:p w14:paraId="305DD632"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250 PSI</w:t>
            </w:r>
          </w:p>
        </w:tc>
      </w:tr>
      <w:tr w:rsidR="00BF60B3" w:rsidRPr="00BF60B3" w14:paraId="12CAC434" w14:textId="77777777" w:rsidTr="00BF60B3">
        <w:trPr>
          <w:trHeight w:val="285"/>
        </w:trPr>
        <w:tc>
          <w:tcPr>
            <w:tcW w:w="5043" w:type="dxa"/>
            <w:tcBorders>
              <w:top w:val="nil"/>
              <w:left w:val="single" w:sz="8" w:space="0" w:color="auto"/>
              <w:bottom w:val="single" w:sz="4" w:space="0" w:color="auto"/>
              <w:right w:val="single" w:sz="4" w:space="0" w:color="auto"/>
            </w:tcBorders>
            <w:noWrap/>
            <w:vAlign w:val="bottom"/>
            <w:hideMark/>
          </w:tcPr>
          <w:p w14:paraId="5F2F2CED"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Carga Dinámica Total CDT</w:t>
            </w:r>
          </w:p>
        </w:tc>
        <w:tc>
          <w:tcPr>
            <w:tcW w:w="1810" w:type="dxa"/>
            <w:tcBorders>
              <w:top w:val="nil"/>
              <w:left w:val="nil"/>
              <w:bottom w:val="single" w:sz="4" w:space="0" w:color="auto"/>
              <w:right w:val="nil"/>
            </w:tcBorders>
            <w:noWrap/>
            <w:vAlign w:val="bottom"/>
            <w:hideMark/>
          </w:tcPr>
          <w:p w14:paraId="2FDB5A03" w14:textId="77777777" w:rsidR="00BF60B3" w:rsidRPr="00BF60B3" w:rsidRDefault="00BF60B3" w:rsidP="00BF60B3">
            <w:pPr>
              <w:spacing w:after="0" w:line="240" w:lineRule="auto"/>
              <w:jc w:val="right"/>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1797,82</w:t>
            </w:r>
          </w:p>
        </w:tc>
        <w:tc>
          <w:tcPr>
            <w:tcW w:w="1926" w:type="dxa"/>
            <w:tcBorders>
              <w:top w:val="single" w:sz="4" w:space="0" w:color="auto"/>
              <w:left w:val="nil"/>
              <w:bottom w:val="single" w:sz="4" w:space="0" w:color="auto"/>
              <w:right w:val="single" w:sz="8" w:space="0" w:color="auto"/>
            </w:tcBorders>
            <w:noWrap/>
            <w:vAlign w:val="bottom"/>
            <w:hideMark/>
          </w:tcPr>
          <w:p w14:paraId="0D18FDBC"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metros</w:t>
            </w:r>
          </w:p>
        </w:tc>
      </w:tr>
      <w:tr w:rsidR="00BF60B3" w:rsidRPr="00BF60B3" w14:paraId="061690D7" w14:textId="77777777" w:rsidTr="00BF60B3">
        <w:trPr>
          <w:trHeight w:val="285"/>
        </w:trPr>
        <w:tc>
          <w:tcPr>
            <w:tcW w:w="5043" w:type="dxa"/>
            <w:tcBorders>
              <w:top w:val="nil"/>
              <w:left w:val="single" w:sz="8" w:space="0" w:color="auto"/>
              <w:bottom w:val="single" w:sz="4" w:space="0" w:color="auto"/>
              <w:right w:val="single" w:sz="4" w:space="0" w:color="auto"/>
            </w:tcBorders>
            <w:noWrap/>
            <w:vAlign w:val="bottom"/>
            <w:hideMark/>
          </w:tcPr>
          <w:p w14:paraId="07D5CD7F"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Velocidad</w:t>
            </w:r>
          </w:p>
        </w:tc>
        <w:tc>
          <w:tcPr>
            <w:tcW w:w="1810" w:type="dxa"/>
            <w:tcBorders>
              <w:top w:val="nil"/>
              <w:left w:val="nil"/>
              <w:bottom w:val="single" w:sz="4" w:space="0" w:color="auto"/>
              <w:right w:val="nil"/>
            </w:tcBorders>
            <w:noWrap/>
            <w:vAlign w:val="bottom"/>
            <w:hideMark/>
          </w:tcPr>
          <w:p w14:paraId="30392301" w14:textId="77777777" w:rsidR="00BF60B3" w:rsidRPr="00BF60B3" w:rsidRDefault="00BF60B3" w:rsidP="00BF60B3">
            <w:pPr>
              <w:spacing w:after="0" w:line="240" w:lineRule="auto"/>
              <w:jc w:val="right"/>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0,59</w:t>
            </w:r>
          </w:p>
        </w:tc>
        <w:tc>
          <w:tcPr>
            <w:tcW w:w="1926" w:type="dxa"/>
            <w:tcBorders>
              <w:top w:val="nil"/>
              <w:left w:val="nil"/>
              <w:bottom w:val="nil"/>
              <w:right w:val="single" w:sz="8" w:space="0" w:color="auto"/>
            </w:tcBorders>
            <w:noWrap/>
            <w:vAlign w:val="bottom"/>
            <w:hideMark/>
          </w:tcPr>
          <w:p w14:paraId="1B00BB1A"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mts/seg</w:t>
            </w:r>
          </w:p>
        </w:tc>
      </w:tr>
      <w:tr w:rsidR="00BF60B3" w:rsidRPr="00BF60B3" w14:paraId="51AD5748" w14:textId="77777777" w:rsidTr="00BF60B3">
        <w:trPr>
          <w:trHeight w:val="285"/>
        </w:trPr>
        <w:tc>
          <w:tcPr>
            <w:tcW w:w="5043" w:type="dxa"/>
            <w:tcBorders>
              <w:top w:val="nil"/>
              <w:left w:val="single" w:sz="8" w:space="0" w:color="auto"/>
              <w:bottom w:val="single" w:sz="4" w:space="0" w:color="auto"/>
              <w:right w:val="single" w:sz="4" w:space="0" w:color="auto"/>
            </w:tcBorders>
            <w:noWrap/>
            <w:vAlign w:val="bottom"/>
            <w:hideMark/>
          </w:tcPr>
          <w:p w14:paraId="2ABF4B05"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Longitud de bombeo</w:t>
            </w:r>
          </w:p>
        </w:tc>
        <w:tc>
          <w:tcPr>
            <w:tcW w:w="1810" w:type="dxa"/>
            <w:tcBorders>
              <w:top w:val="nil"/>
              <w:left w:val="nil"/>
              <w:bottom w:val="single" w:sz="4" w:space="0" w:color="auto"/>
              <w:right w:val="nil"/>
            </w:tcBorders>
            <w:noWrap/>
            <w:vAlign w:val="bottom"/>
            <w:hideMark/>
          </w:tcPr>
          <w:p w14:paraId="07ADBA2A" w14:textId="77777777" w:rsidR="00BF60B3" w:rsidRPr="00BF60B3" w:rsidRDefault="00BF60B3" w:rsidP="00BF60B3">
            <w:pPr>
              <w:spacing w:after="0" w:line="240" w:lineRule="auto"/>
              <w:jc w:val="right"/>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180</w:t>
            </w:r>
          </w:p>
        </w:tc>
        <w:tc>
          <w:tcPr>
            <w:tcW w:w="1926" w:type="dxa"/>
            <w:tcBorders>
              <w:top w:val="single" w:sz="4" w:space="0" w:color="auto"/>
              <w:left w:val="nil"/>
              <w:bottom w:val="single" w:sz="4" w:space="0" w:color="auto"/>
              <w:right w:val="single" w:sz="8" w:space="0" w:color="auto"/>
            </w:tcBorders>
            <w:noWrap/>
            <w:vAlign w:val="bottom"/>
            <w:hideMark/>
          </w:tcPr>
          <w:p w14:paraId="2ECB8B57"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mts.</w:t>
            </w:r>
          </w:p>
        </w:tc>
      </w:tr>
      <w:tr w:rsidR="00BF60B3" w:rsidRPr="00BF60B3" w14:paraId="6D2048CA" w14:textId="77777777" w:rsidTr="00BF60B3">
        <w:trPr>
          <w:trHeight w:val="285"/>
        </w:trPr>
        <w:tc>
          <w:tcPr>
            <w:tcW w:w="5043" w:type="dxa"/>
            <w:tcBorders>
              <w:top w:val="nil"/>
              <w:left w:val="single" w:sz="8" w:space="0" w:color="auto"/>
              <w:bottom w:val="single" w:sz="4" w:space="0" w:color="auto"/>
              <w:right w:val="single" w:sz="4" w:space="0" w:color="auto"/>
            </w:tcBorders>
            <w:noWrap/>
            <w:vAlign w:val="bottom"/>
            <w:hideMark/>
          </w:tcPr>
          <w:p w14:paraId="01FA345C"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Altura de impulsión</w:t>
            </w:r>
          </w:p>
        </w:tc>
        <w:tc>
          <w:tcPr>
            <w:tcW w:w="1810" w:type="dxa"/>
            <w:tcBorders>
              <w:top w:val="nil"/>
              <w:left w:val="nil"/>
              <w:bottom w:val="single" w:sz="4" w:space="0" w:color="auto"/>
              <w:right w:val="nil"/>
            </w:tcBorders>
            <w:noWrap/>
            <w:vAlign w:val="bottom"/>
            <w:hideMark/>
          </w:tcPr>
          <w:p w14:paraId="76B760AB" w14:textId="77777777" w:rsidR="00BF60B3" w:rsidRPr="00BF60B3" w:rsidRDefault="00BF60B3" w:rsidP="00BF60B3">
            <w:pPr>
              <w:spacing w:after="0" w:line="240" w:lineRule="auto"/>
              <w:jc w:val="right"/>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62,76</w:t>
            </w:r>
          </w:p>
        </w:tc>
        <w:tc>
          <w:tcPr>
            <w:tcW w:w="1926" w:type="dxa"/>
            <w:tcBorders>
              <w:top w:val="nil"/>
              <w:left w:val="nil"/>
              <w:bottom w:val="nil"/>
              <w:right w:val="single" w:sz="8" w:space="0" w:color="auto"/>
            </w:tcBorders>
            <w:noWrap/>
            <w:vAlign w:val="bottom"/>
            <w:hideMark/>
          </w:tcPr>
          <w:p w14:paraId="7404899D"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metros</w:t>
            </w:r>
          </w:p>
        </w:tc>
      </w:tr>
      <w:tr w:rsidR="00BF60B3" w:rsidRPr="00BF60B3" w14:paraId="552B1E9E" w14:textId="77777777" w:rsidTr="00BF60B3">
        <w:trPr>
          <w:trHeight w:val="285"/>
        </w:trPr>
        <w:tc>
          <w:tcPr>
            <w:tcW w:w="5043" w:type="dxa"/>
            <w:tcBorders>
              <w:top w:val="nil"/>
              <w:left w:val="single" w:sz="8" w:space="0" w:color="auto"/>
              <w:bottom w:val="single" w:sz="4" w:space="0" w:color="auto"/>
              <w:right w:val="single" w:sz="4" w:space="0" w:color="auto"/>
            </w:tcBorders>
            <w:noWrap/>
            <w:vAlign w:val="bottom"/>
            <w:hideMark/>
          </w:tcPr>
          <w:p w14:paraId="0A9557DC"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Potencia de la bomba</w:t>
            </w:r>
          </w:p>
        </w:tc>
        <w:tc>
          <w:tcPr>
            <w:tcW w:w="1810" w:type="dxa"/>
            <w:tcBorders>
              <w:top w:val="nil"/>
              <w:left w:val="nil"/>
              <w:bottom w:val="single" w:sz="4" w:space="0" w:color="auto"/>
              <w:right w:val="nil"/>
            </w:tcBorders>
            <w:noWrap/>
            <w:vAlign w:val="bottom"/>
            <w:hideMark/>
          </w:tcPr>
          <w:p w14:paraId="1E584ABF" w14:textId="77777777" w:rsidR="00BF60B3" w:rsidRPr="00BF60B3" w:rsidRDefault="00BF60B3" w:rsidP="00BF60B3">
            <w:pPr>
              <w:spacing w:after="0" w:line="240" w:lineRule="auto"/>
              <w:jc w:val="right"/>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2</w:t>
            </w:r>
          </w:p>
        </w:tc>
        <w:tc>
          <w:tcPr>
            <w:tcW w:w="1926" w:type="dxa"/>
            <w:tcBorders>
              <w:top w:val="single" w:sz="4" w:space="0" w:color="auto"/>
              <w:left w:val="nil"/>
              <w:bottom w:val="single" w:sz="4" w:space="0" w:color="auto"/>
              <w:right w:val="single" w:sz="8" w:space="0" w:color="auto"/>
            </w:tcBorders>
            <w:noWrap/>
            <w:vAlign w:val="bottom"/>
            <w:hideMark/>
          </w:tcPr>
          <w:p w14:paraId="3C38413A"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HP</w:t>
            </w:r>
          </w:p>
        </w:tc>
      </w:tr>
      <w:tr w:rsidR="00BF60B3" w:rsidRPr="00BF60B3" w14:paraId="1959311D" w14:textId="77777777" w:rsidTr="00BF60B3">
        <w:trPr>
          <w:trHeight w:val="300"/>
        </w:trPr>
        <w:tc>
          <w:tcPr>
            <w:tcW w:w="5043" w:type="dxa"/>
            <w:tcBorders>
              <w:top w:val="nil"/>
              <w:left w:val="single" w:sz="8" w:space="0" w:color="auto"/>
              <w:bottom w:val="single" w:sz="8" w:space="0" w:color="auto"/>
              <w:right w:val="single" w:sz="4" w:space="0" w:color="auto"/>
            </w:tcBorders>
            <w:noWrap/>
            <w:vAlign w:val="bottom"/>
            <w:hideMark/>
          </w:tcPr>
          <w:p w14:paraId="7242775A"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w:t>
            </w:r>
          </w:p>
        </w:tc>
        <w:tc>
          <w:tcPr>
            <w:tcW w:w="1810" w:type="dxa"/>
            <w:tcBorders>
              <w:top w:val="nil"/>
              <w:left w:val="nil"/>
              <w:bottom w:val="single" w:sz="8" w:space="0" w:color="auto"/>
              <w:right w:val="nil"/>
            </w:tcBorders>
            <w:noWrap/>
            <w:vAlign w:val="bottom"/>
            <w:hideMark/>
          </w:tcPr>
          <w:p w14:paraId="7AE99D5F"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w:t>
            </w:r>
          </w:p>
        </w:tc>
        <w:tc>
          <w:tcPr>
            <w:tcW w:w="1926" w:type="dxa"/>
            <w:tcBorders>
              <w:top w:val="nil"/>
              <w:left w:val="nil"/>
              <w:bottom w:val="single" w:sz="8" w:space="0" w:color="auto"/>
              <w:right w:val="single" w:sz="8" w:space="0" w:color="auto"/>
            </w:tcBorders>
            <w:noWrap/>
            <w:vAlign w:val="bottom"/>
            <w:hideMark/>
          </w:tcPr>
          <w:p w14:paraId="6F473215" w14:textId="77777777" w:rsidR="00BF60B3" w:rsidRPr="00BF60B3" w:rsidRDefault="00BF60B3" w:rsidP="00BF60B3">
            <w:pPr>
              <w:spacing w:after="0" w:line="240" w:lineRule="auto"/>
              <w:rPr>
                <w:rFonts w:ascii="Arial" w:eastAsia="Times New Roman" w:hAnsi="Arial" w:cs="Arial"/>
                <w:color w:val="000000"/>
                <w:sz w:val="20"/>
                <w:szCs w:val="20"/>
                <w:lang w:val="es-ES" w:eastAsia="es-ES"/>
              </w:rPr>
            </w:pPr>
            <w:r w:rsidRPr="00BF60B3">
              <w:rPr>
                <w:rFonts w:ascii="Arial" w:eastAsia="Times New Roman" w:hAnsi="Arial" w:cs="Arial"/>
                <w:color w:val="000000"/>
                <w:sz w:val="20"/>
                <w:szCs w:val="20"/>
                <w:lang w:val="es-ES" w:eastAsia="es-ES"/>
              </w:rPr>
              <w:t> </w:t>
            </w:r>
          </w:p>
        </w:tc>
      </w:tr>
    </w:tbl>
    <w:p w14:paraId="565F10D0" w14:textId="77777777" w:rsidR="006E7ABE" w:rsidRDefault="006E7ABE" w:rsidP="006E0B0B">
      <w:pPr>
        <w:jc w:val="both"/>
        <w:rPr>
          <w:rFonts w:ascii="Arial" w:hAnsi="Arial" w:cs="Arial"/>
        </w:rPr>
      </w:pPr>
    </w:p>
    <w:p w14:paraId="72512076" w14:textId="25D81AF3" w:rsidR="00202040" w:rsidRPr="006E7ABE" w:rsidRDefault="00202040" w:rsidP="00202040">
      <w:pPr>
        <w:spacing w:line="240" w:lineRule="auto"/>
        <w:rPr>
          <w:rFonts w:ascii="Arial" w:hAnsi="Arial" w:cs="Arial"/>
        </w:rPr>
      </w:pPr>
      <w:r w:rsidRPr="006E7ABE">
        <w:rPr>
          <w:rFonts w:ascii="Arial" w:hAnsi="Arial" w:cs="Arial"/>
          <w:b/>
        </w:rPr>
        <w:t>CLASE DE TUBERIA:</w:t>
      </w:r>
      <w:r w:rsidR="00F84AC0">
        <w:rPr>
          <w:rFonts w:ascii="Arial" w:hAnsi="Arial" w:cs="Arial"/>
          <w:b/>
        </w:rPr>
        <w:t xml:space="preserve"> </w:t>
      </w:r>
      <w:r w:rsidR="006E6D2B" w:rsidRPr="006E7ABE">
        <w:rPr>
          <w:rFonts w:ascii="Arial" w:hAnsi="Arial" w:cs="Arial"/>
        </w:rPr>
        <w:t>Se diseñó para tubería de c</w:t>
      </w:r>
      <w:r w:rsidRPr="006E7ABE">
        <w:rPr>
          <w:rFonts w:ascii="Arial" w:hAnsi="Arial" w:cs="Arial"/>
        </w:rPr>
        <w:t>loruro de polivinilo (PVC) coeficiente C=140 y presión de trabajo 160, 250 y 315 libras por pulgada cuadrada.</w:t>
      </w:r>
    </w:p>
    <w:p w14:paraId="14188CCF" w14:textId="77777777" w:rsidR="00F84AC0" w:rsidRDefault="00F84AC0" w:rsidP="00202040">
      <w:pPr>
        <w:spacing w:line="240" w:lineRule="auto"/>
        <w:rPr>
          <w:rFonts w:ascii="Arial" w:hAnsi="Arial" w:cs="Arial"/>
          <w:b/>
        </w:rPr>
      </w:pPr>
    </w:p>
    <w:p w14:paraId="08B80058" w14:textId="6FA35FF8" w:rsidR="00202040" w:rsidRPr="006E7ABE" w:rsidRDefault="00202040" w:rsidP="00202040">
      <w:pPr>
        <w:spacing w:line="240" w:lineRule="auto"/>
        <w:rPr>
          <w:rFonts w:ascii="Arial" w:hAnsi="Arial" w:cs="Arial"/>
        </w:rPr>
      </w:pPr>
      <w:r w:rsidRPr="006E7ABE">
        <w:rPr>
          <w:rFonts w:ascii="Arial" w:hAnsi="Arial" w:cs="Arial"/>
          <w:b/>
        </w:rPr>
        <w:t>CÁLCULOS HIDRAÚLICOS:</w:t>
      </w:r>
      <w:r w:rsidR="00F84AC0">
        <w:rPr>
          <w:rFonts w:ascii="Arial" w:hAnsi="Arial" w:cs="Arial"/>
          <w:b/>
        </w:rPr>
        <w:t xml:space="preserve"> </w:t>
      </w:r>
      <w:r w:rsidRPr="006E7ABE">
        <w:rPr>
          <w:rFonts w:ascii="Arial" w:hAnsi="Arial" w:cs="Arial"/>
        </w:rPr>
        <w:t>El diseño se hizo usando la  fórmula de HAZEN WILLIAMS para ramales abiertos.</w:t>
      </w:r>
    </w:p>
    <w:p w14:paraId="3F02B4A4" w14:textId="77777777" w:rsidR="00E702D0" w:rsidRDefault="00202040" w:rsidP="00B06ECC">
      <w:pPr>
        <w:spacing w:after="0"/>
        <w:rPr>
          <w:rFonts w:ascii="Arial" w:hAnsi="Arial" w:cs="Arial"/>
          <w:b/>
          <w:lang w:val="es-MX"/>
        </w:rPr>
      </w:pPr>
      <w:r w:rsidRPr="006E7ABE">
        <w:rPr>
          <w:rFonts w:ascii="Arial" w:hAnsi="Arial" w:cs="Arial"/>
          <w:b/>
          <w:lang w:val="es-MX"/>
        </w:rPr>
        <w:lastRenderedPageBreak/>
        <w:t>ELEMENTOS DEL SISTEMA DE AGUA:</w:t>
      </w:r>
    </w:p>
    <w:p w14:paraId="4A038640" w14:textId="77777777" w:rsidR="00E702D0" w:rsidRDefault="00E702D0" w:rsidP="00B06ECC">
      <w:pPr>
        <w:spacing w:after="0"/>
        <w:rPr>
          <w:rFonts w:ascii="Arial" w:hAnsi="Arial" w:cs="Arial"/>
          <w:b/>
          <w:lang w:val="es-MX"/>
        </w:rPr>
      </w:pPr>
    </w:p>
    <w:p w14:paraId="04421BCC" w14:textId="77777777" w:rsidR="00E702D0" w:rsidRDefault="00E702D0" w:rsidP="00B06ECC">
      <w:pPr>
        <w:spacing w:after="0"/>
        <w:rPr>
          <w:rFonts w:ascii="Arial" w:hAnsi="Arial" w:cs="Arial"/>
          <w:b/>
          <w:lang w:val="es-MX"/>
        </w:rPr>
      </w:pPr>
    </w:p>
    <w:tbl>
      <w:tblPr>
        <w:tblW w:w="10160" w:type="dxa"/>
        <w:tblCellMar>
          <w:left w:w="70" w:type="dxa"/>
          <w:right w:w="70" w:type="dxa"/>
        </w:tblCellMar>
        <w:tblLook w:val="04A0" w:firstRow="1" w:lastRow="0" w:firstColumn="1" w:lastColumn="0" w:noHBand="0" w:noVBand="1"/>
      </w:tblPr>
      <w:tblGrid>
        <w:gridCol w:w="430"/>
        <w:gridCol w:w="6608"/>
        <w:gridCol w:w="1360"/>
        <w:gridCol w:w="1763"/>
      </w:tblGrid>
      <w:tr w:rsidR="008C0367" w:rsidRPr="008C0367" w14:paraId="781A7BBF" w14:textId="77777777" w:rsidTr="008C0367">
        <w:trPr>
          <w:trHeight w:val="495"/>
        </w:trPr>
        <w:tc>
          <w:tcPr>
            <w:tcW w:w="10160" w:type="dxa"/>
            <w:gridSpan w:val="4"/>
            <w:tcBorders>
              <w:top w:val="single" w:sz="8" w:space="0" w:color="auto"/>
              <w:left w:val="single" w:sz="8" w:space="0" w:color="auto"/>
              <w:bottom w:val="nil"/>
              <w:right w:val="single" w:sz="8" w:space="0" w:color="000000"/>
            </w:tcBorders>
            <w:shd w:val="clear" w:color="000000" w:fill="F4B084"/>
            <w:noWrap/>
            <w:vAlign w:val="bottom"/>
            <w:hideMark/>
          </w:tcPr>
          <w:p w14:paraId="2FAC17D1" w14:textId="77777777" w:rsidR="008C0367" w:rsidRPr="008C0367" w:rsidRDefault="008C0367" w:rsidP="008C0367">
            <w:pPr>
              <w:spacing w:after="0" w:line="240" w:lineRule="auto"/>
              <w:jc w:val="center"/>
              <w:rPr>
                <w:rFonts w:ascii="Arial" w:eastAsia="Times New Roman" w:hAnsi="Arial" w:cs="Arial"/>
                <w:b/>
                <w:bCs/>
                <w:color w:val="000000"/>
                <w:sz w:val="28"/>
                <w:szCs w:val="28"/>
                <w:lang w:eastAsia="es-GT"/>
              </w:rPr>
            </w:pPr>
            <w:r w:rsidRPr="008C0367">
              <w:rPr>
                <w:rFonts w:ascii="Arial" w:eastAsia="Times New Roman" w:hAnsi="Arial" w:cs="Arial"/>
                <w:b/>
                <w:bCs/>
                <w:color w:val="000000"/>
                <w:sz w:val="28"/>
                <w:szCs w:val="28"/>
                <w:lang w:eastAsia="es-GT"/>
              </w:rPr>
              <w:t>RENGLONES DE TRABAJO</w:t>
            </w:r>
          </w:p>
        </w:tc>
      </w:tr>
      <w:tr w:rsidR="008C0367" w:rsidRPr="008C0367" w14:paraId="45F442E9" w14:textId="77777777" w:rsidTr="008C0367">
        <w:trPr>
          <w:trHeight w:val="552"/>
        </w:trPr>
        <w:tc>
          <w:tcPr>
            <w:tcW w:w="10160" w:type="dxa"/>
            <w:gridSpan w:val="4"/>
            <w:tcBorders>
              <w:top w:val="nil"/>
              <w:left w:val="single" w:sz="8" w:space="0" w:color="auto"/>
              <w:bottom w:val="single" w:sz="8" w:space="0" w:color="auto"/>
              <w:right w:val="single" w:sz="8" w:space="0" w:color="000000"/>
            </w:tcBorders>
            <w:shd w:val="clear" w:color="000000" w:fill="F4B084"/>
            <w:vAlign w:val="bottom"/>
            <w:hideMark/>
          </w:tcPr>
          <w:p w14:paraId="2B0A51E3" w14:textId="77777777" w:rsidR="008C0367" w:rsidRPr="008C0367" w:rsidRDefault="008C0367" w:rsidP="008C0367">
            <w:pPr>
              <w:spacing w:after="0" w:line="240" w:lineRule="auto"/>
              <w:jc w:val="center"/>
              <w:rPr>
                <w:rFonts w:ascii="Arial" w:eastAsia="Times New Roman" w:hAnsi="Arial" w:cs="Arial"/>
                <w:b/>
                <w:bCs/>
                <w:color w:val="000000"/>
                <w:lang w:eastAsia="es-GT"/>
              </w:rPr>
            </w:pPr>
            <w:r w:rsidRPr="008C0367">
              <w:rPr>
                <w:rFonts w:ascii="Arial" w:eastAsia="Times New Roman" w:hAnsi="Arial" w:cs="Arial"/>
                <w:b/>
                <w:bCs/>
                <w:color w:val="000000"/>
                <w:lang w:eastAsia="es-GT"/>
              </w:rPr>
              <w:t>REHABILITACIÓN Y AMPLIACIÓN DEL SISTEMA DE AGUA DE LA ALDEA NAVIDAD, DEL MUNICIPIO DESAN CRISTÓBAL VERAPAZ, DEPARTAMENTO DE ALTA VERAPAZ</w:t>
            </w:r>
          </w:p>
        </w:tc>
      </w:tr>
      <w:tr w:rsidR="008C0367" w:rsidRPr="008C0367" w14:paraId="5819AEB1" w14:textId="77777777" w:rsidTr="008C0367">
        <w:trPr>
          <w:trHeight w:val="408"/>
        </w:trPr>
        <w:tc>
          <w:tcPr>
            <w:tcW w:w="429" w:type="dxa"/>
            <w:tcBorders>
              <w:top w:val="nil"/>
              <w:left w:val="single" w:sz="8" w:space="0" w:color="auto"/>
              <w:bottom w:val="single" w:sz="4" w:space="0" w:color="auto"/>
              <w:right w:val="single" w:sz="4" w:space="0" w:color="auto"/>
            </w:tcBorders>
            <w:shd w:val="clear" w:color="000000" w:fill="F4B084"/>
            <w:noWrap/>
            <w:vAlign w:val="bottom"/>
            <w:hideMark/>
          </w:tcPr>
          <w:p w14:paraId="46B7CF7E" w14:textId="77777777" w:rsidR="008C0367" w:rsidRPr="008C0367" w:rsidRDefault="008C0367" w:rsidP="008C0367">
            <w:pPr>
              <w:spacing w:after="0" w:line="240" w:lineRule="auto"/>
              <w:jc w:val="center"/>
              <w:rPr>
                <w:rFonts w:ascii="Arial" w:eastAsia="Times New Roman" w:hAnsi="Arial" w:cs="Arial"/>
                <w:b/>
                <w:bCs/>
                <w:color w:val="000000"/>
                <w:sz w:val="18"/>
                <w:szCs w:val="18"/>
                <w:lang w:eastAsia="es-GT"/>
              </w:rPr>
            </w:pPr>
            <w:r w:rsidRPr="008C0367">
              <w:rPr>
                <w:rFonts w:ascii="Arial" w:eastAsia="Times New Roman" w:hAnsi="Arial" w:cs="Arial"/>
                <w:b/>
                <w:bCs/>
                <w:color w:val="000000"/>
                <w:sz w:val="18"/>
                <w:szCs w:val="18"/>
                <w:lang w:eastAsia="es-GT"/>
              </w:rPr>
              <w:t xml:space="preserve">No. </w:t>
            </w:r>
          </w:p>
        </w:tc>
        <w:tc>
          <w:tcPr>
            <w:tcW w:w="6608" w:type="dxa"/>
            <w:tcBorders>
              <w:top w:val="nil"/>
              <w:left w:val="nil"/>
              <w:bottom w:val="single" w:sz="4" w:space="0" w:color="auto"/>
              <w:right w:val="single" w:sz="4" w:space="0" w:color="auto"/>
            </w:tcBorders>
            <w:shd w:val="clear" w:color="000000" w:fill="F4B084"/>
            <w:noWrap/>
            <w:vAlign w:val="bottom"/>
            <w:hideMark/>
          </w:tcPr>
          <w:p w14:paraId="149FEF5D" w14:textId="77777777" w:rsidR="008C0367" w:rsidRPr="008C0367" w:rsidRDefault="008C0367" w:rsidP="008C0367">
            <w:pPr>
              <w:spacing w:after="0" w:line="240" w:lineRule="auto"/>
              <w:jc w:val="center"/>
              <w:rPr>
                <w:rFonts w:ascii="Arial" w:eastAsia="Times New Roman" w:hAnsi="Arial" w:cs="Arial"/>
                <w:b/>
                <w:bCs/>
                <w:color w:val="000000"/>
                <w:sz w:val="18"/>
                <w:szCs w:val="18"/>
                <w:lang w:eastAsia="es-GT"/>
              </w:rPr>
            </w:pPr>
            <w:r w:rsidRPr="008C0367">
              <w:rPr>
                <w:rFonts w:ascii="Arial" w:eastAsia="Times New Roman" w:hAnsi="Arial" w:cs="Arial"/>
                <w:b/>
                <w:bCs/>
                <w:color w:val="000000"/>
                <w:sz w:val="18"/>
                <w:szCs w:val="18"/>
                <w:lang w:eastAsia="es-GT"/>
              </w:rPr>
              <w:t>DESCRIPCIÓN DE LA ACTIVIDAD</w:t>
            </w:r>
          </w:p>
        </w:tc>
        <w:tc>
          <w:tcPr>
            <w:tcW w:w="1360" w:type="dxa"/>
            <w:tcBorders>
              <w:top w:val="nil"/>
              <w:left w:val="nil"/>
              <w:bottom w:val="single" w:sz="4" w:space="0" w:color="auto"/>
              <w:right w:val="single" w:sz="4" w:space="0" w:color="auto"/>
            </w:tcBorders>
            <w:shd w:val="clear" w:color="000000" w:fill="F4B084"/>
            <w:noWrap/>
            <w:vAlign w:val="bottom"/>
            <w:hideMark/>
          </w:tcPr>
          <w:p w14:paraId="56AE8D6A" w14:textId="77777777" w:rsidR="008C0367" w:rsidRPr="008C0367" w:rsidRDefault="008C0367" w:rsidP="008C0367">
            <w:pPr>
              <w:spacing w:after="0" w:line="240" w:lineRule="auto"/>
              <w:jc w:val="center"/>
              <w:rPr>
                <w:rFonts w:ascii="Arial" w:eastAsia="Times New Roman" w:hAnsi="Arial" w:cs="Arial"/>
                <w:b/>
                <w:bCs/>
                <w:color w:val="000000"/>
                <w:sz w:val="18"/>
                <w:szCs w:val="18"/>
                <w:lang w:eastAsia="es-GT"/>
              </w:rPr>
            </w:pPr>
            <w:r w:rsidRPr="008C0367">
              <w:rPr>
                <w:rFonts w:ascii="Arial" w:eastAsia="Times New Roman" w:hAnsi="Arial" w:cs="Arial"/>
                <w:b/>
                <w:bCs/>
                <w:color w:val="000000"/>
                <w:sz w:val="18"/>
                <w:szCs w:val="18"/>
                <w:lang w:eastAsia="es-GT"/>
              </w:rPr>
              <w:t>UNIDAD</w:t>
            </w:r>
          </w:p>
        </w:tc>
        <w:tc>
          <w:tcPr>
            <w:tcW w:w="1763" w:type="dxa"/>
            <w:tcBorders>
              <w:top w:val="nil"/>
              <w:left w:val="nil"/>
              <w:bottom w:val="single" w:sz="4" w:space="0" w:color="auto"/>
              <w:right w:val="single" w:sz="8" w:space="0" w:color="auto"/>
            </w:tcBorders>
            <w:shd w:val="clear" w:color="000000" w:fill="F4B084"/>
            <w:noWrap/>
            <w:vAlign w:val="bottom"/>
            <w:hideMark/>
          </w:tcPr>
          <w:p w14:paraId="0173F20E" w14:textId="77777777" w:rsidR="008C0367" w:rsidRPr="008C0367" w:rsidRDefault="008C0367" w:rsidP="008C0367">
            <w:pPr>
              <w:spacing w:after="0" w:line="240" w:lineRule="auto"/>
              <w:jc w:val="center"/>
              <w:rPr>
                <w:rFonts w:ascii="Arial" w:eastAsia="Times New Roman" w:hAnsi="Arial" w:cs="Arial"/>
                <w:b/>
                <w:bCs/>
                <w:color w:val="000000"/>
                <w:sz w:val="18"/>
                <w:szCs w:val="18"/>
                <w:lang w:eastAsia="es-GT"/>
              </w:rPr>
            </w:pPr>
            <w:r w:rsidRPr="008C0367">
              <w:rPr>
                <w:rFonts w:ascii="Arial" w:eastAsia="Times New Roman" w:hAnsi="Arial" w:cs="Arial"/>
                <w:b/>
                <w:bCs/>
                <w:color w:val="000000"/>
                <w:sz w:val="18"/>
                <w:szCs w:val="18"/>
                <w:lang w:eastAsia="es-GT"/>
              </w:rPr>
              <w:t>CANTIDAD</w:t>
            </w:r>
          </w:p>
        </w:tc>
      </w:tr>
      <w:tr w:rsidR="008C0367" w:rsidRPr="008C0367" w14:paraId="2A0CA00E"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6C4FB190"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1</w:t>
            </w:r>
          </w:p>
        </w:tc>
        <w:tc>
          <w:tcPr>
            <w:tcW w:w="6608" w:type="dxa"/>
            <w:tcBorders>
              <w:top w:val="nil"/>
              <w:left w:val="single" w:sz="4" w:space="0" w:color="auto"/>
              <w:bottom w:val="single" w:sz="4" w:space="0" w:color="auto"/>
              <w:right w:val="single" w:sz="4" w:space="0" w:color="auto"/>
            </w:tcBorders>
            <w:vAlign w:val="bottom"/>
            <w:hideMark/>
          </w:tcPr>
          <w:p w14:paraId="485BD0E1"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Limpia, chapeo y destronque </w:t>
            </w:r>
          </w:p>
        </w:tc>
        <w:tc>
          <w:tcPr>
            <w:tcW w:w="1360" w:type="dxa"/>
            <w:tcBorders>
              <w:top w:val="nil"/>
              <w:left w:val="nil"/>
              <w:bottom w:val="single" w:sz="4" w:space="0" w:color="auto"/>
              <w:right w:val="single" w:sz="4" w:space="0" w:color="auto"/>
            </w:tcBorders>
            <w:vAlign w:val="bottom"/>
            <w:hideMark/>
          </w:tcPr>
          <w:p w14:paraId="0569336A"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ml </w:t>
            </w:r>
          </w:p>
        </w:tc>
        <w:tc>
          <w:tcPr>
            <w:tcW w:w="1763" w:type="dxa"/>
            <w:tcBorders>
              <w:top w:val="nil"/>
              <w:left w:val="nil"/>
              <w:bottom w:val="single" w:sz="4" w:space="0" w:color="auto"/>
              <w:right w:val="single" w:sz="8" w:space="0" w:color="auto"/>
            </w:tcBorders>
            <w:vAlign w:val="bottom"/>
            <w:hideMark/>
          </w:tcPr>
          <w:p w14:paraId="2FE61DA9"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8,427.00   </w:t>
            </w:r>
          </w:p>
        </w:tc>
      </w:tr>
      <w:tr w:rsidR="008C0367" w:rsidRPr="008C0367" w14:paraId="037F5E40"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416513C0"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2</w:t>
            </w:r>
          </w:p>
        </w:tc>
        <w:tc>
          <w:tcPr>
            <w:tcW w:w="6608" w:type="dxa"/>
            <w:tcBorders>
              <w:top w:val="nil"/>
              <w:left w:val="single" w:sz="4" w:space="0" w:color="auto"/>
              <w:bottom w:val="single" w:sz="4" w:space="0" w:color="auto"/>
              <w:right w:val="single" w:sz="4" w:space="0" w:color="auto"/>
            </w:tcBorders>
            <w:vAlign w:val="bottom"/>
            <w:hideMark/>
          </w:tcPr>
          <w:p w14:paraId="5DB37E58"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Remozamiento de captación de brote definido</w:t>
            </w:r>
          </w:p>
        </w:tc>
        <w:tc>
          <w:tcPr>
            <w:tcW w:w="1360" w:type="dxa"/>
            <w:tcBorders>
              <w:top w:val="nil"/>
              <w:left w:val="nil"/>
              <w:bottom w:val="single" w:sz="4" w:space="0" w:color="auto"/>
              <w:right w:val="single" w:sz="4" w:space="0" w:color="auto"/>
            </w:tcBorders>
            <w:noWrap/>
            <w:vAlign w:val="bottom"/>
            <w:hideMark/>
          </w:tcPr>
          <w:p w14:paraId="4A02EEC1"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4" w:space="0" w:color="auto"/>
              <w:right w:val="single" w:sz="8" w:space="0" w:color="auto"/>
            </w:tcBorders>
            <w:noWrap/>
            <w:vAlign w:val="bottom"/>
            <w:hideMark/>
          </w:tcPr>
          <w:p w14:paraId="6D8E3475"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2.00   </w:t>
            </w:r>
          </w:p>
        </w:tc>
      </w:tr>
      <w:tr w:rsidR="008C0367" w:rsidRPr="008C0367" w14:paraId="7E57C25D"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484F6689"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3</w:t>
            </w:r>
          </w:p>
        </w:tc>
        <w:tc>
          <w:tcPr>
            <w:tcW w:w="6608" w:type="dxa"/>
            <w:tcBorders>
              <w:top w:val="nil"/>
              <w:left w:val="single" w:sz="4" w:space="0" w:color="auto"/>
              <w:bottom w:val="single" w:sz="4" w:space="0" w:color="auto"/>
              <w:right w:val="single" w:sz="4" w:space="0" w:color="auto"/>
            </w:tcBorders>
            <w:vAlign w:val="bottom"/>
            <w:hideMark/>
          </w:tcPr>
          <w:p w14:paraId="291D72D5"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Instalación de Tubería PVC con Anclajes sobre tierra</w:t>
            </w:r>
          </w:p>
        </w:tc>
        <w:tc>
          <w:tcPr>
            <w:tcW w:w="1360" w:type="dxa"/>
            <w:tcBorders>
              <w:top w:val="nil"/>
              <w:left w:val="nil"/>
              <w:bottom w:val="single" w:sz="4" w:space="0" w:color="auto"/>
              <w:right w:val="single" w:sz="4" w:space="0" w:color="auto"/>
            </w:tcBorders>
            <w:noWrap/>
            <w:vAlign w:val="bottom"/>
            <w:hideMark/>
          </w:tcPr>
          <w:p w14:paraId="69CB1FC8"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4" w:space="0" w:color="auto"/>
              <w:right w:val="single" w:sz="8" w:space="0" w:color="auto"/>
            </w:tcBorders>
            <w:noWrap/>
            <w:vAlign w:val="bottom"/>
            <w:hideMark/>
          </w:tcPr>
          <w:p w14:paraId="308F23A8"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150.00   </w:t>
            </w:r>
          </w:p>
        </w:tc>
      </w:tr>
      <w:tr w:rsidR="008C0367" w:rsidRPr="008C0367" w14:paraId="6F28CF3E"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07C85DEE"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4</w:t>
            </w:r>
          </w:p>
        </w:tc>
        <w:tc>
          <w:tcPr>
            <w:tcW w:w="6608" w:type="dxa"/>
            <w:tcBorders>
              <w:top w:val="nil"/>
              <w:left w:val="single" w:sz="4" w:space="0" w:color="auto"/>
              <w:bottom w:val="single" w:sz="4" w:space="0" w:color="auto"/>
              <w:right w:val="single" w:sz="4" w:space="0" w:color="auto"/>
            </w:tcBorders>
            <w:vAlign w:val="bottom"/>
            <w:hideMark/>
          </w:tcPr>
          <w:p w14:paraId="2CC8158E"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Instalación de Tubería PVC con Anclajes a Muro</w:t>
            </w:r>
          </w:p>
        </w:tc>
        <w:tc>
          <w:tcPr>
            <w:tcW w:w="1360" w:type="dxa"/>
            <w:tcBorders>
              <w:top w:val="nil"/>
              <w:left w:val="nil"/>
              <w:bottom w:val="single" w:sz="4" w:space="0" w:color="auto"/>
              <w:right w:val="single" w:sz="4" w:space="0" w:color="auto"/>
            </w:tcBorders>
            <w:noWrap/>
            <w:vAlign w:val="bottom"/>
            <w:hideMark/>
          </w:tcPr>
          <w:p w14:paraId="12EFB4DE"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4" w:space="0" w:color="auto"/>
              <w:right w:val="single" w:sz="8" w:space="0" w:color="auto"/>
            </w:tcBorders>
            <w:noWrap/>
            <w:vAlign w:val="bottom"/>
            <w:hideMark/>
          </w:tcPr>
          <w:p w14:paraId="10FA58AE"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60.00   </w:t>
            </w:r>
          </w:p>
        </w:tc>
      </w:tr>
      <w:tr w:rsidR="008C0367" w:rsidRPr="008C0367" w14:paraId="0151D079"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0BA37B08"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5</w:t>
            </w:r>
          </w:p>
        </w:tc>
        <w:tc>
          <w:tcPr>
            <w:tcW w:w="6608" w:type="dxa"/>
            <w:tcBorders>
              <w:top w:val="nil"/>
              <w:left w:val="single" w:sz="4" w:space="0" w:color="auto"/>
              <w:bottom w:val="single" w:sz="4" w:space="0" w:color="auto"/>
              <w:right w:val="nil"/>
            </w:tcBorders>
            <w:vAlign w:val="bottom"/>
            <w:hideMark/>
          </w:tcPr>
          <w:p w14:paraId="19B39EFA"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Recubrimiento de tubería PVC</w:t>
            </w:r>
          </w:p>
        </w:tc>
        <w:tc>
          <w:tcPr>
            <w:tcW w:w="1360" w:type="dxa"/>
            <w:tcBorders>
              <w:top w:val="nil"/>
              <w:left w:val="single" w:sz="4" w:space="0" w:color="auto"/>
              <w:bottom w:val="single" w:sz="4" w:space="0" w:color="auto"/>
              <w:right w:val="single" w:sz="4" w:space="0" w:color="auto"/>
            </w:tcBorders>
            <w:noWrap/>
            <w:vAlign w:val="bottom"/>
            <w:hideMark/>
          </w:tcPr>
          <w:p w14:paraId="1AE691B9"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ml </w:t>
            </w:r>
          </w:p>
        </w:tc>
        <w:tc>
          <w:tcPr>
            <w:tcW w:w="1763" w:type="dxa"/>
            <w:tcBorders>
              <w:top w:val="nil"/>
              <w:left w:val="nil"/>
              <w:bottom w:val="single" w:sz="4" w:space="0" w:color="auto"/>
              <w:right w:val="single" w:sz="8" w:space="0" w:color="auto"/>
            </w:tcBorders>
            <w:noWrap/>
            <w:vAlign w:val="bottom"/>
            <w:hideMark/>
          </w:tcPr>
          <w:p w14:paraId="1A7122D4"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375.00   </w:t>
            </w:r>
          </w:p>
        </w:tc>
      </w:tr>
      <w:tr w:rsidR="008C0367" w:rsidRPr="008C0367" w14:paraId="01A09674"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3AB760F0"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6</w:t>
            </w:r>
          </w:p>
        </w:tc>
        <w:tc>
          <w:tcPr>
            <w:tcW w:w="6608" w:type="dxa"/>
            <w:tcBorders>
              <w:top w:val="nil"/>
              <w:left w:val="single" w:sz="4" w:space="0" w:color="auto"/>
              <w:bottom w:val="single" w:sz="4" w:space="0" w:color="auto"/>
              <w:right w:val="nil"/>
            </w:tcBorders>
            <w:vAlign w:val="bottom"/>
            <w:hideMark/>
          </w:tcPr>
          <w:p w14:paraId="280EACC2"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Paso de Zanjón de 6 m con tubos PVC de 3" 160 PSI</w:t>
            </w:r>
          </w:p>
        </w:tc>
        <w:tc>
          <w:tcPr>
            <w:tcW w:w="1360" w:type="dxa"/>
            <w:tcBorders>
              <w:top w:val="nil"/>
              <w:left w:val="single" w:sz="4" w:space="0" w:color="auto"/>
              <w:bottom w:val="single" w:sz="4" w:space="0" w:color="auto"/>
              <w:right w:val="single" w:sz="4" w:space="0" w:color="auto"/>
            </w:tcBorders>
            <w:noWrap/>
            <w:vAlign w:val="bottom"/>
            <w:hideMark/>
          </w:tcPr>
          <w:p w14:paraId="56065E0D"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4" w:space="0" w:color="auto"/>
              <w:right w:val="single" w:sz="8" w:space="0" w:color="auto"/>
            </w:tcBorders>
            <w:noWrap/>
            <w:vAlign w:val="bottom"/>
            <w:hideMark/>
          </w:tcPr>
          <w:p w14:paraId="4D52EED1"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4.00   </w:t>
            </w:r>
          </w:p>
        </w:tc>
      </w:tr>
      <w:tr w:rsidR="008C0367" w:rsidRPr="008C0367" w14:paraId="77FCAED6"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08B8A168"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7</w:t>
            </w:r>
          </w:p>
        </w:tc>
        <w:tc>
          <w:tcPr>
            <w:tcW w:w="6608" w:type="dxa"/>
            <w:tcBorders>
              <w:top w:val="nil"/>
              <w:left w:val="single" w:sz="4" w:space="0" w:color="auto"/>
              <w:bottom w:val="single" w:sz="4" w:space="0" w:color="auto"/>
              <w:right w:val="nil"/>
            </w:tcBorders>
            <w:vAlign w:val="bottom"/>
            <w:hideMark/>
          </w:tcPr>
          <w:p w14:paraId="2E14CE47"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Paso de Zanjón de 12 m con tubos PVC de 3" 160 PSI</w:t>
            </w:r>
          </w:p>
        </w:tc>
        <w:tc>
          <w:tcPr>
            <w:tcW w:w="1360" w:type="dxa"/>
            <w:tcBorders>
              <w:top w:val="nil"/>
              <w:left w:val="single" w:sz="4" w:space="0" w:color="auto"/>
              <w:bottom w:val="single" w:sz="4" w:space="0" w:color="auto"/>
              <w:right w:val="single" w:sz="4" w:space="0" w:color="auto"/>
            </w:tcBorders>
            <w:noWrap/>
            <w:vAlign w:val="bottom"/>
            <w:hideMark/>
          </w:tcPr>
          <w:p w14:paraId="6F3A414F"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4" w:space="0" w:color="auto"/>
              <w:right w:val="single" w:sz="8" w:space="0" w:color="auto"/>
            </w:tcBorders>
            <w:noWrap/>
            <w:vAlign w:val="bottom"/>
            <w:hideMark/>
          </w:tcPr>
          <w:p w14:paraId="28E86F25"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6.00   </w:t>
            </w:r>
          </w:p>
        </w:tc>
      </w:tr>
      <w:tr w:rsidR="008C0367" w:rsidRPr="008C0367" w14:paraId="70428172"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33CC4420"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8</w:t>
            </w:r>
          </w:p>
        </w:tc>
        <w:tc>
          <w:tcPr>
            <w:tcW w:w="6608" w:type="dxa"/>
            <w:tcBorders>
              <w:top w:val="nil"/>
              <w:left w:val="single" w:sz="4" w:space="0" w:color="auto"/>
              <w:bottom w:val="single" w:sz="4" w:space="0" w:color="auto"/>
              <w:right w:val="nil"/>
            </w:tcBorders>
            <w:vAlign w:val="bottom"/>
            <w:hideMark/>
          </w:tcPr>
          <w:p w14:paraId="3E5E472F"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Paso Aéreo de 18 m con tubos PVC de 3" 160 PSI</w:t>
            </w:r>
          </w:p>
        </w:tc>
        <w:tc>
          <w:tcPr>
            <w:tcW w:w="1360" w:type="dxa"/>
            <w:tcBorders>
              <w:top w:val="nil"/>
              <w:left w:val="single" w:sz="4" w:space="0" w:color="auto"/>
              <w:bottom w:val="single" w:sz="4" w:space="0" w:color="auto"/>
              <w:right w:val="single" w:sz="4" w:space="0" w:color="auto"/>
            </w:tcBorders>
            <w:noWrap/>
            <w:vAlign w:val="bottom"/>
            <w:hideMark/>
          </w:tcPr>
          <w:p w14:paraId="41DD9B75"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ml </w:t>
            </w:r>
          </w:p>
        </w:tc>
        <w:tc>
          <w:tcPr>
            <w:tcW w:w="1763" w:type="dxa"/>
            <w:tcBorders>
              <w:top w:val="nil"/>
              <w:left w:val="nil"/>
              <w:bottom w:val="single" w:sz="4" w:space="0" w:color="auto"/>
              <w:right w:val="single" w:sz="8" w:space="0" w:color="auto"/>
            </w:tcBorders>
            <w:noWrap/>
            <w:vAlign w:val="bottom"/>
            <w:hideMark/>
          </w:tcPr>
          <w:p w14:paraId="6DA1B8FC"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1.00   </w:t>
            </w:r>
          </w:p>
        </w:tc>
      </w:tr>
      <w:tr w:rsidR="008C0367" w:rsidRPr="008C0367" w14:paraId="10FDB9E0"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426CF3D1"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9</w:t>
            </w:r>
          </w:p>
        </w:tc>
        <w:tc>
          <w:tcPr>
            <w:tcW w:w="6608" w:type="dxa"/>
            <w:tcBorders>
              <w:top w:val="nil"/>
              <w:left w:val="single" w:sz="4" w:space="0" w:color="auto"/>
              <w:bottom w:val="single" w:sz="4" w:space="0" w:color="auto"/>
              <w:right w:val="nil"/>
            </w:tcBorders>
            <w:vAlign w:val="bottom"/>
            <w:hideMark/>
          </w:tcPr>
          <w:p w14:paraId="68D26713"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Válvulas de aire con caja</w:t>
            </w:r>
          </w:p>
        </w:tc>
        <w:tc>
          <w:tcPr>
            <w:tcW w:w="1360" w:type="dxa"/>
            <w:tcBorders>
              <w:top w:val="nil"/>
              <w:left w:val="single" w:sz="4" w:space="0" w:color="auto"/>
              <w:bottom w:val="single" w:sz="4" w:space="0" w:color="auto"/>
              <w:right w:val="single" w:sz="4" w:space="0" w:color="auto"/>
            </w:tcBorders>
            <w:noWrap/>
            <w:vAlign w:val="bottom"/>
            <w:hideMark/>
          </w:tcPr>
          <w:p w14:paraId="6AC92F0C"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4" w:space="0" w:color="auto"/>
              <w:right w:val="single" w:sz="8" w:space="0" w:color="auto"/>
            </w:tcBorders>
            <w:noWrap/>
            <w:vAlign w:val="bottom"/>
            <w:hideMark/>
          </w:tcPr>
          <w:p w14:paraId="431ED5D2"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16.00   </w:t>
            </w:r>
          </w:p>
        </w:tc>
      </w:tr>
      <w:tr w:rsidR="008C0367" w:rsidRPr="008C0367" w14:paraId="6B6EF606"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70D07F05"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10</w:t>
            </w:r>
          </w:p>
        </w:tc>
        <w:tc>
          <w:tcPr>
            <w:tcW w:w="6608" w:type="dxa"/>
            <w:tcBorders>
              <w:top w:val="nil"/>
              <w:left w:val="single" w:sz="4" w:space="0" w:color="auto"/>
              <w:bottom w:val="single" w:sz="4" w:space="0" w:color="auto"/>
              <w:right w:val="nil"/>
            </w:tcBorders>
            <w:vAlign w:val="bottom"/>
            <w:hideMark/>
          </w:tcPr>
          <w:p w14:paraId="09A5C8F3"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Válvulas de limpieza con caja</w:t>
            </w:r>
          </w:p>
        </w:tc>
        <w:tc>
          <w:tcPr>
            <w:tcW w:w="1360" w:type="dxa"/>
            <w:tcBorders>
              <w:top w:val="nil"/>
              <w:left w:val="single" w:sz="4" w:space="0" w:color="auto"/>
              <w:bottom w:val="single" w:sz="4" w:space="0" w:color="auto"/>
              <w:right w:val="single" w:sz="4" w:space="0" w:color="auto"/>
            </w:tcBorders>
            <w:noWrap/>
            <w:vAlign w:val="bottom"/>
            <w:hideMark/>
          </w:tcPr>
          <w:p w14:paraId="381AB592"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4" w:space="0" w:color="auto"/>
              <w:right w:val="single" w:sz="8" w:space="0" w:color="auto"/>
            </w:tcBorders>
            <w:noWrap/>
            <w:vAlign w:val="bottom"/>
            <w:hideMark/>
          </w:tcPr>
          <w:p w14:paraId="73B46AB7"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8.00   </w:t>
            </w:r>
          </w:p>
        </w:tc>
      </w:tr>
      <w:tr w:rsidR="008C0367" w:rsidRPr="008C0367" w14:paraId="355C356C" w14:textId="77777777" w:rsidTr="008C0367">
        <w:trPr>
          <w:trHeight w:val="501"/>
        </w:trPr>
        <w:tc>
          <w:tcPr>
            <w:tcW w:w="429" w:type="dxa"/>
            <w:tcBorders>
              <w:top w:val="nil"/>
              <w:left w:val="single" w:sz="8" w:space="0" w:color="auto"/>
              <w:bottom w:val="single" w:sz="4" w:space="0" w:color="auto"/>
              <w:right w:val="single" w:sz="4" w:space="0" w:color="auto"/>
            </w:tcBorders>
            <w:noWrap/>
            <w:vAlign w:val="bottom"/>
            <w:hideMark/>
          </w:tcPr>
          <w:p w14:paraId="1AE134A6"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11</w:t>
            </w:r>
          </w:p>
        </w:tc>
        <w:tc>
          <w:tcPr>
            <w:tcW w:w="6608" w:type="dxa"/>
            <w:tcBorders>
              <w:top w:val="nil"/>
              <w:left w:val="nil"/>
              <w:bottom w:val="single" w:sz="4" w:space="0" w:color="auto"/>
              <w:right w:val="single" w:sz="4" w:space="0" w:color="auto"/>
            </w:tcBorders>
            <w:vAlign w:val="bottom"/>
            <w:hideMark/>
          </w:tcPr>
          <w:p w14:paraId="4CAD9082"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Tubería de Linea de Conducción, Línea de Impulsión y Red de Distribución</w:t>
            </w:r>
          </w:p>
        </w:tc>
        <w:tc>
          <w:tcPr>
            <w:tcW w:w="1360" w:type="dxa"/>
            <w:tcBorders>
              <w:top w:val="nil"/>
              <w:left w:val="nil"/>
              <w:bottom w:val="single" w:sz="4" w:space="0" w:color="auto"/>
              <w:right w:val="single" w:sz="4" w:space="0" w:color="auto"/>
            </w:tcBorders>
            <w:noWrap/>
            <w:vAlign w:val="bottom"/>
            <w:hideMark/>
          </w:tcPr>
          <w:p w14:paraId="398D9AA7"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ml</w:t>
            </w:r>
          </w:p>
        </w:tc>
        <w:tc>
          <w:tcPr>
            <w:tcW w:w="1763" w:type="dxa"/>
            <w:tcBorders>
              <w:top w:val="nil"/>
              <w:left w:val="nil"/>
              <w:bottom w:val="single" w:sz="4" w:space="0" w:color="auto"/>
              <w:right w:val="single" w:sz="8" w:space="0" w:color="auto"/>
            </w:tcBorders>
            <w:noWrap/>
            <w:vAlign w:val="bottom"/>
            <w:hideMark/>
          </w:tcPr>
          <w:p w14:paraId="0872C0D4"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7,334.00   </w:t>
            </w:r>
          </w:p>
        </w:tc>
      </w:tr>
      <w:tr w:rsidR="008C0367" w:rsidRPr="008C0367" w14:paraId="487C127D"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2D7A30C0"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12</w:t>
            </w:r>
          </w:p>
        </w:tc>
        <w:tc>
          <w:tcPr>
            <w:tcW w:w="6608" w:type="dxa"/>
            <w:tcBorders>
              <w:top w:val="nil"/>
              <w:left w:val="single" w:sz="4" w:space="0" w:color="auto"/>
              <w:bottom w:val="single" w:sz="4" w:space="0" w:color="auto"/>
              <w:right w:val="nil"/>
            </w:tcBorders>
            <w:vAlign w:val="bottom"/>
            <w:hideMark/>
          </w:tcPr>
          <w:p w14:paraId="43ACF849"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Remozamiento de tanque de succión de 80 m3</w:t>
            </w:r>
          </w:p>
        </w:tc>
        <w:tc>
          <w:tcPr>
            <w:tcW w:w="1360" w:type="dxa"/>
            <w:tcBorders>
              <w:top w:val="nil"/>
              <w:left w:val="single" w:sz="4" w:space="0" w:color="auto"/>
              <w:bottom w:val="single" w:sz="4" w:space="0" w:color="auto"/>
              <w:right w:val="single" w:sz="4" w:space="0" w:color="auto"/>
            </w:tcBorders>
            <w:noWrap/>
            <w:vAlign w:val="bottom"/>
            <w:hideMark/>
          </w:tcPr>
          <w:p w14:paraId="5DBDEDBF"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4" w:space="0" w:color="auto"/>
              <w:right w:val="single" w:sz="8" w:space="0" w:color="auto"/>
            </w:tcBorders>
            <w:noWrap/>
            <w:vAlign w:val="bottom"/>
            <w:hideMark/>
          </w:tcPr>
          <w:p w14:paraId="5A56A16F"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1.00   </w:t>
            </w:r>
          </w:p>
        </w:tc>
      </w:tr>
      <w:tr w:rsidR="008C0367" w:rsidRPr="008C0367" w14:paraId="1EACCF44"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5ADE2637"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13</w:t>
            </w:r>
          </w:p>
        </w:tc>
        <w:tc>
          <w:tcPr>
            <w:tcW w:w="6608" w:type="dxa"/>
            <w:tcBorders>
              <w:top w:val="nil"/>
              <w:left w:val="single" w:sz="4" w:space="0" w:color="auto"/>
              <w:bottom w:val="single" w:sz="4" w:space="0" w:color="auto"/>
              <w:right w:val="nil"/>
            </w:tcBorders>
            <w:vAlign w:val="bottom"/>
            <w:hideMark/>
          </w:tcPr>
          <w:p w14:paraId="176CFFE6"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Remozamiento de tanque de distribución de 15 m3</w:t>
            </w:r>
          </w:p>
        </w:tc>
        <w:tc>
          <w:tcPr>
            <w:tcW w:w="1360" w:type="dxa"/>
            <w:tcBorders>
              <w:top w:val="nil"/>
              <w:left w:val="single" w:sz="4" w:space="0" w:color="auto"/>
              <w:bottom w:val="single" w:sz="4" w:space="0" w:color="auto"/>
              <w:right w:val="single" w:sz="4" w:space="0" w:color="auto"/>
            </w:tcBorders>
            <w:noWrap/>
            <w:vAlign w:val="bottom"/>
            <w:hideMark/>
          </w:tcPr>
          <w:p w14:paraId="4BA1CDF5"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4" w:space="0" w:color="auto"/>
              <w:right w:val="single" w:sz="8" w:space="0" w:color="auto"/>
            </w:tcBorders>
            <w:noWrap/>
            <w:vAlign w:val="bottom"/>
            <w:hideMark/>
          </w:tcPr>
          <w:p w14:paraId="1966FAB6"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1.00   </w:t>
            </w:r>
          </w:p>
        </w:tc>
      </w:tr>
      <w:tr w:rsidR="008C0367" w:rsidRPr="008C0367" w14:paraId="7DBDBF15"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6698318D"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14</w:t>
            </w:r>
          </w:p>
        </w:tc>
        <w:tc>
          <w:tcPr>
            <w:tcW w:w="6608" w:type="dxa"/>
            <w:tcBorders>
              <w:top w:val="nil"/>
              <w:left w:val="single" w:sz="4" w:space="0" w:color="auto"/>
              <w:bottom w:val="single" w:sz="4" w:space="0" w:color="auto"/>
              <w:right w:val="nil"/>
            </w:tcBorders>
            <w:vAlign w:val="bottom"/>
            <w:hideMark/>
          </w:tcPr>
          <w:p w14:paraId="77B1E3DB"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Remozamiento de tanque de distribución de 50 m3</w:t>
            </w:r>
          </w:p>
        </w:tc>
        <w:tc>
          <w:tcPr>
            <w:tcW w:w="1360" w:type="dxa"/>
            <w:tcBorders>
              <w:top w:val="nil"/>
              <w:left w:val="single" w:sz="4" w:space="0" w:color="auto"/>
              <w:bottom w:val="single" w:sz="4" w:space="0" w:color="auto"/>
              <w:right w:val="single" w:sz="4" w:space="0" w:color="auto"/>
            </w:tcBorders>
            <w:noWrap/>
            <w:vAlign w:val="bottom"/>
            <w:hideMark/>
          </w:tcPr>
          <w:p w14:paraId="7E7F4F80"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4" w:space="0" w:color="auto"/>
              <w:right w:val="single" w:sz="8" w:space="0" w:color="auto"/>
            </w:tcBorders>
            <w:noWrap/>
            <w:vAlign w:val="bottom"/>
            <w:hideMark/>
          </w:tcPr>
          <w:p w14:paraId="7519E6F2"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1.00   </w:t>
            </w:r>
          </w:p>
        </w:tc>
      </w:tr>
      <w:tr w:rsidR="008C0367" w:rsidRPr="008C0367" w14:paraId="3D86B201"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73587B7E"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15</w:t>
            </w:r>
          </w:p>
        </w:tc>
        <w:tc>
          <w:tcPr>
            <w:tcW w:w="6608" w:type="dxa"/>
            <w:tcBorders>
              <w:top w:val="nil"/>
              <w:left w:val="single" w:sz="4" w:space="0" w:color="auto"/>
              <w:bottom w:val="single" w:sz="4" w:space="0" w:color="auto"/>
              <w:right w:val="nil"/>
            </w:tcBorders>
            <w:vAlign w:val="bottom"/>
            <w:hideMark/>
          </w:tcPr>
          <w:p w14:paraId="24867C26"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Tanque de distribución de 20 m3</w:t>
            </w:r>
          </w:p>
        </w:tc>
        <w:tc>
          <w:tcPr>
            <w:tcW w:w="1360" w:type="dxa"/>
            <w:tcBorders>
              <w:top w:val="nil"/>
              <w:left w:val="single" w:sz="4" w:space="0" w:color="auto"/>
              <w:bottom w:val="single" w:sz="4" w:space="0" w:color="auto"/>
              <w:right w:val="single" w:sz="4" w:space="0" w:color="auto"/>
            </w:tcBorders>
            <w:noWrap/>
            <w:vAlign w:val="bottom"/>
            <w:hideMark/>
          </w:tcPr>
          <w:p w14:paraId="56557C85"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4" w:space="0" w:color="auto"/>
              <w:right w:val="single" w:sz="8" w:space="0" w:color="auto"/>
            </w:tcBorders>
            <w:noWrap/>
            <w:vAlign w:val="bottom"/>
            <w:hideMark/>
          </w:tcPr>
          <w:p w14:paraId="2896D56E"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1.00   </w:t>
            </w:r>
          </w:p>
        </w:tc>
      </w:tr>
      <w:tr w:rsidR="008C0367" w:rsidRPr="008C0367" w14:paraId="62604C8A"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7367B06B"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16</w:t>
            </w:r>
          </w:p>
        </w:tc>
        <w:tc>
          <w:tcPr>
            <w:tcW w:w="6608" w:type="dxa"/>
            <w:tcBorders>
              <w:top w:val="nil"/>
              <w:left w:val="single" w:sz="4" w:space="0" w:color="auto"/>
              <w:bottom w:val="single" w:sz="4" w:space="0" w:color="auto"/>
              <w:right w:val="nil"/>
            </w:tcBorders>
            <w:vAlign w:val="bottom"/>
            <w:hideMark/>
          </w:tcPr>
          <w:p w14:paraId="6BE7F3D3"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Caja Distribuidora de Caudales de 3 Vertederos</w:t>
            </w:r>
          </w:p>
        </w:tc>
        <w:tc>
          <w:tcPr>
            <w:tcW w:w="1360" w:type="dxa"/>
            <w:tcBorders>
              <w:top w:val="nil"/>
              <w:left w:val="single" w:sz="4" w:space="0" w:color="auto"/>
              <w:bottom w:val="single" w:sz="4" w:space="0" w:color="auto"/>
              <w:right w:val="single" w:sz="4" w:space="0" w:color="auto"/>
            </w:tcBorders>
            <w:noWrap/>
            <w:vAlign w:val="bottom"/>
            <w:hideMark/>
          </w:tcPr>
          <w:p w14:paraId="3C81E8B4"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4" w:space="0" w:color="auto"/>
              <w:right w:val="single" w:sz="8" w:space="0" w:color="auto"/>
            </w:tcBorders>
            <w:noWrap/>
            <w:vAlign w:val="bottom"/>
            <w:hideMark/>
          </w:tcPr>
          <w:p w14:paraId="5EC90F64" w14:textId="77777777" w:rsidR="008C0367" w:rsidRPr="008C0367" w:rsidRDefault="008C0367" w:rsidP="008C0367">
            <w:pPr>
              <w:spacing w:after="0" w:line="240" w:lineRule="auto"/>
              <w:rPr>
                <w:rFonts w:ascii="Arial" w:eastAsia="Times New Roman" w:hAnsi="Arial" w:cs="Arial"/>
                <w:color w:val="000000"/>
                <w:sz w:val="16"/>
                <w:szCs w:val="16"/>
                <w:lang w:eastAsia="es-GT"/>
              </w:rPr>
            </w:pPr>
            <w:r w:rsidRPr="008C0367">
              <w:rPr>
                <w:rFonts w:ascii="Arial" w:eastAsia="Times New Roman" w:hAnsi="Arial" w:cs="Arial"/>
                <w:color w:val="000000"/>
                <w:sz w:val="16"/>
                <w:szCs w:val="16"/>
                <w:lang w:eastAsia="es-GT"/>
              </w:rPr>
              <w:t xml:space="preserve">                  1.00   </w:t>
            </w:r>
          </w:p>
        </w:tc>
      </w:tr>
      <w:tr w:rsidR="008C0367" w:rsidRPr="008C0367" w14:paraId="0671E87A"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2365227A"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17</w:t>
            </w:r>
          </w:p>
        </w:tc>
        <w:tc>
          <w:tcPr>
            <w:tcW w:w="6608" w:type="dxa"/>
            <w:tcBorders>
              <w:top w:val="nil"/>
              <w:left w:val="single" w:sz="4" w:space="0" w:color="auto"/>
              <w:bottom w:val="single" w:sz="4" w:space="0" w:color="auto"/>
              <w:right w:val="nil"/>
            </w:tcBorders>
            <w:vAlign w:val="bottom"/>
            <w:hideMark/>
          </w:tcPr>
          <w:p w14:paraId="79E85BB6"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Caja con Sistema de Desinfección y 22 Ecofiltros</w:t>
            </w:r>
          </w:p>
        </w:tc>
        <w:tc>
          <w:tcPr>
            <w:tcW w:w="1360" w:type="dxa"/>
            <w:tcBorders>
              <w:top w:val="nil"/>
              <w:left w:val="single" w:sz="4" w:space="0" w:color="auto"/>
              <w:bottom w:val="single" w:sz="4" w:space="0" w:color="auto"/>
              <w:right w:val="single" w:sz="4" w:space="0" w:color="auto"/>
            </w:tcBorders>
            <w:noWrap/>
            <w:vAlign w:val="bottom"/>
            <w:hideMark/>
          </w:tcPr>
          <w:p w14:paraId="62135A90"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4" w:space="0" w:color="auto"/>
              <w:right w:val="single" w:sz="8" w:space="0" w:color="auto"/>
            </w:tcBorders>
            <w:noWrap/>
            <w:vAlign w:val="bottom"/>
            <w:hideMark/>
          </w:tcPr>
          <w:p w14:paraId="1B86337C"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2.00   </w:t>
            </w:r>
          </w:p>
        </w:tc>
      </w:tr>
      <w:tr w:rsidR="008C0367" w:rsidRPr="008C0367" w14:paraId="293883E8"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5AF04E49"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18</w:t>
            </w:r>
          </w:p>
        </w:tc>
        <w:tc>
          <w:tcPr>
            <w:tcW w:w="6608" w:type="dxa"/>
            <w:tcBorders>
              <w:top w:val="nil"/>
              <w:left w:val="single" w:sz="4" w:space="0" w:color="auto"/>
              <w:bottom w:val="single" w:sz="4" w:space="0" w:color="auto"/>
              <w:right w:val="nil"/>
            </w:tcBorders>
            <w:vAlign w:val="bottom"/>
            <w:hideMark/>
          </w:tcPr>
          <w:p w14:paraId="4FF828AD"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Conexión Domiciliar con Micromedidor y Plancha Colectora de Aguas Grises</w:t>
            </w:r>
          </w:p>
        </w:tc>
        <w:tc>
          <w:tcPr>
            <w:tcW w:w="1360" w:type="dxa"/>
            <w:tcBorders>
              <w:top w:val="nil"/>
              <w:left w:val="single" w:sz="4" w:space="0" w:color="auto"/>
              <w:bottom w:val="single" w:sz="4" w:space="0" w:color="auto"/>
              <w:right w:val="single" w:sz="4" w:space="0" w:color="auto"/>
            </w:tcBorders>
            <w:noWrap/>
            <w:vAlign w:val="bottom"/>
            <w:hideMark/>
          </w:tcPr>
          <w:p w14:paraId="7E3D4CBC"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4" w:space="0" w:color="auto"/>
              <w:right w:val="single" w:sz="8" w:space="0" w:color="auto"/>
            </w:tcBorders>
            <w:noWrap/>
            <w:vAlign w:val="bottom"/>
            <w:hideMark/>
          </w:tcPr>
          <w:p w14:paraId="10B5CAFA"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118.00   </w:t>
            </w:r>
          </w:p>
        </w:tc>
      </w:tr>
      <w:tr w:rsidR="008C0367" w:rsidRPr="008C0367" w14:paraId="76EECBBB" w14:textId="77777777" w:rsidTr="008C0367">
        <w:trPr>
          <w:trHeight w:val="501"/>
        </w:trPr>
        <w:tc>
          <w:tcPr>
            <w:tcW w:w="429" w:type="dxa"/>
            <w:tcBorders>
              <w:top w:val="nil"/>
              <w:left w:val="single" w:sz="8" w:space="0" w:color="auto"/>
              <w:bottom w:val="single" w:sz="4" w:space="0" w:color="auto"/>
              <w:right w:val="nil"/>
            </w:tcBorders>
            <w:noWrap/>
            <w:vAlign w:val="bottom"/>
            <w:hideMark/>
          </w:tcPr>
          <w:p w14:paraId="78291FC3"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19</w:t>
            </w:r>
          </w:p>
        </w:tc>
        <w:tc>
          <w:tcPr>
            <w:tcW w:w="6608" w:type="dxa"/>
            <w:tcBorders>
              <w:top w:val="nil"/>
              <w:left w:val="single" w:sz="4" w:space="0" w:color="auto"/>
              <w:bottom w:val="single" w:sz="4" w:space="0" w:color="auto"/>
              <w:right w:val="single" w:sz="4" w:space="0" w:color="auto"/>
            </w:tcBorders>
            <w:vAlign w:val="bottom"/>
            <w:hideMark/>
          </w:tcPr>
          <w:p w14:paraId="5CB47CCA"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Caja Rompepresión con Válvula de Flote</w:t>
            </w:r>
          </w:p>
        </w:tc>
        <w:tc>
          <w:tcPr>
            <w:tcW w:w="1360" w:type="dxa"/>
            <w:tcBorders>
              <w:top w:val="nil"/>
              <w:left w:val="nil"/>
              <w:bottom w:val="single" w:sz="4" w:space="0" w:color="auto"/>
              <w:right w:val="single" w:sz="4" w:space="0" w:color="auto"/>
            </w:tcBorders>
            <w:noWrap/>
            <w:vAlign w:val="bottom"/>
            <w:hideMark/>
          </w:tcPr>
          <w:p w14:paraId="13244274"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4" w:space="0" w:color="auto"/>
              <w:right w:val="single" w:sz="8" w:space="0" w:color="auto"/>
            </w:tcBorders>
            <w:noWrap/>
            <w:vAlign w:val="bottom"/>
            <w:hideMark/>
          </w:tcPr>
          <w:p w14:paraId="71161349"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3.00   </w:t>
            </w:r>
          </w:p>
        </w:tc>
      </w:tr>
      <w:tr w:rsidR="008C0367" w:rsidRPr="008C0367" w14:paraId="41A6DDD1" w14:textId="77777777" w:rsidTr="008C0367">
        <w:trPr>
          <w:trHeight w:val="501"/>
        </w:trPr>
        <w:tc>
          <w:tcPr>
            <w:tcW w:w="429" w:type="dxa"/>
            <w:tcBorders>
              <w:top w:val="nil"/>
              <w:left w:val="single" w:sz="8" w:space="0" w:color="auto"/>
              <w:bottom w:val="single" w:sz="8" w:space="0" w:color="auto"/>
              <w:right w:val="nil"/>
            </w:tcBorders>
            <w:noWrap/>
            <w:vAlign w:val="bottom"/>
            <w:hideMark/>
          </w:tcPr>
          <w:p w14:paraId="420ABAA5"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20</w:t>
            </w:r>
          </w:p>
        </w:tc>
        <w:tc>
          <w:tcPr>
            <w:tcW w:w="6608" w:type="dxa"/>
            <w:tcBorders>
              <w:top w:val="nil"/>
              <w:left w:val="single" w:sz="4" w:space="0" w:color="auto"/>
              <w:bottom w:val="single" w:sz="8" w:space="0" w:color="auto"/>
              <w:right w:val="single" w:sz="4" w:space="0" w:color="auto"/>
            </w:tcBorders>
            <w:vAlign w:val="bottom"/>
            <w:hideMark/>
          </w:tcPr>
          <w:p w14:paraId="30A73392"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Sistema de Bombeo y Mejoras a Acometida Eléctrica</w:t>
            </w:r>
          </w:p>
        </w:tc>
        <w:tc>
          <w:tcPr>
            <w:tcW w:w="1360" w:type="dxa"/>
            <w:tcBorders>
              <w:top w:val="nil"/>
              <w:left w:val="nil"/>
              <w:bottom w:val="single" w:sz="8" w:space="0" w:color="auto"/>
              <w:right w:val="single" w:sz="4" w:space="0" w:color="auto"/>
            </w:tcBorders>
            <w:noWrap/>
            <w:vAlign w:val="bottom"/>
            <w:hideMark/>
          </w:tcPr>
          <w:p w14:paraId="19722389" w14:textId="77777777" w:rsidR="008C0367" w:rsidRPr="008C0367" w:rsidRDefault="008C0367" w:rsidP="008C0367">
            <w:pPr>
              <w:spacing w:after="0" w:line="240" w:lineRule="auto"/>
              <w:jc w:val="center"/>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Unidad </w:t>
            </w:r>
          </w:p>
        </w:tc>
        <w:tc>
          <w:tcPr>
            <w:tcW w:w="1763" w:type="dxa"/>
            <w:tcBorders>
              <w:top w:val="nil"/>
              <w:left w:val="nil"/>
              <w:bottom w:val="single" w:sz="8" w:space="0" w:color="auto"/>
              <w:right w:val="single" w:sz="8" w:space="0" w:color="auto"/>
            </w:tcBorders>
            <w:noWrap/>
            <w:vAlign w:val="bottom"/>
            <w:hideMark/>
          </w:tcPr>
          <w:p w14:paraId="4AC9FAC9" w14:textId="77777777" w:rsidR="008C0367" w:rsidRPr="008C0367" w:rsidRDefault="008C0367" w:rsidP="008C0367">
            <w:pPr>
              <w:spacing w:after="0" w:line="240" w:lineRule="auto"/>
              <w:rPr>
                <w:rFonts w:ascii="Arial" w:eastAsia="Times New Roman" w:hAnsi="Arial" w:cs="Arial"/>
                <w:color w:val="000000"/>
                <w:sz w:val="18"/>
                <w:szCs w:val="18"/>
                <w:lang w:eastAsia="es-GT"/>
              </w:rPr>
            </w:pPr>
            <w:r w:rsidRPr="008C0367">
              <w:rPr>
                <w:rFonts w:ascii="Arial" w:eastAsia="Times New Roman" w:hAnsi="Arial" w:cs="Arial"/>
                <w:color w:val="000000"/>
                <w:sz w:val="18"/>
                <w:szCs w:val="18"/>
                <w:lang w:eastAsia="es-GT"/>
              </w:rPr>
              <w:t xml:space="preserve">                 1.00   </w:t>
            </w:r>
          </w:p>
        </w:tc>
      </w:tr>
    </w:tbl>
    <w:p w14:paraId="72AF394C" w14:textId="536E518A" w:rsidR="00DC4500" w:rsidRDefault="00DC4500" w:rsidP="00B06ECC">
      <w:pPr>
        <w:spacing w:after="0"/>
        <w:rPr>
          <w:rFonts w:ascii="Arial" w:hAnsi="Arial" w:cs="Arial"/>
          <w:b/>
          <w:lang w:val="es-MX"/>
        </w:rPr>
      </w:pPr>
    </w:p>
    <w:p w14:paraId="7C0C17AB" w14:textId="77777777" w:rsidR="00BF60B3" w:rsidRDefault="00BF60B3" w:rsidP="00B06ECC">
      <w:pPr>
        <w:spacing w:after="0"/>
        <w:rPr>
          <w:rFonts w:ascii="Arial" w:hAnsi="Arial" w:cs="Arial"/>
          <w:b/>
          <w:lang w:val="es-MX"/>
        </w:rPr>
      </w:pPr>
    </w:p>
    <w:p w14:paraId="76F505F6" w14:textId="77777777" w:rsidR="00BF60B3" w:rsidRDefault="00BF60B3" w:rsidP="00B06ECC">
      <w:pPr>
        <w:spacing w:after="0"/>
        <w:rPr>
          <w:rFonts w:ascii="Arial" w:hAnsi="Arial" w:cs="Arial"/>
          <w:b/>
          <w:lang w:val="es-MX"/>
        </w:rPr>
      </w:pPr>
    </w:p>
    <w:p w14:paraId="14806EC0" w14:textId="49FB7B3E" w:rsidR="00001ECF" w:rsidRDefault="00001ECF" w:rsidP="006E7ABE">
      <w:pPr>
        <w:spacing w:line="240" w:lineRule="auto"/>
        <w:rPr>
          <w:rFonts w:ascii="Arial" w:hAnsi="Arial" w:cs="Arial"/>
          <w:b/>
        </w:rPr>
      </w:pPr>
      <w:r w:rsidRPr="000D5C4A">
        <w:rPr>
          <w:rFonts w:ascii="Arial" w:hAnsi="Arial" w:cs="Arial"/>
          <w:b/>
        </w:rPr>
        <w:t>PROGRAMA DE OPERACIÓN Y MANTENIMIENTO DEL SISTEMA DE AGUA POTABLE:</w:t>
      </w:r>
    </w:p>
    <w:p w14:paraId="0D7D6C4E" w14:textId="77777777" w:rsidR="00D078F1" w:rsidRPr="006E7ABE" w:rsidRDefault="00D078F1" w:rsidP="006E7ABE">
      <w:pPr>
        <w:spacing w:line="240" w:lineRule="auto"/>
        <w:rPr>
          <w:rFonts w:ascii="Arial" w:hAnsi="Arial" w:cs="Arial"/>
          <w:b/>
          <w:color w:val="FF0000"/>
          <w:highlight w:val="yellow"/>
        </w:rPr>
      </w:pPr>
    </w:p>
    <w:p w14:paraId="1C87DCFD" w14:textId="77777777" w:rsidR="00001ECF" w:rsidRPr="00284B8F" w:rsidRDefault="00001ECF" w:rsidP="006E7ABE">
      <w:pPr>
        <w:pStyle w:val="Textoindependiente2"/>
        <w:spacing w:line="240" w:lineRule="auto"/>
        <w:jc w:val="both"/>
        <w:rPr>
          <w:rFonts w:ascii="Arial" w:hAnsi="Arial" w:cs="Arial"/>
        </w:rPr>
      </w:pPr>
      <w:r w:rsidRPr="00284B8F">
        <w:rPr>
          <w:rFonts w:ascii="Arial" w:hAnsi="Arial" w:cs="Arial"/>
        </w:rPr>
        <w:t>Los vecinos, a través de</w:t>
      </w:r>
      <w:r>
        <w:rPr>
          <w:rFonts w:ascii="Arial" w:hAnsi="Arial" w:cs="Arial"/>
        </w:rPr>
        <w:t xml:space="preserve"> LA COMISIÓN/COMITÉ DE AGUA </w:t>
      </w:r>
      <w:r w:rsidRPr="00284B8F">
        <w:rPr>
          <w:rFonts w:ascii="Arial" w:hAnsi="Arial" w:cs="Arial"/>
        </w:rPr>
        <w:t>será</w:t>
      </w:r>
      <w:r>
        <w:rPr>
          <w:rFonts w:ascii="Arial" w:hAnsi="Arial" w:cs="Arial"/>
        </w:rPr>
        <w:t>n</w:t>
      </w:r>
      <w:r w:rsidRPr="00284B8F">
        <w:rPr>
          <w:rFonts w:ascii="Arial" w:hAnsi="Arial" w:cs="Arial"/>
        </w:rPr>
        <w:t xml:space="preserve"> los responsables de velar por la Administración, Operación y Mantenimiento del sistema, se recomienda </w:t>
      </w:r>
      <w:r>
        <w:rPr>
          <w:rFonts w:ascii="Arial" w:hAnsi="Arial" w:cs="Arial"/>
        </w:rPr>
        <w:t xml:space="preserve">LA ACTUALIZACION CONSTANTE para </w:t>
      </w:r>
      <w:r w:rsidRPr="00284B8F">
        <w:rPr>
          <w:rFonts w:ascii="Arial" w:hAnsi="Arial" w:cs="Arial"/>
        </w:rPr>
        <w:t xml:space="preserve">que </w:t>
      </w:r>
      <w:r>
        <w:rPr>
          <w:rFonts w:ascii="Arial" w:hAnsi="Arial" w:cs="Arial"/>
        </w:rPr>
        <w:t xml:space="preserve">LOS DIRECTIVOS </w:t>
      </w:r>
      <w:r w:rsidRPr="00284B8F">
        <w:rPr>
          <w:rFonts w:ascii="Arial" w:hAnsi="Arial" w:cs="Arial"/>
        </w:rPr>
        <w:t>conozcan sus derechos y obligaciones que se establecen en el Acuerdo Gubernativo No. 293-82 Reglamento para la Administración, Operación y Man</w:t>
      </w:r>
      <w:r>
        <w:rPr>
          <w:rFonts w:ascii="Arial" w:hAnsi="Arial" w:cs="Arial"/>
        </w:rPr>
        <w:t>tenimiento de Sistemas de Agua P</w:t>
      </w:r>
      <w:r w:rsidRPr="00284B8F">
        <w:rPr>
          <w:rFonts w:ascii="Arial" w:hAnsi="Arial" w:cs="Arial"/>
        </w:rPr>
        <w:t>otab</w:t>
      </w:r>
      <w:r>
        <w:rPr>
          <w:rFonts w:ascii="Arial" w:hAnsi="Arial" w:cs="Arial"/>
        </w:rPr>
        <w:t>le R</w:t>
      </w:r>
      <w:r w:rsidRPr="00284B8F">
        <w:rPr>
          <w:rFonts w:ascii="Arial" w:hAnsi="Arial" w:cs="Arial"/>
        </w:rPr>
        <w:t xml:space="preserve">ural, así como </w:t>
      </w:r>
      <w:r>
        <w:rPr>
          <w:rFonts w:ascii="Arial" w:hAnsi="Arial" w:cs="Arial"/>
        </w:rPr>
        <w:t xml:space="preserve">CAPACITAR al </w:t>
      </w:r>
      <w:r w:rsidRPr="00284B8F">
        <w:rPr>
          <w:rFonts w:ascii="Arial" w:hAnsi="Arial" w:cs="Arial"/>
        </w:rPr>
        <w:t>fontanero para que haya capacidad local de atender las reparaciones mínimas de mantenimiento.</w:t>
      </w:r>
    </w:p>
    <w:p w14:paraId="2335898A" w14:textId="77777777" w:rsidR="00001ECF" w:rsidRPr="00284B8F" w:rsidRDefault="00001ECF" w:rsidP="006E7ABE">
      <w:pPr>
        <w:jc w:val="both"/>
        <w:rPr>
          <w:rFonts w:ascii="Arial" w:hAnsi="Arial" w:cs="Arial"/>
          <w:b/>
        </w:rPr>
      </w:pPr>
    </w:p>
    <w:p w14:paraId="57EA2C60" w14:textId="77777777" w:rsidR="00001ECF" w:rsidRPr="00284B8F" w:rsidRDefault="00001ECF" w:rsidP="006E7ABE">
      <w:pPr>
        <w:jc w:val="both"/>
        <w:rPr>
          <w:rFonts w:ascii="Arial" w:hAnsi="Arial" w:cs="Arial"/>
          <w:lang w:val="es-MX"/>
        </w:rPr>
      </w:pPr>
      <w:r>
        <w:rPr>
          <w:rFonts w:ascii="Arial" w:hAnsi="Arial" w:cs="Arial"/>
        </w:rPr>
        <w:t>Debe</w:t>
      </w:r>
      <w:r w:rsidRPr="00284B8F">
        <w:rPr>
          <w:rFonts w:ascii="Arial" w:hAnsi="Arial" w:cs="Arial"/>
          <w:lang w:val="es-MX"/>
        </w:rPr>
        <w:t xml:space="preserve"> promover</w:t>
      </w:r>
      <w:r>
        <w:rPr>
          <w:rFonts w:ascii="Arial" w:hAnsi="Arial" w:cs="Arial"/>
          <w:lang w:val="es-MX"/>
        </w:rPr>
        <w:t>se capacitacio</w:t>
      </w:r>
      <w:r w:rsidRPr="00284B8F">
        <w:rPr>
          <w:rFonts w:ascii="Arial" w:hAnsi="Arial" w:cs="Arial"/>
          <w:lang w:val="es-MX"/>
        </w:rPr>
        <w:t>n</w:t>
      </w:r>
      <w:r>
        <w:rPr>
          <w:rFonts w:ascii="Arial" w:hAnsi="Arial" w:cs="Arial"/>
          <w:lang w:val="es-MX"/>
        </w:rPr>
        <w:t>es</w:t>
      </w:r>
      <w:r w:rsidRPr="00284B8F">
        <w:rPr>
          <w:rFonts w:ascii="Arial" w:hAnsi="Arial" w:cs="Arial"/>
          <w:lang w:val="es-MX"/>
        </w:rPr>
        <w:t xml:space="preserve"> a los miembros de</w:t>
      </w:r>
      <w:r>
        <w:rPr>
          <w:rFonts w:ascii="Arial" w:hAnsi="Arial" w:cs="Arial"/>
          <w:lang w:val="es-MX"/>
        </w:rPr>
        <w:t xml:space="preserve"> LA COMISIÓN/COMITÉ DE AGUA</w:t>
      </w:r>
      <w:r w:rsidRPr="00284B8F">
        <w:rPr>
          <w:rFonts w:ascii="Arial" w:hAnsi="Arial" w:cs="Arial"/>
          <w:lang w:val="es-MX"/>
        </w:rPr>
        <w:t>, con el objeto de orientarlos y prepararlos para que puedan organizarse y atender los problemas frecuentes de administración, operación y mantenimiento del proyecto y la forma como deban encaminar aquellos problemas mayores.</w:t>
      </w:r>
    </w:p>
    <w:p w14:paraId="4DB55663" w14:textId="77777777" w:rsidR="00001ECF" w:rsidRPr="00284B8F" w:rsidRDefault="00001ECF" w:rsidP="00001ECF">
      <w:pPr>
        <w:jc w:val="both"/>
        <w:rPr>
          <w:rFonts w:ascii="Arial" w:hAnsi="Arial" w:cs="Arial"/>
          <w:lang w:val="es-MX"/>
        </w:rPr>
      </w:pPr>
    </w:p>
    <w:p w14:paraId="1C71FC43" w14:textId="77777777" w:rsidR="00001ECF" w:rsidRPr="00E77615" w:rsidRDefault="00001ECF" w:rsidP="00001ECF">
      <w:pPr>
        <w:jc w:val="both"/>
        <w:rPr>
          <w:rFonts w:ascii="Arial" w:hAnsi="Arial" w:cs="Arial"/>
          <w:b/>
          <w:lang w:val="es-MX"/>
        </w:rPr>
      </w:pPr>
      <w:r w:rsidRPr="00E77615">
        <w:rPr>
          <w:rFonts w:ascii="Arial" w:hAnsi="Arial" w:cs="Arial"/>
          <w:b/>
          <w:lang w:val="es-MX"/>
        </w:rPr>
        <w:t>Se propone el siguiente programa de operación y mantenimiento del sistema.</w:t>
      </w:r>
    </w:p>
    <w:p w14:paraId="1FB096D3" w14:textId="77777777" w:rsidR="00D078F1" w:rsidRDefault="00D078F1" w:rsidP="00001ECF">
      <w:pPr>
        <w:jc w:val="both"/>
        <w:rPr>
          <w:rFonts w:ascii="Arial" w:hAnsi="Arial" w:cs="Arial"/>
          <w:lang w:val="es-MX"/>
        </w:rPr>
      </w:pPr>
    </w:p>
    <w:tbl>
      <w:tblPr>
        <w:tblW w:w="10207"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1626"/>
        <w:gridCol w:w="1843"/>
        <w:gridCol w:w="2201"/>
      </w:tblGrid>
      <w:tr w:rsidR="00001ECF" w:rsidRPr="00284B8F" w14:paraId="61E5D132" w14:textId="77777777" w:rsidTr="006E7ABE">
        <w:trPr>
          <w:trHeight w:hRule="exact" w:val="898"/>
        </w:trPr>
        <w:tc>
          <w:tcPr>
            <w:tcW w:w="4537" w:type="dxa"/>
          </w:tcPr>
          <w:p w14:paraId="6559595F" w14:textId="77777777" w:rsidR="00001ECF" w:rsidRPr="00985F9B" w:rsidRDefault="00001ECF" w:rsidP="002E32B7">
            <w:pPr>
              <w:jc w:val="center"/>
              <w:rPr>
                <w:rFonts w:ascii="Arial" w:hAnsi="Arial" w:cs="Arial"/>
                <w:b/>
                <w:lang w:val="es-MX"/>
              </w:rPr>
            </w:pPr>
          </w:p>
          <w:p w14:paraId="2FC67F48" w14:textId="77777777" w:rsidR="00001ECF" w:rsidRPr="00985F9B" w:rsidRDefault="00001ECF" w:rsidP="002E32B7">
            <w:pPr>
              <w:jc w:val="center"/>
              <w:rPr>
                <w:rFonts w:ascii="Arial" w:hAnsi="Arial" w:cs="Arial"/>
                <w:b/>
                <w:lang w:val="es-MX"/>
              </w:rPr>
            </w:pPr>
            <w:r w:rsidRPr="00985F9B">
              <w:rPr>
                <w:rFonts w:ascii="Arial" w:hAnsi="Arial" w:cs="Arial"/>
                <w:b/>
                <w:lang w:val="es-MX"/>
              </w:rPr>
              <w:t>ACTIVIDAD</w:t>
            </w:r>
          </w:p>
        </w:tc>
        <w:tc>
          <w:tcPr>
            <w:tcW w:w="1626" w:type="dxa"/>
            <w:vAlign w:val="center"/>
          </w:tcPr>
          <w:p w14:paraId="6D0DCAF7" w14:textId="77777777" w:rsidR="00001ECF" w:rsidRPr="00985F9B" w:rsidRDefault="00001ECF" w:rsidP="002E32B7">
            <w:pPr>
              <w:jc w:val="center"/>
              <w:rPr>
                <w:rFonts w:ascii="Arial" w:hAnsi="Arial" w:cs="Arial"/>
                <w:b/>
                <w:lang w:val="es-MX"/>
              </w:rPr>
            </w:pPr>
            <w:r w:rsidRPr="00985F9B">
              <w:rPr>
                <w:rFonts w:ascii="Arial" w:hAnsi="Arial" w:cs="Arial"/>
                <w:b/>
                <w:lang w:val="es-MX"/>
              </w:rPr>
              <w:t>FRECUENCIA</w:t>
            </w:r>
          </w:p>
        </w:tc>
        <w:tc>
          <w:tcPr>
            <w:tcW w:w="1843" w:type="dxa"/>
            <w:vAlign w:val="center"/>
          </w:tcPr>
          <w:p w14:paraId="45304F74" w14:textId="77777777" w:rsidR="00001ECF" w:rsidRPr="00985F9B" w:rsidRDefault="00001ECF" w:rsidP="002E32B7">
            <w:pPr>
              <w:jc w:val="center"/>
              <w:rPr>
                <w:rFonts w:ascii="Arial" w:hAnsi="Arial" w:cs="Arial"/>
                <w:b/>
                <w:lang w:val="es-MX"/>
              </w:rPr>
            </w:pPr>
            <w:r w:rsidRPr="00985F9B">
              <w:rPr>
                <w:rFonts w:ascii="Arial" w:hAnsi="Arial" w:cs="Arial"/>
                <w:b/>
                <w:lang w:val="es-MX"/>
              </w:rPr>
              <w:t>RESPONSABLE</w:t>
            </w:r>
          </w:p>
        </w:tc>
        <w:tc>
          <w:tcPr>
            <w:tcW w:w="2201" w:type="dxa"/>
            <w:vAlign w:val="center"/>
          </w:tcPr>
          <w:p w14:paraId="6964FA5E" w14:textId="77777777" w:rsidR="00001ECF" w:rsidRPr="00985F9B" w:rsidRDefault="00001ECF" w:rsidP="002E32B7">
            <w:pPr>
              <w:jc w:val="center"/>
              <w:rPr>
                <w:rFonts w:ascii="Arial" w:hAnsi="Arial" w:cs="Arial"/>
                <w:b/>
                <w:lang w:val="es-MX"/>
              </w:rPr>
            </w:pPr>
            <w:r w:rsidRPr="00985F9B">
              <w:rPr>
                <w:rFonts w:ascii="Arial" w:hAnsi="Arial" w:cs="Arial"/>
                <w:b/>
                <w:lang w:val="es-MX"/>
              </w:rPr>
              <w:t>HERRAMIENTAS A UTILIZAR</w:t>
            </w:r>
          </w:p>
        </w:tc>
      </w:tr>
      <w:tr w:rsidR="00001ECF" w:rsidRPr="00284B8F" w14:paraId="3996461B" w14:textId="77777777" w:rsidTr="006E7ABE">
        <w:trPr>
          <w:trHeight w:hRule="exact" w:val="817"/>
        </w:trPr>
        <w:tc>
          <w:tcPr>
            <w:tcW w:w="4537" w:type="dxa"/>
            <w:vAlign w:val="center"/>
          </w:tcPr>
          <w:p w14:paraId="48975E54" w14:textId="77777777" w:rsidR="00001ECF" w:rsidRPr="00284B8F" w:rsidRDefault="00001ECF" w:rsidP="002E32B7">
            <w:pPr>
              <w:jc w:val="both"/>
              <w:rPr>
                <w:rFonts w:ascii="Arial" w:hAnsi="Arial" w:cs="Arial"/>
                <w:lang w:val="es-MX"/>
              </w:rPr>
            </w:pPr>
            <w:r w:rsidRPr="00284B8F">
              <w:rPr>
                <w:rFonts w:ascii="Arial" w:hAnsi="Arial" w:cs="Arial"/>
                <w:lang w:val="es-MX"/>
              </w:rPr>
              <w:t xml:space="preserve">Inspección de clorinador y alimentación de hipoclorito de calcio </w:t>
            </w:r>
          </w:p>
        </w:tc>
        <w:tc>
          <w:tcPr>
            <w:tcW w:w="1626" w:type="dxa"/>
            <w:vAlign w:val="center"/>
          </w:tcPr>
          <w:p w14:paraId="720A9D52" w14:textId="77777777" w:rsidR="00001ECF" w:rsidRPr="00284B8F" w:rsidRDefault="00001ECF" w:rsidP="002E32B7">
            <w:pPr>
              <w:jc w:val="both"/>
              <w:rPr>
                <w:rFonts w:ascii="Arial" w:hAnsi="Arial" w:cs="Arial"/>
                <w:lang w:val="es-MX"/>
              </w:rPr>
            </w:pPr>
            <w:r>
              <w:rPr>
                <w:rFonts w:ascii="Arial" w:hAnsi="Arial" w:cs="Arial"/>
                <w:lang w:val="es-MX"/>
              </w:rPr>
              <w:t>A diario</w:t>
            </w:r>
          </w:p>
        </w:tc>
        <w:tc>
          <w:tcPr>
            <w:tcW w:w="1843" w:type="dxa"/>
            <w:vAlign w:val="center"/>
          </w:tcPr>
          <w:p w14:paraId="1C4246B5" w14:textId="77777777" w:rsidR="00001ECF" w:rsidRPr="00284B8F" w:rsidRDefault="00001ECF" w:rsidP="002E32B7">
            <w:pPr>
              <w:jc w:val="both"/>
              <w:rPr>
                <w:rFonts w:ascii="Arial" w:hAnsi="Arial" w:cs="Arial"/>
                <w:lang w:val="es-MX"/>
              </w:rPr>
            </w:pPr>
            <w:r w:rsidRPr="00284B8F">
              <w:rPr>
                <w:rFonts w:ascii="Arial" w:hAnsi="Arial" w:cs="Arial"/>
                <w:lang w:val="es-MX"/>
              </w:rPr>
              <w:t>Fontanero</w:t>
            </w:r>
          </w:p>
        </w:tc>
        <w:tc>
          <w:tcPr>
            <w:tcW w:w="2201" w:type="dxa"/>
            <w:vAlign w:val="center"/>
          </w:tcPr>
          <w:p w14:paraId="359F413B" w14:textId="77777777" w:rsidR="00001ECF" w:rsidRPr="00284B8F" w:rsidRDefault="00001ECF" w:rsidP="002E32B7">
            <w:pPr>
              <w:jc w:val="both"/>
              <w:rPr>
                <w:rFonts w:ascii="Arial" w:hAnsi="Arial" w:cs="Arial"/>
                <w:lang w:val="es-MX"/>
              </w:rPr>
            </w:pPr>
            <w:r w:rsidRPr="00284B8F">
              <w:rPr>
                <w:rFonts w:ascii="Arial" w:hAnsi="Arial" w:cs="Arial"/>
                <w:lang w:val="es-MX"/>
              </w:rPr>
              <w:t>Guantes</w:t>
            </w:r>
            <w:r>
              <w:rPr>
                <w:rFonts w:ascii="Arial" w:hAnsi="Arial" w:cs="Arial"/>
                <w:lang w:val="es-MX"/>
              </w:rPr>
              <w:t>, mascarillas</w:t>
            </w:r>
          </w:p>
        </w:tc>
      </w:tr>
      <w:tr w:rsidR="00001ECF" w:rsidRPr="00284B8F" w14:paraId="35075702" w14:textId="77777777" w:rsidTr="006E7ABE">
        <w:trPr>
          <w:trHeight w:hRule="exact" w:val="1082"/>
        </w:trPr>
        <w:tc>
          <w:tcPr>
            <w:tcW w:w="4537" w:type="dxa"/>
            <w:vAlign w:val="center"/>
          </w:tcPr>
          <w:p w14:paraId="550C5332" w14:textId="77777777" w:rsidR="00001ECF" w:rsidRPr="00284B8F" w:rsidRDefault="00001ECF" w:rsidP="002E32B7">
            <w:pPr>
              <w:jc w:val="both"/>
              <w:rPr>
                <w:rFonts w:ascii="Arial" w:hAnsi="Arial" w:cs="Arial"/>
                <w:lang w:val="es-MX"/>
              </w:rPr>
            </w:pPr>
            <w:r w:rsidRPr="00284B8F">
              <w:rPr>
                <w:rFonts w:ascii="Arial" w:hAnsi="Arial" w:cs="Arial"/>
                <w:lang w:val="es-MX"/>
              </w:rPr>
              <w:t>Limp</w:t>
            </w:r>
            <w:r>
              <w:rPr>
                <w:rFonts w:ascii="Arial" w:hAnsi="Arial" w:cs="Arial"/>
                <w:lang w:val="es-MX"/>
              </w:rPr>
              <w:t>ieza e inspección de pozo e instalaciones electromecánicas (panel de control, bomba y motor entre otros)</w:t>
            </w:r>
            <w:r w:rsidRPr="00284B8F">
              <w:rPr>
                <w:rFonts w:ascii="Arial" w:hAnsi="Arial" w:cs="Arial"/>
                <w:lang w:val="es-MX"/>
              </w:rPr>
              <w:t xml:space="preserve"> </w:t>
            </w:r>
          </w:p>
        </w:tc>
        <w:tc>
          <w:tcPr>
            <w:tcW w:w="1626" w:type="dxa"/>
            <w:vAlign w:val="center"/>
          </w:tcPr>
          <w:p w14:paraId="54E099C0" w14:textId="77777777" w:rsidR="00001ECF" w:rsidRPr="00284B8F" w:rsidRDefault="00001ECF" w:rsidP="002E32B7">
            <w:pPr>
              <w:jc w:val="both"/>
              <w:rPr>
                <w:rFonts w:ascii="Arial" w:hAnsi="Arial" w:cs="Arial"/>
                <w:lang w:val="es-MX"/>
              </w:rPr>
            </w:pPr>
            <w:r>
              <w:rPr>
                <w:rFonts w:ascii="Arial" w:hAnsi="Arial" w:cs="Arial"/>
                <w:lang w:val="es-MX"/>
              </w:rPr>
              <w:t>Cada</w:t>
            </w:r>
            <w:r w:rsidRPr="00284B8F">
              <w:rPr>
                <w:rFonts w:ascii="Arial" w:hAnsi="Arial" w:cs="Arial"/>
                <w:lang w:val="es-MX"/>
              </w:rPr>
              <w:t xml:space="preserve"> </w:t>
            </w:r>
            <w:r>
              <w:rPr>
                <w:rFonts w:ascii="Arial" w:hAnsi="Arial" w:cs="Arial"/>
                <w:lang w:val="es-MX"/>
              </w:rPr>
              <w:t>4 años</w:t>
            </w:r>
          </w:p>
        </w:tc>
        <w:tc>
          <w:tcPr>
            <w:tcW w:w="1843" w:type="dxa"/>
            <w:vAlign w:val="center"/>
          </w:tcPr>
          <w:p w14:paraId="47774CDE" w14:textId="77777777" w:rsidR="00001ECF" w:rsidRPr="00284B8F" w:rsidRDefault="00001ECF" w:rsidP="002E32B7">
            <w:pPr>
              <w:jc w:val="both"/>
              <w:rPr>
                <w:rFonts w:ascii="Arial" w:hAnsi="Arial" w:cs="Arial"/>
                <w:lang w:val="es-MX"/>
              </w:rPr>
            </w:pPr>
            <w:r>
              <w:rPr>
                <w:rFonts w:ascii="Arial" w:hAnsi="Arial" w:cs="Arial"/>
                <w:lang w:val="es-MX"/>
              </w:rPr>
              <w:t>Técnico especializado en equipo de bombeo.</w:t>
            </w:r>
          </w:p>
        </w:tc>
        <w:tc>
          <w:tcPr>
            <w:tcW w:w="2201" w:type="dxa"/>
            <w:vAlign w:val="center"/>
          </w:tcPr>
          <w:p w14:paraId="46CCACA0" w14:textId="77777777" w:rsidR="00001ECF" w:rsidRPr="00284B8F" w:rsidRDefault="00001ECF" w:rsidP="002E32B7">
            <w:pPr>
              <w:jc w:val="both"/>
              <w:rPr>
                <w:rFonts w:ascii="Arial" w:hAnsi="Arial" w:cs="Arial"/>
                <w:lang w:val="es-MX"/>
              </w:rPr>
            </w:pPr>
            <w:r>
              <w:rPr>
                <w:rFonts w:ascii="Arial" w:hAnsi="Arial" w:cs="Arial"/>
                <w:lang w:val="es-MX"/>
              </w:rPr>
              <w:t>Grúa y equipo especial para limpieza de pozo, herramientas.</w:t>
            </w:r>
          </w:p>
        </w:tc>
      </w:tr>
      <w:tr w:rsidR="00001ECF" w:rsidRPr="00284B8F" w14:paraId="5EC06629" w14:textId="77777777" w:rsidTr="006E7ABE">
        <w:trPr>
          <w:trHeight w:hRule="exact" w:val="600"/>
        </w:trPr>
        <w:tc>
          <w:tcPr>
            <w:tcW w:w="4537" w:type="dxa"/>
            <w:vAlign w:val="center"/>
          </w:tcPr>
          <w:p w14:paraId="75A1BC3E" w14:textId="77777777" w:rsidR="00001ECF" w:rsidRPr="00284B8F" w:rsidRDefault="00001ECF" w:rsidP="002E32B7">
            <w:pPr>
              <w:jc w:val="both"/>
              <w:rPr>
                <w:rFonts w:ascii="Arial" w:hAnsi="Arial" w:cs="Arial"/>
                <w:lang w:val="es-MX"/>
              </w:rPr>
            </w:pPr>
            <w:r w:rsidRPr="00284B8F">
              <w:rPr>
                <w:rFonts w:ascii="Arial" w:hAnsi="Arial" w:cs="Arial"/>
                <w:lang w:val="es-MX"/>
              </w:rPr>
              <w:t>Inspección de área adyacente para determinar fuentes de contaminación</w:t>
            </w:r>
          </w:p>
        </w:tc>
        <w:tc>
          <w:tcPr>
            <w:tcW w:w="1626" w:type="dxa"/>
            <w:vAlign w:val="center"/>
          </w:tcPr>
          <w:p w14:paraId="58BF9287" w14:textId="77777777" w:rsidR="00001ECF" w:rsidRPr="00284B8F" w:rsidRDefault="00001ECF" w:rsidP="002E32B7">
            <w:pPr>
              <w:jc w:val="both"/>
              <w:rPr>
                <w:rFonts w:ascii="Arial" w:hAnsi="Arial" w:cs="Arial"/>
                <w:lang w:val="es-MX"/>
              </w:rPr>
            </w:pPr>
            <w:r w:rsidRPr="00284B8F">
              <w:rPr>
                <w:rFonts w:ascii="Arial" w:hAnsi="Arial" w:cs="Arial"/>
                <w:lang w:val="es-MX"/>
              </w:rPr>
              <w:t>Cada 3 meses</w:t>
            </w:r>
          </w:p>
        </w:tc>
        <w:tc>
          <w:tcPr>
            <w:tcW w:w="1843" w:type="dxa"/>
            <w:vAlign w:val="center"/>
          </w:tcPr>
          <w:p w14:paraId="4865368F" w14:textId="77777777" w:rsidR="00001ECF" w:rsidRPr="00284B8F" w:rsidRDefault="00001ECF" w:rsidP="002E32B7">
            <w:pPr>
              <w:jc w:val="both"/>
              <w:rPr>
                <w:rFonts w:ascii="Arial" w:hAnsi="Arial" w:cs="Arial"/>
                <w:lang w:val="es-MX"/>
              </w:rPr>
            </w:pPr>
            <w:r w:rsidRPr="00284B8F">
              <w:rPr>
                <w:rFonts w:ascii="Arial" w:hAnsi="Arial" w:cs="Arial"/>
                <w:lang w:val="es-MX"/>
              </w:rPr>
              <w:t>Fontanero</w:t>
            </w:r>
          </w:p>
        </w:tc>
        <w:tc>
          <w:tcPr>
            <w:tcW w:w="2201" w:type="dxa"/>
            <w:vAlign w:val="center"/>
          </w:tcPr>
          <w:p w14:paraId="6DEAECE7" w14:textId="77777777" w:rsidR="00001ECF" w:rsidRPr="00284B8F" w:rsidRDefault="00001ECF" w:rsidP="002E32B7">
            <w:pPr>
              <w:jc w:val="both"/>
              <w:rPr>
                <w:rFonts w:ascii="Arial" w:hAnsi="Arial" w:cs="Arial"/>
                <w:lang w:val="es-MX"/>
              </w:rPr>
            </w:pPr>
            <w:r w:rsidRPr="00284B8F">
              <w:rPr>
                <w:rFonts w:ascii="Arial" w:hAnsi="Arial" w:cs="Arial"/>
                <w:lang w:val="es-MX"/>
              </w:rPr>
              <w:t>Machete y azadón</w:t>
            </w:r>
          </w:p>
          <w:p w14:paraId="688F5BC4" w14:textId="77777777" w:rsidR="00001ECF" w:rsidRPr="00284B8F" w:rsidRDefault="00001ECF" w:rsidP="002E32B7">
            <w:pPr>
              <w:jc w:val="both"/>
              <w:rPr>
                <w:rFonts w:ascii="Arial" w:hAnsi="Arial" w:cs="Arial"/>
                <w:lang w:val="es-MX"/>
              </w:rPr>
            </w:pPr>
          </w:p>
        </w:tc>
      </w:tr>
      <w:tr w:rsidR="00001ECF" w:rsidRPr="00284B8F" w14:paraId="3D55CBA7" w14:textId="77777777" w:rsidTr="006E7ABE">
        <w:trPr>
          <w:trHeight w:hRule="exact" w:val="799"/>
        </w:trPr>
        <w:tc>
          <w:tcPr>
            <w:tcW w:w="4537" w:type="dxa"/>
            <w:vAlign w:val="center"/>
          </w:tcPr>
          <w:p w14:paraId="161C2BAF" w14:textId="0D341FD0" w:rsidR="00001ECF" w:rsidRPr="00284B8F" w:rsidRDefault="00001ECF" w:rsidP="006E7ABE">
            <w:pPr>
              <w:jc w:val="both"/>
              <w:rPr>
                <w:rFonts w:ascii="Arial" w:hAnsi="Arial" w:cs="Arial"/>
                <w:lang w:val="es-MX"/>
              </w:rPr>
            </w:pPr>
            <w:r w:rsidRPr="00284B8F">
              <w:rPr>
                <w:rFonts w:ascii="Arial" w:hAnsi="Arial" w:cs="Arial"/>
                <w:lang w:val="es-MX"/>
              </w:rPr>
              <w:t>Limpieza e inspección de</w:t>
            </w:r>
            <w:r w:rsidR="006E7ABE">
              <w:rPr>
                <w:rFonts w:ascii="Arial" w:hAnsi="Arial" w:cs="Arial"/>
                <w:lang w:val="es-MX"/>
              </w:rPr>
              <w:t xml:space="preserve"> </w:t>
            </w:r>
            <w:r>
              <w:rPr>
                <w:rFonts w:ascii="Arial" w:hAnsi="Arial" w:cs="Arial"/>
                <w:lang w:val="es-MX"/>
              </w:rPr>
              <w:t>l</w:t>
            </w:r>
            <w:r w:rsidR="006E7ABE">
              <w:rPr>
                <w:rFonts w:ascii="Arial" w:hAnsi="Arial" w:cs="Arial"/>
                <w:lang w:val="es-MX"/>
              </w:rPr>
              <w:t>os</w:t>
            </w:r>
            <w:r w:rsidRPr="00284B8F">
              <w:rPr>
                <w:rFonts w:ascii="Arial" w:hAnsi="Arial" w:cs="Arial"/>
                <w:lang w:val="es-MX"/>
              </w:rPr>
              <w:t xml:space="preserve"> tanque</w:t>
            </w:r>
            <w:r w:rsidR="006E7ABE">
              <w:rPr>
                <w:rFonts w:ascii="Arial" w:hAnsi="Arial" w:cs="Arial"/>
                <w:lang w:val="es-MX"/>
              </w:rPr>
              <w:t>s</w:t>
            </w:r>
            <w:r w:rsidRPr="00284B8F">
              <w:rPr>
                <w:rFonts w:ascii="Arial" w:hAnsi="Arial" w:cs="Arial"/>
                <w:lang w:val="es-MX"/>
              </w:rPr>
              <w:t xml:space="preserve"> de distribución</w:t>
            </w:r>
            <w:r w:rsidR="006E7ABE">
              <w:rPr>
                <w:rFonts w:ascii="Arial" w:hAnsi="Arial" w:cs="Arial"/>
                <w:lang w:val="es-MX"/>
              </w:rPr>
              <w:t xml:space="preserve"> y succión</w:t>
            </w:r>
            <w:r>
              <w:rPr>
                <w:rFonts w:ascii="Arial" w:hAnsi="Arial" w:cs="Arial"/>
                <w:lang w:val="es-MX"/>
              </w:rPr>
              <w:t>.</w:t>
            </w:r>
          </w:p>
        </w:tc>
        <w:tc>
          <w:tcPr>
            <w:tcW w:w="1626" w:type="dxa"/>
            <w:vAlign w:val="center"/>
          </w:tcPr>
          <w:p w14:paraId="51C4848E" w14:textId="77777777" w:rsidR="00001ECF" w:rsidRPr="00284B8F" w:rsidRDefault="00001ECF" w:rsidP="002E32B7">
            <w:pPr>
              <w:jc w:val="both"/>
              <w:rPr>
                <w:rFonts w:ascii="Arial" w:hAnsi="Arial" w:cs="Arial"/>
                <w:lang w:val="es-MX"/>
              </w:rPr>
            </w:pPr>
            <w:r w:rsidRPr="00284B8F">
              <w:rPr>
                <w:rFonts w:ascii="Arial" w:hAnsi="Arial" w:cs="Arial"/>
                <w:lang w:val="es-MX"/>
              </w:rPr>
              <w:t>Cada 3 meses</w:t>
            </w:r>
          </w:p>
        </w:tc>
        <w:tc>
          <w:tcPr>
            <w:tcW w:w="1843" w:type="dxa"/>
            <w:vAlign w:val="center"/>
          </w:tcPr>
          <w:p w14:paraId="7B1E2D53" w14:textId="77777777" w:rsidR="00001ECF" w:rsidRPr="00284B8F" w:rsidRDefault="00001ECF" w:rsidP="002E32B7">
            <w:pPr>
              <w:jc w:val="both"/>
              <w:rPr>
                <w:rFonts w:ascii="Arial" w:hAnsi="Arial" w:cs="Arial"/>
                <w:lang w:val="es-MX"/>
              </w:rPr>
            </w:pPr>
            <w:r w:rsidRPr="00284B8F">
              <w:rPr>
                <w:rFonts w:ascii="Arial" w:hAnsi="Arial" w:cs="Arial"/>
                <w:lang w:val="es-MX"/>
              </w:rPr>
              <w:t>Fontanero</w:t>
            </w:r>
          </w:p>
        </w:tc>
        <w:tc>
          <w:tcPr>
            <w:tcW w:w="2201" w:type="dxa"/>
            <w:vAlign w:val="center"/>
          </w:tcPr>
          <w:p w14:paraId="4FBDBF04" w14:textId="77777777" w:rsidR="00001ECF" w:rsidRPr="00284B8F" w:rsidRDefault="00001ECF" w:rsidP="002E32B7">
            <w:pPr>
              <w:jc w:val="both"/>
              <w:rPr>
                <w:rFonts w:ascii="Arial" w:hAnsi="Arial" w:cs="Arial"/>
                <w:lang w:val="es-MX"/>
              </w:rPr>
            </w:pPr>
            <w:r>
              <w:rPr>
                <w:rFonts w:ascii="Arial" w:hAnsi="Arial" w:cs="Arial"/>
                <w:lang w:val="es-MX"/>
              </w:rPr>
              <w:t>Escobas, Cepillos, cubetas, cloro.</w:t>
            </w:r>
          </w:p>
        </w:tc>
      </w:tr>
      <w:tr w:rsidR="00001ECF" w:rsidRPr="00284B8F" w14:paraId="38734FB9" w14:textId="77777777" w:rsidTr="006E7ABE">
        <w:trPr>
          <w:trHeight w:hRule="exact" w:val="600"/>
        </w:trPr>
        <w:tc>
          <w:tcPr>
            <w:tcW w:w="4537" w:type="dxa"/>
            <w:vAlign w:val="center"/>
          </w:tcPr>
          <w:p w14:paraId="1F729F49" w14:textId="77777777" w:rsidR="00001ECF" w:rsidRPr="00284B8F" w:rsidRDefault="00001ECF" w:rsidP="002E32B7">
            <w:pPr>
              <w:jc w:val="both"/>
              <w:rPr>
                <w:rFonts w:ascii="Arial" w:hAnsi="Arial" w:cs="Arial"/>
                <w:lang w:val="es-MX"/>
              </w:rPr>
            </w:pPr>
            <w:r w:rsidRPr="00284B8F">
              <w:rPr>
                <w:rFonts w:ascii="Arial" w:hAnsi="Arial" w:cs="Arial"/>
                <w:lang w:val="es-MX"/>
              </w:rPr>
              <w:t>Limpieza, chapeo e inspecció</w:t>
            </w:r>
            <w:r>
              <w:rPr>
                <w:rFonts w:ascii="Arial" w:hAnsi="Arial" w:cs="Arial"/>
                <w:lang w:val="es-MX"/>
              </w:rPr>
              <w:t>n de línea de impulsión</w:t>
            </w:r>
            <w:r w:rsidRPr="00284B8F">
              <w:rPr>
                <w:rFonts w:ascii="Arial" w:hAnsi="Arial" w:cs="Arial"/>
                <w:lang w:val="es-MX"/>
              </w:rPr>
              <w:t xml:space="preserve"> y red de distribución</w:t>
            </w:r>
          </w:p>
        </w:tc>
        <w:tc>
          <w:tcPr>
            <w:tcW w:w="1626" w:type="dxa"/>
            <w:vAlign w:val="center"/>
          </w:tcPr>
          <w:p w14:paraId="0B55704A" w14:textId="77777777" w:rsidR="00001ECF" w:rsidRPr="00284B8F" w:rsidRDefault="00001ECF" w:rsidP="002E32B7">
            <w:pPr>
              <w:jc w:val="both"/>
              <w:rPr>
                <w:rFonts w:ascii="Arial" w:hAnsi="Arial" w:cs="Arial"/>
                <w:lang w:val="es-MX"/>
              </w:rPr>
            </w:pPr>
            <w:r w:rsidRPr="00284B8F">
              <w:rPr>
                <w:rFonts w:ascii="Arial" w:hAnsi="Arial" w:cs="Arial"/>
                <w:lang w:val="es-MX"/>
              </w:rPr>
              <w:t>Cada 4 meses</w:t>
            </w:r>
          </w:p>
        </w:tc>
        <w:tc>
          <w:tcPr>
            <w:tcW w:w="1843" w:type="dxa"/>
            <w:vAlign w:val="center"/>
          </w:tcPr>
          <w:p w14:paraId="67C18645" w14:textId="77777777" w:rsidR="00001ECF" w:rsidRPr="00284B8F" w:rsidRDefault="00001ECF" w:rsidP="002E32B7">
            <w:pPr>
              <w:jc w:val="both"/>
              <w:rPr>
                <w:rFonts w:ascii="Arial" w:hAnsi="Arial" w:cs="Arial"/>
                <w:lang w:val="es-MX"/>
              </w:rPr>
            </w:pPr>
            <w:r w:rsidRPr="00284B8F">
              <w:rPr>
                <w:rFonts w:ascii="Arial" w:hAnsi="Arial" w:cs="Arial"/>
                <w:lang w:val="es-MX"/>
              </w:rPr>
              <w:t>Fontanero y Comunitarios</w:t>
            </w:r>
          </w:p>
        </w:tc>
        <w:tc>
          <w:tcPr>
            <w:tcW w:w="2201" w:type="dxa"/>
            <w:vAlign w:val="center"/>
          </w:tcPr>
          <w:p w14:paraId="0648F889" w14:textId="77777777" w:rsidR="00001ECF" w:rsidRPr="00284B8F" w:rsidRDefault="00001ECF" w:rsidP="002E32B7">
            <w:pPr>
              <w:jc w:val="both"/>
              <w:rPr>
                <w:rFonts w:ascii="Arial" w:hAnsi="Arial" w:cs="Arial"/>
                <w:lang w:val="es-MX"/>
              </w:rPr>
            </w:pPr>
            <w:r>
              <w:rPr>
                <w:rFonts w:ascii="Arial" w:hAnsi="Arial" w:cs="Arial"/>
                <w:lang w:val="es-MX"/>
              </w:rPr>
              <w:t xml:space="preserve">Machete, </w:t>
            </w:r>
            <w:r w:rsidRPr="00284B8F">
              <w:rPr>
                <w:rFonts w:ascii="Arial" w:hAnsi="Arial" w:cs="Arial"/>
                <w:lang w:val="es-MX"/>
              </w:rPr>
              <w:t>azadón</w:t>
            </w:r>
            <w:r>
              <w:rPr>
                <w:rFonts w:ascii="Arial" w:hAnsi="Arial" w:cs="Arial"/>
                <w:lang w:val="es-MX"/>
              </w:rPr>
              <w:t>, palas, piochas</w:t>
            </w:r>
          </w:p>
        </w:tc>
      </w:tr>
      <w:tr w:rsidR="00001ECF" w:rsidRPr="00284B8F" w14:paraId="1A4E01BB" w14:textId="77777777" w:rsidTr="006E7ABE">
        <w:trPr>
          <w:trHeight w:hRule="exact" w:val="600"/>
        </w:trPr>
        <w:tc>
          <w:tcPr>
            <w:tcW w:w="4537" w:type="dxa"/>
            <w:vAlign w:val="center"/>
          </w:tcPr>
          <w:p w14:paraId="3AC64FA3" w14:textId="77777777" w:rsidR="00001ECF" w:rsidRPr="00284B8F" w:rsidRDefault="00001ECF" w:rsidP="002E32B7">
            <w:pPr>
              <w:jc w:val="both"/>
              <w:rPr>
                <w:rFonts w:ascii="Arial" w:hAnsi="Arial" w:cs="Arial"/>
                <w:lang w:val="es-MX"/>
              </w:rPr>
            </w:pPr>
            <w:r w:rsidRPr="00284B8F">
              <w:rPr>
                <w:rFonts w:ascii="Arial" w:hAnsi="Arial" w:cs="Arial"/>
                <w:lang w:val="es-MX"/>
              </w:rPr>
              <w:t>Inspección de cajas de válvulas</w:t>
            </w:r>
          </w:p>
        </w:tc>
        <w:tc>
          <w:tcPr>
            <w:tcW w:w="1626" w:type="dxa"/>
            <w:vAlign w:val="center"/>
          </w:tcPr>
          <w:p w14:paraId="64E9FB7A" w14:textId="77777777" w:rsidR="00001ECF" w:rsidRPr="00284B8F" w:rsidRDefault="00001ECF" w:rsidP="002E32B7">
            <w:pPr>
              <w:jc w:val="both"/>
              <w:rPr>
                <w:rFonts w:ascii="Arial" w:hAnsi="Arial" w:cs="Arial"/>
                <w:lang w:val="es-MX"/>
              </w:rPr>
            </w:pPr>
            <w:r w:rsidRPr="00284B8F">
              <w:rPr>
                <w:rFonts w:ascii="Arial" w:hAnsi="Arial" w:cs="Arial"/>
                <w:lang w:val="es-MX"/>
              </w:rPr>
              <w:t>Cada 4 meses</w:t>
            </w:r>
          </w:p>
        </w:tc>
        <w:tc>
          <w:tcPr>
            <w:tcW w:w="1843" w:type="dxa"/>
            <w:vAlign w:val="center"/>
          </w:tcPr>
          <w:p w14:paraId="7F615A4C" w14:textId="77777777" w:rsidR="00001ECF" w:rsidRPr="00284B8F" w:rsidRDefault="00001ECF" w:rsidP="002E32B7">
            <w:pPr>
              <w:jc w:val="both"/>
              <w:rPr>
                <w:rFonts w:ascii="Arial" w:hAnsi="Arial" w:cs="Arial"/>
                <w:lang w:val="es-MX"/>
              </w:rPr>
            </w:pPr>
            <w:r w:rsidRPr="00284B8F">
              <w:rPr>
                <w:rFonts w:ascii="Arial" w:hAnsi="Arial" w:cs="Arial"/>
                <w:lang w:val="es-MX"/>
              </w:rPr>
              <w:t>Fontanero</w:t>
            </w:r>
          </w:p>
        </w:tc>
        <w:tc>
          <w:tcPr>
            <w:tcW w:w="2201" w:type="dxa"/>
            <w:vAlign w:val="center"/>
          </w:tcPr>
          <w:p w14:paraId="54D213CA" w14:textId="77777777" w:rsidR="00001ECF" w:rsidRPr="00284B8F" w:rsidRDefault="00001ECF" w:rsidP="002E32B7">
            <w:pPr>
              <w:jc w:val="both"/>
              <w:rPr>
                <w:rFonts w:ascii="Arial" w:hAnsi="Arial" w:cs="Arial"/>
                <w:lang w:val="es-MX"/>
              </w:rPr>
            </w:pPr>
            <w:r w:rsidRPr="00284B8F">
              <w:rPr>
                <w:rFonts w:ascii="Arial" w:hAnsi="Arial" w:cs="Arial"/>
                <w:lang w:val="es-MX"/>
              </w:rPr>
              <w:t>Llaves stillson y destornilladores</w:t>
            </w:r>
          </w:p>
        </w:tc>
      </w:tr>
      <w:tr w:rsidR="00001ECF" w:rsidRPr="00284B8F" w14:paraId="3FEFF0DA" w14:textId="77777777" w:rsidTr="006E7ABE">
        <w:trPr>
          <w:trHeight w:hRule="exact" w:val="600"/>
        </w:trPr>
        <w:tc>
          <w:tcPr>
            <w:tcW w:w="4537" w:type="dxa"/>
            <w:vAlign w:val="center"/>
          </w:tcPr>
          <w:p w14:paraId="3DA51224" w14:textId="77777777" w:rsidR="00001ECF" w:rsidRPr="00284B8F" w:rsidRDefault="00001ECF" w:rsidP="002E32B7">
            <w:pPr>
              <w:jc w:val="both"/>
              <w:rPr>
                <w:rFonts w:ascii="Arial" w:hAnsi="Arial" w:cs="Arial"/>
                <w:lang w:val="es-MX"/>
              </w:rPr>
            </w:pPr>
            <w:r w:rsidRPr="00284B8F">
              <w:rPr>
                <w:rFonts w:ascii="Arial" w:hAnsi="Arial" w:cs="Arial"/>
                <w:lang w:val="es-MX"/>
              </w:rPr>
              <w:t>Chapeo e inspección de áreas adyacentes a</w:t>
            </w:r>
            <w:r>
              <w:rPr>
                <w:rFonts w:ascii="Arial" w:hAnsi="Arial" w:cs="Arial"/>
                <w:lang w:val="es-MX"/>
              </w:rPr>
              <w:t>l área de caseta de bombeo y pozo</w:t>
            </w:r>
          </w:p>
        </w:tc>
        <w:tc>
          <w:tcPr>
            <w:tcW w:w="1626" w:type="dxa"/>
            <w:vAlign w:val="center"/>
          </w:tcPr>
          <w:p w14:paraId="00B5B331" w14:textId="77777777" w:rsidR="00001ECF" w:rsidRPr="00284B8F" w:rsidRDefault="00001ECF" w:rsidP="002E32B7">
            <w:pPr>
              <w:jc w:val="both"/>
              <w:rPr>
                <w:rFonts w:ascii="Arial" w:hAnsi="Arial" w:cs="Arial"/>
                <w:lang w:val="es-MX"/>
              </w:rPr>
            </w:pPr>
            <w:r w:rsidRPr="00284B8F">
              <w:rPr>
                <w:rFonts w:ascii="Arial" w:hAnsi="Arial" w:cs="Arial"/>
                <w:lang w:val="es-MX"/>
              </w:rPr>
              <w:t>Cada 6 meses</w:t>
            </w:r>
          </w:p>
        </w:tc>
        <w:tc>
          <w:tcPr>
            <w:tcW w:w="1843" w:type="dxa"/>
            <w:vAlign w:val="center"/>
          </w:tcPr>
          <w:p w14:paraId="55A8168C" w14:textId="77777777" w:rsidR="00001ECF" w:rsidRPr="00284B8F" w:rsidRDefault="00001ECF" w:rsidP="002E32B7">
            <w:pPr>
              <w:jc w:val="both"/>
              <w:rPr>
                <w:rFonts w:ascii="Arial" w:hAnsi="Arial" w:cs="Arial"/>
                <w:lang w:val="es-MX"/>
              </w:rPr>
            </w:pPr>
            <w:r w:rsidRPr="00284B8F">
              <w:rPr>
                <w:rFonts w:ascii="Arial" w:hAnsi="Arial" w:cs="Arial"/>
                <w:lang w:val="es-MX"/>
              </w:rPr>
              <w:t>Fontanero y Comunitarios</w:t>
            </w:r>
          </w:p>
        </w:tc>
        <w:tc>
          <w:tcPr>
            <w:tcW w:w="2201" w:type="dxa"/>
            <w:vAlign w:val="center"/>
          </w:tcPr>
          <w:p w14:paraId="2C75D819" w14:textId="77777777" w:rsidR="00001ECF" w:rsidRPr="00284B8F" w:rsidRDefault="00001ECF" w:rsidP="002E32B7">
            <w:pPr>
              <w:jc w:val="both"/>
              <w:rPr>
                <w:rFonts w:ascii="Arial" w:hAnsi="Arial" w:cs="Arial"/>
                <w:lang w:val="es-MX"/>
              </w:rPr>
            </w:pPr>
            <w:r w:rsidRPr="00284B8F">
              <w:rPr>
                <w:rFonts w:ascii="Arial" w:hAnsi="Arial" w:cs="Arial"/>
                <w:lang w:val="es-MX"/>
              </w:rPr>
              <w:t>Machetes</w:t>
            </w:r>
          </w:p>
        </w:tc>
      </w:tr>
      <w:tr w:rsidR="00001ECF" w:rsidRPr="00284B8F" w14:paraId="0F3B7D64" w14:textId="77777777" w:rsidTr="006E7ABE">
        <w:trPr>
          <w:trHeight w:hRule="exact" w:val="870"/>
        </w:trPr>
        <w:tc>
          <w:tcPr>
            <w:tcW w:w="4537" w:type="dxa"/>
            <w:vAlign w:val="center"/>
          </w:tcPr>
          <w:p w14:paraId="72F7B6C1" w14:textId="6F8D2813" w:rsidR="00001ECF" w:rsidRDefault="00001ECF" w:rsidP="002E32B7">
            <w:pPr>
              <w:jc w:val="both"/>
              <w:rPr>
                <w:rFonts w:ascii="Arial" w:hAnsi="Arial" w:cs="Arial"/>
                <w:lang w:val="es-MX"/>
              </w:rPr>
            </w:pPr>
            <w:r w:rsidRPr="00284B8F">
              <w:rPr>
                <w:rFonts w:ascii="Arial" w:hAnsi="Arial" w:cs="Arial"/>
                <w:lang w:val="es-MX"/>
              </w:rPr>
              <w:lastRenderedPageBreak/>
              <w:t>Refor</w:t>
            </w:r>
            <w:r>
              <w:rPr>
                <w:rFonts w:ascii="Arial" w:hAnsi="Arial" w:cs="Arial"/>
                <w:lang w:val="es-MX"/>
              </w:rPr>
              <w:t xml:space="preserve">estar el área de la micro cuenca para </w:t>
            </w:r>
            <w:r w:rsidR="006E7ABE">
              <w:rPr>
                <w:rFonts w:ascii="Arial" w:hAnsi="Arial" w:cs="Arial"/>
                <w:lang w:val="es-MX"/>
              </w:rPr>
              <w:t>la recarga hídrica de la fuente.</w:t>
            </w:r>
          </w:p>
          <w:p w14:paraId="242B08F8" w14:textId="77777777" w:rsidR="00001ECF" w:rsidRPr="00284B8F" w:rsidRDefault="00001ECF" w:rsidP="002E32B7">
            <w:pPr>
              <w:jc w:val="both"/>
              <w:rPr>
                <w:rFonts w:ascii="Arial" w:hAnsi="Arial" w:cs="Arial"/>
                <w:lang w:val="es-MX"/>
              </w:rPr>
            </w:pPr>
          </w:p>
        </w:tc>
        <w:tc>
          <w:tcPr>
            <w:tcW w:w="1626" w:type="dxa"/>
            <w:vAlign w:val="center"/>
          </w:tcPr>
          <w:p w14:paraId="2203D981" w14:textId="77777777" w:rsidR="00001ECF" w:rsidRPr="00284B8F" w:rsidRDefault="00001ECF" w:rsidP="002E32B7">
            <w:pPr>
              <w:jc w:val="both"/>
              <w:rPr>
                <w:rFonts w:ascii="Arial" w:hAnsi="Arial" w:cs="Arial"/>
                <w:lang w:val="es-MX"/>
              </w:rPr>
            </w:pPr>
            <w:r w:rsidRPr="00284B8F">
              <w:rPr>
                <w:rFonts w:ascii="Arial" w:hAnsi="Arial" w:cs="Arial"/>
                <w:lang w:val="es-MX"/>
              </w:rPr>
              <w:t>Cada año</w:t>
            </w:r>
          </w:p>
        </w:tc>
        <w:tc>
          <w:tcPr>
            <w:tcW w:w="1843" w:type="dxa"/>
            <w:vAlign w:val="center"/>
          </w:tcPr>
          <w:p w14:paraId="08BBE150" w14:textId="77777777" w:rsidR="00001ECF" w:rsidRPr="00284B8F" w:rsidRDefault="00001ECF" w:rsidP="002E32B7">
            <w:pPr>
              <w:jc w:val="both"/>
              <w:rPr>
                <w:rFonts w:ascii="Arial" w:hAnsi="Arial" w:cs="Arial"/>
                <w:lang w:val="es-MX"/>
              </w:rPr>
            </w:pPr>
            <w:r w:rsidRPr="00284B8F">
              <w:rPr>
                <w:rFonts w:ascii="Arial" w:hAnsi="Arial" w:cs="Arial"/>
                <w:lang w:val="es-MX"/>
              </w:rPr>
              <w:t>Comunitarios</w:t>
            </w:r>
          </w:p>
        </w:tc>
        <w:tc>
          <w:tcPr>
            <w:tcW w:w="2201" w:type="dxa"/>
            <w:vAlign w:val="center"/>
          </w:tcPr>
          <w:p w14:paraId="2ABF7D6D" w14:textId="77777777" w:rsidR="00001ECF" w:rsidRPr="00284B8F" w:rsidRDefault="00001ECF" w:rsidP="002E32B7">
            <w:pPr>
              <w:jc w:val="both"/>
              <w:rPr>
                <w:rFonts w:ascii="Arial" w:hAnsi="Arial" w:cs="Arial"/>
                <w:lang w:val="es-MX"/>
              </w:rPr>
            </w:pPr>
            <w:r w:rsidRPr="00284B8F">
              <w:rPr>
                <w:rFonts w:ascii="Arial" w:hAnsi="Arial" w:cs="Arial"/>
                <w:lang w:val="es-MX"/>
              </w:rPr>
              <w:t>Piochas y azadones</w:t>
            </w:r>
          </w:p>
        </w:tc>
      </w:tr>
      <w:tr w:rsidR="00001ECF" w:rsidRPr="00284B8F" w14:paraId="2F65FB9E" w14:textId="77777777" w:rsidTr="006E7ABE">
        <w:trPr>
          <w:trHeight w:hRule="exact" w:val="600"/>
        </w:trPr>
        <w:tc>
          <w:tcPr>
            <w:tcW w:w="4537" w:type="dxa"/>
            <w:vAlign w:val="center"/>
          </w:tcPr>
          <w:p w14:paraId="7846210B" w14:textId="4A2B6B84" w:rsidR="00001ECF" w:rsidRPr="00284B8F" w:rsidRDefault="00001ECF" w:rsidP="006E7ABE">
            <w:pPr>
              <w:jc w:val="both"/>
              <w:rPr>
                <w:rFonts w:ascii="Arial" w:hAnsi="Arial" w:cs="Arial"/>
                <w:lang w:val="es-MX"/>
              </w:rPr>
            </w:pPr>
            <w:r w:rsidRPr="00284B8F">
              <w:rPr>
                <w:rFonts w:ascii="Arial" w:hAnsi="Arial" w:cs="Arial"/>
                <w:lang w:val="es-MX"/>
              </w:rPr>
              <w:t>Realiza</w:t>
            </w:r>
            <w:r>
              <w:rPr>
                <w:rFonts w:ascii="Arial" w:hAnsi="Arial" w:cs="Arial"/>
                <w:lang w:val="es-MX"/>
              </w:rPr>
              <w:t>r aforo al caudal que llega a</w:t>
            </w:r>
            <w:r w:rsidR="006E7ABE">
              <w:rPr>
                <w:rFonts w:ascii="Arial" w:hAnsi="Arial" w:cs="Arial"/>
                <w:lang w:val="es-MX"/>
              </w:rPr>
              <w:t xml:space="preserve"> </w:t>
            </w:r>
            <w:r>
              <w:rPr>
                <w:rFonts w:ascii="Arial" w:hAnsi="Arial" w:cs="Arial"/>
                <w:lang w:val="es-MX"/>
              </w:rPr>
              <w:t>l</w:t>
            </w:r>
            <w:r w:rsidR="006E7ABE">
              <w:rPr>
                <w:rFonts w:ascii="Arial" w:hAnsi="Arial" w:cs="Arial"/>
                <w:lang w:val="es-MX"/>
              </w:rPr>
              <w:t>os</w:t>
            </w:r>
            <w:r>
              <w:rPr>
                <w:rFonts w:ascii="Arial" w:hAnsi="Arial" w:cs="Arial"/>
                <w:lang w:val="es-MX"/>
              </w:rPr>
              <w:t xml:space="preserve"> tanque</w:t>
            </w:r>
            <w:r w:rsidR="006E7ABE">
              <w:rPr>
                <w:rFonts w:ascii="Arial" w:hAnsi="Arial" w:cs="Arial"/>
                <w:lang w:val="es-MX"/>
              </w:rPr>
              <w:t>s</w:t>
            </w:r>
            <w:r>
              <w:rPr>
                <w:rFonts w:ascii="Arial" w:hAnsi="Arial" w:cs="Arial"/>
                <w:lang w:val="es-MX"/>
              </w:rPr>
              <w:t xml:space="preserve"> de distribución.</w:t>
            </w:r>
          </w:p>
        </w:tc>
        <w:tc>
          <w:tcPr>
            <w:tcW w:w="1626" w:type="dxa"/>
            <w:vAlign w:val="center"/>
          </w:tcPr>
          <w:p w14:paraId="356E9A48" w14:textId="77777777" w:rsidR="00001ECF" w:rsidRPr="00284B8F" w:rsidRDefault="00001ECF" w:rsidP="002E32B7">
            <w:pPr>
              <w:jc w:val="both"/>
              <w:rPr>
                <w:rFonts w:ascii="Arial" w:hAnsi="Arial" w:cs="Arial"/>
                <w:lang w:val="es-MX"/>
              </w:rPr>
            </w:pPr>
            <w:r w:rsidRPr="00284B8F">
              <w:rPr>
                <w:rFonts w:ascii="Arial" w:hAnsi="Arial" w:cs="Arial"/>
                <w:lang w:val="es-MX"/>
              </w:rPr>
              <w:t>Cada año</w:t>
            </w:r>
          </w:p>
        </w:tc>
        <w:tc>
          <w:tcPr>
            <w:tcW w:w="1843" w:type="dxa"/>
            <w:vAlign w:val="center"/>
          </w:tcPr>
          <w:p w14:paraId="6F219C96" w14:textId="77777777" w:rsidR="00001ECF" w:rsidRPr="00284B8F" w:rsidRDefault="00001ECF" w:rsidP="002E32B7">
            <w:pPr>
              <w:jc w:val="both"/>
              <w:rPr>
                <w:rFonts w:ascii="Arial" w:hAnsi="Arial" w:cs="Arial"/>
                <w:lang w:val="es-MX"/>
              </w:rPr>
            </w:pPr>
            <w:r w:rsidRPr="00284B8F">
              <w:rPr>
                <w:rFonts w:ascii="Arial" w:hAnsi="Arial" w:cs="Arial"/>
                <w:lang w:val="es-MX"/>
              </w:rPr>
              <w:t>Fontanero</w:t>
            </w:r>
          </w:p>
        </w:tc>
        <w:tc>
          <w:tcPr>
            <w:tcW w:w="2201" w:type="dxa"/>
            <w:vAlign w:val="center"/>
          </w:tcPr>
          <w:p w14:paraId="77811DED" w14:textId="77777777" w:rsidR="00001ECF" w:rsidRPr="00284B8F" w:rsidRDefault="00001ECF" w:rsidP="002E32B7">
            <w:pPr>
              <w:jc w:val="both"/>
              <w:rPr>
                <w:rFonts w:ascii="Arial" w:hAnsi="Arial" w:cs="Arial"/>
                <w:lang w:val="es-MX"/>
              </w:rPr>
            </w:pPr>
            <w:r w:rsidRPr="00284B8F">
              <w:rPr>
                <w:rFonts w:ascii="Arial" w:hAnsi="Arial" w:cs="Arial"/>
                <w:lang w:val="es-MX"/>
              </w:rPr>
              <w:t>Cubeta de cinco galones y cronometro</w:t>
            </w:r>
          </w:p>
        </w:tc>
      </w:tr>
      <w:tr w:rsidR="00001ECF" w:rsidRPr="00284B8F" w14:paraId="6CD8CEAB" w14:textId="77777777" w:rsidTr="006E7ABE">
        <w:trPr>
          <w:trHeight w:hRule="exact" w:val="759"/>
        </w:trPr>
        <w:tc>
          <w:tcPr>
            <w:tcW w:w="4537" w:type="dxa"/>
            <w:vAlign w:val="center"/>
          </w:tcPr>
          <w:p w14:paraId="7672B33D" w14:textId="77777777" w:rsidR="00001ECF" w:rsidRPr="00284B8F" w:rsidRDefault="00001ECF" w:rsidP="002E32B7">
            <w:pPr>
              <w:jc w:val="both"/>
              <w:rPr>
                <w:rFonts w:ascii="Arial" w:hAnsi="Arial" w:cs="Arial"/>
                <w:lang w:val="es-MX"/>
              </w:rPr>
            </w:pPr>
            <w:r w:rsidRPr="00284B8F">
              <w:rPr>
                <w:rFonts w:ascii="Arial" w:hAnsi="Arial" w:cs="Arial"/>
                <w:lang w:val="es-MX"/>
              </w:rPr>
              <w:t>Tomar muestras para análisis de laboratorio</w:t>
            </w:r>
          </w:p>
        </w:tc>
        <w:tc>
          <w:tcPr>
            <w:tcW w:w="1626" w:type="dxa"/>
            <w:vAlign w:val="center"/>
          </w:tcPr>
          <w:p w14:paraId="29531902" w14:textId="77777777" w:rsidR="00001ECF" w:rsidRPr="00284B8F" w:rsidRDefault="00001ECF" w:rsidP="002E32B7">
            <w:pPr>
              <w:jc w:val="both"/>
              <w:rPr>
                <w:rFonts w:ascii="Arial" w:hAnsi="Arial" w:cs="Arial"/>
                <w:lang w:val="es-MX"/>
              </w:rPr>
            </w:pPr>
            <w:r w:rsidRPr="00284B8F">
              <w:rPr>
                <w:rFonts w:ascii="Arial" w:hAnsi="Arial" w:cs="Arial"/>
                <w:lang w:val="es-MX"/>
              </w:rPr>
              <w:t>Cada año</w:t>
            </w:r>
          </w:p>
        </w:tc>
        <w:tc>
          <w:tcPr>
            <w:tcW w:w="1843" w:type="dxa"/>
            <w:vAlign w:val="center"/>
          </w:tcPr>
          <w:p w14:paraId="73F3204A" w14:textId="77777777" w:rsidR="00001ECF" w:rsidRPr="00284B8F" w:rsidRDefault="00001ECF" w:rsidP="002E32B7">
            <w:pPr>
              <w:jc w:val="both"/>
              <w:rPr>
                <w:rFonts w:ascii="Arial" w:hAnsi="Arial" w:cs="Arial"/>
                <w:lang w:val="es-MX"/>
              </w:rPr>
            </w:pPr>
            <w:r w:rsidRPr="00284B8F">
              <w:rPr>
                <w:rFonts w:ascii="Arial" w:hAnsi="Arial" w:cs="Arial"/>
                <w:lang w:val="es-MX"/>
              </w:rPr>
              <w:t>Técnico en salud rural</w:t>
            </w:r>
          </w:p>
        </w:tc>
        <w:tc>
          <w:tcPr>
            <w:tcW w:w="2201" w:type="dxa"/>
            <w:vAlign w:val="center"/>
          </w:tcPr>
          <w:p w14:paraId="512AAA6C" w14:textId="77777777" w:rsidR="00001ECF" w:rsidRPr="00284B8F" w:rsidRDefault="00001ECF" w:rsidP="002E32B7">
            <w:pPr>
              <w:jc w:val="both"/>
              <w:rPr>
                <w:rFonts w:ascii="Arial" w:hAnsi="Arial" w:cs="Arial"/>
                <w:lang w:val="es-MX"/>
              </w:rPr>
            </w:pPr>
            <w:r w:rsidRPr="00284B8F">
              <w:rPr>
                <w:rFonts w:ascii="Arial" w:hAnsi="Arial" w:cs="Arial"/>
                <w:lang w:val="es-MX"/>
              </w:rPr>
              <w:t>Recipiente estéril</w:t>
            </w:r>
          </w:p>
        </w:tc>
      </w:tr>
    </w:tbl>
    <w:p w14:paraId="547D635E" w14:textId="77777777" w:rsidR="00001ECF" w:rsidRPr="00284B8F" w:rsidRDefault="00001ECF" w:rsidP="00001ECF">
      <w:pPr>
        <w:jc w:val="both"/>
        <w:rPr>
          <w:rFonts w:ascii="Arial" w:hAnsi="Arial" w:cs="Arial"/>
          <w:lang w:val="es-MX"/>
        </w:rPr>
      </w:pPr>
    </w:p>
    <w:p w14:paraId="6959E0B1" w14:textId="77777777" w:rsidR="00001ECF" w:rsidRDefault="00001ECF" w:rsidP="00001ECF">
      <w:pPr>
        <w:rPr>
          <w:rFonts w:ascii="Arial" w:hAnsi="Arial" w:cs="Arial"/>
          <w:b/>
          <w:color w:val="FF0000"/>
          <w:lang w:val="es-MX"/>
        </w:rPr>
      </w:pPr>
    </w:p>
    <w:p w14:paraId="4AE11582" w14:textId="7EC88429" w:rsidR="00001ECF" w:rsidRPr="006E7ABE" w:rsidRDefault="006E7ABE" w:rsidP="00001ECF">
      <w:pPr>
        <w:rPr>
          <w:rFonts w:ascii="Arial" w:hAnsi="Arial" w:cs="Arial"/>
          <w:b/>
          <w:bCs/>
          <w:lang w:val="es-MX"/>
        </w:rPr>
      </w:pPr>
      <w:r>
        <w:rPr>
          <w:rFonts w:ascii="Arial" w:hAnsi="Arial" w:cs="Arial"/>
          <w:b/>
          <w:bCs/>
          <w:lang w:val="es-MX"/>
        </w:rPr>
        <w:t>CALCULO DE LA TARIFA</w:t>
      </w:r>
    </w:p>
    <w:p w14:paraId="38030341" w14:textId="77777777" w:rsidR="00001ECF" w:rsidRPr="001C0AA3" w:rsidRDefault="00001ECF" w:rsidP="00001ECF">
      <w:pPr>
        <w:pStyle w:val="Ttulo2"/>
        <w:rPr>
          <w:rFonts w:ascii="Arial" w:hAnsi="Arial" w:cs="Arial"/>
          <w:bCs/>
          <w:iCs/>
          <w:sz w:val="22"/>
          <w:szCs w:val="22"/>
        </w:rPr>
      </w:pPr>
    </w:p>
    <w:p w14:paraId="66A0A516" w14:textId="77777777" w:rsidR="00001ECF" w:rsidRPr="00001ECF" w:rsidRDefault="00001ECF" w:rsidP="00001ECF">
      <w:pPr>
        <w:pStyle w:val="Ttulo2"/>
        <w:rPr>
          <w:rFonts w:ascii="Arial" w:hAnsi="Arial" w:cs="Arial"/>
          <w:bCs/>
          <w:iCs/>
          <w:color w:val="auto"/>
          <w:sz w:val="22"/>
          <w:szCs w:val="22"/>
        </w:rPr>
      </w:pPr>
      <w:r w:rsidRPr="00001ECF">
        <w:rPr>
          <w:rFonts w:ascii="Arial" w:hAnsi="Arial" w:cs="Arial"/>
          <w:bCs/>
          <w:iCs/>
          <w:color w:val="auto"/>
          <w:sz w:val="22"/>
          <w:szCs w:val="22"/>
        </w:rPr>
        <w:t>Salario fontanero = S</w:t>
      </w:r>
    </w:p>
    <w:p w14:paraId="3BEA19FB" w14:textId="77777777" w:rsidR="00001ECF" w:rsidRPr="00001ECF" w:rsidRDefault="00001ECF" w:rsidP="00001ECF">
      <w:pPr>
        <w:ind w:firstLine="708"/>
        <w:rPr>
          <w:rFonts w:ascii="Arial" w:hAnsi="Arial" w:cs="Arial"/>
        </w:rPr>
      </w:pPr>
    </w:p>
    <w:p w14:paraId="1EF3759F" w14:textId="68C3DD93" w:rsidR="00001ECF" w:rsidRPr="00F37217" w:rsidRDefault="00001ECF" w:rsidP="00001ECF">
      <w:pPr>
        <w:ind w:firstLine="708"/>
        <w:rPr>
          <w:rFonts w:ascii="Arial" w:hAnsi="Arial" w:cs="Arial"/>
        </w:rPr>
      </w:pPr>
      <w:r w:rsidRPr="00F37217">
        <w:rPr>
          <w:rFonts w:ascii="Arial" w:hAnsi="Arial" w:cs="Arial"/>
        </w:rPr>
        <w:t>S = (</w:t>
      </w:r>
      <w:r>
        <w:rPr>
          <w:rFonts w:ascii="Arial" w:hAnsi="Arial" w:cs="Arial"/>
        </w:rPr>
        <w:t>1</w:t>
      </w:r>
      <w:r w:rsidR="00DC4500">
        <w:rPr>
          <w:rFonts w:ascii="Arial" w:hAnsi="Arial" w:cs="Arial"/>
        </w:rPr>
        <w:t>18</w:t>
      </w:r>
      <w:r w:rsidRPr="00F37217">
        <w:rPr>
          <w:rFonts w:ascii="Arial" w:hAnsi="Arial" w:cs="Arial"/>
        </w:rPr>
        <w:t xml:space="preserve">* Q.140.00*1.35)*0.10 </w:t>
      </w:r>
      <w:r w:rsidRPr="00F37217">
        <w:rPr>
          <w:rFonts w:ascii="Arial" w:hAnsi="Arial" w:cs="Arial"/>
          <w:bCs/>
        </w:rPr>
        <w:t xml:space="preserve">=  Q. </w:t>
      </w:r>
      <w:r>
        <w:rPr>
          <w:rFonts w:ascii="Arial" w:hAnsi="Arial" w:cs="Arial"/>
          <w:bCs/>
        </w:rPr>
        <w:t>2</w:t>
      </w:r>
      <w:r w:rsidRPr="00F37217">
        <w:rPr>
          <w:rFonts w:ascii="Arial" w:hAnsi="Arial" w:cs="Arial"/>
          <w:bCs/>
        </w:rPr>
        <w:t>,</w:t>
      </w:r>
      <w:r w:rsidR="00DC4500">
        <w:rPr>
          <w:rFonts w:ascii="Arial" w:hAnsi="Arial" w:cs="Arial"/>
          <w:bCs/>
        </w:rPr>
        <w:t>230.20</w:t>
      </w:r>
      <w:r w:rsidRPr="00F37217">
        <w:rPr>
          <w:rFonts w:ascii="Arial" w:hAnsi="Arial" w:cs="Arial"/>
          <w:bCs/>
        </w:rPr>
        <w:t xml:space="preserve"> </w:t>
      </w:r>
      <w:r w:rsidRPr="00F37217">
        <w:rPr>
          <w:rFonts w:ascii="Arial" w:hAnsi="Arial" w:cs="Arial"/>
        </w:rPr>
        <w:t>al mes</w:t>
      </w:r>
    </w:p>
    <w:p w14:paraId="7CF41A84" w14:textId="77777777" w:rsidR="00001ECF" w:rsidRPr="00F37217" w:rsidRDefault="00001ECF" w:rsidP="00001ECF">
      <w:pPr>
        <w:pStyle w:val="Fecha"/>
        <w:rPr>
          <w:rFonts w:ascii="Arial" w:hAnsi="Arial" w:cs="Arial"/>
          <w:sz w:val="22"/>
          <w:szCs w:val="22"/>
        </w:rPr>
      </w:pPr>
    </w:p>
    <w:p w14:paraId="3BAA3E47" w14:textId="67F32653" w:rsidR="00001ECF" w:rsidRPr="00F37217" w:rsidRDefault="00001ECF" w:rsidP="00001ECF">
      <w:pPr>
        <w:ind w:firstLine="708"/>
        <w:rPr>
          <w:rFonts w:ascii="Arial" w:hAnsi="Arial" w:cs="Arial"/>
        </w:rPr>
      </w:pPr>
      <w:r w:rsidRPr="00F37217">
        <w:rPr>
          <w:rFonts w:ascii="Arial" w:hAnsi="Arial" w:cs="Arial"/>
        </w:rPr>
        <w:t>Donde</w:t>
      </w:r>
      <w:r w:rsidRPr="00F37217">
        <w:rPr>
          <w:rFonts w:ascii="Arial" w:hAnsi="Arial" w:cs="Arial"/>
        </w:rPr>
        <w:tab/>
      </w:r>
      <w:r w:rsidR="00DC4500">
        <w:rPr>
          <w:rFonts w:ascii="Arial" w:hAnsi="Arial" w:cs="Arial"/>
        </w:rPr>
        <w:t>118</w:t>
      </w:r>
      <w:r w:rsidRPr="00F37217">
        <w:rPr>
          <w:rFonts w:ascii="Arial" w:hAnsi="Arial" w:cs="Arial"/>
        </w:rPr>
        <w:t xml:space="preserve"> = número total de conexiones </w:t>
      </w:r>
    </w:p>
    <w:p w14:paraId="0D23FB3E" w14:textId="77777777" w:rsidR="00001ECF" w:rsidRPr="00F37217" w:rsidRDefault="00001ECF" w:rsidP="00001ECF">
      <w:pPr>
        <w:ind w:left="1416"/>
        <w:jc w:val="both"/>
        <w:rPr>
          <w:rFonts w:ascii="Arial" w:hAnsi="Arial" w:cs="Arial"/>
        </w:rPr>
      </w:pPr>
      <w:r w:rsidRPr="00F37217">
        <w:rPr>
          <w:rFonts w:ascii="Arial" w:hAnsi="Arial" w:cs="Arial"/>
        </w:rPr>
        <w:t>0.1 = 10% del número total de conexiones, que considera el tiempo que deberá trabajar el operador</w:t>
      </w:r>
    </w:p>
    <w:p w14:paraId="386A3E02" w14:textId="77777777" w:rsidR="00001ECF" w:rsidRPr="00F37217" w:rsidRDefault="00001ECF" w:rsidP="00001ECF">
      <w:pPr>
        <w:jc w:val="both"/>
        <w:rPr>
          <w:rFonts w:ascii="Arial" w:hAnsi="Arial" w:cs="Arial"/>
        </w:rPr>
      </w:pPr>
      <w:r w:rsidRPr="00F37217">
        <w:rPr>
          <w:rFonts w:ascii="Arial" w:hAnsi="Arial" w:cs="Arial"/>
        </w:rPr>
        <w:tab/>
      </w:r>
      <w:r w:rsidRPr="00F37217">
        <w:rPr>
          <w:rFonts w:ascii="Arial" w:hAnsi="Arial" w:cs="Arial"/>
        </w:rPr>
        <w:tab/>
        <w:t xml:space="preserve">Q. 140.00 = Salario mínimo diario </w:t>
      </w:r>
    </w:p>
    <w:p w14:paraId="5ED9AD50" w14:textId="77777777" w:rsidR="00001ECF" w:rsidRPr="00F37217" w:rsidRDefault="00001ECF" w:rsidP="00001ECF">
      <w:pPr>
        <w:pStyle w:val="Sangra3detindependiente"/>
        <w:ind w:left="1416"/>
        <w:rPr>
          <w:rFonts w:ascii="Arial" w:hAnsi="Arial" w:cs="Arial"/>
          <w:sz w:val="22"/>
          <w:szCs w:val="22"/>
        </w:rPr>
      </w:pPr>
      <w:r w:rsidRPr="00F37217">
        <w:rPr>
          <w:rFonts w:ascii="Arial" w:hAnsi="Arial" w:cs="Arial"/>
          <w:sz w:val="22"/>
          <w:szCs w:val="22"/>
        </w:rPr>
        <w:t>1.35 = 35% adicional al salario mensual del fontanero para prever prestaciones.</w:t>
      </w:r>
    </w:p>
    <w:p w14:paraId="5FDAC70E" w14:textId="77777777" w:rsidR="00001ECF" w:rsidRPr="00F37217" w:rsidRDefault="00001ECF" w:rsidP="00001ECF">
      <w:pPr>
        <w:pStyle w:val="Sangra3detindependiente"/>
        <w:ind w:left="1416"/>
        <w:rPr>
          <w:rFonts w:ascii="Arial" w:hAnsi="Arial" w:cs="Arial"/>
          <w:sz w:val="22"/>
          <w:szCs w:val="22"/>
        </w:rPr>
      </w:pPr>
    </w:p>
    <w:p w14:paraId="67BD0475" w14:textId="77777777" w:rsidR="00001ECF" w:rsidRPr="00F37217" w:rsidRDefault="00001ECF" w:rsidP="00001ECF">
      <w:pPr>
        <w:pStyle w:val="Textoindependiente2"/>
        <w:rPr>
          <w:rFonts w:ascii="Arial" w:hAnsi="Arial" w:cs="Arial"/>
          <w:b/>
          <w:bCs/>
        </w:rPr>
      </w:pPr>
      <w:r w:rsidRPr="00F37217">
        <w:rPr>
          <w:rFonts w:ascii="Arial" w:hAnsi="Arial" w:cs="Arial"/>
          <w:b/>
          <w:bCs/>
        </w:rPr>
        <w:t>Repuestos, Herramientas, etc. = R</w:t>
      </w:r>
    </w:p>
    <w:p w14:paraId="7727D04E" w14:textId="5F7AF1AB" w:rsidR="00001ECF" w:rsidRPr="00F37217" w:rsidRDefault="00001ECF" w:rsidP="00001ECF">
      <w:pPr>
        <w:ind w:firstLine="708"/>
        <w:rPr>
          <w:rFonts w:ascii="Arial" w:hAnsi="Arial" w:cs="Arial"/>
        </w:rPr>
      </w:pPr>
      <w:r w:rsidRPr="00F37217">
        <w:rPr>
          <w:rFonts w:ascii="Arial" w:hAnsi="Arial" w:cs="Arial"/>
        </w:rPr>
        <w:t xml:space="preserve">R = (0.004* Q. </w:t>
      </w:r>
      <w:r>
        <w:rPr>
          <w:rFonts w:ascii="Arial" w:hAnsi="Arial" w:cs="Arial"/>
        </w:rPr>
        <w:t>1</w:t>
      </w:r>
      <w:r w:rsidRPr="00F37217">
        <w:rPr>
          <w:rFonts w:ascii="Arial" w:hAnsi="Arial" w:cs="Arial"/>
        </w:rPr>
        <w:t>,</w:t>
      </w:r>
      <w:r w:rsidR="00DC4500">
        <w:rPr>
          <w:rFonts w:ascii="Arial" w:hAnsi="Arial" w:cs="Arial"/>
        </w:rPr>
        <w:t>5</w:t>
      </w:r>
      <w:r w:rsidR="00E702D0">
        <w:rPr>
          <w:rFonts w:ascii="Arial" w:hAnsi="Arial" w:cs="Arial"/>
        </w:rPr>
        <w:t>51</w:t>
      </w:r>
      <w:r w:rsidR="00DC4500">
        <w:rPr>
          <w:rFonts w:ascii="Arial" w:hAnsi="Arial" w:cs="Arial"/>
        </w:rPr>
        <w:t>,</w:t>
      </w:r>
      <w:r w:rsidR="00E702D0">
        <w:rPr>
          <w:rFonts w:ascii="Arial" w:hAnsi="Arial" w:cs="Arial"/>
        </w:rPr>
        <w:t>981</w:t>
      </w:r>
      <w:r w:rsidRPr="00F37217">
        <w:rPr>
          <w:rFonts w:ascii="Arial" w:hAnsi="Arial" w:cs="Arial"/>
        </w:rPr>
        <w:t xml:space="preserve">.00)*(1+0.15))/12 = Q. </w:t>
      </w:r>
      <w:r w:rsidR="00E702D0">
        <w:rPr>
          <w:rFonts w:ascii="Arial" w:hAnsi="Arial" w:cs="Arial"/>
        </w:rPr>
        <w:t>594</w:t>
      </w:r>
      <w:r w:rsidR="00DC4500">
        <w:rPr>
          <w:rFonts w:ascii="Arial" w:hAnsi="Arial" w:cs="Arial"/>
        </w:rPr>
        <w:t>.</w:t>
      </w:r>
      <w:r w:rsidR="00E702D0">
        <w:rPr>
          <w:rFonts w:ascii="Arial" w:hAnsi="Arial" w:cs="Arial"/>
        </w:rPr>
        <w:t>92</w:t>
      </w:r>
      <w:r w:rsidRPr="00F37217">
        <w:rPr>
          <w:rFonts w:ascii="Arial" w:hAnsi="Arial" w:cs="Arial"/>
        </w:rPr>
        <w:t xml:space="preserve"> al mes</w:t>
      </w:r>
    </w:p>
    <w:p w14:paraId="4D6F33F3" w14:textId="77777777" w:rsidR="00001ECF" w:rsidRPr="00F37217" w:rsidRDefault="00001ECF" w:rsidP="00001ECF">
      <w:pPr>
        <w:pStyle w:val="Fecha"/>
        <w:rPr>
          <w:rFonts w:ascii="Arial" w:hAnsi="Arial" w:cs="Arial"/>
          <w:sz w:val="22"/>
          <w:szCs w:val="22"/>
          <w:lang w:val="es-GT"/>
        </w:rPr>
      </w:pPr>
    </w:p>
    <w:p w14:paraId="3E28D59B" w14:textId="77777777" w:rsidR="00001ECF" w:rsidRPr="00F37217" w:rsidRDefault="00001ECF" w:rsidP="00001ECF">
      <w:pPr>
        <w:ind w:left="1413" w:hanging="705"/>
        <w:jc w:val="both"/>
        <w:rPr>
          <w:rFonts w:ascii="Arial" w:hAnsi="Arial" w:cs="Arial"/>
        </w:rPr>
      </w:pPr>
      <w:r w:rsidRPr="00F37217">
        <w:rPr>
          <w:rFonts w:ascii="Arial" w:hAnsi="Arial" w:cs="Arial"/>
        </w:rPr>
        <w:t>Donde</w:t>
      </w:r>
      <w:r w:rsidRPr="00F37217">
        <w:rPr>
          <w:rFonts w:ascii="Arial" w:hAnsi="Arial" w:cs="Arial"/>
        </w:rPr>
        <w:tab/>
        <w:t xml:space="preserve">0.004 = 0.4% para afectar el costo del proyecto, por mantenimiento menor y mayor.                          </w:t>
      </w:r>
    </w:p>
    <w:p w14:paraId="3F977D77" w14:textId="7563F20B" w:rsidR="00001ECF" w:rsidRPr="00F37217" w:rsidRDefault="00001ECF" w:rsidP="00001ECF">
      <w:pPr>
        <w:ind w:left="1410"/>
        <w:jc w:val="both"/>
        <w:rPr>
          <w:rFonts w:ascii="Arial" w:hAnsi="Arial" w:cs="Arial"/>
        </w:rPr>
      </w:pPr>
      <w:r w:rsidRPr="00F37217">
        <w:rPr>
          <w:rFonts w:ascii="Arial" w:hAnsi="Arial" w:cs="Arial"/>
        </w:rPr>
        <w:t xml:space="preserve">Q. </w:t>
      </w:r>
      <w:r>
        <w:rPr>
          <w:rFonts w:ascii="Arial" w:hAnsi="Arial" w:cs="Arial"/>
        </w:rPr>
        <w:t>1</w:t>
      </w:r>
      <w:r w:rsidRPr="00F37217">
        <w:rPr>
          <w:rFonts w:ascii="Arial" w:hAnsi="Arial" w:cs="Arial"/>
        </w:rPr>
        <w:t>,</w:t>
      </w:r>
      <w:r w:rsidR="00DC4500">
        <w:rPr>
          <w:rFonts w:ascii="Arial" w:hAnsi="Arial" w:cs="Arial"/>
        </w:rPr>
        <w:t>5</w:t>
      </w:r>
      <w:r w:rsidR="00E702D0">
        <w:rPr>
          <w:rFonts w:ascii="Arial" w:hAnsi="Arial" w:cs="Arial"/>
        </w:rPr>
        <w:t>51</w:t>
      </w:r>
      <w:r w:rsidR="00DC4500">
        <w:rPr>
          <w:rFonts w:ascii="Arial" w:hAnsi="Arial" w:cs="Arial"/>
        </w:rPr>
        <w:t>,</w:t>
      </w:r>
      <w:r w:rsidR="00E702D0">
        <w:rPr>
          <w:rFonts w:ascii="Arial" w:hAnsi="Arial" w:cs="Arial"/>
        </w:rPr>
        <w:t>981</w:t>
      </w:r>
      <w:r w:rsidRPr="00F37217">
        <w:rPr>
          <w:rFonts w:ascii="Arial" w:hAnsi="Arial" w:cs="Arial"/>
        </w:rPr>
        <w:t>.00 = Costo del proyecto de agua sin incluir precio de terreno, fuentes y aporte comunitario.</w:t>
      </w:r>
    </w:p>
    <w:p w14:paraId="31B5161F" w14:textId="77777777" w:rsidR="00001ECF" w:rsidRPr="00F37217" w:rsidRDefault="00001ECF" w:rsidP="00001ECF">
      <w:pPr>
        <w:ind w:left="708" w:firstLine="708"/>
        <w:jc w:val="both"/>
        <w:rPr>
          <w:rFonts w:ascii="Arial" w:hAnsi="Arial" w:cs="Arial"/>
        </w:rPr>
      </w:pPr>
      <w:r w:rsidRPr="00F37217">
        <w:rPr>
          <w:rFonts w:ascii="Arial" w:hAnsi="Arial" w:cs="Arial"/>
        </w:rPr>
        <w:t>0.15 = % de Inflación</w:t>
      </w:r>
    </w:p>
    <w:p w14:paraId="0B1E7F94" w14:textId="77777777" w:rsidR="00001ECF" w:rsidRPr="00F37217" w:rsidRDefault="00001ECF" w:rsidP="00001ECF">
      <w:pPr>
        <w:ind w:left="708" w:firstLine="708"/>
        <w:jc w:val="both"/>
        <w:rPr>
          <w:rFonts w:ascii="Arial" w:hAnsi="Arial" w:cs="Arial"/>
        </w:rPr>
      </w:pPr>
      <w:r w:rsidRPr="00F37217">
        <w:rPr>
          <w:rFonts w:ascii="Arial" w:hAnsi="Arial" w:cs="Arial"/>
        </w:rPr>
        <w:t>1 = Constante</w:t>
      </w:r>
    </w:p>
    <w:p w14:paraId="2C10FBDA" w14:textId="77777777" w:rsidR="00001ECF" w:rsidRPr="00F37217" w:rsidRDefault="00001ECF" w:rsidP="00001ECF">
      <w:pPr>
        <w:ind w:left="708" w:firstLine="708"/>
        <w:jc w:val="both"/>
        <w:rPr>
          <w:rFonts w:ascii="Arial" w:hAnsi="Arial" w:cs="Arial"/>
        </w:rPr>
      </w:pPr>
      <w:r w:rsidRPr="00F37217">
        <w:rPr>
          <w:rFonts w:ascii="Arial" w:hAnsi="Arial" w:cs="Arial"/>
        </w:rPr>
        <w:t>12 = Número de meses por año</w:t>
      </w:r>
    </w:p>
    <w:p w14:paraId="69706EB2" w14:textId="77777777" w:rsidR="008174F8" w:rsidRDefault="008174F8" w:rsidP="00001ECF">
      <w:pPr>
        <w:pStyle w:val="Textoindependiente2"/>
        <w:rPr>
          <w:rFonts w:ascii="Arial" w:hAnsi="Arial" w:cs="Arial"/>
          <w:b/>
          <w:bCs/>
        </w:rPr>
      </w:pPr>
    </w:p>
    <w:p w14:paraId="35238A47" w14:textId="77777777" w:rsidR="008174F8" w:rsidRDefault="008174F8" w:rsidP="00001ECF">
      <w:pPr>
        <w:pStyle w:val="Textoindependiente2"/>
        <w:rPr>
          <w:rFonts w:ascii="Arial" w:hAnsi="Arial" w:cs="Arial"/>
          <w:b/>
          <w:bCs/>
        </w:rPr>
      </w:pPr>
    </w:p>
    <w:p w14:paraId="034F7DFE" w14:textId="2F7C925F" w:rsidR="00001ECF" w:rsidRPr="00F37217" w:rsidRDefault="00001ECF" w:rsidP="00001ECF">
      <w:pPr>
        <w:pStyle w:val="Textoindependiente2"/>
        <w:rPr>
          <w:rFonts w:ascii="Arial" w:hAnsi="Arial" w:cs="Arial"/>
          <w:b/>
          <w:bCs/>
        </w:rPr>
      </w:pPr>
      <w:r w:rsidRPr="00F37217">
        <w:rPr>
          <w:rFonts w:ascii="Arial" w:hAnsi="Arial" w:cs="Arial"/>
          <w:b/>
          <w:bCs/>
        </w:rPr>
        <w:lastRenderedPageBreak/>
        <w:t>Costo de desinfección = D</w:t>
      </w:r>
    </w:p>
    <w:p w14:paraId="1013A0E1" w14:textId="4672DC62" w:rsidR="00001ECF" w:rsidRPr="00F37217" w:rsidRDefault="00001ECF" w:rsidP="00001ECF">
      <w:pPr>
        <w:ind w:firstLine="708"/>
        <w:jc w:val="both"/>
        <w:rPr>
          <w:rFonts w:ascii="Arial" w:hAnsi="Arial" w:cs="Arial"/>
          <w:b/>
          <w:u w:val="single"/>
        </w:rPr>
      </w:pPr>
      <w:r w:rsidRPr="00F37217">
        <w:rPr>
          <w:rFonts w:ascii="Arial" w:hAnsi="Arial" w:cs="Arial"/>
        </w:rPr>
        <w:t xml:space="preserve">D = </w:t>
      </w:r>
      <w:r w:rsidR="00DC4500">
        <w:rPr>
          <w:rFonts w:ascii="Arial" w:hAnsi="Arial" w:cs="Arial"/>
        </w:rPr>
        <w:t>1.83</w:t>
      </w:r>
      <w:r w:rsidRPr="00F37217">
        <w:rPr>
          <w:rFonts w:ascii="Arial" w:hAnsi="Arial" w:cs="Arial"/>
        </w:rPr>
        <w:t xml:space="preserve">*86.4*7.45*0.0152*30 = Q. </w:t>
      </w:r>
      <w:r w:rsidR="00DC4500">
        <w:rPr>
          <w:rFonts w:ascii="Arial" w:hAnsi="Arial" w:cs="Arial"/>
        </w:rPr>
        <w:t>537.14</w:t>
      </w:r>
      <w:r w:rsidRPr="00F37217">
        <w:rPr>
          <w:rFonts w:ascii="Arial" w:hAnsi="Arial" w:cs="Arial"/>
        </w:rPr>
        <w:t xml:space="preserve"> al mes</w:t>
      </w:r>
    </w:p>
    <w:p w14:paraId="5C0F81FF" w14:textId="77777777" w:rsidR="00001ECF" w:rsidRPr="00F37217" w:rsidRDefault="00001ECF" w:rsidP="00001ECF">
      <w:pPr>
        <w:jc w:val="both"/>
        <w:rPr>
          <w:rFonts w:ascii="Arial" w:hAnsi="Arial" w:cs="Arial"/>
        </w:rPr>
      </w:pPr>
    </w:p>
    <w:p w14:paraId="59FAFE8F" w14:textId="5E19B173" w:rsidR="00001ECF" w:rsidRPr="00F37217" w:rsidRDefault="00001ECF" w:rsidP="00001ECF">
      <w:pPr>
        <w:ind w:firstLine="708"/>
        <w:jc w:val="both"/>
        <w:rPr>
          <w:rFonts w:ascii="Arial" w:hAnsi="Arial" w:cs="Arial"/>
        </w:rPr>
      </w:pPr>
      <w:r w:rsidRPr="00F37217">
        <w:rPr>
          <w:rFonts w:ascii="Arial" w:hAnsi="Arial" w:cs="Arial"/>
        </w:rPr>
        <w:t>Donde</w:t>
      </w:r>
      <w:r w:rsidRPr="00F37217">
        <w:rPr>
          <w:rFonts w:ascii="Arial" w:hAnsi="Arial" w:cs="Arial"/>
        </w:rPr>
        <w:tab/>
      </w:r>
      <w:r w:rsidR="00DC4500">
        <w:rPr>
          <w:rFonts w:ascii="Arial" w:hAnsi="Arial" w:cs="Arial"/>
        </w:rPr>
        <w:t>1.83</w:t>
      </w:r>
      <w:r w:rsidRPr="00F37217">
        <w:rPr>
          <w:rFonts w:ascii="Arial" w:hAnsi="Arial" w:cs="Arial"/>
        </w:rPr>
        <w:t xml:space="preserve"> = CMD = Caudal máximo diario en litros por segundo (L/s)</w:t>
      </w:r>
    </w:p>
    <w:p w14:paraId="0D049582" w14:textId="77777777" w:rsidR="00001ECF" w:rsidRPr="00F37217" w:rsidRDefault="00001ECF" w:rsidP="00001ECF">
      <w:pPr>
        <w:ind w:left="708" w:firstLine="708"/>
        <w:jc w:val="both"/>
        <w:rPr>
          <w:rFonts w:ascii="Arial" w:hAnsi="Arial" w:cs="Arial"/>
        </w:rPr>
      </w:pPr>
      <w:r w:rsidRPr="00F37217">
        <w:rPr>
          <w:rFonts w:ascii="Arial" w:hAnsi="Arial" w:cs="Arial"/>
        </w:rPr>
        <w:t xml:space="preserve">86.4 = Factor de conversión de L/s a m </w:t>
      </w:r>
      <w:r w:rsidRPr="00F37217">
        <w:rPr>
          <w:rFonts w:ascii="Arial" w:hAnsi="Arial" w:cs="Arial"/>
          <w:vertAlign w:val="superscript"/>
        </w:rPr>
        <w:t>3</w:t>
      </w:r>
      <w:r w:rsidRPr="00F37217">
        <w:rPr>
          <w:rFonts w:ascii="Arial" w:hAnsi="Arial" w:cs="Arial"/>
        </w:rPr>
        <w:t>/día.</w:t>
      </w:r>
    </w:p>
    <w:p w14:paraId="03E862BD" w14:textId="77777777" w:rsidR="00001ECF" w:rsidRPr="00F37217" w:rsidRDefault="00001ECF" w:rsidP="00001ECF">
      <w:pPr>
        <w:ind w:left="708" w:firstLine="708"/>
        <w:jc w:val="both"/>
        <w:rPr>
          <w:rFonts w:ascii="Arial" w:hAnsi="Arial" w:cs="Arial"/>
        </w:rPr>
      </w:pPr>
      <w:r w:rsidRPr="00F37217">
        <w:rPr>
          <w:rFonts w:ascii="Arial" w:hAnsi="Arial" w:cs="Arial"/>
        </w:rPr>
        <w:t>7.45 = Cantidad de hipoclorito por unidad de volumen</w:t>
      </w:r>
    </w:p>
    <w:p w14:paraId="05209D38" w14:textId="77777777" w:rsidR="00001ECF" w:rsidRPr="00F37217" w:rsidRDefault="00001ECF" w:rsidP="00001ECF">
      <w:pPr>
        <w:ind w:left="708" w:firstLine="708"/>
        <w:jc w:val="both"/>
        <w:rPr>
          <w:rFonts w:ascii="Arial" w:hAnsi="Arial" w:cs="Arial"/>
        </w:rPr>
      </w:pPr>
      <w:r w:rsidRPr="00F37217">
        <w:rPr>
          <w:rFonts w:ascii="Arial" w:hAnsi="Arial" w:cs="Arial"/>
        </w:rPr>
        <w:t>0.0152 = Costo del hipoclorador por unidad de peso aplicado</w:t>
      </w:r>
    </w:p>
    <w:p w14:paraId="4F3C156E" w14:textId="77777777" w:rsidR="00001ECF" w:rsidRPr="00284B8F" w:rsidRDefault="00001ECF" w:rsidP="00001ECF">
      <w:pPr>
        <w:ind w:left="1158" w:firstLine="258"/>
        <w:jc w:val="both"/>
        <w:rPr>
          <w:rFonts w:ascii="Arial" w:hAnsi="Arial" w:cs="Arial"/>
        </w:rPr>
      </w:pPr>
      <w:r w:rsidRPr="00F37217">
        <w:rPr>
          <w:rFonts w:ascii="Arial" w:hAnsi="Arial" w:cs="Arial"/>
        </w:rPr>
        <w:t>30.00 = Días al mes para aplicar el hipoclorito</w:t>
      </w:r>
    </w:p>
    <w:p w14:paraId="43A4CCC5" w14:textId="77777777" w:rsidR="00E832D1" w:rsidRDefault="00E832D1" w:rsidP="00001ECF">
      <w:pPr>
        <w:pStyle w:val="Textoindependiente2"/>
        <w:rPr>
          <w:rFonts w:ascii="Arial" w:hAnsi="Arial" w:cs="Arial"/>
          <w:b/>
          <w:bCs/>
        </w:rPr>
      </w:pPr>
    </w:p>
    <w:p w14:paraId="4BC450E1" w14:textId="72806B64" w:rsidR="00001ECF" w:rsidRPr="00284B8F" w:rsidRDefault="00001ECF" w:rsidP="00001ECF">
      <w:pPr>
        <w:pStyle w:val="Textoindependiente2"/>
        <w:rPr>
          <w:rFonts w:ascii="Arial" w:hAnsi="Arial" w:cs="Arial"/>
          <w:b/>
          <w:bCs/>
        </w:rPr>
      </w:pPr>
      <w:r w:rsidRPr="00284B8F">
        <w:rPr>
          <w:rFonts w:ascii="Arial" w:hAnsi="Arial" w:cs="Arial"/>
          <w:b/>
          <w:bCs/>
        </w:rPr>
        <w:t>Costo del tesorero = CT</w:t>
      </w:r>
    </w:p>
    <w:p w14:paraId="1424C547" w14:textId="59008058" w:rsidR="00001ECF" w:rsidRPr="00001ECF" w:rsidRDefault="006E7ABE" w:rsidP="00001ECF">
      <w:pPr>
        <w:ind w:left="708"/>
        <w:jc w:val="both"/>
        <w:rPr>
          <w:rFonts w:ascii="Arial" w:hAnsi="Arial" w:cs="Arial"/>
          <w:lang w:val="es-ES"/>
        </w:rPr>
      </w:pPr>
      <w:r>
        <w:rPr>
          <w:rFonts w:ascii="Arial" w:hAnsi="Arial" w:cs="Arial"/>
          <w:lang w:val="es-ES"/>
        </w:rPr>
        <w:t>C</w:t>
      </w:r>
      <w:r w:rsidR="00001ECF" w:rsidRPr="00001ECF">
        <w:rPr>
          <w:rFonts w:ascii="Arial" w:hAnsi="Arial" w:cs="Arial"/>
          <w:lang w:val="es-ES"/>
        </w:rPr>
        <w:t>T = (S+R+D)*0.1</w:t>
      </w:r>
    </w:p>
    <w:p w14:paraId="61B10052" w14:textId="65ADE847" w:rsidR="00001ECF" w:rsidRPr="00F37217" w:rsidRDefault="00001ECF" w:rsidP="00001ECF">
      <w:pPr>
        <w:ind w:firstLine="708"/>
        <w:jc w:val="both"/>
        <w:rPr>
          <w:rFonts w:ascii="Arial" w:hAnsi="Arial" w:cs="Arial"/>
        </w:rPr>
      </w:pPr>
      <w:r w:rsidRPr="00001ECF">
        <w:rPr>
          <w:rFonts w:ascii="Arial" w:hAnsi="Arial" w:cs="Arial"/>
          <w:lang w:val="es-ES"/>
        </w:rPr>
        <w:tab/>
      </w:r>
      <w:r w:rsidRPr="00F37217">
        <w:rPr>
          <w:rFonts w:ascii="Arial" w:hAnsi="Arial" w:cs="Arial"/>
        </w:rPr>
        <w:t xml:space="preserve">CT = (Q. </w:t>
      </w:r>
      <w:r>
        <w:rPr>
          <w:rFonts w:ascii="Arial" w:hAnsi="Arial" w:cs="Arial"/>
        </w:rPr>
        <w:t>2,</w:t>
      </w:r>
      <w:r w:rsidR="00DC4500">
        <w:rPr>
          <w:rFonts w:ascii="Arial" w:hAnsi="Arial" w:cs="Arial"/>
        </w:rPr>
        <w:t>230.20</w:t>
      </w:r>
      <w:r w:rsidRPr="00F37217">
        <w:rPr>
          <w:rFonts w:ascii="Arial" w:hAnsi="Arial" w:cs="Arial"/>
        </w:rPr>
        <w:t xml:space="preserve"> + Q. </w:t>
      </w:r>
      <w:r w:rsidR="00DC4500">
        <w:rPr>
          <w:rFonts w:ascii="Arial" w:hAnsi="Arial" w:cs="Arial"/>
        </w:rPr>
        <w:t>5</w:t>
      </w:r>
      <w:r w:rsidR="00E702D0">
        <w:rPr>
          <w:rFonts w:ascii="Arial" w:hAnsi="Arial" w:cs="Arial"/>
        </w:rPr>
        <w:t>94.92</w:t>
      </w:r>
      <w:r w:rsidRPr="00F37217">
        <w:rPr>
          <w:rFonts w:ascii="Arial" w:hAnsi="Arial" w:cs="Arial"/>
        </w:rPr>
        <w:t xml:space="preserve"> + Q. </w:t>
      </w:r>
      <w:r w:rsidR="00DC4500">
        <w:rPr>
          <w:rFonts w:ascii="Arial" w:hAnsi="Arial" w:cs="Arial"/>
        </w:rPr>
        <w:t>537.14</w:t>
      </w:r>
      <w:r w:rsidRPr="00F37217">
        <w:rPr>
          <w:rFonts w:ascii="Arial" w:hAnsi="Arial" w:cs="Arial"/>
        </w:rPr>
        <w:t xml:space="preserve">) * 0.1 = Q. </w:t>
      </w:r>
      <w:r w:rsidR="00DC4500">
        <w:rPr>
          <w:rFonts w:ascii="Arial" w:hAnsi="Arial" w:cs="Arial"/>
        </w:rPr>
        <w:t>33</w:t>
      </w:r>
      <w:r w:rsidR="00E702D0">
        <w:rPr>
          <w:rFonts w:ascii="Arial" w:hAnsi="Arial" w:cs="Arial"/>
        </w:rPr>
        <w:t>6</w:t>
      </w:r>
      <w:r>
        <w:rPr>
          <w:rFonts w:ascii="Arial" w:hAnsi="Arial" w:cs="Arial"/>
        </w:rPr>
        <w:t>.</w:t>
      </w:r>
      <w:r w:rsidR="00E702D0">
        <w:rPr>
          <w:rFonts w:ascii="Arial" w:hAnsi="Arial" w:cs="Arial"/>
        </w:rPr>
        <w:t>23</w:t>
      </w:r>
    </w:p>
    <w:p w14:paraId="5E662739" w14:textId="77777777" w:rsidR="00001ECF" w:rsidRPr="00F37217" w:rsidRDefault="00001ECF" w:rsidP="00001ECF">
      <w:pPr>
        <w:jc w:val="both"/>
        <w:rPr>
          <w:rFonts w:ascii="Arial" w:hAnsi="Arial" w:cs="Arial"/>
        </w:rPr>
      </w:pPr>
    </w:p>
    <w:p w14:paraId="0FFBA2F5" w14:textId="77777777" w:rsidR="00001ECF" w:rsidRPr="00284B8F" w:rsidRDefault="00001ECF" w:rsidP="00001ECF">
      <w:pPr>
        <w:ind w:firstLine="708"/>
        <w:rPr>
          <w:rFonts w:ascii="Arial" w:hAnsi="Arial" w:cs="Arial"/>
        </w:rPr>
      </w:pPr>
      <w:r w:rsidRPr="00284B8F">
        <w:rPr>
          <w:rFonts w:ascii="Arial" w:hAnsi="Arial" w:cs="Arial"/>
        </w:rPr>
        <w:t>Donde</w:t>
      </w:r>
      <w:r w:rsidRPr="00284B8F">
        <w:rPr>
          <w:rFonts w:ascii="Arial" w:hAnsi="Arial" w:cs="Arial"/>
        </w:rPr>
        <w:tab/>
        <w:t>S,R,D = Cálculos anteriores</w:t>
      </w:r>
    </w:p>
    <w:p w14:paraId="43A73E09" w14:textId="77777777" w:rsidR="00001ECF" w:rsidRDefault="00001ECF" w:rsidP="00001ECF">
      <w:pPr>
        <w:ind w:left="1410"/>
        <w:rPr>
          <w:rFonts w:ascii="Arial" w:hAnsi="Arial" w:cs="Arial"/>
        </w:rPr>
      </w:pPr>
      <w:r w:rsidRPr="00284B8F">
        <w:rPr>
          <w:rFonts w:ascii="Arial" w:hAnsi="Arial" w:cs="Arial"/>
        </w:rPr>
        <w:t>0.10 = 10% de lo recaudado para pago del  tesorero según acuerdo gubernativo</w:t>
      </w:r>
      <w:r>
        <w:rPr>
          <w:rFonts w:ascii="Arial" w:hAnsi="Arial" w:cs="Arial"/>
        </w:rPr>
        <w:t xml:space="preserve"> </w:t>
      </w:r>
      <w:r w:rsidRPr="00284B8F">
        <w:rPr>
          <w:rFonts w:ascii="Arial" w:hAnsi="Arial" w:cs="Arial"/>
        </w:rPr>
        <w:t>No. 293 – 82</w:t>
      </w:r>
    </w:p>
    <w:p w14:paraId="0203BF7B" w14:textId="77777777" w:rsidR="00001ECF" w:rsidRDefault="00001ECF" w:rsidP="00001ECF">
      <w:pPr>
        <w:rPr>
          <w:rFonts w:ascii="Arial" w:hAnsi="Arial" w:cs="Arial"/>
        </w:rPr>
      </w:pPr>
    </w:p>
    <w:p w14:paraId="6FAFB890" w14:textId="77777777" w:rsidR="00001ECF" w:rsidRDefault="00001ECF" w:rsidP="00001ECF">
      <w:pPr>
        <w:rPr>
          <w:rFonts w:ascii="Arial" w:hAnsi="Arial" w:cs="Arial"/>
          <w:b/>
        </w:rPr>
      </w:pPr>
      <w:r w:rsidRPr="00B344C5">
        <w:rPr>
          <w:rFonts w:ascii="Arial" w:hAnsi="Arial" w:cs="Arial"/>
          <w:b/>
        </w:rPr>
        <w:t>Costo de consumo de energía eléctrica</w:t>
      </w:r>
      <w:r>
        <w:rPr>
          <w:rFonts w:ascii="Arial" w:hAnsi="Arial" w:cs="Arial"/>
          <w:b/>
        </w:rPr>
        <w:t xml:space="preserve"> (CCEE)</w:t>
      </w:r>
      <w:r w:rsidRPr="00B344C5">
        <w:rPr>
          <w:rFonts w:ascii="Arial" w:hAnsi="Arial" w:cs="Arial"/>
          <w:b/>
        </w:rPr>
        <w:t>: (Valor Estimado)</w:t>
      </w:r>
    </w:p>
    <w:p w14:paraId="5496CFC1" w14:textId="77777777" w:rsidR="00D078F1" w:rsidRDefault="00D078F1" w:rsidP="00001ECF">
      <w:pPr>
        <w:rPr>
          <w:rFonts w:ascii="Arial" w:hAnsi="Arial" w:cs="Arial"/>
        </w:rPr>
      </w:pPr>
    </w:p>
    <w:p w14:paraId="2C2C1769" w14:textId="21177010" w:rsidR="00001ECF" w:rsidRPr="0023773C" w:rsidRDefault="00001ECF" w:rsidP="00001ECF">
      <w:pPr>
        <w:rPr>
          <w:rFonts w:ascii="Arial" w:hAnsi="Arial" w:cs="Arial"/>
        </w:rPr>
      </w:pPr>
      <w:r w:rsidRPr="0023773C">
        <w:rPr>
          <w:rFonts w:ascii="Arial" w:hAnsi="Arial" w:cs="Arial"/>
        </w:rPr>
        <w:t xml:space="preserve">Equipo de bombeo de </w:t>
      </w:r>
      <w:r w:rsidR="00DC4500">
        <w:rPr>
          <w:rFonts w:ascii="Arial" w:hAnsi="Arial" w:cs="Arial"/>
        </w:rPr>
        <w:t>2 HP</w:t>
      </w:r>
    </w:p>
    <w:p w14:paraId="1374B174" w14:textId="796742D7" w:rsidR="00001ECF" w:rsidRPr="0023773C" w:rsidRDefault="00D078F1" w:rsidP="00001ECF">
      <w:pPr>
        <w:rPr>
          <w:rFonts w:ascii="Arial" w:hAnsi="Arial" w:cs="Arial"/>
        </w:rPr>
      </w:pPr>
      <w:r>
        <w:rPr>
          <w:rFonts w:ascii="Arial" w:hAnsi="Arial" w:cs="Arial"/>
        </w:rPr>
        <w:t>Consumo promedio 10</w:t>
      </w:r>
      <w:r w:rsidR="00001ECF" w:rsidRPr="0023773C">
        <w:rPr>
          <w:rFonts w:ascii="Arial" w:hAnsi="Arial" w:cs="Arial"/>
        </w:rPr>
        <w:t xml:space="preserve"> Kw</w:t>
      </w:r>
      <w:r w:rsidR="00001ECF">
        <w:rPr>
          <w:rFonts w:ascii="Arial" w:hAnsi="Arial" w:cs="Arial"/>
        </w:rPr>
        <w:t>-</w:t>
      </w:r>
      <w:r w:rsidR="00001ECF" w:rsidRPr="0023773C">
        <w:rPr>
          <w:rFonts w:ascii="Arial" w:hAnsi="Arial" w:cs="Arial"/>
        </w:rPr>
        <w:t>h</w:t>
      </w:r>
    </w:p>
    <w:p w14:paraId="7EC8581F" w14:textId="35FE9D41" w:rsidR="00001ECF" w:rsidRPr="0023773C" w:rsidRDefault="00D078F1" w:rsidP="00001ECF">
      <w:pPr>
        <w:rPr>
          <w:rFonts w:ascii="Arial" w:hAnsi="Arial" w:cs="Arial"/>
        </w:rPr>
      </w:pPr>
      <w:r>
        <w:rPr>
          <w:rFonts w:ascii="Arial" w:hAnsi="Arial" w:cs="Arial"/>
        </w:rPr>
        <w:t>Consumo (en kw) = 10</w:t>
      </w:r>
      <w:r w:rsidR="00001ECF" w:rsidRPr="0023773C">
        <w:rPr>
          <w:rFonts w:ascii="Arial" w:hAnsi="Arial" w:cs="Arial"/>
        </w:rPr>
        <w:t xml:space="preserve"> kw-h</w:t>
      </w:r>
      <w:r w:rsidR="00DC4500">
        <w:rPr>
          <w:rFonts w:ascii="Arial" w:hAnsi="Arial" w:cs="Arial"/>
        </w:rPr>
        <w:t xml:space="preserve"> </w:t>
      </w:r>
      <w:r w:rsidR="00001ECF" w:rsidRPr="0023773C">
        <w:rPr>
          <w:rFonts w:ascii="Arial" w:hAnsi="Arial" w:cs="Arial"/>
        </w:rPr>
        <w:t>*</w:t>
      </w:r>
      <w:r w:rsidR="00DC4500">
        <w:rPr>
          <w:rFonts w:ascii="Arial" w:hAnsi="Arial" w:cs="Arial"/>
        </w:rPr>
        <w:t xml:space="preserve"> 4 </w:t>
      </w:r>
      <w:r w:rsidR="00001ECF" w:rsidRPr="0023773C">
        <w:rPr>
          <w:rFonts w:ascii="Arial" w:hAnsi="Arial" w:cs="Arial"/>
        </w:rPr>
        <w:t>horas/día</w:t>
      </w:r>
      <w:r w:rsidR="00DC4500">
        <w:rPr>
          <w:rFonts w:ascii="Arial" w:hAnsi="Arial" w:cs="Arial"/>
        </w:rPr>
        <w:t xml:space="preserve"> </w:t>
      </w:r>
      <w:r w:rsidR="00001ECF" w:rsidRPr="0023773C">
        <w:rPr>
          <w:rFonts w:ascii="Arial" w:hAnsi="Arial" w:cs="Arial"/>
        </w:rPr>
        <w:t>*</w:t>
      </w:r>
      <w:r w:rsidR="00DC4500">
        <w:rPr>
          <w:rFonts w:ascii="Arial" w:hAnsi="Arial" w:cs="Arial"/>
        </w:rPr>
        <w:t xml:space="preserve"> </w:t>
      </w:r>
      <w:r w:rsidR="00001ECF" w:rsidRPr="0023773C">
        <w:rPr>
          <w:rFonts w:ascii="Arial" w:hAnsi="Arial" w:cs="Arial"/>
        </w:rPr>
        <w:t>30</w:t>
      </w:r>
      <w:r w:rsidR="00DC4500">
        <w:rPr>
          <w:rFonts w:ascii="Arial" w:hAnsi="Arial" w:cs="Arial"/>
        </w:rPr>
        <w:t xml:space="preserve"> </w:t>
      </w:r>
      <w:r w:rsidR="00001ECF" w:rsidRPr="0023773C">
        <w:rPr>
          <w:rFonts w:ascii="Arial" w:hAnsi="Arial" w:cs="Arial"/>
        </w:rPr>
        <w:t xml:space="preserve">dias = </w:t>
      </w:r>
      <w:r>
        <w:rPr>
          <w:rFonts w:ascii="Arial" w:hAnsi="Arial" w:cs="Arial"/>
        </w:rPr>
        <w:t>1200</w:t>
      </w:r>
      <w:r w:rsidR="00001ECF">
        <w:rPr>
          <w:rFonts w:ascii="Arial" w:hAnsi="Arial" w:cs="Arial"/>
        </w:rPr>
        <w:t xml:space="preserve"> K</w:t>
      </w:r>
      <w:r w:rsidR="00001ECF" w:rsidRPr="0023773C">
        <w:rPr>
          <w:rFonts w:ascii="Arial" w:hAnsi="Arial" w:cs="Arial"/>
        </w:rPr>
        <w:t>w</w:t>
      </w:r>
      <w:r w:rsidR="00001ECF">
        <w:rPr>
          <w:rFonts w:ascii="Arial" w:hAnsi="Arial" w:cs="Arial"/>
        </w:rPr>
        <w:t>-h (durante 30 dias)</w:t>
      </w:r>
    </w:p>
    <w:p w14:paraId="66E9AB2D" w14:textId="3E2C6536" w:rsidR="00001ECF" w:rsidRPr="0023773C" w:rsidRDefault="00001ECF" w:rsidP="00001ECF">
      <w:pPr>
        <w:rPr>
          <w:rFonts w:ascii="Arial" w:hAnsi="Arial" w:cs="Arial"/>
        </w:rPr>
      </w:pPr>
      <w:r w:rsidRPr="0023773C">
        <w:rPr>
          <w:rFonts w:ascii="Arial" w:hAnsi="Arial" w:cs="Arial"/>
        </w:rPr>
        <w:t xml:space="preserve">Costo = </w:t>
      </w:r>
      <w:r w:rsidR="00D078F1">
        <w:rPr>
          <w:rFonts w:ascii="Arial" w:hAnsi="Arial" w:cs="Arial"/>
        </w:rPr>
        <w:t>12</w:t>
      </w:r>
      <w:r>
        <w:rPr>
          <w:rFonts w:ascii="Arial" w:hAnsi="Arial" w:cs="Arial"/>
        </w:rPr>
        <w:t>00</w:t>
      </w:r>
      <w:r w:rsidRPr="0023773C">
        <w:rPr>
          <w:rFonts w:ascii="Arial" w:hAnsi="Arial" w:cs="Arial"/>
        </w:rPr>
        <w:t xml:space="preserve"> kw</w:t>
      </w:r>
      <w:r>
        <w:rPr>
          <w:rFonts w:ascii="Arial" w:hAnsi="Arial" w:cs="Arial"/>
        </w:rPr>
        <w:t>/30dias</w:t>
      </w:r>
      <w:r w:rsidRPr="0023773C">
        <w:rPr>
          <w:rFonts w:ascii="Arial" w:hAnsi="Arial" w:cs="Arial"/>
        </w:rPr>
        <w:t xml:space="preserve"> * Q. 1.4</w:t>
      </w:r>
      <w:r>
        <w:rPr>
          <w:rFonts w:ascii="Arial" w:hAnsi="Arial" w:cs="Arial"/>
        </w:rPr>
        <w:t>5</w:t>
      </w:r>
      <w:r w:rsidRPr="0023773C">
        <w:rPr>
          <w:rFonts w:ascii="Arial" w:hAnsi="Arial" w:cs="Arial"/>
        </w:rPr>
        <w:t xml:space="preserve">/kw = </w:t>
      </w:r>
      <w:r w:rsidR="00D078F1">
        <w:rPr>
          <w:rFonts w:ascii="Arial" w:hAnsi="Arial" w:cs="Arial"/>
        </w:rPr>
        <w:t>Q. 1,740.00</w:t>
      </w:r>
    </w:p>
    <w:p w14:paraId="795B52C7" w14:textId="24812D6C" w:rsidR="00001ECF" w:rsidRPr="0023773C" w:rsidRDefault="00001ECF" w:rsidP="00001ECF">
      <w:pPr>
        <w:rPr>
          <w:rFonts w:ascii="Arial" w:hAnsi="Arial" w:cs="Arial"/>
        </w:rPr>
      </w:pPr>
      <w:r>
        <w:rPr>
          <w:rFonts w:ascii="Arial" w:hAnsi="Arial" w:cs="Arial"/>
        </w:rPr>
        <w:t xml:space="preserve">Gastos de energía con factor de seguridad del  10% = Q, </w:t>
      </w:r>
      <w:r w:rsidR="00D078F1">
        <w:rPr>
          <w:rFonts w:ascii="Arial" w:hAnsi="Arial" w:cs="Arial"/>
        </w:rPr>
        <w:t>1</w:t>
      </w:r>
      <w:r>
        <w:rPr>
          <w:rFonts w:ascii="Arial" w:hAnsi="Arial" w:cs="Arial"/>
        </w:rPr>
        <w:t>,</w:t>
      </w:r>
      <w:r w:rsidR="00D078F1">
        <w:rPr>
          <w:rFonts w:ascii="Arial" w:hAnsi="Arial" w:cs="Arial"/>
        </w:rPr>
        <w:t>914</w:t>
      </w:r>
      <w:r>
        <w:rPr>
          <w:rFonts w:ascii="Arial" w:hAnsi="Arial" w:cs="Arial"/>
        </w:rPr>
        <w:t>.00</w:t>
      </w:r>
    </w:p>
    <w:p w14:paraId="793DB57F" w14:textId="77777777" w:rsidR="007E1783" w:rsidRDefault="007E1783" w:rsidP="00001ECF">
      <w:pPr>
        <w:pStyle w:val="Textoindependiente2"/>
        <w:rPr>
          <w:rFonts w:ascii="Arial" w:hAnsi="Arial" w:cs="Arial"/>
          <w:b/>
          <w:bCs/>
        </w:rPr>
      </w:pPr>
    </w:p>
    <w:p w14:paraId="4B92CE46" w14:textId="2E2FC24C" w:rsidR="00001ECF" w:rsidRPr="00284B8F" w:rsidRDefault="00001ECF" w:rsidP="00001ECF">
      <w:pPr>
        <w:pStyle w:val="Textoindependiente2"/>
        <w:rPr>
          <w:rFonts w:ascii="Arial" w:hAnsi="Arial" w:cs="Arial"/>
          <w:b/>
          <w:bCs/>
        </w:rPr>
      </w:pPr>
      <w:r w:rsidRPr="00284B8F">
        <w:rPr>
          <w:rFonts w:ascii="Arial" w:hAnsi="Arial" w:cs="Arial"/>
          <w:b/>
          <w:bCs/>
        </w:rPr>
        <w:t>Tarifa calculada = T</w:t>
      </w:r>
    </w:p>
    <w:p w14:paraId="56312694" w14:textId="77777777" w:rsidR="00001ECF" w:rsidRPr="00577564" w:rsidRDefault="00001ECF" w:rsidP="00001ECF">
      <w:pPr>
        <w:pStyle w:val="Sangradetextonormal"/>
        <w:ind w:left="708"/>
        <w:rPr>
          <w:rFonts w:ascii="Arial" w:hAnsi="Arial" w:cs="Arial"/>
        </w:rPr>
      </w:pPr>
      <w:r w:rsidRPr="00E702D0">
        <w:rPr>
          <w:rFonts w:ascii="Arial" w:hAnsi="Arial" w:cs="Arial"/>
          <w:lang w:val="es-ES"/>
        </w:rPr>
        <w:t xml:space="preserve">T = (S+R+D+CT+CCEE) / No. </w:t>
      </w:r>
      <w:r w:rsidRPr="00577564">
        <w:rPr>
          <w:rFonts w:ascii="Arial" w:hAnsi="Arial" w:cs="Arial"/>
        </w:rPr>
        <w:t>Conex.</w:t>
      </w:r>
    </w:p>
    <w:p w14:paraId="36A1E617" w14:textId="1B10839B" w:rsidR="00001ECF" w:rsidRPr="00577564" w:rsidRDefault="00001ECF" w:rsidP="00001ECF">
      <w:pPr>
        <w:rPr>
          <w:rFonts w:ascii="Arial" w:hAnsi="Arial" w:cs="Arial"/>
        </w:rPr>
      </w:pPr>
      <w:r w:rsidRPr="00577564">
        <w:rPr>
          <w:rFonts w:ascii="Arial" w:hAnsi="Arial" w:cs="Arial"/>
        </w:rPr>
        <w:tab/>
        <w:t>T = (Q. 2,</w:t>
      </w:r>
      <w:r w:rsidR="00D078F1" w:rsidRPr="00577564">
        <w:rPr>
          <w:rFonts w:ascii="Arial" w:hAnsi="Arial" w:cs="Arial"/>
        </w:rPr>
        <w:t>230.20</w:t>
      </w:r>
      <w:r w:rsidRPr="00577564">
        <w:rPr>
          <w:rFonts w:ascii="Arial" w:hAnsi="Arial" w:cs="Arial"/>
        </w:rPr>
        <w:t xml:space="preserve"> + Q. </w:t>
      </w:r>
      <w:r w:rsidR="00E702D0" w:rsidRPr="00577564">
        <w:rPr>
          <w:rFonts w:ascii="Arial" w:hAnsi="Arial" w:cs="Arial"/>
        </w:rPr>
        <w:t>594.92</w:t>
      </w:r>
      <w:r w:rsidRPr="00577564">
        <w:rPr>
          <w:rFonts w:ascii="Arial" w:hAnsi="Arial" w:cs="Arial"/>
        </w:rPr>
        <w:t xml:space="preserve"> + </w:t>
      </w:r>
      <w:r w:rsidR="00D078F1" w:rsidRPr="00577564">
        <w:rPr>
          <w:rFonts w:ascii="Arial" w:hAnsi="Arial" w:cs="Arial"/>
        </w:rPr>
        <w:t>537.14</w:t>
      </w:r>
      <w:r w:rsidRPr="00577564">
        <w:rPr>
          <w:rFonts w:ascii="Arial" w:hAnsi="Arial" w:cs="Arial"/>
        </w:rPr>
        <w:t xml:space="preserve"> + </w:t>
      </w:r>
      <w:r w:rsidR="00E702D0" w:rsidRPr="00577564">
        <w:rPr>
          <w:rFonts w:ascii="Arial" w:hAnsi="Arial" w:cs="Arial"/>
        </w:rPr>
        <w:t>336</w:t>
      </w:r>
      <w:r w:rsidR="00D078F1" w:rsidRPr="00577564">
        <w:rPr>
          <w:rFonts w:ascii="Arial" w:hAnsi="Arial" w:cs="Arial"/>
        </w:rPr>
        <w:t>.</w:t>
      </w:r>
      <w:r w:rsidR="00E702D0" w:rsidRPr="00577564">
        <w:rPr>
          <w:rFonts w:ascii="Arial" w:hAnsi="Arial" w:cs="Arial"/>
        </w:rPr>
        <w:t>23</w:t>
      </w:r>
      <w:r w:rsidRPr="00577564">
        <w:rPr>
          <w:rFonts w:ascii="Arial" w:hAnsi="Arial" w:cs="Arial"/>
        </w:rPr>
        <w:t xml:space="preserve"> + </w:t>
      </w:r>
      <w:r w:rsidR="00D078F1" w:rsidRPr="00577564">
        <w:rPr>
          <w:rFonts w:ascii="Arial" w:hAnsi="Arial" w:cs="Arial"/>
        </w:rPr>
        <w:t>1,914</w:t>
      </w:r>
      <w:r w:rsidRPr="00577564">
        <w:rPr>
          <w:rFonts w:ascii="Arial" w:hAnsi="Arial" w:cs="Arial"/>
        </w:rPr>
        <w:t>.00) / 1</w:t>
      </w:r>
      <w:r w:rsidR="00D078F1" w:rsidRPr="00577564">
        <w:rPr>
          <w:rFonts w:ascii="Arial" w:hAnsi="Arial" w:cs="Arial"/>
        </w:rPr>
        <w:t>18</w:t>
      </w:r>
      <w:r w:rsidRPr="00577564">
        <w:rPr>
          <w:rFonts w:ascii="Arial" w:hAnsi="Arial" w:cs="Arial"/>
        </w:rPr>
        <w:t xml:space="preserve"> = </w:t>
      </w:r>
    </w:p>
    <w:p w14:paraId="7C04D087" w14:textId="710D9A97" w:rsidR="00001ECF" w:rsidRPr="00577564" w:rsidRDefault="00D078F1" w:rsidP="00001ECF">
      <w:pPr>
        <w:rPr>
          <w:rFonts w:ascii="Arial" w:hAnsi="Arial" w:cs="Arial"/>
          <w:u w:val="single"/>
        </w:rPr>
      </w:pPr>
      <w:r w:rsidRPr="00577564">
        <w:rPr>
          <w:rFonts w:ascii="Arial" w:hAnsi="Arial" w:cs="Arial"/>
        </w:rPr>
        <w:lastRenderedPageBreak/>
        <w:t xml:space="preserve">               = Q. 5,6</w:t>
      </w:r>
      <w:r w:rsidR="00947ECA" w:rsidRPr="00577564">
        <w:rPr>
          <w:rFonts w:ascii="Arial" w:hAnsi="Arial" w:cs="Arial"/>
        </w:rPr>
        <w:t>12.49</w:t>
      </w:r>
      <w:r w:rsidR="00001ECF" w:rsidRPr="00577564">
        <w:rPr>
          <w:rFonts w:ascii="Arial" w:hAnsi="Arial" w:cs="Arial"/>
        </w:rPr>
        <w:t xml:space="preserve"> / 1</w:t>
      </w:r>
      <w:r w:rsidRPr="00577564">
        <w:rPr>
          <w:rFonts w:ascii="Arial" w:hAnsi="Arial" w:cs="Arial"/>
        </w:rPr>
        <w:t>18</w:t>
      </w:r>
      <w:r w:rsidR="00001ECF" w:rsidRPr="00577564">
        <w:rPr>
          <w:rFonts w:ascii="Arial" w:hAnsi="Arial" w:cs="Arial"/>
        </w:rPr>
        <w:t xml:space="preserve">   =  Q. </w:t>
      </w:r>
      <w:r w:rsidRPr="00577564">
        <w:rPr>
          <w:rFonts w:ascii="Arial" w:hAnsi="Arial" w:cs="Arial"/>
        </w:rPr>
        <w:t>47.5</w:t>
      </w:r>
      <w:r w:rsidR="00947ECA" w:rsidRPr="00577564">
        <w:rPr>
          <w:rFonts w:ascii="Arial" w:hAnsi="Arial" w:cs="Arial"/>
        </w:rPr>
        <w:t>6</w:t>
      </w:r>
      <w:r w:rsidR="00001ECF" w:rsidRPr="00577564">
        <w:rPr>
          <w:rFonts w:ascii="Arial" w:hAnsi="Arial" w:cs="Arial"/>
        </w:rPr>
        <w:t xml:space="preserve"> / mes</w:t>
      </w:r>
    </w:p>
    <w:p w14:paraId="5FC0B284" w14:textId="6697B00A" w:rsidR="00001ECF" w:rsidRPr="00284B8F" w:rsidRDefault="00001ECF" w:rsidP="00001ECF">
      <w:pPr>
        <w:rPr>
          <w:rFonts w:ascii="Arial" w:hAnsi="Arial" w:cs="Arial"/>
        </w:rPr>
      </w:pPr>
      <w:r w:rsidRPr="00577564">
        <w:rPr>
          <w:rFonts w:ascii="Arial" w:hAnsi="Arial" w:cs="Arial"/>
        </w:rPr>
        <w:tab/>
      </w:r>
      <w:r w:rsidRPr="00577564">
        <w:rPr>
          <w:rFonts w:ascii="Arial" w:hAnsi="Arial" w:cs="Arial"/>
        </w:rPr>
        <w:tab/>
      </w:r>
      <w:r w:rsidRPr="00284B8F">
        <w:rPr>
          <w:rFonts w:ascii="Arial" w:hAnsi="Arial" w:cs="Arial"/>
        </w:rPr>
        <w:t xml:space="preserve">Se aproxima a Q. </w:t>
      </w:r>
      <w:r w:rsidR="00D078F1">
        <w:rPr>
          <w:rFonts w:ascii="Arial" w:hAnsi="Arial" w:cs="Arial"/>
        </w:rPr>
        <w:t>50</w:t>
      </w:r>
      <w:r>
        <w:rPr>
          <w:rFonts w:ascii="Arial" w:hAnsi="Arial" w:cs="Arial"/>
        </w:rPr>
        <w:t>.0</w:t>
      </w:r>
      <w:r w:rsidRPr="00284B8F">
        <w:rPr>
          <w:rFonts w:ascii="Arial" w:hAnsi="Arial" w:cs="Arial"/>
        </w:rPr>
        <w:t>0 al mes</w:t>
      </w:r>
    </w:p>
    <w:p w14:paraId="7E8D6C4F" w14:textId="77777777" w:rsidR="00001ECF" w:rsidRPr="00F37217" w:rsidRDefault="00001ECF" w:rsidP="00001ECF">
      <w:pPr>
        <w:pStyle w:val="Fecha"/>
        <w:rPr>
          <w:rFonts w:ascii="Arial" w:hAnsi="Arial" w:cs="Arial"/>
          <w:sz w:val="22"/>
          <w:szCs w:val="22"/>
        </w:rPr>
      </w:pPr>
    </w:p>
    <w:p w14:paraId="1281044B" w14:textId="77777777" w:rsidR="00001ECF" w:rsidRPr="00284B8F" w:rsidRDefault="00001ECF" w:rsidP="00001ECF">
      <w:pPr>
        <w:ind w:firstLine="708"/>
        <w:rPr>
          <w:rFonts w:ascii="Arial" w:hAnsi="Arial" w:cs="Arial"/>
        </w:rPr>
      </w:pPr>
      <w:r w:rsidRPr="00284B8F">
        <w:rPr>
          <w:rFonts w:ascii="Arial" w:hAnsi="Arial" w:cs="Arial"/>
        </w:rPr>
        <w:t>Siendo</w:t>
      </w:r>
      <w:r w:rsidRPr="00284B8F">
        <w:rPr>
          <w:rFonts w:ascii="Arial" w:hAnsi="Arial" w:cs="Arial"/>
        </w:rPr>
        <w:tab/>
        <w:t>S,R,D,CT</w:t>
      </w:r>
      <w:r>
        <w:rPr>
          <w:rFonts w:ascii="Arial" w:hAnsi="Arial" w:cs="Arial"/>
        </w:rPr>
        <w:t>, CCEE</w:t>
      </w:r>
      <w:r w:rsidRPr="00284B8F">
        <w:rPr>
          <w:rFonts w:ascii="Arial" w:hAnsi="Arial" w:cs="Arial"/>
        </w:rPr>
        <w:t xml:space="preserve"> = Cálculos anteriores</w:t>
      </w:r>
    </w:p>
    <w:p w14:paraId="4B291481" w14:textId="6B5AF52E" w:rsidR="008174F8" w:rsidRDefault="00001ECF" w:rsidP="00E832D1">
      <w:pPr>
        <w:ind w:firstLine="708"/>
        <w:rPr>
          <w:rFonts w:ascii="Arial" w:hAnsi="Arial" w:cs="Arial"/>
        </w:rPr>
      </w:pPr>
      <w:r w:rsidRPr="00284B8F">
        <w:rPr>
          <w:rFonts w:ascii="Arial" w:hAnsi="Arial" w:cs="Arial"/>
        </w:rPr>
        <w:t>No. Conex. =  Número de conexiones actuale</w:t>
      </w:r>
    </w:p>
    <w:p w14:paraId="201D2450" w14:textId="77777777" w:rsidR="00E832D1" w:rsidRPr="00E832D1" w:rsidRDefault="00E832D1" w:rsidP="00E832D1">
      <w:pPr>
        <w:ind w:firstLine="708"/>
        <w:rPr>
          <w:rFonts w:ascii="Arial" w:hAnsi="Arial" w:cs="Arial"/>
        </w:rPr>
      </w:pPr>
    </w:p>
    <w:p w14:paraId="7F65F608" w14:textId="77777777" w:rsidR="00001ECF" w:rsidRPr="00001ECF" w:rsidRDefault="00001ECF" w:rsidP="00001ECF">
      <w:pPr>
        <w:pStyle w:val="Ttulo7"/>
        <w:rPr>
          <w:rFonts w:ascii="Arial" w:hAnsi="Arial" w:cs="Arial"/>
          <w:b/>
          <w:bCs/>
          <w:i w:val="0"/>
          <w:color w:val="auto"/>
        </w:rPr>
      </w:pPr>
      <w:r w:rsidRPr="00001ECF">
        <w:rPr>
          <w:rFonts w:ascii="Arial" w:hAnsi="Arial" w:cs="Arial"/>
          <w:b/>
          <w:bCs/>
          <w:i w:val="0"/>
          <w:color w:val="auto"/>
        </w:rPr>
        <w:t>Capacidad de pago tarifario</w:t>
      </w:r>
    </w:p>
    <w:p w14:paraId="059C92D6" w14:textId="77777777" w:rsidR="00001ECF" w:rsidRPr="00284B8F" w:rsidRDefault="00001ECF" w:rsidP="00001ECF">
      <w:pPr>
        <w:pStyle w:val="Fecha"/>
        <w:rPr>
          <w:rFonts w:ascii="Arial" w:hAnsi="Arial" w:cs="Arial"/>
          <w:sz w:val="22"/>
          <w:szCs w:val="22"/>
          <w:lang w:val="es-MX"/>
        </w:rPr>
      </w:pPr>
    </w:p>
    <w:p w14:paraId="62B9CE04" w14:textId="77777777" w:rsidR="00001ECF" w:rsidRPr="00284B8F" w:rsidRDefault="00001ECF" w:rsidP="00001ECF">
      <w:pPr>
        <w:pStyle w:val="Textoindependiente"/>
        <w:jc w:val="both"/>
        <w:rPr>
          <w:rFonts w:cs="Arial"/>
        </w:rPr>
      </w:pPr>
    </w:p>
    <w:p w14:paraId="0D216B17" w14:textId="602A1B55" w:rsidR="00001ECF" w:rsidRDefault="00001ECF" w:rsidP="00001ECF">
      <w:pPr>
        <w:pStyle w:val="Textoindependiente"/>
        <w:jc w:val="both"/>
        <w:rPr>
          <w:rFonts w:cs="Arial"/>
        </w:rPr>
      </w:pPr>
      <w:r w:rsidRPr="00284B8F">
        <w:rPr>
          <w:rFonts w:cs="Arial"/>
        </w:rPr>
        <w:t xml:space="preserve">En base al estudio tarifario se </w:t>
      </w:r>
      <w:r w:rsidR="00B30C2D" w:rsidRPr="00284B8F">
        <w:rPr>
          <w:rFonts w:cs="Arial"/>
        </w:rPr>
        <w:t>det</w:t>
      </w:r>
      <w:r w:rsidR="00B30C2D">
        <w:rPr>
          <w:rFonts w:cs="Arial"/>
        </w:rPr>
        <w:t>erminó</w:t>
      </w:r>
      <w:r>
        <w:rPr>
          <w:rFonts w:cs="Arial"/>
        </w:rPr>
        <w:t xml:space="preserve"> una cuota máxima de Q. </w:t>
      </w:r>
      <w:r w:rsidR="00D078F1">
        <w:rPr>
          <w:rFonts w:cs="Arial"/>
        </w:rPr>
        <w:t>50</w:t>
      </w:r>
      <w:r w:rsidRPr="00284B8F">
        <w:rPr>
          <w:rFonts w:cs="Arial"/>
        </w:rPr>
        <w:t>.00, la cual cubrirá los gastos del operador durante 22 días con todas sus prestaciones, los costos de los repuestos y herramientas, así como el 10% del tesorero asignado de acuerdo a la ley. También se considera la desinfección del agua con cloro.</w:t>
      </w:r>
    </w:p>
    <w:p w14:paraId="5615F997" w14:textId="77777777" w:rsidR="00001ECF" w:rsidRPr="00284B8F" w:rsidRDefault="00001ECF" w:rsidP="00001ECF">
      <w:pPr>
        <w:pStyle w:val="Textoindependiente"/>
        <w:jc w:val="both"/>
        <w:rPr>
          <w:rFonts w:cs="Arial"/>
        </w:rPr>
      </w:pPr>
    </w:p>
    <w:p w14:paraId="24150474" w14:textId="77777777" w:rsidR="00001ECF" w:rsidRPr="00284B8F" w:rsidRDefault="00001ECF" w:rsidP="00001ECF">
      <w:pPr>
        <w:pStyle w:val="Textoindependiente"/>
        <w:rPr>
          <w:rFonts w:cs="Arial"/>
        </w:rPr>
      </w:pPr>
      <w:r w:rsidRPr="00284B8F">
        <w:rPr>
          <w:rFonts w:cs="Arial"/>
        </w:rPr>
        <w:t xml:space="preserve">Para proyectos por </w:t>
      </w:r>
      <w:r>
        <w:rPr>
          <w:rFonts w:cs="Arial"/>
        </w:rPr>
        <w:t>bombeo</w:t>
      </w:r>
      <w:r w:rsidRPr="00284B8F">
        <w:rPr>
          <w:rFonts w:cs="Arial"/>
        </w:rPr>
        <w:t xml:space="preserve"> se determinó una tarifa máxima a pagar que no exceda al  </w:t>
      </w:r>
      <w:r>
        <w:rPr>
          <w:rFonts w:cs="Arial"/>
        </w:rPr>
        <w:t>1</w:t>
      </w:r>
      <w:r w:rsidRPr="00284B8F">
        <w:rPr>
          <w:rFonts w:cs="Arial"/>
        </w:rPr>
        <w:t>5% del ingreso promedio familiar mensual.</w:t>
      </w:r>
    </w:p>
    <w:p w14:paraId="4A676A5D" w14:textId="77777777" w:rsidR="00D078F1" w:rsidRDefault="00D078F1" w:rsidP="00001ECF">
      <w:pPr>
        <w:jc w:val="both"/>
        <w:rPr>
          <w:rFonts w:ascii="Arial" w:hAnsi="Arial" w:cs="Arial"/>
          <w:lang w:val="es-MX"/>
        </w:rPr>
      </w:pPr>
    </w:p>
    <w:p w14:paraId="4139BD58" w14:textId="77777777" w:rsidR="00001ECF" w:rsidRPr="00284B8F" w:rsidRDefault="00001ECF" w:rsidP="00001ECF">
      <w:pPr>
        <w:jc w:val="both"/>
        <w:rPr>
          <w:rFonts w:ascii="Arial" w:hAnsi="Arial" w:cs="Arial"/>
          <w:lang w:val="es-MX"/>
        </w:rPr>
      </w:pPr>
      <w:r w:rsidRPr="00284B8F">
        <w:rPr>
          <w:rFonts w:ascii="Arial" w:hAnsi="Arial" w:cs="Arial"/>
          <w:lang w:val="es-MX"/>
        </w:rPr>
        <w:t>Ingreso promedio mensual</w:t>
      </w:r>
    </w:p>
    <w:p w14:paraId="2D25A63B" w14:textId="77777777" w:rsidR="00001ECF" w:rsidRPr="00284B8F" w:rsidRDefault="00001ECF" w:rsidP="00001ECF">
      <w:pPr>
        <w:jc w:val="both"/>
        <w:rPr>
          <w:rFonts w:ascii="Arial" w:hAnsi="Arial" w:cs="Arial"/>
          <w:lang w:val="es-MX"/>
        </w:rPr>
      </w:pPr>
      <w:r w:rsidRPr="00284B8F">
        <w:rPr>
          <w:rFonts w:ascii="Arial" w:hAnsi="Arial" w:cs="Arial"/>
          <w:lang w:val="es-MX"/>
        </w:rPr>
        <w:t>Se ha determ</w:t>
      </w:r>
      <w:r>
        <w:rPr>
          <w:rFonts w:ascii="Arial" w:hAnsi="Arial" w:cs="Arial"/>
          <w:lang w:val="es-MX"/>
        </w:rPr>
        <w:t>inado que es equivalente a  Q. 4</w:t>
      </w:r>
      <w:r w:rsidRPr="00284B8F">
        <w:rPr>
          <w:rFonts w:ascii="Arial" w:hAnsi="Arial" w:cs="Arial"/>
          <w:lang w:val="es-MX"/>
        </w:rPr>
        <w:t>,</w:t>
      </w:r>
      <w:r>
        <w:rPr>
          <w:rFonts w:ascii="Arial" w:hAnsi="Arial" w:cs="Arial"/>
          <w:lang w:val="es-MX"/>
        </w:rPr>
        <w:t>200</w:t>
      </w:r>
      <w:r w:rsidRPr="00284B8F">
        <w:rPr>
          <w:rFonts w:ascii="Arial" w:hAnsi="Arial" w:cs="Arial"/>
          <w:lang w:val="es-MX"/>
        </w:rPr>
        <w:t>.00 quetzales.</w:t>
      </w:r>
    </w:p>
    <w:p w14:paraId="418CFB6A" w14:textId="77777777" w:rsidR="00001ECF" w:rsidRPr="00284B8F" w:rsidRDefault="00001ECF" w:rsidP="00001ECF">
      <w:pPr>
        <w:jc w:val="both"/>
        <w:rPr>
          <w:rFonts w:ascii="Arial" w:hAnsi="Arial" w:cs="Arial"/>
          <w:lang w:val="es-MX"/>
        </w:rPr>
      </w:pPr>
      <w:r w:rsidRPr="00284B8F">
        <w:rPr>
          <w:rFonts w:ascii="Arial" w:hAnsi="Arial" w:cs="Arial"/>
          <w:lang w:val="es-MX"/>
        </w:rPr>
        <w:t>Por lo que</w:t>
      </w:r>
    </w:p>
    <w:p w14:paraId="08DA595F" w14:textId="77777777" w:rsidR="00001ECF" w:rsidRPr="00284B8F" w:rsidRDefault="00001ECF" w:rsidP="00001ECF">
      <w:pPr>
        <w:jc w:val="both"/>
        <w:rPr>
          <w:rFonts w:ascii="Arial" w:hAnsi="Arial" w:cs="Arial"/>
          <w:lang w:val="es-MX"/>
        </w:rPr>
      </w:pPr>
      <w:r w:rsidRPr="00284B8F">
        <w:rPr>
          <w:rFonts w:ascii="Arial" w:hAnsi="Arial" w:cs="Arial"/>
          <w:lang w:val="es-MX"/>
        </w:rPr>
        <w:t>TMM&lt;0.05*IPMF</w:t>
      </w:r>
    </w:p>
    <w:p w14:paraId="3BA34E47" w14:textId="77777777" w:rsidR="00001ECF" w:rsidRPr="00284B8F" w:rsidRDefault="00001ECF" w:rsidP="00001ECF">
      <w:pPr>
        <w:jc w:val="both"/>
        <w:rPr>
          <w:rFonts w:ascii="Arial" w:hAnsi="Arial" w:cs="Arial"/>
          <w:lang w:val="es-MX"/>
        </w:rPr>
      </w:pPr>
      <w:r w:rsidRPr="00284B8F">
        <w:rPr>
          <w:rFonts w:ascii="Arial" w:hAnsi="Arial" w:cs="Arial"/>
          <w:lang w:val="es-MX"/>
        </w:rPr>
        <w:br/>
        <w:t>Donde:</w:t>
      </w:r>
      <w:r w:rsidRPr="00284B8F">
        <w:rPr>
          <w:rFonts w:ascii="Arial" w:hAnsi="Arial" w:cs="Arial"/>
          <w:lang w:val="es-MX"/>
        </w:rPr>
        <w:tab/>
        <w:t>TMM es igual a tarifa máxima mensual</w:t>
      </w:r>
    </w:p>
    <w:p w14:paraId="02FEDF8D" w14:textId="77777777" w:rsidR="00001ECF" w:rsidRPr="00284B8F" w:rsidRDefault="00001ECF" w:rsidP="00001ECF">
      <w:pPr>
        <w:ind w:firstLine="708"/>
        <w:jc w:val="both"/>
        <w:rPr>
          <w:rFonts w:ascii="Arial" w:hAnsi="Arial" w:cs="Arial"/>
          <w:lang w:val="es-MX"/>
        </w:rPr>
      </w:pPr>
      <w:r w:rsidRPr="00284B8F">
        <w:rPr>
          <w:rFonts w:ascii="Arial" w:hAnsi="Arial" w:cs="Arial"/>
          <w:lang w:val="es-MX"/>
        </w:rPr>
        <w:t>IPMF es igual a ingreso promedio mensual familiar</w:t>
      </w:r>
    </w:p>
    <w:p w14:paraId="5FC115AF" w14:textId="66A26AAA" w:rsidR="00001ECF" w:rsidRPr="00284B8F" w:rsidRDefault="00001ECF" w:rsidP="00001ECF">
      <w:pPr>
        <w:jc w:val="both"/>
        <w:rPr>
          <w:rFonts w:ascii="Arial" w:hAnsi="Arial" w:cs="Arial"/>
          <w:lang w:val="es-MX"/>
        </w:rPr>
      </w:pPr>
      <w:r>
        <w:rPr>
          <w:rFonts w:ascii="Arial" w:hAnsi="Arial" w:cs="Arial"/>
          <w:lang w:val="es-MX"/>
        </w:rPr>
        <w:t xml:space="preserve">Q. </w:t>
      </w:r>
      <w:r w:rsidR="00D078F1">
        <w:rPr>
          <w:rFonts w:ascii="Arial" w:hAnsi="Arial" w:cs="Arial"/>
          <w:lang w:val="es-MX"/>
        </w:rPr>
        <w:t>50</w:t>
      </w:r>
      <w:r>
        <w:rPr>
          <w:rFonts w:ascii="Arial" w:hAnsi="Arial" w:cs="Arial"/>
          <w:lang w:val="es-MX"/>
        </w:rPr>
        <w:t>.00  &lt;  0.15 * Q. 4,200</w:t>
      </w:r>
      <w:r w:rsidRPr="00284B8F">
        <w:rPr>
          <w:rFonts w:ascii="Arial" w:hAnsi="Arial" w:cs="Arial"/>
          <w:lang w:val="es-MX"/>
        </w:rPr>
        <w:t>.00</w:t>
      </w:r>
    </w:p>
    <w:p w14:paraId="301D23EA" w14:textId="4AC2E784" w:rsidR="00001ECF" w:rsidRPr="00284B8F" w:rsidRDefault="00001ECF" w:rsidP="00001ECF">
      <w:pPr>
        <w:jc w:val="both"/>
        <w:rPr>
          <w:rFonts w:ascii="Arial" w:hAnsi="Arial" w:cs="Arial"/>
          <w:lang w:val="es-MX"/>
        </w:rPr>
      </w:pPr>
      <w:r>
        <w:rPr>
          <w:rFonts w:ascii="Arial" w:hAnsi="Arial" w:cs="Arial"/>
          <w:lang w:val="es-MX"/>
        </w:rPr>
        <w:t xml:space="preserve">Q. </w:t>
      </w:r>
      <w:r w:rsidR="00D078F1">
        <w:rPr>
          <w:rFonts w:ascii="Arial" w:hAnsi="Arial" w:cs="Arial"/>
          <w:lang w:val="es-MX"/>
        </w:rPr>
        <w:t>50</w:t>
      </w:r>
      <w:r w:rsidRPr="00284B8F">
        <w:rPr>
          <w:rFonts w:ascii="Arial" w:hAnsi="Arial" w:cs="Arial"/>
          <w:lang w:val="es-MX"/>
        </w:rPr>
        <w:t xml:space="preserve">.00  &lt;  Q. </w:t>
      </w:r>
      <w:r>
        <w:rPr>
          <w:rFonts w:ascii="Arial" w:hAnsi="Arial" w:cs="Arial"/>
          <w:lang w:val="es-MX"/>
        </w:rPr>
        <w:t>630.00</w:t>
      </w:r>
    </w:p>
    <w:p w14:paraId="0B6009FC" w14:textId="77777777" w:rsidR="00E832D1" w:rsidRDefault="00E832D1" w:rsidP="00E832D1">
      <w:pPr>
        <w:rPr>
          <w:rFonts w:ascii="Arial" w:hAnsi="Arial" w:cs="Arial"/>
          <w:b/>
          <w:bCs/>
        </w:rPr>
      </w:pPr>
    </w:p>
    <w:p w14:paraId="5B18C05A" w14:textId="57A510C0" w:rsidR="00E832D1" w:rsidRPr="00AB5BAF" w:rsidRDefault="00E832D1" w:rsidP="00E832D1">
      <w:pPr>
        <w:rPr>
          <w:rFonts w:ascii="Arial" w:hAnsi="Arial" w:cs="Arial"/>
          <w:b/>
          <w:bCs/>
        </w:rPr>
      </w:pPr>
      <w:r>
        <w:rPr>
          <w:rFonts w:ascii="Arial" w:hAnsi="Arial" w:cs="Arial"/>
          <w:b/>
          <w:bCs/>
        </w:rPr>
        <w:t>Recomendación Final</w:t>
      </w:r>
      <w:r w:rsidRPr="00A30083">
        <w:rPr>
          <w:rFonts w:ascii="Arial" w:hAnsi="Arial" w:cs="Arial"/>
          <w:b/>
          <w:bCs/>
        </w:rPr>
        <w:t>:</w:t>
      </w:r>
      <w:r w:rsidRPr="00AB5BAF">
        <w:rPr>
          <w:rFonts w:ascii="Arial" w:hAnsi="Arial" w:cs="Arial"/>
          <w:b/>
          <w:bCs/>
        </w:rPr>
        <w:t xml:space="preserve">  </w:t>
      </w:r>
    </w:p>
    <w:p w14:paraId="5F982F69" w14:textId="77777777" w:rsidR="00E832D1" w:rsidRDefault="00E832D1" w:rsidP="00E832D1">
      <w:pPr>
        <w:rPr>
          <w:rFonts w:ascii="Arial" w:hAnsi="Arial" w:cs="Arial"/>
        </w:rPr>
      </w:pPr>
      <w:r w:rsidRPr="009E1181">
        <w:rPr>
          <w:rFonts w:ascii="Arial" w:hAnsi="Arial" w:cs="Arial"/>
        </w:rPr>
        <w:t xml:space="preserve">Es </w:t>
      </w:r>
      <w:r>
        <w:rPr>
          <w:rFonts w:ascii="Arial" w:hAnsi="Arial" w:cs="Arial"/>
        </w:rPr>
        <w:t>importante considerar que el Sistema de Agua diseñada para la comunidad de Navidad, se divide en dos; sistema por bombeo al Sector Alto y sistema por gravedad a los Sectores Medio y Bajo, por lo que la propuesta a la tarifa por sector, se describe a continuación:</w:t>
      </w:r>
    </w:p>
    <w:p w14:paraId="6C5FAC81" w14:textId="77777777" w:rsidR="00E832D1" w:rsidRPr="00E56EC8" w:rsidRDefault="00E832D1" w:rsidP="00E832D1">
      <w:pPr>
        <w:jc w:val="center"/>
        <w:rPr>
          <w:rFonts w:ascii="Arial" w:hAnsi="Arial" w:cs="Arial"/>
          <w:b/>
          <w:bCs/>
        </w:rPr>
      </w:pPr>
      <w:r>
        <w:rPr>
          <w:rFonts w:ascii="Arial" w:hAnsi="Arial" w:cs="Arial"/>
          <w:b/>
          <w:bCs/>
        </w:rPr>
        <w:t>Tarifa por mes cada Usuario</w:t>
      </w:r>
    </w:p>
    <w:tbl>
      <w:tblPr>
        <w:tblStyle w:val="Tablaconcuadrcula"/>
        <w:tblW w:w="0" w:type="auto"/>
        <w:tblInd w:w="-5" w:type="dxa"/>
        <w:tblLook w:val="04A0" w:firstRow="1" w:lastRow="0" w:firstColumn="1" w:lastColumn="0" w:noHBand="0" w:noVBand="1"/>
      </w:tblPr>
      <w:tblGrid>
        <w:gridCol w:w="2410"/>
        <w:gridCol w:w="2126"/>
        <w:gridCol w:w="1985"/>
        <w:gridCol w:w="2312"/>
      </w:tblGrid>
      <w:tr w:rsidR="00E832D1" w14:paraId="175F0F1C" w14:textId="77777777" w:rsidTr="00DD621B">
        <w:tc>
          <w:tcPr>
            <w:tcW w:w="2410" w:type="dxa"/>
            <w:shd w:val="clear" w:color="auto" w:fill="E7E6E6" w:themeFill="background2"/>
          </w:tcPr>
          <w:p w14:paraId="2D69B724" w14:textId="77777777" w:rsidR="00E832D1" w:rsidRDefault="00E832D1" w:rsidP="00DD621B">
            <w:pPr>
              <w:jc w:val="center"/>
              <w:rPr>
                <w:rFonts w:ascii="Arial" w:hAnsi="Arial" w:cs="Arial"/>
              </w:rPr>
            </w:pPr>
            <w:r>
              <w:rPr>
                <w:rFonts w:ascii="Arial" w:hAnsi="Arial" w:cs="Arial"/>
              </w:rPr>
              <w:t>SECTOR</w:t>
            </w:r>
          </w:p>
        </w:tc>
        <w:tc>
          <w:tcPr>
            <w:tcW w:w="2126" w:type="dxa"/>
            <w:shd w:val="clear" w:color="auto" w:fill="E7E6E6" w:themeFill="background2"/>
          </w:tcPr>
          <w:p w14:paraId="4BA3B7AB" w14:textId="77777777" w:rsidR="00E832D1" w:rsidRDefault="00E832D1" w:rsidP="00DD621B">
            <w:pPr>
              <w:jc w:val="center"/>
              <w:rPr>
                <w:rFonts w:ascii="Arial" w:hAnsi="Arial" w:cs="Arial"/>
              </w:rPr>
            </w:pPr>
            <w:r>
              <w:rPr>
                <w:rFonts w:ascii="Arial" w:hAnsi="Arial" w:cs="Arial"/>
              </w:rPr>
              <w:t>TARIFA Q.</w:t>
            </w:r>
          </w:p>
        </w:tc>
        <w:tc>
          <w:tcPr>
            <w:tcW w:w="1985" w:type="dxa"/>
            <w:shd w:val="clear" w:color="auto" w:fill="E7E6E6" w:themeFill="background2"/>
          </w:tcPr>
          <w:p w14:paraId="62CA01EC" w14:textId="77777777" w:rsidR="00E832D1" w:rsidRDefault="00E832D1" w:rsidP="00DD621B">
            <w:pPr>
              <w:jc w:val="center"/>
              <w:rPr>
                <w:rFonts w:ascii="Arial" w:hAnsi="Arial" w:cs="Arial"/>
              </w:rPr>
            </w:pPr>
            <w:r>
              <w:rPr>
                <w:rFonts w:ascii="Arial" w:hAnsi="Arial" w:cs="Arial"/>
              </w:rPr>
              <w:t>VIVIENDAS</w:t>
            </w:r>
          </w:p>
        </w:tc>
        <w:tc>
          <w:tcPr>
            <w:tcW w:w="2312" w:type="dxa"/>
            <w:shd w:val="clear" w:color="auto" w:fill="E7E6E6" w:themeFill="background2"/>
          </w:tcPr>
          <w:p w14:paraId="7AB89CAA" w14:textId="77777777" w:rsidR="00E832D1" w:rsidRDefault="00E832D1" w:rsidP="00DD621B">
            <w:pPr>
              <w:jc w:val="center"/>
              <w:rPr>
                <w:rFonts w:ascii="Arial" w:hAnsi="Arial" w:cs="Arial"/>
              </w:rPr>
            </w:pPr>
            <w:r>
              <w:rPr>
                <w:rFonts w:ascii="Arial" w:hAnsi="Arial" w:cs="Arial"/>
              </w:rPr>
              <w:t>APORTE Q.</w:t>
            </w:r>
          </w:p>
        </w:tc>
      </w:tr>
      <w:tr w:rsidR="00E832D1" w14:paraId="6EF2BA05" w14:textId="77777777" w:rsidTr="00DD621B">
        <w:tc>
          <w:tcPr>
            <w:tcW w:w="2410" w:type="dxa"/>
          </w:tcPr>
          <w:p w14:paraId="34D367A2" w14:textId="77777777" w:rsidR="00E832D1" w:rsidRDefault="00E832D1" w:rsidP="00DD621B">
            <w:pPr>
              <w:rPr>
                <w:rFonts w:ascii="Arial" w:hAnsi="Arial" w:cs="Arial"/>
              </w:rPr>
            </w:pPr>
            <w:r>
              <w:rPr>
                <w:rFonts w:ascii="Arial" w:hAnsi="Arial" w:cs="Arial"/>
              </w:rPr>
              <w:t>ALTO</w:t>
            </w:r>
          </w:p>
        </w:tc>
        <w:tc>
          <w:tcPr>
            <w:tcW w:w="2126" w:type="dxa"/>
          </w:tcPr>
          <w:p w14:paraId="2D3B901D" w14:textId="77777777" w:rsidR="00E832D1" w:rsidRDefault="00E832D1" w:rsidP="00DD621B">
            <w:pPr>
              <w:jc w:val="center"/>
              <w:rPr>
                <w:rFonts w:ascii="Arial" w:hAnsi="Arial" w:cs="Arial"/>
              </w:rPr>
            </w:pPr>
            <w:r>
              <w:rPr>
                <w:rFonts w:ascii="Arial" w:hAnsi="Arial" w:cs="Arial"/>
              </w:rPr>
              <w:t>75.00</w:t>
            </w:r>
          </w:p>
        </w:tc>
        <w:tc>
          <w:tcPr>
            <w:tcW w:w="1985" w:type="dxa"/>
          </w:tcPr>
          <w:p w14:paraId="61146F57" w14:textId="77777777" w:rsidR="00E832D1" w:rsidRDefault="00E832D1" w:rsidP="00DD621B">
            <w:pPr>
              <w:jc w:val="center"/>
              <w:rPr>
                <w:rFonts w:ascii="Arial" w:hAnsi="Arial" w:cs="Arial"/>
              </w:rPr>
            </w:pPr>
            <w:r>
              <w:rPr>
                <w:rFonts w:ascii="Arial" w:hAnsi="Arial" w:cs="Arial"/>
              </w:rPr>
              <w:t>59</w:t>
            </w:r>
          </w:p>
        </w:tc>
        <w:tc>
          <w:tcPr>
            <w:tcW w:w="2312" w:type="dxa"/>
          </w:tcPr>
          <w:p w14:paraId="68004F65" w14:textId="77777777" w:rsidR="00E832D1" w:rsidRDefault="00E832D1" w:rsidP="00DD621B">
            <w:pPr>
              <w:jc w:val="center"/>
              <w:rPr>
                <w:rFonts w:ascii="Arial" w:hAnsi="Arial" w:cs="Arial"/>
              </w:rPr>
            </w:pPr>
            <w:r>
              <w:rPr>
                <w:rFonts w:ascii="Arial" w:hAnsi="Arial" w:cs="Arial"/>
              </w:rPr>
              <w:t>4,425.00</w:t>
            </w:r>
          </w:p>
        </w:tc>
      </w:tr>
      <w:tr w:rsidR="00E832D1" w14:paraId="302BF743" w14:textId="77777777" w:rsidTr="00DD621B">
        <w:tc>
          <w:tcPr>
            <w:tcW w:w="2410" w:type="dxa"/>
          </w:tcPr>
          <w:p w14:paraId="70D733F8" w14:textId="77777777" w:rsidR="00E832D1" w:rsidRDefault="00E832D1" w:rsidP="00DD621B">
            <w:pPr>
              <w:rPr>
                <w:rFonts w:ascii="Arial" w:hAnsi="Arial" w:cs="Arial"/>
              </w:rPr>
            </w:pPr>
            <w:r>
              <w:rPr>
                <w:rFonts w:ascii="Arial" w:hAnsi="Arial" w:cs="Arial"/>
              </w:rPr>
              <w:t>MEDIO Y BAJO</w:t>
            </w:r>
          </w:p>
        </w:tc>
        <w:tc>
          <w:tcPr>
            <w:tcW w:w="2126" w:type="dxa"/>
          </w:tcPr>
          <w:p w14:paraId="0AF1AF80" w14:textId="77777777" w:rsidR="00E832D1" w:rsidRDefault="00E832D1" w:rsidP="00DD621B">
            <w:pPr>
              <w:jc w:val="center"/>
              <w:rPr>
                <w:rFonts w:ascii="Arial" w:hAnsi="Arial" w:cs="Arial"/>
              </w:rPr>
            </w:pPr>
            <w:r>
              <w:rPr>
                <w:rFonts w:ascii="Arial" w:hAnsi="Arial" w:cs="Arial"/>
              </w:rPr>
              <w:t>25.00</w:t>
            </w:r>
          </w:p>
        </w:tc>
        <w:tc>
          <w:tcPr>
            <w:tcW w:w="1985" w:type="dxa"/>
          </w:tcPr>
          <w:p w14:paraId="74E68575" w14:textId="77777777" w:rsidR="00E832D1" w:rsidRDefault="00E832D1" w:rsidP="00DD621B">
            <w:pPr>
              <w:jc w:val="center"/>
              <w:rPr>
                <w:rFonts w:ascii="Arial" w:hAnsi="Arial" w:cs="Arial"/>
              </w:rPr>
            </w:pPr>
            <w:r>
              <w:rPr>
                <w:rFonts w:ascii="Arial" w:hAnsi="Arial" w:cs="Arial"/>
              </w:rPr>
              <w:t>59</w:t>
            </w:r>
          </w:p>
        </w:tc>
        <w:tc>
          <w:tcPr>
            <w:tcW w:w="2312" w:type="dxa"/>
          </w:tcPr>
          <w:p w14:paraId="4A9AD00A" w14:textId="77777777" w:rsidR="00E832D1" w:rsidRDefault="00E832D1" w:rsidP="00DD621B">
            <w:pPr>
              <w:jc w:val="center"/>
              <w:rPr>
                <w:rFonts w:ascii="Arial" w:hAnsi="Arial" w:cs="Arial"/>
              </w:rPr>
            </w:pPr>
            <w:r>
              <w:rPr>
                <w:rFonts w:ascii="Arial" w:hAnsi="Arial" w:cs="Arial"/>
              </w:rPr>
              <w:t>1,475.00</w:t>
            </w:r>
          </w:p>
        </w:tc>
      </w:tr>
      <w:tr w:rsidR="00E832D1" w14:paraId="28360CD0" w14:textId="77777777" w:rsidTr="00DD621B">
        <w:tc>
          <w:tcPr>
            <w:tcW w:w="2410" w:type="dxa"/>
          </w:tcPr>
          <w:p w14:paraId="21B980D6" w14:textId="77777777" w:rsidR="00E832D1" w:rsidRPr="00A36EDE" w:rsidRDefault="00E832D1" w:rsidP="00DD621B">
            <w:pPr>
              <w:rPr>
                <w:rFonts w:ascii="Arial" w:hAnsi="Arial" w:cs="Arial"/>
                <w:b/>
                <w:bCs/>
              </w:rPr>
            </w:pPr>
          </w:p>
        </w:tc>
        <w:tc>
          <w:tcPr>
            <w:tcW w:w="2126" w:type="dxa"/>
          </w:tcPr>
          <w:p w14:paraId="64904DC2" w14:textId="77777777" w:rsidR="00E832D1" w:rsidRDefault="00E832D1" w:rsidP="00DD621B">
            <w:pPr>
              <w:jc w:val="center"/>
              <w:rPr>
                <w:rFonts w:ascii="Arial" w:hAnsi="Arial" w:cs="Arial"/>
              </w:rPr>
            </w:pPr>
          </w:p>
        </w:tc>
        <w:tc>
          <w:tcPr>
            <w:tcW w:w="1985" w:type="dxa"/>
          </w:tcPr>
          <w:p w14:paraId="0F03F847" w14:textId="77777777" w:rsidR="00E832D1" w:rsidRDefault="00E832D1" w:rsidP="00DD621B">
            <w:pPr>
              <w:jc w:val="center"/>
              <w:rPr>
                <w:rFonts w:ascii="Arial" w:hAnsi="Arial" w:cs="Arial"/>
              </w:rPr>
            </w:pPr>
            <w:r>
              <w:rPr>
                <w:rFonts w:ascii="Arial" w:hAnsi="Arial" w:cs="Arial"/>
              </w:rPr>
              <w:t>RECAUDACION</w:t>
            </w:r>
          </w:p>
        </w:tc>
        <w:tc>
          <w:tcPr>
            <w:tcW w:w="2312" w:type="dxa"/>
          </w:tcPr>
          <w:p w14:paraId="26586561" w14:textId="77777777" w:rsidR="00E832D1" w:rsidRDefault="00E832D1" w:rsidP="00DD621B">
            <w:pPr>
              <w:jc w:val="center"/>
              <w:rPr>
                <w:rFonts w:ascii="Arial" w:hAnsi="Arial" w:cs="Arial"/>
              </w:rPr>
            </w:pPr>
            <w:r>
              <w:rPr>
                <w:rFonts w:ascii="Arial" w:hAnsi="Arial" w:cs="Arial"/>
              </w:rPr>
              <w:t>5,900.00</w:t>
            </w:r>
          </w:p>
        </w:tc>
      </w:tr>
    </w:tbl>
    <w:p w14:paraId="68F78359" w14:textId="77777777" w:rsidR="00001ECF" w:rsidRPr="00284B8F" w:rsidRDefault="00001ECF" w:rsidP="00001ECF">
      <w:pPr>
        <w:jc w:val="both"/>
        <w:rPr>
          <w:rFonts w:ascii="Arial" w:hAnsi="Arial" w:cs="Arial"/>
          <w:lang w:val="es-MX"/>
        </w:rPr>
      </w:pPr>
    </w:p>
    <w:p w14:paraId="7F285770" w14:textId="020482D1" w:rsidR="00911D6B" w:rsidRDefault="00001ECF" w:rsidP="00001ECF">
      <w:pPr>
        <w:spacing w:line="240" w:lineRule="auto"/>
        <w:rPr>
          <w:rFonts w:ascii="Arial" w:hAnsi="Arial" w:cs="Arial"/>
          <w:lang w:val="es-MX"/>
        </w:rPr>
      </w:pPr>
      <w:r w:rsidRPr="00284B8F">
        <w:rPr>
          <w:rFonts w:ascii="Arial" w:hAnsi="Arial" w:cs="Arial"/>
          <w:lang w:val="es-MX"/>
        </w:rPr>
        <w:t>Considerando que el cost</w:t>
      </w:r>
      <w:r>
        <w:rPr>
          <w:rFonts w:ascii="Arial" w:hAnsi="Arial" w:cs="Arial"/>
          <w:lang w:val="es-MX"/>
        </w:rPr>
        <w:t>o</w:t>
      </w:r>
      <w:r w:rsidRPr="00284B8F">
        <w:rPr>
          <w:rFonts w:ascii="Arial" w:hAnsi="Arial" w:cs="Arial"/>
          <w:lang w:val="es-MX"/>
        </w:rPr>
        <w:t xml:space="preserve"> actual de la adquisición del agua principalmente en lo que se refiere al tiempo invertido en su acarreo, cantidad  y calidad de los mismos respecto a los beneficios que se lograran y en base a la capacidad económica de la población, se considera que el usuario si tiene la capacidad de pagar la tarifa propuesta.   </w:t>
      </w:r>
    </w:p>
    <w:p w14:paraId="1693C66A" w14:textId="77777777" w:rsidR="00D078F1" w:rsidRDefault="00D078F1" w:rsidP="00001ECF">
      <w:pPr>
        <w:spacing w:line="240" w:lineRule="auto"/>
        <w:rPr>
          <w:rFonts w:ascii="Arial" w:hAnsi="Arial" w:cs="Arial"/>
          <w:lang w:val="es-MX"/>
        </w:rPr>
      </w:pPr>
    </w:p>
    <w:p w14:paraId="3E4E0DF2" w14:textId="1C0B8EA5" w:rsidR="000D22F0" w:rsidRPr="00B30C2D" w:rsidRDefault="000D22F0" w:rsidP="000D22F0">
      <w:pPr>
        <w:spacing w:after="0"/>
        <w:rPr>
          <w:rFonts w:ascii="Arial" w:hAnsi="Arial" w:cs="Arial"/>
          <w:b/>
        </w:rPr>
      </w:pPr>
      <w:r w:rsidRPr="00B30C2D">
        <w:rPr>
          <w:rFonts w:ascii="Arial" w:hAnsi="Arial" w:cs="Arial"/>
          <w:b/>
        </w:rPr>
        <w:t>LISTA DE BENEFICIARIOS</w:t>
      </w:r>
      <w:r w:rsidR="00EC4E0D" w:rsidRPr="00B30C2D">
        <w:rPr>
          <w:rFonts w:ascii="Arial" w:hAnsi="Arial" w:cs="Arial"/>
          <w:b/>
        </w:rPr>
        <w:t xml:space="preserve"> DIRECTOS:</w:t>
      </w:r>
      <w:r w:rsidR="008174F8">
        <w:rPr>
          <w:rFonts w:ascii="Arial" w:hAnsi="Arial" w:cs="Arial"/>
          <w:b/>
        </w:rPr>
        <w:t xml:space="preserve"> (ANEXO)</w:t>
      </w:r>
    </w:p>
    <w:p w14:paraId="5379C6CB" w14:textId="77777777" w:rsidR="000D22F0" w:rsidRPr="00B30C2D" w:rsidRDefault="000D22F0" w:rsidP="000D22F0">
      <w:pPr>
        <w:spacing w:after="0"/>
        <w:rPr>
          <w:rFonts w:ascii="Arial" w:hAnsi="Arial" w:cs="Arial"/>
          <w:b/>
        </w:rPr>
      </w:pPr>
    </w:p>
    <w:p w14:paraId="01CC3756" w14:textId="3F6B3959" w:rsidR="000D22F0" w:rsidRPr="00B30C2D" w:rsidRDefault="000D22F0" w:rsidP="000D22F0">
      <w:pPr>
        <w:spacing w:after="0"/>
        <w:jc w:val="both"/>
        <w:rPr>
          <w:rFonts w:ascii="Arial" w:hAnsi="Arial" w:cs="Arial"/>
        </w:rPr>
      </w:pPr>
      <w:r w:rsidRPr="00B30C2D">
        <w:rPr>
          <w:rFonts w:ascii="Arial" w:hAnsi="Arial" w:cs="Arial"/>
        </w:rPr>
        <w:t xml:space="preserve">En el anexo se presenta un listado de usuarios que serán los socios-beneficiarios del sistema de abastecimiento de agua de </w:t>
      </w:r>
      <w:r w:rsidR="00671AD5" w:rsidRPr="00B30C2D">
        <w:rPr>
          <w:rFonts w:ascii="Arial" w:hAnsi="Arial" w:cs="Arial"/>
        </w:rPr>
        <w:t xml:space="preserve">los </w:t>
      </w:r>
      <w:r w:rsidR="00E72C71" w:rsidRPr="00B30C2D">
        <w:rPr>
          <w:rFonts w:ascii="Arial" w:hAnsi="Arial" w:cs="Arial"/>
        </w:rPr>
        <w:t>3</w:t>
      </w:r>
      <w:r w:rsidR="00671AD5" w:rsidRPr="00B30C2D">
        <w:rPr>
          <w:rFonts w:ascii="Arial" w:hAnsi="Arial" w:cs="Arial"/>
        </w:rPr>
        <w:t xml:space="preserve"> </w:t>
      </w:r>
      <w:r w:rsidR="006E7ABE" w:rsidRPr="00B30C2D">
        <w:rPr>
          <w:rFonts w:ascii="Arial" w:hAnsi="Arial" w:cs="Arial"/>
        </w:rPr>
        <w:t xml:space="preserve">sectores </w:t>
      </w:r>
      <w:r w:rsidR="00671AD5" w:rsidRPr="00B30C2D">
        <w:rPr>
          <w:rFonts w:ascii="Arial" w:hAnsi="Arial" w:cs="Arial"/>
        </w:rPr>
        <w:t xml:space="preserve">a beneficiar, </w:t>
      </w:r>
      <w:r w:rsidR="00E72C71" w:rsidRPr="00B30C2D">
        <w:rPr>
          <w:rFonts w:ascii="Arial" w:hAnsi="Arial" w:cs="Arial"/>
        </w:rPr>
        <w:t>Sector alto</w:t>
      </w:r>
      <w:r w:rsidR="00671AD5" w:rsidRPr="00B30C2D">
        <w:rPr>
          <w:rFonts w:ascii="Arial" w:hAnsi="Arial" w:cs="Arial"/>
        </w:rPr>
        <w:t xml:space="preserve">, </w:t>
      </w:r>
      <w:r w:rsidR="00E72C71" w:rsidRPr="00B30C2D">
        <w:rPr>
          <w:rFonts w:ascii="Arial" w:hAnsi="Arial" w:cs="Arial"/>
        </w:rPr>
        <w:t xml:space="preserve">Sector medio </w:t>
      </w:r>
      <w:r w:rsidR="00671AD5" w:rsidRPr="00B30C2D">
        <w:rPr>
          <w:rFonts w:ascii="Arial" w:hAnsi="Arial" w:cs="Arial"/>
        </w:rPr>
        <w:t xml:space="preserve"> y</w:t>
      </w:r>
      <w:r w:rsidR="002B18E3" w:rsidRPr="00B30C2D">
        <w:rPr>
          <w:rFonts w:ascii="Arial" w:hAnsi="Arial" w:cs="Arial"/>
        </w:rPr>
        <w:t xml:space="preserve"> Sector bajo.</w:t>
      </w:r>
    </w:p>
    <w:p w14:paraId="12738CB3" w14:textId="77777777" w:rsidR="000D22F0" w:rsidRPr="00B30C2D" w:rsidRDefault="000D22F0" w:rsidP="000D22F0">
      <w:pPr>
        <w:spacing w:after="0"/>
        <w:jc w:val="both"/>
        <w:rPr>
          <w:rFonts w:ascii="Arial" w:hAnsi="Arial" w:cs="Arial"/>
        </w:rPr>
      </w:pPr>
    </w:p>
    <w:p w14:paraId="75E97A2E" w14:textId="77777777" w:rsidR="000D22F0" w:rsidRPr="00D857C4" w:rsidRDefault="000D22F0" w:rsidP="000D22F0">
      <w:pPr>
        <w:spacing w:after="0"/>
        <w:jc w:val="both"/>
        <w:rPr>
          <w:rFonts w:ascii="Arial" w:hAnsi="Arial" w:cs="Arial"/>
          <w:highlight w:val="yellow"/>
        </w:rPr>
      </w:pPr>
    </w:p>
    <w:p w14:paraId="19012EAD" w14:textId="0E9C6E68" w:rsidR="000D22F0" w:rsidRPr="00B30C2D" w:rsidRDefault="000D22F0" w:rsidP="000D22F0">
      <w:pPr>
        <w:spacing w:after="0"/>
        <w:jc w:val="both"/>
        <w:rPr>
          <w:rFonts w:ascii="Arial" w:hAnsi="Arial" w:cs="Arial"/>
          <w:b/>
        </w:rPr>
      </w:pPr>
      <w:r w:rsidRPr="00B30C2D">
        <w:rPr>
          <w:rFonts w:ascii="Arial" w:hAnsi="Arial" w:cs="Arial"/>
          <w:b/>
        </w:rPr>
        <w:t>PLANOS FINALES:</w:t>
      </w:r>
      <w:r w:rsidR="008174F8">
        <w:rPr>
          <w:rFonts w:ascii="Arial" w:hAnsi="Arial" w:cs="Arial"/>
          <w:b/>
        </w:rPr>
        <w:t xml:space="preserve"> (ANEXO)</w:t>
      </w:r>
    </w:p>
    <w:p w14:paraId="5D684EFB" w14:textId="77777777" w:rsidR="000D22F0" w:rsidRPr="00B30C2D" w:rsidRDefault="000D22F0" w:rsidP="000D22F0">
      <w:pPr>
        <w:spacing w:after="0"/>
        <w:jc w:val="both"/>
        <w:rPr>
          <w:rFonts w:ascii="Arial" w:hAnsi="Arial" w:cs="Arial"/>
          <w:b/>
        </w:rPr>
      </w:pPr>
    </w:p>
    <w:p w14:paraId="4F32061C" w14:textId="42C6D8E3" w:rsidR="00691043" w:rsidRPr="00B30C2D" w:rsidRDefault="000D22F0" w:rsidP="00014D05">
      <w:pPr>
        <w:spacing w:after="0"/>
        <w:jc w:val="both"/>
        <w:rPr>
          <w:rFonts w:ascii="Arial" w:hAnsi="Arial" w:cs="Arial"/>
        </w:rPr>
      </w:pPr>
      <w:r w:rsidRPr="00B30C2D">
        <w:rPr>
          <w:rFonts w:ascii="Arial" w:hAnsi="Arial" w:cs="Arial"/>
        </w:rPr>
        <w:t xml:space="preserve">En el anexo que se encuentran los planos finales del sistema de abastecimiento de agua de </w:t>
      </w:r>
      <w:r w:rsidR="00671AD5" w:rsidRPr="00B30C2D">
        <w:rPr>
          <w:rFonts w:ascii="Arial" w:hAnsi="Arial" w:cs="Arial"/>
        </w:rPr>
        <w:t xml:space="preserve">los </w:t>
      </w:r>
      <w:r w:rsidR="002B18E3" w:rsidRPr="00B30C2D">
        <w:rPr>
          <w:rFonts w:ascii="Arial" w:hAnsi="Arial" w:cs="Arial"/>
        </w:rPr>
        <w:t>3</w:t>
      </w:r>
      <w:r w:rsidR="00E62704" w:rsidRPr="00B30C2D">
        <w:rPr>
          <w:rFonts w:ascii="Arial" w:hAnsi="Arial" w:cs="Arial"/>
        </w:rPr>
        <w:t xml:space="preserve"> sectores</w:t>
      </w:r>
      <w:r w:rsidR="00671AD5" w:rsidRPr="00B30C2D">
        <w:rPr>
          <w:rFonts w:ascii="Arial" w:hAnsi="Arial" w:cs="Arial"/>
        </w:rPr>
        <w:t xml:space="preserve">, </w:t>
      </w:r>
      <w:r w:rsidRPr="00B30C2D">
        <w:rPr>
          <w:rFonts w:ascii="Arial" w:hAnsi="Arial" w:cs="Arial"/>
        </w:rPr>
        <w:t>en ellos se detalla</w:t>
      </w:r>
      <w:r w:rsidR="00671AD5" w:rsidRPr="00B30C2D">
        <w:rPr>
          <w:rFonts w:ascii="Arial" w:hAnsi="Arial" w:cs="Arial"/>
        </w:rPr>
        <w:t>n los diseños de</w:t>
      </w:r>
      <w:r w:rsidRPr="00B30C2D">
        <w:rPr>
          <w:rFonts w:ascii="Arial" w:hAnsi="Arial" w:cs="Arial"/>
        </w:rPr>
        <w:t xml:space="preserve"> </w:t>
      </w:r>
      <w:r w:rsidR="00B30C2D" w:rsidRPr="00B30C2D">
        <w:rPr>
          <w:rFonts w:ascii="Arial" w:hAnsi="Arial" w:cs="Arial"/>
        </w:rPr>
        <w:t xml:space="preserve">la línea de conducción, </w:t>
      </w:r>
      <w:r w:rsidRPr="00B30C2D">
        <w:rPr>
          <w:rFonts w:ascii="Arial" w:hAnsi="Arial" w:cs="Arial"/>
        </w:rPr>
        <w:t xml:space="preserve">línea de </w:t>
      </w:r>
      <w:r w:rsidR="00671AD5" w:rsidRPr="00B30C2D">
        <w:rPr>
          <w:rFonts w:ascii="Arial" w:hAnsi="Arial" w:cs="Arial"/>
        </w:rPr>
        <w:t>impulsión</w:t>
      </w:r>
      <w:r w:rsidRPr="00B30C2D">
        <w:rPr>
          <w:rFonts w:ascii="Arial" w:hAnsi="Arial" w:cs="Arial"/>
        </w:rPr>
        <w:t>, red de distribución</w:t>
      </w:r>
      <w:r w:rsidR="0021077F" w:rsidRPr="00B30C2D">
        <w:rPr>
          <w:rFonts w:ascii="Arial" w:hAnsi="Arial" w:cs="Arial"/>
        </w:rPr>
        <w:t xml:space="preserve"> y</w:t>
      </w:r>
      <w:r w:rsidRPr="00B30C2D">
        <w:rPr>
          <w:rFonts w:ascii="Arial" w:hAnsi="Arial" w:cs="Arial"/>
        </w:rPr>
        <w:t xml:space="preserve"> </w:t>
      </w:r>
      <w:r w:rsidR="0021077F" w:rsidRPr="00B30C2D">
        <w:rPr>
          <w:rFonts w:ascii="Arial" w:hAnsi="Arial" w:cs="Arial"/>
        </w:rPr>
        <w:t>las obras de ingeniería</w:t>
      </w:r>
      <w:r w:rsidRPr="00B30C2D">
        <w:rPr>
          <w:rFonts w:ascii="Arial" w:hAnsi="Arial" w:cs="Arial"/>
        </w:rPr>
        <w:t>, en los planos se indica la tubería que está instalada en cada ramal y el diámetro correspondiente</w:t>
      </w:r>
      <w:r w:rsidR="0021077F" w:rsidRPr="00B30C2D">
        <w:rPr>
          <w:rFonts w:ascii="Arial" w:hAnsi="Arial" w:cs="Arial"/>
        </w:rPr>
        <w:t>, se adjuntan planos de detalle de obra por cada componente del sistema diseñado</w:t>
      </w:r>
      <w:r w:rsidRPr="00B30C2D">
        <w:rPr>
          <w:rFonts w:ascii="Arial" w:hAnsi="Arial" w:cs="Arial"/>
        </w:rPr>
        <w:t>.</w:t>
      </w:r>
    </w:p>
    <w:p w14:paraId="159520D6" w14:textId="77777777" w:rsidR="00014D05" w:rsidRPr="00D857C4" w:rsidRDefault="00014D05" w:rsidP="00014D05">
      <w:pPr>
        <w:spacing w:after="0"/>
        <w:jc w:val="both"/>
        <w:rPr>
          <w:rFonts w:ascii="Arial" w:hAnsi="Arial" w:cs="Arial"/>
          <w:highlight w:val="yellow"/>
        </w:rPr>
      </w:pPr>
    </w:p>
    <w:p w14:paraId="025FBC03" w14:textId="77777777" w:rsidR="007E1783" w:rsidRDefault="007E1783" w:rsidP="00B30C2D">
      <w:pPr>
        <w:spacing w:after="0"/>
        <w:jc w:val="center"/>
        <w:rPr>
          <w:rFonts w:ascii="Arial" w:hAnsi="Arial" w:cs="Arial"/>
          <w:b/>
          <w:sz w:val="28"/>
          <w:szCs w:val="28"/>
        </w:rPr>
      </w:pPr>
    </w:p>
    <w:p w14:paraId="1189F66F" w14:textId="4F68CBD0" w:rsidR="005A2070" w:rsidRPr="00B30C2D" w:rsidRDefault="005A2070" w:rsidP="00B30C2D">
      <w:pPr>
        <w:spacing w:after="0"/>
        <w:jc w:val="center"/>
        <w:rPr>
          <w:rFonts w:ascii="Arial" w:hAnsi="Arial" w:cs="Arial"/>
          <w:b/>
          <w:sz w:val="28"/>
          <w:szCs w:val="28"/>
        </w:rPr>
      </w:pPr>
      <w:r w:rsidRPr="00B30C2D">
        <w:rPr>
          <w:rFonts w:ascii="Arial" w:hAnsi="Arial" w:cs="Arial"/>
          <w:b/>
          <w:sz w:val="28"/>
          <w:szCs w:val="28"/>
        </w:rPr>
        <w:t xml:space="preserve">ESPECIFICACIONES </w:t>
      </w:r>
      <w:r w:rsidR="007C5837" w:rsidRPr="00B30C2D">
        <w:rPr>
          <w:rFonts w:ascii="Arial" w:hAnsi="Arial" w:cs="Arial"/>
          <w:b/>
          <w:sz w:val="28"/>
          <w:szCs w:val="28"/>
        </w:rPr>
        <w:t>TÉCNICAS</w:t>
      </w:r>
    </w:p>
    <w:p w14:paraId="399F2D64" w14:textId="77777777" w:rsidR="00B30C2D" w:rsidRDefault="00B30C2D" w:rsidP="005A2070">
      <w:pPr>
        <w:spacing w:after="0"/>
        <w:jc w:val="both"/>
        <w:rPr>
          <w:rFonts w:ascii="Arial" w:hAnsi="Arial" w:cs="Arial"/>
          <w:b/>
          <w:u w:val="single"/>
        </w:rPr>
      </w:pPr>
    </w:p>
    <w:p w14:paraId="79BE328B" w14:textId="77777777" w:rsidR="005A2070" w:rsidRPr="00B30C2D" w:rsidRDefault="005A2070" w:rsidP="005A2070">
      <w:pPr>
        <w:spacing w:after="0"/>
        <w:jc w:val="both"/>
        <w:rPr>
          <w:rFonts w:ascii="Arial" w:hAnsi="Arial" w:cs="Arial"/>
          <w:b/>
        </w:rPr>
      </w:pPr>
      <w:r w:rsidRPr="00B30C2D">
        <w:rPr>
          <w:rFonts w:ascii="Arial" w:hAnsi="Arial" w:cs="Arial"/>
          <w:b/>
          <w:u w:val="single"/>
        </w:rPr>
        <w:t>Concreto:</w:t>
      </w:r>
    </w:p>
    <w:p w14:paraId="7865F986" w14:textId="77777777" w:rsidR="00B30C2D" w:rsidRDefault="00B30C2D" w:rsidP="005A2070">
      <w:pPr>
        <w:spacing w:after="0"/>
        <w:jc w:val="both"/>
        <w:rPr>
          <w:rFonts w:ascii="Arial" w:hAnsi="Arial" w:cs="Arial"/>
          <w:spacing w:val="-1"/>
        </w:rPr>
      </w:pPr>
    </w:p>
    <w:p w14:paraId="10A5F436" w14:textId="77777777" w:rsidR="005A2070" w:rsidRPr="00B30C2D" w:rsidRDefault="005A2070" w:rsidP="005A2070">
      <w:pPr>
        <w:spacing w:after="0"/>
        <w:jc w:val="both"/>
        <w:rPr>
          <w:rFonts w:ascii="Arial" w:hAnsi="Arial" w:cs="Arial"/>
        </w:rPr>
      </w:pPr>
      <w:r w:rsidRPr="00B30C2D">
        <w:rPr>
          <w:rFonts w:ascii="Arial" w:hAnsi="Arial" w:cs="Arial"/>
          <w:spacing w:val="-1"/>
        </w:rPr>
        <w:t>A</w:t>
      </w:r>
      <w:r w:rsidRPr="00B30C2D">
        <w:rPr>
          <w:rFonts w:ascii="Arial" w:hAnsi="Arial" w:cs="Arial"/>
          <w:spacing w:val="-14"/>
        </w:rPr>
        <w:t xml:space="preserve"> </w:t>
      </w:r>
      <w:r w:rsidRPr="00B30C2D">
        <w:rPr>
          <w:rFonts w:ascii="Arial" w:hAnsi="Arial" w:cs="Arial"/>
          <w:spacing w:val="-1"/>
        </w:rPr>
        <w:t>menos</w:t>
      </w:r>
      <w:r w:rsidRPr="00B30C2D">
        <w:rPr>
          <w:rFonts w:ascii="Arial" w:hAnsi="Arial" w:cs="Arial"/>
          <w:spacing w:val="-13"/>
        </w:rPr>
        <w:t xml:space="preserve"> </w:t>
      </w:r>
      <w:r w:rsidRPr="00B30C2D">
        <w:rPr>
          <w:rFonts w:ascii="Arial" w:hAnsi="Arial" w:cs="Arial"/>
          <w:spacing w:val="-1"/>
        </w:rPr>
        <w:t>que</w:t>
      </w:r>
      <w:r w:rsidRPr="00B30C2D">
        <w:rPr>
          <w:rFonts w:ascii="Arial" w:hAnsi="Arial" w:cs="Arial"/>
          <w:spacing w:val="-13"/>
        </w:rPr>
        <w:t xml:space="preserve"> </w:t>
      </w:r>
      <w:r w:rsidRPr="00B30C2D">
        <w:rPr>
          <w:rFonts w:ascii="Arial" w:hAnsi="Arial" w:cs="Arial"/>
          <w:spacing w:val="-1"/>
        </w:rPr>
        <w:t>este</w:t>
      </w:r>
      <w:r w:rsidRPr="00B30C2D">
        <w:rPr>
          <w:rFonts w:ascii="Arial" w:hAnsi="Arial" w:cs="Arial"/>
          <w:spacing w:val="-12"/>
        </w:rPr>
        <w:t xml:space="preserve"> </w:t>
      </w:r>
      <w:r w:rsidRPr="00B30C2D">
        <w:rPr>
          <w:rFonts w:ascii="Arial" w:hAnsi="Arial" w:cs="Arial"/>
          <w:spacing w:val="-1"/>
        </w:rPr>
        <w:t>indicado</w:t>
      </w:r>
      <w:r w:rsidRPr="00B30C2D">
        <w:rPr>
          <w:rFonts w:ascii="Arial" w:hAnsi="Arial" w:cs="Arial"/>
          <w:spacing w:val="-13"/>
        </w:rPr>
        <w:t xml:space="preserve"> </w:t>
      </w:r>
      <w:r w:rsidRPr="00B30C2D">
        <w:rPr>
          <w:rFonts w:ascii="Arial" w:hAnsi="Arial" w:cs="Arial"/>
        </w:rPr>
        <w:t>en</w:t>
      </w:r>
      <w:r w:rsidRPr="00B30C2D">
        <w:rPr>
          <w:rFonts w:ascii="Arial" w:hAnsi="Arial" w:cs="Arial"/>
          <w:spacing w:val="-12"/>
        </w:rPr>
        <w:t xml:space="preserve"> </w:t>
      </w:r>
      <w:r w:rsidRPr="00B30C2D">
        <w:rPr>
          <w:rFonts w:ascii="Arial" w:hAnsi="Arial" w:cs="Arial"/>
        </w:rPr>
        <w:t>planos,</w:t>
      </w:r>
      <w:r w:rsidRPr="00B30C2D">
        <w:rPr>
          <w:rFonts w:ascii="Arial" w:hAnsi="Arial" w:cs="Arial"/>
          <w:spacing w:val="-13"/>
        </w:rPr>
        <w:t xml:space="preserve"> </w:t>
      </w:r>
      <w:r w:rsidRPr="00B30C2D">
        <w:rPr>
          <w:rFonts w:ascii="Arial" w:hAnsi="Arial" w:cs="Arial"/>
        </w:rPr>
        <w:t>Todo</w:t>
      </w:r>
      <w:r w:rsidRPr="00B30C2D">
        <w:rPr>
          <w:rFonts w:ascii="Arial" w:hAnsi="Arial" w:cs="Arial"/>
          <w:spacing w:val="-12"/>
        </w:rPr>
        <w:t xml:space="preserve"> </w:t>
      </w:r>
      <w:r w:rsidRPr="00B30C2D">
        <w:rPr>
          <w:rFonts w:ascii="Arial" w:hAnsi="Arial" w:cs="Arial"/>
        </w:rPr>
        <w:t>el</w:t>
      </w:r>
      <w:r w:rsidRPr="00B30C2D">
        <w:rPr>
          <w:rFonts w:ascii="Arial" w:hAnsi="Arial" w:cs="Arial"/>
          <w:spacing w:val="-12"/>
        </w:rPr>
        <w:t xml:space="preserve"> </w:t>
      </w:r>
      <w:r w:rsidRPr="00B30C2D">
        <w:rPr>
          <w:rFonts w:ascii="Arial" w:hAnsi="Arial" w:cs="Arial"/>
        </w:rPr>
        <w:t>concreto</w:t>
      </w:r>
      <w:r w:rsidRPr="00B30C2D">
        <w:rPr>
          <w:rFonts w:ascii="Arial" w:hAnsi="Arial" w:cs="Arial"/>
          <w:spacing w:val="-14"/>
        </w:rPr>
        <w:t xml:space="preserve"> </w:t>
      </w:r>
      <w:r w:rsidRPr="00B30C2D">
        <w:rPr>
          <w:rFonts w:ascii="Arial" w:hAnsi="Arial" w:cs="Arial"/>
        </w:rPr>
        <w:t>empleado</w:t>
      </w:r>
      <w:r w:rsidRPr="00B30C2D">
        <w:rPr>
          <w:rFonts w:ascii="Arial" w:hAnsi="Arial" w:cs="Arial"/>
          <w:spacing w:val="-13"/>
        </w:rPr>
        <w:t xml:space="preserve"> </w:t>
      </w:r>
      <w:r w:rsidRPr="00B30C2D">
        <w:rPr>
          <w:rFonts w:ascii="Arial" w:hAnsi="Arial" w:cs="Arial"/>
        </w:rPr>
        <w:t>deberá</w:t>
      </w:r>
      <w:r w:rsidRPr="00B30C2D">
        <w:rPr>
          <w:rFonts w:ascii="Arial" w:hAnsi="Arial" w:cs="Arial"/>
          <w:spacing w:val="-13"/>
        </w:rPr>
        <w:t xml:space="preserve"> </w:t>
      </w:r>
      <w:r w:rsidRPr="00B30C2D">
        <w:rPr>
          <w:rFonts w:ascii="Arial" w:hAnsi="Arial" w:cs="Arial"/>
        </w:rPr>
        <w:t>tener</w:t>
      </w:r>
      <w:r w:rsidRPr="00B30C2D">
        <w:rPr>
          <w:rFonts w:ascii="Arial" w:hAnsi="Arial" w:cs="Arial"/>
          <w:spacing w:val="-14"/>
        </w:rPr>
        <w:t xml:space="preserve"> </w:t>
      </w:r>
      <w:r w:rsidRPr="00B30C2D">
        <w:rPr>
          <w:rFonts w:ascii="Arial" w:hAnsi="Arial" w:cs="Arial"/>
        </w:rPr>
        <w:t>una</w:t>
      </w:r>
      <w:r w:rsidRPr="00B30C2D">
        <w:rPr>
          <w:rFonts w:ascii="Arial" w:hAnsi="Arial" w:cs="Arial"/>
          <w:spacing w:val="-12"/>
        </w:rPr>
        <w:t xml:space="preserve"> </w:t>
      </w:r>
      <w:r w:rsidRPr="00B30C2D">
        <w:rPr>
          <w:rFonts w:ascii="Arial" w:hAnsi="Arial" w:cs="Arial"/>
        </w:rPr>
        <w:t>resistencia</w:t>
      </w:r>
      <w:r w:rsidRPr="00B30C2D">
        <w:rPr>
          <w:rFonts w:ascii="Arial" w:hAnsi="Arial" w:cs="Arial"/>
          <w:spacing w:val="-58"/>
        </w:rPr>
        <w:t xml:space="preserve"> </w:t>
      </w:r>
      <w:r w:rsidR="00B40E57" w:rsidRPr="00B30C2D">
        <w:rPr>
          <w:rFonts w:ascii="Arial" w:hAnsi="Arial" w:cs="Arial"/>
          <w:spacing w:val="-58"/>
        </w:rPr>
        <w:t xml:space="preserve">    </w:t>
      </w:r>
      <w:r w:rsidRPr="00B30C2D">
        <w:rPr>
          <w:rFonts w:ascii="Arial" w:hAnsi="Arial" w:cs="Arial"/>
          <w:w w:val="95"/>
        </w:rPr>
        <w:t>mínima a la ruptura de f'c= 210 Kg/cm2 (equivalente a 3,000 PSI) a los 28 días, principalmente</w:t>
      </w:r>
      <w:r w:rsidRPr="00B30C2D">
        <w:rPr>
          <w:rFonts w:ascii="Arial" w:hAnsi="Arial" w:cs="Arial"/>
          <w:spacing w:val="1"/>
          <w:w w:val="95"/>
        </w:rPr>
        <w:t xml:space="preserve"> </w:t>
      </w:r>
      <w:r w:rsidRPr="00B30C2D">
        <w:rPr>
          <w:rFonts w:ascii="Arial" w:hAnsi="Arial" w:cs="Arial"/>
        </w:rPr>
        <w:t>en</w:t>
      </w:r>
      <w:r w:rsidRPr="00B30C2D">
        <w:rPr>
          <w:rFonts w:ascii="Arial" w:hAnsi="Arial" w:cs="Arial"/>
          <w:spacing w:val="-1"/>
        </w:rPr>
        <w:t xml:space="preserve"> </w:t>
      </w:r>
      <w:r w:rsidRPr="00B30C2D">
        <w:rPr>
          <w:rFonts w:ascii="Arial" w:hAnsi="Arial" w:cs="Arial"/>
        </w:rPr>
        <w:t>las</w:t>
      </w:r>
      <w:r w:rsidRPr="00B30C2D">
        <w:rPr>
          <w:rFonts w:ascii="Arial" w:hAnsi="Arial" w:cs="Arial"/>
          <w:spacing w:val="-3"/>
        </w:rPr>
        <w:t xml:space="preserve"> </w:t>
      </w:r>
      <w:r w:rsidRPr="00B30C2D">
        <w:rPr>
          <w:rFonts w:ascii="Arial" w:hAnsi="Arial" w:cs="Arial"/>
        </w:rPr>
        <w:t>unidades</w:t>
      </w:r>
      <w:r w:rsidRPr="00B30C2D">
        <w:rPr>
          <w:rFonts w:ascii="Arial" w:hAnsi="Arial" w:cs="Arial"/>
          <w:spacing w:val="-1"/>
        </w:rPr>
        <w:t xml:space="preserve"> </w:t>
      </w:r>
      <w:r w:rsidRPr="00B30C2D">
        <w:rPr>
          <w:rFonts w:ascii="Arial" w:hAnsi="Arial" w:cs="Arial"/>
        </w:rPr>
        <w:t>grandes.</w:t>
      </w:r>
    </w:p>
    <w:p w14:paraId="49967CE1" w14:textId="77777777" w:rsidR="005A2070" w:rsidRPr="00B30C2D" w:rsidRDefault="005A2070" w:rsidP="005A2070">
      <w:pPr>
        <w:spacing w:after="0"/>
        <w:jc w:val="both"/>
        <w:rPr>
          <w:rFonts w:ascii="Arial" w:hAnsi="Arial" w:cs="Arial"/>
        </w:rPr>
      </w:pPr>
    </w:p>
    <w:p w14:paraId="2D41A599" w14:textId="77777777" w:rsidR="005A2070" w:rsidRPr="00B30C2D" w:rsidRDefault="005A2070" w:rsidP="005A2070">
      <w:pPr>
        <w:spacing w:after="0"/>
        <w:jc w:val="both"/>
        <w:rPr>
          <w:rFonts w:ascii="Arial" w:hAnsi="Arial" w:cs="Arial"/>
          <w:b/>
          <w:i/>
          <w:u w:val="single"/>
        </w:rPr>
      </w:pPr>
      <w:r w:rsidRPr="00B30C2D">
        <w:rPr>
          <w:rFonts w:ascii="Arial" w:hAnsi="Arial" w:cs="Arial"/>
          <w:b/>
          <w:u w:val="single"/>
        </w:rPr>
        <w:t>Fabricación</w:t>
      </w:r>
      <w:r w:rsidRPr="00B30C2D">
        <w:rPr>
          <w:rFonts w:ascii="Arial" w:hAnsi="Arial" w:cs="Arial"/>
          <w:b/>
          <w:spacing w:val="-11"/>
          <w:u w:val="single"/>
        </w:rPr>
        <w:t xml:space="preserve"> </w:t>
      </w:r>
      <w:r w:rsidRPr="00B30C2D">
        <w:rPr>
          <w:rFonts w:ascii="Arial" w:hAnsi="Arial" w:cs="Arial"/>
          <w:b/>
          <w:u w:val="single"/>
        </w:rPr>
        <w:t>del</w:t>
      </w:r>
      <w:r w:rsidRPr="00B30C2D">
        <w:rPr>
          <w:rFonts w:ascii="Arial" w:hAnsi="Arial" w:cs="Arial"/>
          <w:b/>
          <w:spacing w:val="-9"/>
          <w:u w:val="single"/>
        </w:rPr>
        <w:t xml:space="preserve"> </w:t>
      </w:r>
      <w:r w:rsidRPr="00B30C2D">
        <w:rPr>
          <w:rFonts w:ascii="Arial" w:hAnsi="Arial" w:cs="Arial"/>
          <w:b/>
          <w:u w:val="single"/>
        </w:rPr>
        <w:t>concreto:</w:t>
      </w:r>
    </w:p>
    <w:p w14:paraId="7B227187" w14:textId="77777777" w:rsidR="00B30C2D" w:rsidRDefault="00B30C2D" w:rsidP="005A2070">
      <w:pPr>
        <w:spacing w:after="0"/>
        <w:jc w:val="both"/>
        <w:rPr>
          <w:rFonts w:ascii="Arial" w:hAnsi="Arial" w:cs="Arial"/>
          <w:w w:val="95"/>
        </w:rPr>
      </w:pPr>
    </w:p>
    <w:p w14:paraId="4A7A9A99" w14:textId="77777777" w:rsidR="005A2070" w:rsidRPr="00B30C2D" w:rsidRDefault="005A2070" w:rsidP="005A2070">
      <w:pPr>
        <w:spacing w:after="0"/>
        <w:jc w:val="both"/>
        <w:rPr>
          <w:rFonts w:ascii="Arial" w:hAnsi="Arial" w:cs="Arial"/>
          <w:i/>
        </w:rPr>
      </w:pPr>
      <w:r w:rsidRPr="00B30C2D">
        <w:rPr>
          <w:rFonts w:ascii="Arial" w:hAnsi="Arial" w:cs="Arial"/>
          <w:w w:val="95"/>
        </w:rPr>
        <w:t>Material compuesto de cemento</w:t>
      </w:r>
      <w:r w:rsidR="00B40E57" w:rsidRPr="00B30C2D">
        <w:rPr>
          <w:rFonts w:ascii="Arial" w:hAnsi="Arial" w:cs="Arial"/>
          <w:w w:val="95"/>
        </w:rPr>
        <w:t>,</w:t>
      </w:r>
      <w:r w:rsidRPr="00B30C2D">
        <w:rPr>
          <w:rFonts w:ascii="Arial" w:hAnsi="Arial" w:cs="Arial"/>
          <w:w w:val="95"/>
        </w:rPr>
        <w:t xml:space="preserve"> arena y piedrín en una proporción volumétrica definida por el</w:t>
      </w:r>
      <w:r w:rsidRPr="00B30C2D">
        <w:rPr>
          <w:rFonts w:ascii="Arial" w:hAnsi="Arial" w:cs="Arial"/>
          <w:spacing w:val="1"/>
          <w:w w:val="95"/>
        </w:rPr>
        <w:t xml:space="preserve"> </w:t>
      </w:r>
      <w:r w:rsidRPr="00B30C2D">
        <w:rPr>
          <w:rFonts w:ascii="Arial" w:hAnsi="Arial" w:cs="Arial"/>
        </w:rPr>
        <w:t>diseño de mezcla que garantice una resistencia f’c definida en diseños estructurales. Las</w:t>
      </w:r>
      <w:r w:rsidRPr="00B30C2D">
        <w:rPr>
          <w:rFonts w:ascii="Arial" w:hAnsi="Arial" w:cs="Arial"/>
          <w:spacing w:val="1"/>
        </w:rPr>
        <w:t xml:space="preserve"> </w:t>
      </w:r>
      <w:r w:rsidRPr="00B30C2D">
        <w:rPr>
          <w:rFonts w:ascii="Arial" w:hAnsi="Arial" w:cs="Arial"/>
        </w:rPr>
        <w:t>proporciones de agregados y cemento para cualquier resistencia de concreto serán tales que</w:t>
      </w:r>
      <w:r w:rsidRPr="00B30C2D">
        <w:rPr>
          <w:rFonts w:ascii="Arial" w:hAnsi="Arial" w:cs="Arial"/>
          <w:spacing w:val="1"/>
        </w:rPr>
        <w:t xml:space="preserve"> </w:t>
      </w:r>
      <w:r w:rsidRPr="00B30C2D">
        <w:rPr>
          <w:rFonts w:ascii="Arial" w:hAnsi="Arial" w:cs="Arial"/>
        </w:rPr>
        <w:t>produzcan</w:t>
      </w:r>
      <w:r w:rsidRPr="00B30C2D">
        <w:rPr>
          <w:rFonts w:ascii="Arial" w:hAnsi="Arial" w:cs="Arial"/>
          <w:spacing w:val="1"/>
        </w:rPr>
        <w:t xml:space="preserve"> </w:t>
      </w:r>
      <w:r w:rsidRPr="00B30C2D">
        <w:rPr>
          <w:rFonts w:ascii="Arial" w:hAnsi="Arial" w:cs="Arial"/>
        </w:rPr>
        <w:t>una</w:t>
      </w:r>
      <w:r w:rsidRPr="00B30C2D">
        <w:rPr>
          <w:rFonts w:ascii="Arial" w:hAnsi="Arial" w:cs="Arial"/>
          <w:spacing w:val="1"/>
        </w:rPr>
        <w:t xml:space="preserve"> </w:t>
      </w:r>
      <w:r w:rsidRPr="00B30C2D">
        <w:rPr>
          <w:rFonts w:ascii="Arial" w:hAnsi="Arial" w:cs="Arial"/>
        </w:rPr>
        <w:t>mezcla</w:t>
      </w:r>
      <w:r w:rsidRPr="00B30C2D">
        <w:rPr>
          <w:rFonts w:ascii="Arial" w:hAnsi="Arial" w:cs="Arial"/>
          <w:spacing w:val="1"/>
        </w:rPr>
        <w:t xml:space="preserve"> </w:t>
      </w:r>
      <w:r w:rsidRPr="00B30C2D">
        <w:rPr>
          <w:rFonts w:ascii="Arial" w:hAnsi="Arial" w:cs="Arial"/>
        </w:rPr>
        <w:t>trabajable,</w:t>
      </w:r>
      <w:r w:rsidRPr="00B30C2D">
        <w:rPr>
          <w:rFonts w:ascii="Arial" w:hAnsi="Arial" w:cs="Arial"/>
          <w:spacing w:val="1"/>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tal</w:t>
      </w:r>
      <w:r w:rsidRPr="00B30C2D">
        <w:rPr>
          <w:rFonts w:ascii="Arial" w:hAnsi="Arial" w:cs="Arial"/>
          <w:spacing w:val="1"/>
        </w:rPr>
        <w:t xml:space="preserve"> </w:t>
      </w:r>
      <w:r w:rsidRPr="00B30C2D">
        <w:rPr>
          <w:rFonts w:ascii="Arial" w:hAnsi="Arial" w:cs="Arial"/>
        </w:rPr>
        <w:t>manera</w:t>
      </w:r>
      <w:r w:rsidRPr="00B30C2D">
        <w:rPr>
          <w:rFonts w:ascii="Arial" w:hAnsi="Arial" w:cs="Arial"/>
          <w:spacing w:val="1"/>
        </w:rPr>
        <w:t xml:space="preserve"> </w:t>
      </w:r>
      <w:r w:rsidRPr="00B30C2D">
        <w:rPr>
          <w:rFonts w:ascii="Arial" w:hAnsi="Arial" w:cs="Arial"/>
        </w:rPr>
        <w:t>que,</w:t>
      </w:r>
      <w:r w:rsidRPr="00B30C2D">
        <w:rPr>
          <w:rFonts w:ascii="Arial" w:hAnsi="Arial" w:cs="Arial"/>
          <w:spacing w:val="1"/>
        </w:rPr>
        <w:t xml:space="preserve"> </w:t>
      </w:r>
      <w:r w:rsidRPr="00B30C2D">
        <w:rPr>
          <w:rFonts w:ascii="Arial" w:hAnsi="Arial" w:cs="Arial"/>
        </w:rPr>
        <w:t>con</w:t>
      </w:r>
      <w:r w:rsidRPr="00B30C2D">
        <w:rPr>
          <w:rFonts w:ascii="Arial" w:hAnsi="Arial" w:cs="Arial"/>
          <w:spacing w:val="1"/>
        </w:rPr>
        <w:t xml:space="preserve"> </w:t>
      </w:r>
      <w:r w:rsidRPr="00B30C2D">
        <w:rPr>
          <w:rFonts w:ascii="Arial" w:hAnsi="Arial" w:cs="Arial"/>
        </w:rPr>
        <w:t>el</w:t>
      </w:r>
      <w:r w:rsidRPr="00B30C2D">
        <w:rPr>
          <w:rFonts w:ascii="Arial" w:hAnsi="Arial" w:cs="Arial"/>
          <w:spacing w:val="1"/>
        </w:rPr>
        <w:t xml:space="preserve"> </w:t>
      </w:r>
      <w:r w:rsidRPr="00B30C2D">
        <w:rPr>
          <w:rFonts w:ascii="Arial" w:hAnsi="Arial" w:cs="Arial"/>
        </w:rPr>
        <w:t>método</w:t>
      </w:r>
      <w:r w:rsidRPr="00B30C2D">
        <w:rPr>
          <w:rFonts w:ascii="Arial" w:hAnsi="Arial" w:cs="Arial"/>
          <w:spacing w:val="1"/>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colocación</w:t>
      </w:r>
      <w:r w:rsidRPr="00B30C2D">
        <w:rPr>
          <w:rFonts w:ascii="Arial" w:hAnsi="Arial" w:cs="Arial"/>
          <w:spacing w:val="1"/>
        </w:rPr>
        <w:t xml:space="preserve"> </w:t>
      </w:r>
      <w:r w:rsidRPr="00B30C2D">
        <w:rPr>
          <w:rFonts w:ascii="Arial" w:hAnsi="Arial" w:cs="Arial"/>
        </w:rPr>
        <w:t>y</w:t>
      </w:r>
      <w:r w:rsidRPr="00B30C2D">
        <w:rPr>
          <w:rFonts w:ascii="Arial" w:hAnsi="Arial" w:cs="Arial"/>
          <w:spacing w:val="-57"/>
        </w:rPr>
        <w:t xml:space="preserve"> </w:t>
      </w:r>
      <w:r w:rsidRPr="00B30C2D">
        <w:rPr>
          <w:rFonts w:ascii="Arial" w:hAnsi="Arial" w:cs="Arial"/>
          <w:w w:val="95"/>
        </w:rPr>
        <w:t>compactación</w:t>
      </w:r>
      <w:r w:rsidRPr="00B30C2D">
        <w:rPr>
          <w:rFonts w:ascii="Arial" w:hAnsi="Arial" w:cs="Arial"/>
          <w:spacing w:val="-12"/>
          <w:w w:val="95"/>
        </w:rPr>
        <w:t xml:space="preserve"> </w:t>
      </w:r>
      <w:r w:rsidRPr="00B30C2D">
        <w:rPr>
          <w:rFonts w:ascii="Arial" w:hAnsi="Arial" w:cs="Arial"/>
          <w:w w:val="95"/>
        </w:rPr>
        <w:t>empleado</w:t>
      </w:r>
      <w:r w:rsidRPr="00B30C2D">
        <w:rPr>
          <w:rFonts w:ascii="Arial" w:hAnsi="Arial" w:cs="Arial"/>
          <w:spacing w:val="-11"/>
          <w:w w:val="95"/>
        </w:rPr>
        <w:t xml:space="preserve"> </w:t>
      </w:r>
      <w:r w:rsidRPr="00B30C2D">
        <w:rPr>
          <w:rFonts w:ascii="Arial" w:hAnsi="Arial" w:cs="Arial"/>
          <w:w w:val="95"/>
        </w:rPr>
        <w:t>en</w:t>
      </w:r>
      <w:r w:rsidRPr="00B30C2D">
        <w:rPr>
          <w:rFonts w:ascii="Arial" w:hAnsi="Arial" w:cs="Arial"/>
          <w:spacing w:val="-12"/>
          <w:w w:val="95"/>
        </w:rPr>
        <w:t xml:space="preserve"> </w:t>
      </w:r>
      <w:r w:rsidRPr="00B30C2D">
        <w:rPr>
          <w:rFonts w:ascii="Arial" w:hAnsi="Arial" w:cs="Arial"/>
          <w:w w:val="95"/>
        </w:rPr>
        <w:t>la</w:t>
      </w:r>
      <w:r w:rsidRPr="00B30C2D">
        <w:rPr>
          <w:rFonts w:ascii="Arial" w:hAnsi="Arial" w:cs="Arial"/>
          <w:spacing w:val="-10"/>
          <w:w w:val="95"/>
        </w:rPr>
        <w:t xml:space="preserve"> </w:t>
      </w:r>
      <w:r w:rsidRPr="00B30C2D">
        <w:rPr>
          <w:rFonts w:ascii="Arial" w:hAnsi="Arial" w:cs="Arial"/>
          <w:w w:val="95"/>
        </w:rPr>
        <w:t>obra,</w:t>
      </w:r>
      <w:r w:rsidRPr="00B30C2D">
        <w:rPr>
          <w:rFonts w:ascii="Arial" w:hAnsi="Arial" w:cs="Arial"/>
          <w:spacing w:val="-12"/>
          <w:w w:val="95"/>
        </w:rPr>
        <w:t xml:space="preserve"> </w:t>
      </w:r>
      <w:r w:rsidRPr="00B30C2D">
        <w:rPr>
          <w:rFonts w:ascii="Arial" w:hAnsi="Arial" w:cs="Arial"/>
          <w:w w:val="95"/>
        </w:rPr>
        <w:t>llegue</w:t>
      </w:r>
      <w:r w:rsidRPr="00B30C2D">
        <w:rPr>
          <w:rFonts w:ascii="Arial" w:hAnsi="Arial" w:cs="Arial"/>
          <w:spacing w:val="-10"/>
          <w:w w:val="95"/>
        </w:rPr>
        <w:t xml:space="preserve"> </w:t>
      </w:r>
      <w:r w:rsidRPr="00B30C2D">
        <w:rPr>
          <w:rFonts w:ascii="Arial" w:hAnsi="Arial" w:cs="Arial"/>
          <w:w w:val="95"/>
        </w:rPr>
        <w:t>a</w:t>
      </w:r>
      <w:r w:rsidRPr="00B30C2D">
        <w:rPr>
          <w:rFonts w:ascii="Arial" w:hAnsi="Arial" w:cs="Arial"/>
          <w:spacing w:val="-11"/>
          <w:w w:val="95"/>
        </w:rPr>
        <w:t xml:space="preserve"> </w:t>
      </w:r>
      <w:r w:rsidRPr="00B30C2D">
        <w:rPr>
          <w:rFonts w:ascii="Arial" w:hAnsi="Arial" w:cs="Arial"/>
          <w:w w:val="95"/>
        </w:rPr>
        <w:t>todas</w:t>
      </w:r>
      <w:r w:rsidRPr="00B30C2D">
        <w:rPr>
          <w:rFonts w:ascii="Arial" w:hAnsi="Arial" w:cs="Arial"/>
          <w:spacing w:val="-11"/>
          <w:w w:val="95"/>
        </w:rPr>
        <w:t xml:space="preserve"> </w:t>
      </w:r>
      <w:r w:rsidRPr="00B30C2D">
        <w:rPr>
          <w:rFonts w:ascii="Arial" w:hAnsi="Arial" w:cs="Arial"/>
          <w:w w:val="95"/>
        </w:rPr>
        <w:t>las</w:t>
      </w:r>
      <w:r w:rsidRPr="00B30C2D">
        <w:rPr>
          <w:rFonts w:ascii="Arial" w:hAnsi="Arial" w:cs="Arial"/>
          <w:spacing w:val="-13"/>
          <w:w w:val="95"/>
        </w:rPr>
        <w:t xml:space="preserve"> </w:t>
      </w:r>
      <w:r w:rsidRPr="00B30C2D">
        <w:rPr>
          <w:rFonts w:ascii="Arial" w:hAnsi="Arial" w:cs="Arial"/>
          <w:w w:val="95"/>
        </w:rPr>
        <w:t>esquinas</w:t>
      </w:r>
      <w:r w:rsidRPr="00B30C2D">
        <w:rPr>
          <w:rFonts w:ascii="Arial" w:hAnsi="Arial" w:cs="Arial"/>
          <w:spacing w:val="-12"/>
          <w:w w:val="95"/>
        </w:rPr>
        <w:t xml:space="preserve"> </w:t>
      </w:r>
      <w:r w:rsidRPr="00B30C2D">
        <w:rPr>
          <w:rFonts w:ascii="Arial" w:hAnsi="Arial" w:cs="Arial"/>
          <w:w w:val="95"/>
        </w:rPr>
        <w:t>y</w:t>
      </w:r>
      <w:r w:rsidRPr="00B30C2D">
        <w:rPr>
          <w:rFonts w:ascii="Arial" w:hAnsi="Arial" w:cs="Arial"/>
          <w:spacing w:val="-10"/>
          <w:w w:val="95"/>
        </w:rPr>
        <w:t xml:space="preserve"> </w:t>
      </w:r>
      <w:r w:rsidRPr="00B30C2D">
        <w:rPr>
          <w:rFonts w:ascii="Arial" w:hAnsi="Arial" w:cs="Arial"/>
          <w:w w:val="95"/>
        </w:rPr>
        <w:t>ángulos</w:t>
      </w:r>
      <w:r w:rsidRPr="00B30C2D">
        <w:rPr>
          <w:rFonts w:ascii="Arial" w:hAnsi="Arial" w:cs="Arial"/>
          <w:spacing w:val="-13"/>
          <w:w w:val="95"/>
        </w:rPr>
        <w:t xml:space="preserve"> </w:t>
      </w:r>
      <w:r w:rsidRPr="00B30C2D">
        <w:rPr>
          <w:rFonts w:ascii="Arial" w:hAnsi="Arial" w:cs="Arial"/>
          <w:w w:val="95"/>
        </w:rPr>
        <w:t>del</w:t>
      </w:r>
      <w:r w:rsidRPr="00B30C2D">
        <w:rPr>
          <w:rFonts w:ascii="Arial" w:hAnsi="Arial" w:cs="Arial"/>
          <w:spacing w:val="-10"/>
          <w:w w:val="95"/>
        </w:rPr>
        <w:t xml:space="preserve"> </w:t>
      </w:r>
      <w:r w:rsidRPr="00B30C2D">
        <w:rPr>
          <w:rFonts w:ascii="Arial" w:hAnsi="Arial" w:cs="Arial"/>
          <w:w w:val="95"/>
        </w:rPr>
        <w:t>encofrado</w:t>
      </w:r>
      <w:r w:rsidRPr="00B30C2D">
        <w:rPr>
          <w:rFonts w:ascii="Arial" w:hAnsi="Arial" w:cs="Arial"/>
          <w:spacing w:val="-12"/>
          <w:w w:val="95"/>
        </w:rPr>
        <w:t xml:space="preserve"> </w:t>
      </w:r>
      <w:r w:rsidRPr="00B30C2D">
        <w:rPr>
          <w:rFonts w:ascii="Arial" w:hAnsi="Arial" w:cs="Arial"/>
          <w:w w:val="95"/>
        </w:rPr>
        <w:t>y</w:t>
      </w:r>
      <w:r w:rsidRPr="00B30C2D">
        <w:rPr>
          <w:rFonts w:ascii="Arial" w:hAnsi="Arial" w:cs="Arial"/>
          <w:spacing w:val="-10"/>
          <w:w w:val="95"/>
        </w:rPr>
        <w:t xml:space="preserve"> </w:t>
      </w:r>
      <w:r w:rsidRPr="00B30C2D">
        <w:rPr>
          <w:rFonts w:ascii="Arial" w:hAnsi="Arial" w:cs="Arial"/>
          <w:w w:val="95"/>
        </w:rPr>
        <w:t>envuelva</w:t>
      </w:r>
      <w:r w:rsidRPr="00B30C2D">
        <w:rPr>
          <w:rFonts w:ascii="Arial" w:hAnsi="Arial" w:cs="Arial"/>
          <w:spacing w:val="-55"/>
          <w:w w:val="95"/>
        </w:rPr>
        <w:t xml:space="preserve"> </w:t>
      </w:r>
      <w:r w:rsidRPr="00B30C2D">
        <w:rPr>
          <w:rFonts w:ascii="Arial" w:hAnsi="Arial" w:cs="Arial"/>
        </w:rPr>
        <w:t>completamente el acero de refuerzo, pero sin permitir que los materiales segreguen o que se</w:t>
      </w:r>
      <w:r w:rsidRPr="00B30C2D">
        <w:rPr>
          <w:rFonts w:ascii="Arial" w:hAnsi="Arial" w:cs="Arial"/>
          <w:spacing w:val="-57"/>
        </w:rPr>
        <w:t xml:space="preserve"> </w:t>
      </w:r>
      <w:r w:rsidR="00B40E57" w:rsidRPr="00B30C2D">
        <w:rPr>
          <w:rFonts w:ascii="Arial" w:hAnsi="Arial" w:cs="Arial"/>
          <w:spacing w:val="-57"/>
        </w:rPr>
        <w:t xml:space="preserve">                     </w:t>
      </w:r>
      <w:r w:rsidRPr="00B30C2D">
        <w:rPr>
          <w:rFonts w:ascii="Arial" w:hAnsi="Arial" w:cs="Arial"/>
        </w:rPr>
        <w:t>acumule</w:t>
      </w:r>
      <w:r w:rsidRPr="00B30C2D">
        <w:rPr>
          <w:rFonts w:ascii="Arial" w:hAnsi="Arial" w:cs="Arial"/>
          <w:spacing w:val="-3"/>
        </w:rPr>
        <w:t xml:space="preserve"> </w:t>
      </w:r>
      <w:r w:rsidRPr="00B30C2D">
        <w:rPr>
          <w:rFonts w:ascii="Arial" w:hAnsi="Arial" w:cs="Arial"/>
        </w:rPr>
        <w:t>exceso</w:t>
      </w:r>
      <w:r w:rsidRPr="00B30C2D">
        <w:rPr>
          <w:rFonts w:ascii="Arial" w:hAnsi="Arial" w:cs="Arial"/>
          <w:spacing w:val="-3"/>
        </w:rPr>
        <w:t xml:space="preserve"> </w:t>
      </w:r>
      <w:r w:rsidRPr="00B30C2D">
        <w:rPr>
          <w:rFonts w:ascii="Arial" w:hAnsi="Arial" w:cs="Arial"/>
        </w:rPr>
        <w:t>de</w:t>
      </w:r>
      <w:r w:rsidRPr="00B30C2D">
        <w:rPr>
          <w:rFonts w:ascii="Arial" w:hAnsi="Arial" w:cs="Arial"/>
          <w:spacing w:val="-3"/>
        </w:rPr>
        <w:t xml:space="preserve"> </w:t>
      </w:r>
      <w:r w:rsidRPr="00B30C2D">
        <w:rPr>
          <w:rFonts w:ascii="Arial" w:hAnsi="Arial" w:cs="Arial"/>
        </w:rPr>
        <w:t>agua</w:t>
      </w:r>
      <w:r w:rsidRPr="00B30C2D">
        <w:rPr>
          <w:rFonts w:ascii="Arial" w:hAnsi="Arial" w:cs="Arial"/>
          <w:spacing w:val="-2"/>
        </w:rPr>
        <w:t xml:space="preserve"> </w:t>
      </w:r>
      <w:r w:rsidRPr="00B30C2D">
        <w:rPr>
          <w:rFonts w:ascii="Arial" w:hAnsi="Arial" w:cs="Arial"/>
        </w:rPr>
        <w:t>libre</w:t>
      </w:r>
      <w:r w:rsidRPr="00B30C2D">
        <w:rPr>
          <w:rFonts w:ascii="Arial" w:hAnsi="Arial" w:cs="Arial"/>
          <w:spacing w:val="-4"/>
        </w:rPr>
        <w:t xml:space="preserve"> </w:t>
      </w:r>
      <w:r w:rsidRPr="00B30C2D">
        <w:rPr>
          <w:rFonts w:ascii="Arial" w:hAnsi="Arial" w:cs="Arial"/>
        </w:rPr>
        <w:t>sobre</w:t>
      </w:r>
      <w:r w:rsidRPr="00B30C2D">
        <w:rPr>
          <w:rFonts w:ascii="Arial" w:hAnsi="Arial" w:cs="Arial"/>
          <w:spacing w:val="-4"/>
        </w:rPr>
        <w:t xml:space="preserve"> </w:t>
      </w:r>
      <w:r w:rsidRPr="00B30C2D">
        <w:rPr>
          <w:rFonts w:ascii="Arial" w:hAnsi="Arial" w:cs="Arial"/>
        </w:rPr>
        <w:t>la</w:t>
      </w:r>
      <w:r w:rsidRPr="00B30C2D">
        <w:rPr>
          <w:rFonts w:ascii="Arial" w:hAnsi="Arial" w:cs="Arial"/>
          <w:spacing w:val="-3"/>
        </w:rPr>
        <w:t xml:space="preserve"> </w:t>
      </w:r>
      <w:r w:rsidRPr="00B30C2D">
        <w:rPr>
          <w:rFonts w:ascii="Arial" w:hAnsi="Arial" w:cs="Arial"/>
        </w:rPr>
        <w:t>superficie.</w:t>
      </w:r>
    </w:p>
    <w:p w14:paraId="5C89CC60" w14:textId="77777777" w:rsidR="005A2070" w:rsidRPr="00B30C2D" w:rsidRDefault="005A2070" w:rsidP="005A2070">
      <w:pPr>
        <w:spacing w:after="0"/>
        <w:jc w:val="both"/>
        <w:rPr>
          <w:rFonts w:ascii="Arial" w:hAnsi="Arial" w:cs="Arial"/>
        </w:rPr>
      </w:pPr>
    </w:p>
    <w:p w14:paraId="2D727530" w14:textId="1AF6236D" w:rsidR="005A2070" w:rsidRPr="00B30C2D" w:rsidRDefault="005A2070" w:rsidP="005A2070">
      <w:pPr>
        <w:spacing w:after="0"/>
        <w:jc w:val="both"/>
        <w:rPr>
          <w:rFonts w:ascii="Arial" w:hAnsi="Arial" w:cs="Arial"/>
          <w:b/>
          <w:bCs/>
        </w:rPr>
      </w:pPr>
      <w:r w:rsidRPr="00B30C2D">
        <w:rPr>
          <w:rFonts w:ascii="Arial" w:hAnsi="Arial" w:cs="Arial"/>
          <w:b/>
          <w:bCs/>
          <w:u w:val="single"/>
        </w:rPr>
        <w:t>Repello:</w:t>
      </w:r>
    </w:p>
    <w:p w14:paraId="04F2F9CE" w14:textId="77777777" w:rsidR="00B30C2D" w:rsidRDefault="00B30C2D" w:rsidP="005A2070">
      <w:pPr>
        <w:spacing w:after="0"/>
        <w:jc w:val="both"/>
        <w:rPr>
          <w:rFonts w:ascii="Arial" w:hAnsi="Arial" w:cs="Arial"/>
          <w:w w:val="95"/>
        </w:rPr>
      </w:pPr>
    </w:p>
    <w:p w14:paraId="1B068503" w14:textId="77777777" w:rsidR="005A2070" w:rsidRPr="00B30C2D" w:rsidRDefault="005A2070" w:rsidP="005A2070">
      <w:pPr>
        <w:spacing w:after="0"/>
        <w:jc w:val="both"/>
        <w:rPr>
          <w:rFonts w:ascii="Arial" w:hAnsi="Arial" w:cs="Arial"/>
        </w:rPr>
      </w:pPr>
      <w:r w:rsidRPr="00B30C2D">
        <w:rPr>
          <w:rFonts w:ascii="Arial" w:hAnsi="Arial" w:cs="Arial"/>
          <w:w w:val="95"/>
        </w:rPr>
        <w:t>Mezcla que se colocará en muros, pisos y cielos, para acabados y protección de las unidades y el</w:t>
      </w:r>
      <w:r w:rsidRPr="00B30C2D">
        <w:rPr>
          <w:rFonts w:ascii="Arial" w:hAnsi="Arial" w:cs="Arial"/>
          <w:spacing w:val="-54"/>
          <w:w w:val="95"/>
        </w:rPr>
        <w:t xml:space="preserve"> </w:t>
      </w:r>
      <w:r w:rsidR="00B40E57" w:rsidRPr="00B30C2D">
        <w:rPr>
          <w:rFonts w:ascii="Arial" w:hAnsi="Arial" w:cs="Arial"/>
          <w:spacing w:val="-54"/>
          <w:w w:val="95"/>
        </w:rPr>
        <w:t xml:space="preserve">             </w:t>
      </w:r>
      <w:r w:rsidRPr="00B30C2D">
        <w:rPr>
          <w:rFonts w:ascii="Arial" w:hAnsi="Arial" w:cs="Arial"/>
          <w:w w:val="95"/>
        </w:rPr>
        <w:t>cual</w:t>
      </w:r>
      <w:r w:rsidRPr="00B30C2D">
        <w:rPr>
          <w:rFonts w:ascii="Arial" w:hAnsi="Arial" w:cs="Arial"/>
          <w:spacing w:val="-5"/>
          <w:w w:val="95"/>
        </w:rPr>
        <w:t xml:space="preserve"> </w:t>
      </w:r>
      <w:r w:rsidRPr="00B30C2D">
        <w:rPr>
          <w:rFonts w:ascii="Arial" w:hAnsi="Arial" w:cs="Arial"/>
          <w:w w:val="95"/>
        </w:rPr>
        <w:t>se</w:t>
      </w:r>
      <w:r w:rsidRPr="00B30C2D">
        <w:rPr>
          <w:rFonts w:ascii="Arial" w:hAnsi="Arial" w:cs="Arial"/>
          <w:spacing w:val="-4"/>
          <w:w w:val="95"/>
        </w:rPr>
        <w:t xml:space="preserve"> </w:t>
      </w:r>
      <w:r w:rsidRPr="00B30C2D">
        <w:rPr>
          <w:rFonts w:ascii="Arial" w:hAnsi="Arial" w:cs="Arial"/>
          <w:w w:val="95"/>
        </w:rPr>
        <w:t>realizará</w:t>
      </w:r>
      <w:r w:rsidRPr="00B30C2D">
        <w:rPr>
          <w:rFonts w:ascii="Arial" w:hAnsi="Arial" w:cs="Arial"/>
          <w:spacing w:val="-4"/>
          <w:w w:val="95"/>
        </w:rPr>
        <w:t xml:space="preserve"> </w:t>
      </w:r>
      <w:r w:rsidRPr="00B30C2D">
        <w:rPr>
          <w:rFonts w:ascii="Arial" w:hAnsi="Arial" w:cs="Arial"/>
          <w:w w:val="95"/>
        </w:rPr>
        <w:t>con</w:t>
      </w:r>
      <w:r w:rsidRPr="00B30C2D">
        <w:rPr>
          <w:rFonts w:ascii="Arial" w:hAnsi="Arial" w:cs="Arial"/>
          <w:spacing w:val="-4"/>
          <w:w w:val="95"/>
        </w:rPr>
        <w:t xml:space="preserve"> </w:t>
      </w:r>
      <w:r w:rsidRPr="00B30C2D">
        <w:rPr>
          <w:rFonts w:ascii="Arial" w:hAnsi="Arial" w:cs="Arial"/>
          <w:w w:val="95"/>
        </w:rPr>
        <w:t>un</w:t>
      </w:r>
      <w:r w:rsidRPr="00B30C2D">
        <w:rPr>
          <w:rFonts w:ascii="Arial" w:hAnsi="Arial" w:cs="Arial"/>
          <w:spacing w:val="-5"/>
          <w:w w:val="95"/>
        </w:rPr>
        <w:t xml:space="preserve"> </w:t>
      </w:r>
      <w:r w:rsidRPr="00B30C2D">
        <w:rPr>
          <w:rFonts w:ascii="Arial" w:hAnsi="Arial" w:cs="Arial"/>
          <w:w w:val="95"/>
        </w:rPr>
        <w:t>mortero</w:t>
      </w:r>
      <w:r w:rsidRPr="00B30C2D">
        <w:rPr>
          <w:rFonts w:ascii="Arial" w:hAnsi="Arial" w:cs="Arial"/>
          <w:spacing w:val="-4"/>
          <w:w w:val="95"/>
        </w:rPr>
        <w:t xml:space="preserve"> </w:t>
      </w:r>
      <w:r w:rsidRPr="00B30C2D">
        <w:rPr>
          <w:rFonts w:ascii="Arial" w:hAnsi="Arial" w:cs="Arial"/>
          <w:w w:val="95"/>
        </w:rPr>
        <w:t>de</w:t>
      </w:r>
      <w:r w:rsidRPr="00B30C2D">
        <w:rPr>
          <w:rFonts w:ascii="Arial" w:hAnsi="Arial" w:cs="Arial"/>
          <w:spacing w:val="-4"/>
          <w:w w:val="95"/>
        </w:rPr>
        <w:t xml:space="preserve"> </w:t>
      </w:r>
      <w:r w:rsidRPr="00B30C2D">
        <w:rPr>
          <w:rFonts w:ascii="Arial" w:hAnsi="Arial" w:cs="Arial"/>
          <w:w w:val="95"/>
        </w:rPr>
        <w:t>sabieta</w:t>
      </w:r>
      <w:r w:rsidRPr="00B30C2D">
        <w:rPr>
          <w:rFonts w:ascii="Arial" w:hAnsi="Arial" w:cs="Arial"/>
          <w:spacing w:val="-4"/>
          <w:w w:val="95"/>
        </w:rPr>
        <w:t xml:space="preserve"> </w:t>
      </w:r>
      <w:r w:rsidRPr="00B30C2D">
        <w:rPr>
          <w:rFonts w:ascii="Arial" w:hAnsi="Arial" w:cs="Arial"/>
          <w:w w:val="95"/>
        </w:rPr>
        <w:t>con</w:t>
      </w:r>
      <w:r w:rsidRPr="00B30C2D">
        <w:rPr>
          <w:rFonts w:ascii="Arial" w:hAnsi="Arial" w:cs="Arial"/>
          <w:spacing w:val="-5"/>
          <w:w w:val="95"/>
        </w:rPr>
        <w:t xml:space="preserve"> </w:t>
      </w:r>
      <w:r w:rsidRPr="00B30C2D">
        <w:rPr>
          <w:rFonts w:ascii="Arial" w:hAnsi="Arial" w:cs="Arial"/>
          <w:w w:val="95"/>
        </w:rPr>
        <w:t>proporción</w:t>
      </w:r>
      <w:r w:rsidRPr="00B30C2D">
        <w:rPr>
          <w:rFonts w:ascii="Arial" w:hAnsi="Arial" w:cs="Arial"/>
          <w:spacing w:val="-4"/>
          <w:w w:val="95"/>
        </w:rPr>
        <w:t xml:space="preserve"> </w:t>
      </w:r>
      <w:r w:rsidRPr="00B30C2D">
        <w:rPr>
          <w:rFonts w:ascii="Arial" w:hAnsi="Arial" w:cs="Arial"/>
          <w:w w:val="95"/>
        </w:rPr>
        <w:t>1:2</w:t>
      </w:r>
      <w:r w:rsidRPr="00B30C2D">
        <w:rPr>
          <w:rFonts w:ascii="Arial" w:hAnsi="Arial" w:cs="Arial"/>
          <w:spacing w:val="-4"/>
          <w:w w:val="95"/>
        </w:rPr>
        <w:t xml:space="preserve"> </w:t>
      </w:r>
      <w:r w:rsidRPr="00B30C2D">
        <w:rPr>
          <w:rFonts w:ascii="Arial" w:hAnsi="Arial" w:cs="Arial"/>
          <w:w w:val="95"/>
        </w:rPr>
        <w:t>de</w:t>
      </w:r>
      <w:r w:rsidRPr="00B30C2D">
        <w:rPr>
          <w:rFonts w:ascii="Arial" w:hAnsi="Arial" w:cs="Arial"/>
          <w:spacing w:val="-4"/>
          <w:w w:val="95"/>
        </w:rPr>
        <w:t xml:space="preserve"> </w:t>
      </w:r>
      <w:r w:rsidRPr="00B30C2D">
        <w:rPr>
          <w:rFonts w:ascii="Arial" w:hAnsi="Arial" w:cs="Arial"/>
          <w:w w:val="95"/>
        </w:rPr>
        <w:t>cemento</w:t>
      </w:r>
      <w:r w:rsidRPr="00B30C2D">
        <w:rPr>
          <w:rFonts w:ascii="Arial" w:hAnsi="Arial" w:cs="Arial"/>
          <w:spacing w:val="-5"/>
          <w:w w:val="95"/>
        </w:rPr>
        <w:t xml:space="preserve"> </w:t>
      </w:r>
      <w:r w:rsidRPr="00B30C2D">
        <w:rPr>
          <w:rFonts w:ascii="Arial" w:hAnsi="Arial" w:cs="Arial"/>
          <w:w w:val="95"/>
        </w:rPr>
        <w:t>y</w:t>
      </w:r>
      <w:r w:rsidRPr="00B30C2D">
        <w:rPr>
          <w:rFonts w:ascii="Arial" w:hAnsi="Arial" w:cs="Arial"/>
          <w:spacing w:val="-4"/>
          <w:w w:val="95"/>
        </w:rPr>
        <w:t xml:space="preserve"> </w:t>
      </w:r>
      <w:r w:rsidRPr="00B30C2D">
        <w:rPr>
          <w:rFonts w:ascii="Arial" w:hAnsi="Arial" w:cs="Arial"/>
          <w:w w:val="95"/>
        </w:rPr>
        <w:t>arena</w:t>
      </w:r>
      <w:r w:rsidRPr="00B30C2D">
        <w:rPr>
          <w:rFonts w:ascii="Arial" w:hAnsi="Arial" w:cs="Arial"/>
          <w:spacing w:val="-4"/>
          <w:w w:val="95"/>
        </w:rPr>
        <w:t xml:space="preserve"> </w:t>
      </w:r>
      <w:r w:rsidRPr="00B30C2D">
        <w:rPr>
          <w:rFonts w:ascii="Arial" w:hAnsi="Arial" w:cs="Arial"/>
          <w:w w:val="95"/>
        </w:rPr>
        <w:t>de</w:t>
      </w:r>
      <w:r w:rsidRPr="00B30C2D">
        <w:rPr>
          <w:rFonts w:ascii="Arial" w:hAnsi="Arial" w:cs="Arial"/>
          <w:spacing w:val="-4"/>
          <w:w w:val="95"/>
        </w:rPr>
        <w:t xml:space="preserve"> </w:t>
      </w:r>
      <w:r w:rsidRPr="00B30C2D">
        <w:rPr>
          <w:rFonts w:ascii="Arial" w:hAnsi="Arial" w:cs="Arial"/>
          <w:w w:val="95"/>
        </w:rPr>
        <w:t>río</w:t>
      </w:r>
      <w:r w:rsidRPr="00B30C2D">
        <w:rPr>
          <w:rFonts w:ascii="Arial" w:hAnsi="Arial" w:cs="Arial"/>
          <w:spacing w:val="-6"/>
          <w:w w:val="95"/>
        </w:rPr>
        <w:t xml:space="preserve"> </w:t>
      </w:r>
      <w:r w:rsidRPr="00B30C2D">
        <w:rPr>
          <w:rFonts w:ascii="Arial" w:hAnsi="Arial" w:cs="Arial"/>
          <w:w w:val="95"/>
        </w:rPr>
        <w:t>cernida.</w:t>
      </w:r>
      <w:r w:rsidRPr="00B30C2D">
        <w:rPr>
          <w:rFonts w:ascii="Arial" w:hAnsi="Arial" w:cs="Arial"/>
          <w:spacing w:val="1"/>
          <w:w w:val="95"/>
        </w:rPr>
        <w:t xml:space="preserve"> </w:t>
      </w:r>
      <w:r w:rsidRPr="00B30C2D">
        <w:rPr>
          <w:rFonts w:ascii="Arial" w:hAnsi="Arial" w:cs="Arial"/>
        </w:rPr>
        <w:t>El</w:t>
      </w:r>
      <w:r w:rsidRPr="00B30C2D">
        <w:rPr>
          <w:rFonts w:ascii="Arial" w:hAnsi="Arial" w:cs="Arial"/>
          <w:spacing w:val="-12"/>
        </w:rPr>
        <w:t xml:space="preserve"> </w:t>
      </w:r>
      <w:r w:rsidRPr="00B30C2D">
        <w:rPr>
          <w:rFonts w:ascii="Arial" w:hAnsi="Arial" w:cs="Arial"/>
        </w:rPr>
        <w:t>espesor</w:t>
      </w:r>
      <w:r w:rsidRPr="00B30C2D">
        <w:rPr>
          <w:rFonts w:ascii="Arial" w:hAnsi="Arial" w:cs="Arial"/>
          <w:spacing w:val="-12"/>
        </w:rPr>
        <w:t xml:space="preserve"> </w:t>
      </w:r>
      <w:r w:rsidRPr="00B30C2D">
        <w:rPr>
          <w:rFonts w:ascii="Arial" w:hAnsi="Arial" w:cs="Arial"/>
        </w:rPr>
        <w:t>será</w:t>
      </w:r>
      <w:r w:rsidRPr="00B30C2D">
        <w:rPr>
          <w:rFonts w:ascii="Arial" w:hAnsi="Arial" w:cs="Arial"/>
          <w:spacing w:val="-11"/>
        </w:rPr>
        <w:t xml:space="preserve"> </w:t>
      </w:r>
      <w:r w:rsidRPr="00B30C2D">
        <w:rPr>
          <w:rFonts w:ascii="Arial" w:hAnsi="Arial" w:cs="Arial"/>
        </w:rPr>
        <w:t>de</w:t>
      </w:r>
      <w:r w:rsidRPr="00B30C2D">
        <w:rPr>
          <w:rFonts w:ascii="Arial" w:hAnsi="Arial" w:cs="Arial"/>
          <w:spacing w:val="-9"/>
        </w:rPr>
        <w:t xml:space="preserve"> </w:t>
      </w:r>
      <w:r w:rsidRPr="00B30C2D">
        <w:rPr>
          <w:rFonts w:ascii="Arial" w:hAnsi="Arial" w:cs="Arial"/>
        </w:rPr>
        <w:t>1cm.</w:t>
      </w:r>
      <w:r w:rsidRPr="00B30C2D">
        <w:rPr>
          <w:rFonts w:ascii="Arial" w:hAnsi="Arial" w:cs="Arial"/>
          <w:spacing w:val="-12"/>
        </w:rPr>
        <w:t xml:space="preserve"> </w:t>
      </w:r>
      <w:r w:rsidRPr="00B30C2D">
        <w:rPr>
          <w:rFonts w:ascii="Arial" w:hAnsi="Arial" w:cs="Arial"/>
        </w:rPr>
        <w:t>Se</w:t>
      </w:r>
      <w:r w:rsidRPr="00B30C2D">
        <w:rPr>
          <w:rFonts w:ascii="Arial" w:hAnsi="Arial" w:cs="Arial"/>
          <w:spacing w:val="-11"/>
        </w:rPr>
        <w:t xml:space="preserve"> </w:t>
      </w:r>
      <w:r w:rsidRPr="00B30C2D">
        <w:rPr>
          <w:rFonts w:ascii="Arial" w:hAnsi="Arial" w:cs="Arial"/>
        </w:rPr>
        <w:t>debe</w:t>
      </w:r>
      <w:r w:rsidRPr="00B30C2D">
        <w:rPr>
          <w:rFonts w:ascii="Arial" w:hAnsi="Arial" w:cs="Arial"/>
          <w:spacing w:val="-11"/>
        </w:rPr>
        <w:t xml:space="preserve"> </w:t>
      </w:r>
      <w:r w:rsidRPr="00B30C2D">
        <w:rPr>
          <w:rFonts w:ascii="Arial" w:hAnsi="Arial" w:cs="Arial"/>
        </w:rPr>
        <w:t>realizar</w:t>
      </w:r>
      <w:r w:rsidRPr="00B30C2D">
        <w:rPr>
          <w:rFonts w:ascii="Arial" w:hAnsi="Arial" w:cs="Arial"/>
          <w:spacing w:val="-12"/>
        </w:rPr>
        <w:t xml:space="preserve"> </w:t>
      </w:r>
      <w:r w:rsidRPr="00B30C2D">
        <w:rPr>
          <w:rFonts w:ascii="Arial" w:hAnsi="Arial" w:cs="Arial"/>
        </w:rPr>
        <w:t>por</w:t>
      </w:r>
      <w:r w:rsidRPr="00B30C2D">
        <w:rPr>
          <w:rFonts w:ascii="Arial" w:hAnsi="Arial" w:cs="Arial"/>
          <w:spacing w:val="-12"/>
        </w:rPr>
        <w:t xml:space="preserve"> </w:t>
      </w:r>
      <w:r w:rsidRPr="00B30C2D">
        <w:rPr>
          <w:rFonts w:ascii="Arial" w:hAnsi="Arial" w:cs="Arial"/>
        </w:rPr>
        <w:t>tramos</w:t>
      </w:r>
      <w:r w:rsidRPr="00B30C2D">
        <w:rPr>
          <w:rFonts w:ascii="Arial" w:hAnsi="Arial" w:cs="Arial"/>
          <w:spacing w:val="-11"/>
        </w:rPr>
        <w:t xml:space="preserve"> </w:t>
      </w:r>
      <w:r w:rsidRPr="00B30C2D">
        <w:rPr>
          <w:rFonts w:ascii="Arial" w:hAnsi="Arial" w:cs="Arial"/>
        </w:rPr>
        <w:t>hasta</w:t>
      </w:r>
      <w:r w:rsidRPr="00B30C2D">
        <w:rPr>
          <w:rFonts w:ascii="Arial" w:hAnsi="Arial" w:cs="Arial"/>
          <w:spacing w:val="-11"/>
        </w:rPr>
        <w:t xml:space="preserve"> </w:t>
      </w:r>
      <w:r w:rsidRPr="00B30C2D">
        <w:rPr>
          <w:rFonts w:ascii="Arial" w:hAnsi="Arial" w:cs="Arial"/>
        </w:rPr>
        <w:t>cubrir</w:t>
      </w:r>
      <w:r w:rsidRPr="00B30C2D">
        <w:rPr>
          <w:rFonts w:ascii="Arial" w:hAnsi="Arial" w:cs="Arial"/>
          <w:spacing w:val="-12"/>
        </w:rPr>
        <w:t xml:space="preserve"> </w:t>
      </w:r>
      <w:r w:rsidRPr="00B30C2D">
        <w:rPr>
          <w:rFonts w:ascii="Arial" w:hAnsi="Arial" w:cs="Arial"/>
        </w:rPr>
        <w:t>toda</w:t>
      </w:r>
      <w:r w:rsidRPr="00B30C2D">
        <w:rPr>
          <w:rFonts w:ascii="Arial" w:hAnsi="Arial" w:cs="Arial"/>
          <w:spacing w:val="-11"/>
        </w:rPr>
        <w:t xml:space="preserve"> </w:t>
      </w:r>
      <w:r w:rsidRPr="00B30C2D">
        <w:rPr>
          <w:rFonts w:ascii="Arial" w:hAnsi="Arial" w:cs="Arial"/>
        </w:rPr>
        <w:t>el</w:t>
      </w:r>
      <w:r w:rsidRPr="00B30C2D">
        <w:rPr>
          <w:rFonts w:ascii="Arial" w:hAnsi="Arial" w:cs="Arial"/>
          <w:spacing w:val="-11"/>
        </w:rPr>
        <w:t xml:space="preserve"> </w:t>
      </w:r>
      <w:r w:rsidRPr="00B30C2D">
        <w:rPr>
          <w:rFonts w:ascii="Arial" w:hAnsi="Arial" w:cs="Arial"/>
        </w:rPr>
        <w:t>área,</w:t>
      </w:r>
      <w:r w:rsidRPr="00B30C2D">
        <w:rPr>
          <w:rFonts w:ascii="Arial" w:hAnsi="Arial" w:cs="Arial"/>
          <w:spacing w:val="-11"/>
        </w:rPr>
        <w:t xml:space="preserve"> </w:t>
      </w:r>
      <w:r w:rsidRPr="00B30C2D">
        <w:rPr>
          <w:rFonts w:ascii="Arial" w:hAnsi="Arial" w:cs="Arial"/>
        </w:rPr>
        <w:lastRenderedPageBreak/>
        <w:t>aunque</w:t>
      </w:r>
      <w:r w:rsidRPr="00B30C2D">
        <w:rPr>
          <w:rFonts w:ascii="Arial" w:hAnsi="Arial" w:cs="Arial"/>
          <w:spacing w:val="-12"/>
        </w:rPr>
        <w:t xml:space="preserve"> </w:t>
      </w:r>
      <w:r w:rsidRPr="00B30C2D">
        <w:rPr>
          <w:rFonts w:ascii="Arial" w:hAnsi="Arial" w:cs="Arial"/>
        </w:rPr>
        <w:t>se</w:t>
      </w:r>
      <w:r w:rsidRPr="00B30C2D">
        <w:rPr>
          <w:rFonts w:ascii="Arial" w:hAnsi="Arial" w:cs="Arial"/>
          <w:spacing w:val="-11"/>
        </w:rPr>
        <w:t xml:space="preserve"> </w:t>
      </w:r>
      <w:r w:rsidRPr="00B30C2D">
        <w:rPr>
          <w:rFonts w:ascii="Arial" w:hAnsi="Arial" w:cs="Arial"/>
        </w:rPr>
        <w:t>puede</w:t>
      </w:r>
      <w:r w:rsidRPr="00B30C2D">
        <w:rPr>
          <w:rFonts w:ascii="Arial" w:hAnsi="Arial" w:cs="Arial"/>
          <w:spacing w:val="-57"/>
        </w:rPr>
        <w:t xml:space="preserve"> </w:t>
      </w:r>
      <w:r w:rsidR="00B40E57" w:rsidRPr="00B30C2D">
        <w:rPr>
          <w:rFonts w:ascii="Arial" w:hAnsi="Arial" w:cs="Arial"/>
          <w:spacing w:val="-57"/>
        </w:rPr>
        <w:t xml:space="preserve">                      </w:t>
      </w:r>
      <w:r w:rsidRPr="00B30C2D">
        <w:rPr>
          <w:rFonts w:ascii="Arial" w:hAnsi="Arial" w:cs="Arial"/>
          <w:w w:val="95"/>
        </w:rPr>
        <w:t>utilizar</w:t>
      </w:r>
      <w:r w:rsidRPr="00B30C2D">
        <w:rPr>
          <w:rFonts w:ascii="Arial" w:hAnsi="Arial" w:cs="Arial"/>
          <w:spacing w:val="-5"/>
          <w:w w:val="95"/>
        </w:rPr>
        <w:t xml:space="preserve"> </w:t>
      </w:r>
      <w:r w:rsidRPr="00B30C2D">
        <w:rPr>
          <w:rFonts w:ascii="Arial" w:hAnsi="Arial" w:cs="Arial"/>
          <w:w w:val="95"/>
        </w:rPr>
        <w:t>para</w:t>
      </w:r>
      <w:r w:rsidRPr="00B30C2D">
        <w:rPr>
          <w:rFonts w:ascii="Arial" w:hAnsi="Arial" w:cs="Arial"/>
          <w:spacing w:val="-5"/>
          <w:w w:val="95"/>
        </w:rPr>
        <w:t xml:space="preserve"> </w:t>
      </w:r>
      <w:r w:rsidRPr="00B30C2D">
        <w:rPr>
          <w:rFonts w:ascii="Arial" w:hAnsi="Arial" w:cs="Arial"/>
          <w:w w:val="95"/>
        </w:rPr>
        <w:t>emparejar</w:t>
      </w:r>
      <w:r w:rsidRPr="00B30C2D">
        <w:rPr>
          <w:rFonts w:ascii="Arial" w:hAnsi="Arial" w:cs="Arial"/>
          <w:spacing w:val="-5"/>
          <w:w w:val="95"/>
        </w:rPr>
        <w:t xml:space="preserve"> </w:t>
      </w:r>
      <w:r w:rsidR="00B40E57" w:rsidRPr="00B30C2D">
        <w:rPr>
          <w:rFonts w:ascii="Arial" w:hAnsi="Arial" w:cs="Arial"/>
          <w:w w:val="95"/>
        </w:rPr>
        <w:t>cierta</w:t>
      </w:r>
      <w:r w:rsidRPr="00B30C2D">
        <w:rPr>
          <w:rFonts w:ascii="Arial" w:hAnsi="Arial" w:cs="Arial"/>
          <w:w w:val="95"/>
        </w:rPr>
        <w:t>s</w:t>
      </w:r>
      <w:r w:rsidRPr="00B30C2D">
        <w:rPr>
          <w:rFonts w:ascii="Arial" w:hAnsi="Arial" w:cs="Arial"/>
          <w:spacing w:val="-4"/>
          <w:w w:val="95"/>
        </w:rPr>
        <w:t xml:space="preserve"> </w:t>
      </w:r>
      <w:r w:rsidRPr="00B30C2D">
        <w:rPr>
          <w:rFonts w:ascii="Arial" w:hAnsi="Arial" w:cs="Arial"/>
          <w:w w:val="95"/>
        </w:rPr>
        <w:t>deflexiones</w:t>
      </w:r>
      <w:r w:rsidRPr="00B30C2D">
        <w:rPr>
          <w:rFonts w:ascii="Arial" w:hAnsi="Arial" w:cs="Arial"/>
          <w:spacing w:val="-4"/>
          <w:w w:val="95"/>
        </w:rPr>
        <w:t xml:space="preserve"> </w:t>
      </w:r>
      <w:r w:rsidRPr="00B30C2D">
        <w:rPr>
          <w:rFonts w:ascii="Arial" w:hAnsi="Arial" w:cs="Arial"/>
          <w:w w:val="95"/>
        </w:rPr>
        <w:t>y</w:t>
      </w:r>
      <w:r w:rsidRPr="00B30C2D">
        <w:rPr>
          <w:rFonts w:ascii="Arial" w:hAnsi="Arial" w:cs="Arial"/>
          <w:spacing w:val="-4"/>
          <w:w w:val="95"/>
        </w:rPr>
        <w:t xml:space="preserve"> </w:t>
      </w:r>
      <w:r w:rsidRPr="00B30C2D">
        <w:rPr>
          <w:rFonts w:ascii="Arial" w:hAnsi="Arial" w:cs="Arial"/>
          <w:w w:val="95"/>
        </w:rPr>
        <w:t>pandeos</w:t>
      </w:r>
      <w:r w:rsidRPr="00B30C2D">
        <w:rPr>
          <w:rFonts w:ascii="Arial" w:hAnsi="Arial" w:cs="Arial"/>
          <w:spacing w:val="-7"/>
          <w:w w:val="95"/>
        </w:rPr>
        <w:t xml:space="preserve"> </w:t>
      </w:r>
      <w:r w:rsidRPr="00B30C2D">
        <w:rPr>
          <w:rFonts w:ascii="Arial" w:hAnsi="Arial" w:cs="Arial"/>
          <w:w w:val="95"/>
        </w:rPr>
        <w:t>no</w:t>
      </w:r>
      <w:r w:rsidRPr="00B30C2D">
        <w:rPr>
          <w:rFonts w:ascii="Arial" w:hAnsi="Arial" w:cs="Arial"/>
          <w:spacing w:val="-3"/>
          <w:w w:val="95"/>
        </w:rPr>
        <w:t xml:space="preserve"> </w:t>
      </w:r>
      <w:r w:rsidRPr="00B30C2D">
        <w:rPr>
          <w:rFonts w:ascii="Arial" w:hAnsi="Arial" w:cs="Arial"/>
          <w:w w:val="95"/>
        </w:rPr>
        <w:t>se</w:t>
      </w:r>
      <w:r w:rsidRPr="00B30C2D">
        <w:rPr>
          <w:rFonts w:ascii="Arial" w:hAnsi="Arial" w:cs="Arial"/>
          <w:spacing w:val="-2"/>
          <w:w w:val="95"/>
        </w:rPr>
        <w:t xml:space="preserve"> </w:t>
      </w:r>
      <w:r w:rsidRPr="00B30C2D">
        <w:rPr>
          <w:rFonts w:ascii="Arial" w:hAnsi="Arial" w:cs="Arial"/>
          <w:w w:val="95"/>
        </w:rPr>
        <w:t>deberá</w:t>
      </w:r>
      <w:r w:rsidRPr="00B30C2D">
        <w:rPr>
          <w:rFonts w:ascii="Arial" w:hAnsi="Arial" w:cs="Arial"/>
          <w:spacing w:val="-6"/>
          <w:w w:val="95"/>
        </w:rPr>
        <w:t xml:space="preserve"> </w:t>
      </w:r>
      <w:r w:rsidRPr="00B30C2D">
        <w:rPr>
          <w:rFonts w:ascii="Arial" w:hAnsi="Arial" w:cs="Arial"/>
          <w:w w:val="95"/>
        </w:rPr>
        <w:t>exagerar</w:t>
      </w:r>
      <w:r w:rsidRPr="00B30C2D">
        <w:rPr>
          <w:rFonts w:ascii="Arial" w:hAnsi="Arial" w:cs="Arial"/>
          <w:spacing w:val="-6"/>
          <w:w w:val="95"/>
        </w:rPr>
        <w:t xml:space="preserve"> </w:t>
      </w:r>
      <w:r w:rsidRPr="00B30C2D">
        <w:rPr>
          <w:rFonts w:ascii="Arial" w:hAnsi="Arial" w:cs="Arial"/>
          <w:w w:val="95"/>
        </w:rPr>
        <w:t>en</w:t>
      </w:r>
      <w:r w:rsidRPr="00B30C2D">
        <w:rPr>
          <w:rFonts w:ascii="Arial" w:hAnsi="Arial" w:cs="Arial"/>
          <w:spacing w:val="-3"/>
          <w:w w:val="95"/>
        </w:rPr>
        <w:t xml:space="preserve"> </w:t>
      </w:r>
      <w:r w:rsidRPr="00B30C2D">
        <w:rPr>
          <w:rFonts w:ascii="Arial" w:hAnsi="Arial" w:cs="Arial"/>
          <w:w w:val="95"/>
        </w:rPr>
        <w:t>el</w:t>
      </w:r>
      <w:r w:rsidRPr="00B30C2D">
        <w:rPr>
          <w:rFonts w:ascii="Arial" w:hAnsi="Arial" w:cs="Arial"/>
          <w:spacing w:val="-2"/>
          <w:w w:val="95"/>
        </w:rPr>
        <w:t xml:space="preserve"> </w:t>
      </w:r>
      <w:r w:rsidRPr="00B30C2D">
        <w:rPr>
          <w:rFonts w:ascii="Arial" w:hAnsi="Arial" w:cs="Arial"/>
          <w:w w:val="95"/>
        </w:rPr>
        <w:t>uso</w:t>
      </w:r>
      <w:r w:rsidRPr="00B30C2D">
        <w:rPr>
          <w:rFonts w:ascii="Arial" w:hAnsi="Arial" w:cs="Arial"/>
          <w:spacing w:val="-3"/>
          <w:w w:val="95"/>
        </w:rPr>
        <w:t xml:space="preserve"> </w:t>
      </w:r>
      <w:r w:rsidRPr="00B30C2D">
        <w:rPr>
          <w:rFonts w:ascii="Arial" w:hAnsi="Arial" w:cs="Arial"/>
          <w:w w:val="95"/>
        </w:rPr>
        <w:t>de</w:t>
      </w:r>
      <w:r w:rsidRPr="00B30C2D">
        <w:rPr>
          <w:rFonts w:ascii="Arial" w:hAnsi="Arial" w:cs="Arial"/>
          <w:spacing w:val="-5"/>
          <w:w w:val="95"/>
        </w:rPr>
        <w:t xml:space="preserve"> </w:t>
      </w:r>
      <w:r w:rsidRPr="00B30C2D">
        <w:rPr>
          <w:rFonts w:ascii="Arial" w:hAnsi="Arial" w:cs="Arial"/>
          <w:w w:val="95"/>
        </w:rPr>
        <w:t>esto</w:t>
      </w:r>
      <w:r w:rsidR="00B40E57" w:rsidRPr="00B30C2D">
        <w:rPr>
          <w:rFonts w:ascii="Arial" w:hAnsi="Arial" w:cs="Arial"/>
          <w:w w:val="95"/>
        </w:rPr>
        <w:t>,</w:t>
      </w:r>
      <w:r w:rsidRPr="00B30C2D">
        <w:rPr>
          <w:rFonts w:ascii="Arial" w:hAnsi="Arial" w:cs="Arial"/>
          <w:w w:val="95"/>
        </w:rPr>
        <w:t xml:space="preserve"> pues puede correrse el riesgo que un grosor mayor a 1 cm. </w:t>
      </w:r>
      <w:r w:rsidR="00B40E57" w:rsidRPr="00B30C2D">
        <w:rPr>
          <w:rFonts w:ascii="Arial" w:hAnsi="Arial" w:cs="Arial"/>
          <w:w w:val="95"/>
        </w:rPr>
        <w:t>y se d</w:t>
      </w:r>
      <w:r w:rsidRPr="00B30C2D">
        <w:rPr>
          <w:rFonts w:ascii="Arial" w:hAnsi="Arial" w:cs="Arial"/>
          <w:w w:val="95"/>
        </w:rPr>
        <w:t>esprenda el repello</w:t>
      </w:r>
      <w:r w:rsidRPr="00B30C2D">
        <w:rPr>
          <w:rFonts w:ascii="Arial" w:hAnsi="Arial" w:cs="Arial"/>
          <w:spacing w:val="1"/>
          <w:w w:val="95"/>
        </w:rPr>
        <w:t xml:space="preserve"> </w:t>
      </w:r>
      <w:r w:rsidRPr="00B30C2D">
        <w:rPr>
          <w:rFonts w:ascii="Arial" w:hAnsi="Arial" w:cs="Arial"/>
          <w:spacing w:val="-1"/>
        </w:rPr>
        <w:t>debido</w:t>
      </w:r>
      <w:r w:rsidRPr="00B30C2D">
        <w:rPr>
          <w:rFonts w:ascii="Arial" w:hAnsi="Arial" w:cs="Arial"/>
          <w:spacing w:val="-12"/>
        </w:rPr>
        <w:t xml:space="preserve"> </w:t>
      </w:r>
      <w:r w:rsidRPr="00B30C2D">
        <w:rPr>
          <w:rFonts w:ascii="Arial" w:hAnsi="Arial" w:cs="Arial"/>
          <w:spacing w:val="-1"/>
        </w:rPr>
        <w:t>al</w:t>
      </w:r>
      <w:r w:rsidRPr="00B30C2D">
        <w:rPr>
          <w:rFonts w:ascii="Arial" w:hAnsi="Arial" w:cs="Arial"/>
          <w:spacing w:val="-13"/>
        </w:rPr>
        <w:t xml:space="preserve"> </w:t>
      </w:r>
      <w:r w:rsidRPr="00B30C2D">
        <w:rPr>
          <w:rFonts w:ascii="Arial" w:hAnsi="Arial" w:cs="Arial"/>
          <w:spacing w:val="-1"/>
        </w:rPr>
        <w:t>peso.</w:t>
      </w:r>
      <w:r w:rsidRPr="00B30C2D">
        <w:rPr>
          <w:rFonts w:ascii="Arial" w:hAnsi="Arial" w:cs="Arial"/>
          <w:spacing w:val="-13"/>
        </w:rPr>
        <w:t xml:space="preserve"> </w:t>
      </w:r>
      <w:r w:rsidRPr="00B30C2D">
        <w:rPr>
          <w:rFonts w:ascii="Arial" w:hAnsi="Arial" w:cs="Arial"/>
          <w:spacing w:val="-1"/>
        </w:rPr>
        <w:t>El</w:t>
      </w:r>
      <w:r w:rsidRPr="00B30C2D">
        <w:rPr>
          <w:rFonts w:ascii="Arial" w:hAnsi="Arial" w:cs="Arial"/>
          <w:spacing w:val="-13"/>
        </w:rPr>
        <w:t xml:space="preserve"> </w:t>
      </w:r>
      <w:r w:rsidRPr="00B30C2D">
        <w:rPr>
          <w:rFonts w:ascii="Arial" w:hAnsi="Arial" w:cs="Arial"/>
          <w:spacing w:val="-1"/>
        </w:rPr>
        <w:t>área</w:t>
      </w:r>
      <w:r w:rsidRPr="00B30C2D">
        <w:rPr>
          <w:rFonts w:ascii="Arial" w:hAnsi="Arial" w:cs="Arial"/>
          <w:spacing w:val="-11"/>
        </w:rPr>
        <w:t xml:space="preserve"> </w:t>
      </w:r>
      <w:r w:rsidRPr="00B30C2D">
        <w:rPr>
          <w:rFonts w:ascii="Arial" w:hAnsi="Arial" w:cs="Arial"/>
          <w:spacing w:val="-1"/>
        </w:rPr>
        <w:t>donde</w:t>
      </w:r>
      <w:r w:rsidRPr="00B30C2D">
        <w:rPr>
          <w:rFonts w:ascii="Arial" w:hAnsi="Arial" w:cs="Arial"/>
          <w:spacing w:val="-11"/>
        </w:rPr>
        <w:t xml:space="preserve"> </w:t>
      </w:r>
      <w:r w:rsidRPr="00B30C2D">
        <w:rPr>
          <w:rFonts w:ascii="Arial" w:hAnsi="Arial" w:cs="Arial"/>
          <w:spacing w:val="-1"/>
        </w:rPr>
        <w:t>se</w:t>
      </w:r>
      <w:r w:rsidRPr="00B30C2D">
        <w:rPr>
          <w:rFonts w:ascii="Arial" w:hAnsi="Arial" w:cs="Arial"/>
          <w:spacing w:val="-13"/>
        </w:rPr>
        <w:t xml:space="preserve"> </w:t>
      </w:r>
      <w:r w:rsidRPr="00B30C2D">
        <w:rPr>
          <w:rFonts w:ascii="Arial" w:hAnsi="Arial" w:cs="Arial"/>
          <w:spacing w:val="-1"/>
        </w:rPr>
        <w:t>colocará</w:t>
      </w:r>
      <w:r w:rsidRPr="00B30C2D">
        <w:rPr>
          <w:rFonts w:ascii="Arial" w:hAnsi="Arial" w:cs="Arial"/>
          <w:spacing w:val="-13"/>
        </w:rPr>
        <w:t xml:space="preserve"> </w:t>
      </w:r>
      <w:r w:rsidRPr="00B30C2D">
        <w:rPr>
          <w:rFonts w:ascii="Arial" w:hAnsi="Arial" w:cs="Arial"/>
        </w:rPr>
        <w:t>el</w:t>
      </w:r>
      <w:r w:rsidRPr="00B30C2D">
        <w:rPr>
          <w:rFonts w:ascii="Arial" w:hAnsi="Arial" w:cs="Arial"/>
          <w:spacing w:val="-12"/>
        </w:rPr>
        <w:t xml:space="preserve"> </w:t>
      </w:r>
      <w:r w:rsidRPr="00B30C2D">
        <w:rPr>
          <w:rFonts w:ascii="Arial" w:hAnsi="Arial" w:cs="Arial"/>
        </w:rPr>
        <w:t>repello</w:t>
      </w:r>
      <w:r w:rsidRPr="00B30C2D">
        <w:rPr>
          <w:rFonts w:ascii="Arial" w:hAnsi="Arial" w:cs="Arial"/>
          <w:spacing w:val="-15"/>
        </w:rPr>
        <w:t xml:space="preserve"> </w:t>
      </w:r>
      <w:r w:rsidRPr="00B30C2D">
        <w:rPr>
          <w:rFonts w:ascii="Arial" w:hAnsi="Arial" w:cs="Arial"/>
        </w:rPr>
        <w:t>debe</w:t>
      </w:r>
      <w:r w:rsidRPr="00B30C2D">
        <w:rPr>
          <w:rFonts w:ascii="Arial" w:hAnsi="Arial" w:cs="Arial"/>
          <w:spacing w:val="-10"/>
        </w:rPr>
        <w:t xml:space="preserve"> </w:t>
      </w:r>
      <w:r w:rsidRPr="00B30C2D">
        <w:rPr>
          <w:rFonts w:ascii="Arial" w:hAnsi="Arial" w:cs="Arial"/>
        </w:rPr>
        <w:t>estar</w:t>
      </w:r>
      <w:r w:rsidRPr="00B30C2D">
        <w:rPr>
          <w:rFonts w:ascii="Arial" w:hAnsi="Arial" w:cs="Arial"/>
          <w:spacing w:val="-12"/>
        </w:rPr>
        <w:t xml:space="preserve"> </w:t>
      </w:r>
      <w:r w:rsidRPr="00B30C2D">
        <w:rPr>
          <w:rFonts w:ascii="Arial" w:hAnsi="Arial" w:cs="Arial"/>
        </w:rPr>
        <w:t>previamente</w:t>
      </w:r>
      <w:r w:rsidRPr="00B30C2D">
        <w:rPr>
          <w:rFonts w:ascii="Arial" w:hAnsi="Arial" w:cs="Arial"/>
          <w:spacing w:val="-13"/>
        </w:rPr>
        <w:t xml:space="preserve"> </w:t>
      </w:r>
      <w:r w:rsidRPr="00B30C2D">
        <w:rPr>
          <w:rFonts w:ascii="Arial" w:hAnsi="Arial" w:cs="Arial"/>
        </w:rPr>
        <w:t>mojada</w:t>
      </w:r>
      <w:r w:rsidRPr="00B30C2D">
        <w:rPr>
          <w:rFonts w:ascii="Arial" w:hAnsi="Arial" w:cs="Arial"/>
          <w:spacing w:val="-11"/>
        </w:rPr>
        <w:t xml:space="preserve"> </w:t>
      </w:r>
      <w:r w:rsidRPr="00B30C2D">
        <w:rPr>
          <w:rFonts w:ascii="Arial" w:hAnsi="Arial" w:cs="Arial"/>
        </w:rPr>
        <w:t>para</w:t>
      </w:r>
      <w:r w:rsidRPr="00B30C2D">
        <w:rPr>
          <w:rFonts w:ascii="Arial" w:hAnsi="Arial" w:cs="Arial"/>
          <w:spacing w:val="-11"/>
        </w:rPr>
        <w:t xml:space="preserve"> </w:t>
      </w:r>
      <w:r w:rsidRPr="00B30C2D">
        <w:rPr>
          <w:rFonts w:ascii="Arial" w:hAnsi="Arial" w:cs="Arial"/>
        </w:rPr>
        <w:t>evitar</w:t>
      </w:r>
      <w:r w:rsidRPr="00B30C2D">
        <w:rPr>
          <w:rFonts w:ascii="Arial" w:hAnsi="Arial" w:cs="Arial"/>
          <w:spacing w:val="-58"/>
        </w:rPr>
        <w:t xml:space="preserve"> </w:t>
      </w:r>
      <w:r w:rsidRPr="00B30C2D">
        <w:rPr>
          <w:rFonts w:ascii="Arial" w:hAnsi="Arial" w:cs="Arial"/>
        </w:rPr>
        <w:t>resequedad y que den origen a fisuras. Puede utilizarse adi</w:t>
      </w:r>
      <w:r w:rsidR="00B40E57" w:rsidRPr="00B30C2D">
        <w:rPr>
          <w:rFonts w:ascii="Arial" w:hAnsi="Arial" w:cs="Arial"/>
        </w:rPr>
        <w:t>tivos, previa autorización de supervisión.</w:t>
      </w:r>
    </w:p>
    <w:p w14:paraId="64297E02" w14:textId="77777777" w:rsidR="005A2070" w:rsidRPr="00B30C2D" w:rsidRDefault="005A2070" w:rsidP="005A2070">
      <w:pPr>
        <w:spacing w:after="0"/>
        <w:jc w:val="both"/>
        <w:rPr>
          <w:rFonts w:ascii="Arial" w:hAnsi="Arial" w:cs="Arial"/>
        </w:rPr>
      </w:pPr>
    </w:p>
    <w:p w14:paraId="26D3FC3A" w14:textId="77777777" w:rsidR="005A2070" w:rsidRPr="00B30C2D" w:rsidRDefault="005A2070" w:rsidP="005A2070">
      <w:pPr>
        <w:spacing w:after="0"/>
        <w:jc w:val="both"/>
        <w:rPr>
          <w:rFonts w:ascii="Arial" w:hAnsi="Arial" w:cs="Arial"/>
        </w:rPr>
      </w:pPr>
      <w:r w:rsidRPr="00B30C2D">
        <w:rPr>
          <w:rFonts w:ascii="Arial" w:hAnsi="Arial" w:cs="Arial"/>
          <w:b/>
          <w:bCs/>
          <w:u w:val="single"/>
        </w:rPr>
        <w:t>Acero</w:t>
      </w:r>
      <w:r w:rsidRPr="00B30C2D">
        <w:rPr>
          <w:rFonts w:ascii="Arial" w:hAnsi="Arial" w:cs="Arial"/>
          <w:b/>
          <w:bCs/>
          <w:spacing w:val="-12"/>
          <w:u w:val="single"/>
        </w:rPr>
        <w:t xml:space="preserve"> </w:t>
      </w:r>
      <w:r w:rsidRPr="00B30C2D">
        <w:rPr>
          <w:rFonts w:ascii="Arial" w:hAnsi="Arial" w:cs="Arial"/>
          <w:b/>
          <w:bCs/>
          <w:u w:val="single"/>
        </w:rPr>
        <w:t>de</w:t>
      </w:r>
      <w:r w:rsidRPr="00B30C2D">
        <w:rPr>
          <w:rFonts w:ascii="Arial" w:hAnsi="Arial" w:cs="Arial"/>
          <w:b/>
          <w:bCs/>
          <w:spacing w:val="-12"/>
          <w:u w:val="single"/>
        </w:rPr>
        <w:t xml:space="preserve"> </w:t>
      </w:r>
      <w:r w:rsidRPr="00B30C2D">
        <w:rPr>
          <w:rFonts w:ascii="Arial" w:hAnsi="Arial" w:cs="Arial"/>
          <w:b/>
          <w:bCs/>
          <w:u w:val="single"/>
        </w:rPr>
        <w:t>Refuerzo</w:t>
      </w:r>
      <w:r w:rsidRPr="00B30C2D">
        <w:rPr>
          <w:rFonts w:ascii="Arial" w:hAnsi="Arial" w:cs="Arial"/>
          <w:u w:val="single"/>
        </w:rPr>
        <w:t>:</w:t>
      </w:r>
    </w:p>
    <w:p w14:paraId="6B966D7B" w14:textId="77777777" w:rsidR="00B30C2D" w:rsidRDefault="00B30C2D" w:rsidP="005A2070">
      <w:pPr>
        <w:spacing w:after="0"/>
        <w:jc w:val="both"/>
        <w:rPr>
          <w:rFonts w:ascii="Arial" w:hAnsi="Arial" w:cs="Arial"/>
          <w:spacing w:val="-1"/>
          <w:w w:val="95"/>
        </w:rPr>
      </w:pPr>
    </w:p>
    <w:p w14:paraId="2D800D52" w14:textId="77777777" w:rsidR="005A2070" w:rsidRPr="00B30C2D" w:rsidRDefault="005A2070" w:rsidP="005A2070">
      <w:pPr>
        <w:spacing w:after="0"/>
        <w:jc w:val="both"/>
        <w:rPr>
          <w:rFonts w:ascii="Arial" w:hAnsi="Arial" w:cs="Arial"/>
        </w:rPr>
      </w:pPr>
      <w:r w:rsidRPr="00B30C2D">
        <w:rPr>
          <w:rFonts w:ascii="Arial" w:hAnsi="Arial" w:cs="Arial"/>
          <w:spacing w:val="-1"/>
          <w:w w:val="95"/>
        </w:rPr>
        <w:t>El</w:t>
      </w:r>
      <w:r w:rsidRPr="00B30C2D">
        <w:rPr>
          <w:rFonts w:ascii="Arial" w:hAnsi="Arial" w:cs="Arial"/>
          <w:spacing w:val="-12"/>
          <w:w w:val="95"/>
        </w:rPr>
        <w:t xml:space="preserve"> </w:t>
      </w:r>
      <w:r w:rsidRPr="00B30C2D">
        <w:rPr>
          <w:rFonts w:ascii="Arial" w:hAnsi="Arial" w:cs="Arial"/>
          <w:spacing w:val="-1"/>
          <w:w w:val="95"/>
        </w:rPr>
        <w:t>refuerzo</w:t>
      </w:r>
      <w:r w:rsidRPr="00B30C2D">
        <w:rPr>
          <w:rFonts w:ascii="Arial" w:hAnsi="Arial" w:cs="Arial"/>
          <w:spacing w:val="-11"/>
          <w:w w:val="95"/>
        </w:rPr>
        <w:t xml:space="preserve"> </w:t>
      </w:r>
      <w:r w:rsidRPr="00B30C2D">
        <w:rPr>
          <w:rFonts w:ascii="Arial" w:hAnsi="Arial" w:cs="Arial"/>
          <w:spacing w:val="-1"/>
          <w:w w:val="95"/>
        </w:rPr>
        <w:t>para</w:t>
      </w:r>
      <w:r w:rsidRPr="00B30C2D">
        <w:rPr>
          <w:rFonts w:ascii="Arial" w:hAnsi="Arial" w:cs="Arial"/>
          <w:spacing w:val="-14"/>
          <w:w w:val="95"/>
        </w:rPr>
        <w:t xml:space="preserve"> </w:t>
      </w:r>
      <w:r w:rsidRPr="00B30C2D">
        <w:rPr>
          <w:rFonts w:ascii="Arial" w:hAnsi="Arial" w:cs="Arial"/>
          <w:spacing w:val="-1"/>
          <w:w w:val="95"/>
        </w:rPr>
        <w:t>el</w:t>
      </w:r>
      <w:r w:rsidRPr="00B30C2D">
        <w:rPr>
          <w:rFonts w:ascii="Arial" w:hAnsi="Arial" w:cs="Arial"/>
          <w:spacing w:val="-11"/>
          <w:w w:val="95"/>
        </w:rPr>
        <w:t xml:space="preserve"> </w:t>
      </w:r>
      <w:r w:rsidRPr="00B30C2D">
        <w:rPr>
          <w:rFonts w:ascii="Arial" w:hAnsi="Arial" w:cs="Arial"/>
          <w:spacing w:val="-1"/>
          <w:w w:val="95"/>
        </w:rPr>
        <w:t>concreto</w:t>
      </w:r>
      <w:r w:rsidRPr="00B30C2D">
        <w:rPr>
          <w:rFonts w:ascii="Arial" w:hAnsi="Arial" w:cs="Arial"/>
          <w:spacing w:val="-12"/>
          <w:w w:val="95"/>
        </w:rPr>
        <w:t xml:space="preserve"> </w:t>
      </w:r>
      <w:r w:rsidRPr="00B30C2D">
        <w:rPr>
          <w:rFonts w:ascii="Arial" w:hAnsi="Arial" w:cs="Arial"/>
          <w:spacing w:val="-1"/>
          <w:w w:val="95"/>
        </w:rPr>
        <w:t>consistirá</w:t>
      </w:r>
      <w:r w:rsidRPr="00B30C2D">
        <w:rPr>
          <w:rFonts w:ascii="Arial" w:hAnsi="Arial" w:cs="Arial"/>
          <w:spacing w:val="-10"/>
          <w:w w:val="95"/>
        </w:rPr>
        <w:t xml:space="preserve"> </w:t>
      </w:r>
      <w:r w:rsidRPr="00B30C2D">
        <w:rPr>
          <w:rFonts w:ascii="Arial" w:hAnsi="Arial" w:cs="Arial"/>
          <w:w w:val="95"/>
        </w:rPr>
        <w:t>en</w:t>
      </w:r>
      <w:r w:rsidRPr="00B30C2D">
        <w:rPr>
          <w:rFonts w:ascii="Arial" w:hAnsi="Arial" w:cs="Arial"/>
          <w:spacing w:val="-11"/>
          <w:w w:val="95"/>
        </w:rPr>
        <w:t xml:space="preserve"> </w:t>
      </w:r>
      <w:r w:rsidRPr="00B30C2D">
        <w:rPr>
          <w:rFonts w:ascii="Arial" w:hAnsi="Arial" w:cs="Arial"/>
          <w:w w:val="95"/>
        </w:rPr>
        <w:t>varillas</w:t>
      </w:r>
      <w:r w:rsidRPr="00B30C2D">
        <w:rPr>
          <w:rFonts w:ascii="Arial" w:hAnsi="Arial" w:cs="Arial"/>
          <w:spacing w:val="-13"/>
          <w:w w:val="95"/>
        </w:rPr>
        <w:t xml:space="preserve"> </w:t>
      </w:r>
      <w:r w:rsidRPr="00B30C2D">
        <w:rPr>
          <w:rFonts w:ascii="Arial" w:hAnsi="Arial" w:cs="Arial"/>
          <w:w w:val="95"/>
        </w:rPr>
        <w:t>de</w:t>
      </w:r>
      <w:r w:rsidRPr="00B30C2D">
        <w:rPr>
          <w:rFonts w:ascii="Arial" w:hAnsi="Arial" w:cs="Arial"/>
          <w:spacing w:val="-14"/>
          <w:w w:val="95"/>
        </w:rPr>
        <w:t xml:space="preserve"> </w:t>
      </w:r>
      <w:r w:rsidRPr="00B30C2D">
        <w:rPr>
          <w:rFonts w:ascii="Arial" w:hAnsi="Arial" w:cs="Arial"/>
          <w:w w:val="95"/>
        </w:rPr>
        <w:t>acero</w:t>
      </w:r>
      <w:r w:rsidRPr="00B30C2D">
        <w:rPr>
          <w:rFonts w:ascii="Arial" w:hAnsi="Arial" w:cs="Arial"/>
          <w:spacing w:val="-13"/>
          <w:w w:val="95"/>
        </w:rPr>
        <w:t xml:space="preserve"> </w:t>
      </w:r>
      <w:r w:rsidRPr="00B30C2D">
        <w:rPr>
          <w:rFonts w:ascii="Arial" w:hAnsi="Arial" w:cs="Arial"/>
          <w:w w:val="95"/>
        </w:rPr>
        <w:t>de</w:t>
      </w:r>
      <w:r w:rsidRPr="00B30C2D">
        <w:rPr>
          <w:rFonts w:ascii="Arial" w:hAnsi="Arial" w:cs="Arial"/>
          <w:spacing w:val="-11"/>
          <w:w w:val="95"/>
        </w:rPr>
        <w:t xml:space="preserve"> </w:t>
      </w:r>
      <w:r w:rsidRPr="00B30C2D">
        <w:rPr>
          <w:rFonts w:ascii="Arial" w:hAnsi="Arial" w:cs="Arial"/>
          <w:w w:val="95"/>
        </w:rPr>
        <w:t>lingotes</w:t>
      </w:r>
      <w:r w:rsidRPr="00B30C2D">
        <w:rPr>
          <w:rFonts w:ascii="Arial" w:hAnsi="Arial" w:cs="Arial"/>
          <w:spacing w:val="-11"/>
          <w:w w:val="95"/>
        </w:rPr>
        <w:t xml:space="preserve"> </w:t>
      </w:r>
      <w:r w:rsidRPr="00B30C2D">
        <w:rPr>
          <w:rFonts w:ascii="Arial" w:hAnsi="Arial" w:cs="Arial"/>
          <w:w w:val="95"/>
        </w:rPr>
        <w:t>nuevo</w:t>
      </w:r>
      <w:r w:rsidR="00B40E57" w:rsidRPr="00B30C2D">
        <w:rPr>
          <w:rFonts w:ascii="Arial" w:hAnsi="Arial" w:cs="Arial"/>
          <w:w w:val="95"/>
        </w:rPr>
        <w:t>s</w:t>
      </w:r>
      <w:r w:rsidRPr="00B30C2D">
        <w:rPr>
          <w:rFonts w:ascii="Arial" w:hAnsi="Arial" w:cs="Arial"/>
          <w:w w:val="95"/>
        </w:rPr>
        <w:t>.</w:t>
      </w:r>
      <w:r w:rsidRPr="00B30C2D">
        <w:rPr>
          <w:rFonts w:ascii="Arial" w:hAnsi="Arial" w:cs="Arial"/>
          <w:spacing w:val="-12"/>
          <w:w w:val="95"/>
        </w:rPr>
        <w:t xml:space="preserve"> </w:t>
      </w:r>
      <w:r w:rsidRPr="00B30C2D">
        <w:rPr>
          <w:rFonts w:ascii="Arial" w:hAnsi="Arial" w:cs="Arial"/>
          <w:w w:val="95"/>
        </w:rPr>
        <w:t>Las</w:t>
      </w:r>
      <w:r w:rsidRPr="00B30C2D">
        <w:rPr>
          <w:rFonts w:ascii="Arial" w:hAnsi="Arial" w:cs="Arial"/>
          <w:spacing w:val="-13"/>
          <w:w w:val="95"/>
        </w:rPr>
        <w:t xml:space="preserve"> </w:t>
      </w:r>
      <w:r w:rsidRPr="00B30C2D">
        <w:rPr>
          <w:rFonts w:ascii="Arial" w:hAnsi="Arial" w:cs="Arial"/>
          <w:w w:val="95"/>
        </w:rPr>
        <w:t>varillas</w:t>
      </w:r>
      <w:r w:rsidRPr="00B30C2D">
        <w:rPr>
          <w:rFonts w:ascii="Arial" w:hAnsi="Arial" w:cs="Arial"/>
          <w:spacing w:val="-13"/>
          <w:w w:val="95"/>
        </w:rPr>
        <w:t xml:space="preserve"> </w:t>
      </w:r>
      <w:r w:rsidRPr="00B30C2D">
        <w:rPr>
          <w:rFonts w:ascii="Arial" w:hAnsi="Arial" w:cs="Arial"/>
          <w:w w:val="95"/>
        </w:rPr>
        <w:t>legítimas</w:t>
      </w:r>
      <w:r w:rsidRPr="00B30C2D">
        <w:rPr>
          <w:rFonts w:ascii="Arial" w:hAnsi="Arial" w:cs="Arial"/>
          <w:spacing w:val="-55"/>
          <w:w w:val="95"/>
        </w:rPr>
        <w:t xml:space="preserve"> </w:t>
      </w:r>
      <w:r w:rsidRPr="00B30C2D">
        <w:rPr>
          <w:rFonts w:ascii="Arial" w:hAnsi="Arial" w:cs="Arial"/>
        </w:rPr>
        <w:t>de acero de refuerzo serán de grado 40 y/o 60 según diseño tendrán un límite de fluencia de</w:t>
      </w:r>
      <w:r w:rsidRPr="00B30C2D">
        <w:rPr>
          <w:rFonts w:ascii="Arial" w:hAnsi="Arial" w:cs="Arial"/>
          <w:spacing w:val="1"/>
        </w:rPr>
        <w:t xml:space="preserve"> </w:t>
      </w:r>
      <w:r w:rsidRPr="00B30C2D">
        <w:rPr>
          <w:rFonts w:ascii="Arial" w:hAnsi="Arial" w:cs="Arial"/>
          <w:w w:val="95"/>
        </w:rPr>
        <w:t>40,000 lb/plg2 y 60,000 lb/plg2 según especificaciones. Las varillas de acero deberán estar libre</w:t>
      </w:r>
      <w:r w:rsidRPr="00B30C2D">
        <w:rPr>
          <w:rFonts w:ascii="Arial" w:hAnsi="Arial" w:cs="Arial"/>
          <w:spacing w:val="1"/>
          <w:w w:val="95"/>
        </w:rPr>
        <w:t xml:space="preserve"> </w:t>
      </w:r>
      <w:r w:rsidRPr="00B30C2D">
        <w:rPr>
          <w:rFonts w:ascii="Arial" w:hAnsi="Arial" w:cs="Arial"/>
        </w:rPr>
        <w:t>de</w:t>
      </w:r>
      <w:r w:rsidRPr="00B30C2D">
        <w:rPr>
          <w:rFonts w:ascii="Arial" w:hAnsi="Arial" w:cs="Arial"/>
          <w:spacing w:val="-6"/>
        </w:rPr>
        <w:t xml:space="preserve"> </w:t>
      </w:r>
      <w:r w:rsidRPr="00B30C2D">
        <w:rPr>
          <w:rFonts w:ascii="Arial" w:hAnsi="Arial" w:cs="Arial"/>
        </w:rPr>
        <w:t>defectos</w:t>
      </w:r>
      <w:r w:rsidRPr="00B30C2D">
        <w:rPr>
          <w:rFonts w:ascii="Arial" w:hAnsi="Arial" w:cs="Arial"/>
          <w:spacing w:val="-7"/>
        </w:rPr>
        <w:t xml:space="preserve"> </w:t>
      </w:r>
      <w:r w:rsidRPr="00B30C2D">
        <w:rPr>
          <w:rFonts w:ascii="Arial" w:hAnsi="Arial" w:cs="Arial"/>
        </w:rPr>
        <w:t>y</w:t>
      </w:r>
      <w:r w:rsidRPr="00B30C2D">
        <w:rPr>
          <w:rFonts w:ascii="Arial" w:hAnsi="Arial" w:cs="Arial"/>
          <w:spacing w:val="-6"/>
        </w:rPr>
        <w:t xml:space="preserve"> </w:t>
      </w:r>
      <w:r w:rsidRPr="00B30C2D">
        <w:rPr>
          <w:rFonts w:ascii="Arial" w:hAnsi="Arial" w:cs="Arial"/>
        </w:rPr>
        <w:t>mostrar</w:t>
      </w:r>
      <w:r w:rsidRPr="00B30C2D">
        <w:rPr>
          <w:rFonts w:ascii="Arial" w:hAnsi="Arial" w:cs="Arial"/>
          <w:spacing w:val="-7"/>
        </w:rPr>
        <w:t xml:space="preserve"> </w:t>
      </w:r>
      <w:r w:rsidRPr="00B30C2D">
        <w:rPr>
          <w:rFonts w:ascii="Arial" w:hAnsi="Arial" w:cs="Arial"/>
        </w:rPr>
        <w:t>un</w:t>
      </w:r>
      <w:r w:rsidRPr="00B30C2D">
        <w:rPr>
          <w:rFonts w:ascii="Arial" w:hAnsi="Arial" w:cs="Arial"/>
          <w:spacing w:val="-8"/>
        </w:rPr>
        <w:t xml:space="preserve"> </w:t>
      </w:r>
      <w:r w:rsidRPr="00B30C2D">
        <w:rPr>
          <w:rFonts w:ascii="Arial" w:hAnsi="Arial" w:cs="Arial"/>
        </w:rPr>
        <w:t>acabado</w:t>
      </w:r>
      <w:r w:rsidRPr="00B30C2D">
        <w:rPr>
          <w:rFonts w:ascii="Arial" w:hAnsi="Arial" w:cs="Arial"/>
          <w:spacing w:val="-7"/>
        </w:rPr>
        <w:t xml:space="preserve"> </w:t>
      </w:r>
      <w:r w:rsidRPr="00B30C2D">
        <w:rPr>
          <w:rFonts w:ascii="Arial" w:hAnsi="Arial" w:cs="Arial"/>
        </w:rPr>
        <w:t>uniforme.</w:t>
      </w:r>
      <w:r w:rsidRPr="00B30C2D">
        <w:rPr>
          <w:rFonts w:ascii="Arial" w:hAnsi="Arial" w:cs="Arial"/>
          <w:spacing w:val="-6"/>
        </w:rPr>
        <w:t xml:space="preserve"> </w:t>
      </w:r>
      <w:r w:rsidRPr="00B30C2D">
        <w:rPr>
          <w:rFonts w:ascii="Arial" w:hAnsi="Arial" w:cs="Arial"/>
        </w:rPr>
        <w:t>La</w:t>
      </w:r>
      <w:r w:rsidRPr="00B30C2D">
        <w:rPr>
          <w:rFonts w:ascii="Arial" w:hAnsi="Arial" w:cs="Arial"/>
          <w:spacing w:val="-7"/>
        </w:rPr>
        <w:t xml:space="preserve"> </w:t>
      </w:r>
      <w:r w:rsidRPr="00B30C2D">
        <w:rPr>
          <w:rFonts w:ascii="Arial" w:hAnsi="Arial" w:cs="Arial"/>
        </w:rPr>
        <w:t>superficie</w:t>
      </w:r>
      <w:r w:rsidRPr="00B30C2D">
        <w:rPr>
          <w:rFonts w:ascii="Arial" w:hAnsi="Arial" w:cs="Arial"/>
          <w:spacing w:val="-6"/>
        </w:rPr>
        <w:t xml:space="preserve"> </w:t>
      </w:r>
      <w:r w:rsidRPr="00B30C2D">
        <w:rPr>
          <w:rFonts w:ascii="Arial" w:hAnsi="Arial" w:cs="Arial"/>
        </w:rPr>
        <w:t>de</w:t>
      </w:r>
      <w:r w:rsidRPr="00B30C2D">
        <w:rPr>
          <w:rFonts w:ascii="Arial" w:hAnsi="Arial" w:cs="Arial"/>
          <w:spacing w:val="-7"/>
        </w:rPr>
        <w:t xml:space="preserve"> </w:t>
      </w:r>
      <w:r w:rsidRPr="00B30C2D">
        <w:rPr>
          <w:rFonts w:ascii="Arial" w:hAnsi="Arial" w:cs="Arial"/>
        </w:rPr>
        <w:t>las</w:t>
      </w:r>
      <w:r w:rsidRPr="00B30C2D">
        <w:rPr>
          <w:rFonts w:ascii="Arial" w:hAnsi="Arial" w:cs="Arial"/>
          <w:spacing w:val="-8"/>
        </w:rPr>
        <w:t xml:space="preserve"> </w:t>
      </w:r>
      <w:r w:rsidRPr="00B30C2D">
        <w:rPr>
          <w:rFonts w:ascii="Arial" w:hAnsi="Arial" w:cs="Arial"/>
        </w:rPr>
        <w:t>mismas</w:t>
      </w:r>
      <w:r w:rsidRPr="00B30C2D">
        <w:rPr>
          <w:rFonts w:ascii="Arial" w:hAnsi="Arial" w:cs="Arial"/>
          <w:spacing w:val="-6"/>
        </w:rPr>
        <w:t xml:space="preserve"> </w:t>
      </w:r>
      <w:r w:rsidRPr="00B30C2D">
        <w:rPr>
          <w:rFonts w:ascii="Arial" w:hAnsi="Arial" w:cs="Arial"/>
        </w:rPr>
        <w:t>deberá</w:t>
      </w:r>
      <w:r w:rsidRPr="00B30C2D">
        <w:rPr>
          <w:rFonts w:ascii="Arial" w:hAnsi="Arial" w:cs="Arial"/>
          <w:spacing w:val="-5"/>
        </w:rPr>
        <w:t xml:space="preserve"> </w:t>
      </w:r>
      <w:r w:rsidRPr="00B30C2D">
        <w:rPr>
          <w:rFonts w:ascii="Arial" w:hAnsi="Arial" w:cs="Arial"/>
        </w:rPr>
        <w:t>estar</w:t>
      </w:r>
      <w:r w:rsidRPr="00B30C2D">
        <w:rPr>
          <w:rFonts w:ascii="Arial" w:hAnsi="Arial" w:cs="Arial"/>
          <w:spacing w:val="-8"/>
        </w:rPr>
        <w:t xml:space="preserve"> </w:t>
      </w:r>
      <w:r w:rsidRPr="00B30C2D">
        <w:rPr>
          <w:rFonts w:ascii="Arial" w:hAnsi="Arial" w:cs="Arial"/>
        </w:rPr>
        <w:t>libre</w:t>
      </w:r>
      <w:r w:rsidRPr="00B30C2D">
        <w:rPr>
          <w:rFonts w:ascii="Arial" w:hAnsi="Arial" w:cs="Arial"/>
          <w:spacing w:val="-7"/>
        </w:rPr>
        <w:t xml:space="preserve"> </w:t>
      </w:r>
      <w:r w:rsidRPr="00B30C2D">
        <w:rPr>
          <w:rFonts w:ascii="Arial" w:hAnsi="Arial" w:cs="Arial"/>
        </w:rPr>
        <w:t>de</w:t>
      </w:r>
      <w:r w:rsidR="00B40E57" w:rsidRPr="00B30C2D">
        <w:rPr>
          <w:rFonts w:ascii="Arial" w:hAnsi="Arial" w:cs="Arial"/>
        </w:rPr>
        <w:t xml:space="preserve"> </w:t>
      </w:r>
      <w:r w:rsidRPr="00B30C2D">
        <w:rPr>
          <w:rFonts w:ascii="Arial" w:hAnsi="Arial" w:cs="Arial"/>
          <w:spacing w:val="-58"/>
        </w:rPr>
        <w:t xml:space="preserve"> </w:t>
      </w:r>
      <w:r w:rsidRPr="00B30C2D">
        <w:rPr>
          <w:rFonts w:ascii="Arial" w:hAnsi="Arial" w:cs="Arial"/>
        </w:rPr>
        <w:t>óxido, escamas y materias extrañas que perjudiquen la adherencia con el concreto, deberán</w:t>
      </w:r>
      <w:r w:rsidRPr="00B30C2D">
        <w:rPr>
          <w:rFonts w:ascii="Arial" w:hAnsi="Arial" w:cs="Arial"/>
          <w:spacing w:val="1"/>
        </w:rPr>
        <w:t xml:space="preserve"> </w:t>
      </w:r>
      <w:r w:rsidRPr="00B30C2D">
        <w:rPr>
          <w:rFonts w:ascii="Arial" w:hAnsi="Arial" w:cs="Arial"/>
        </w:rPr>
        <w:t>cumplir</w:t>
      </w:r>
      <w:r w:rsidRPr="00B30C2D">
        <w:rPr>
          <w:rFonts w:ascii="Arial" w:hAnsi="Arial" w:cs="Arial"/>
          <w:spacing w:val="-8"/>
        </w:rPr>
        <w:t xml:space="preserve"> </w:t>
      </w:r>
      <w:r w:rsidRPr="00B30C2D">
        <w:rPr>
          <w:rFonts w:ascii="Arial" w:hAnsi="Arial" w:cs="Arial"/>
        </w:rPr>
        <w:t>con</w:t>
      </w:r>
      <w:r w:rsidRPr="00B30C2D">
        <w:rPr>
          <w:rFonts w:ascii="Arial" w:hAnsi="Arial" w:cs="Arial"/>
          <w:spacing w:val="-6"/>
        </w:rPr>
        <w:t xml:space="preserve"> </w:t>
      </w:r>
      <w:r w:rsidRPr="00B30C2D">
        <w:rPr>
          <w:rFonts w:ascii="Arial" w:hAnsi="Arial" w:cs="Arial"/>
        </w:rPr>
        <w:t>lo</w:t>
      </w:r>
      <w:r w:rsidRPr="00B30C2D">
        <w:rPr>
          <w:rFonts w:ascii="Arial" w:hAnsi="Arial" w:cs="Arial"/>
          <w:spacing w:val="-8"/>
        </w:rPr>
        <w:t xml:space="preserve"> </w:t>
      </w:r>
      <w:r w:rsidRPr="00B30C2D">
        <w:rPr>
          <w:rFonts w:ascii="Arial" w:hAnsi="Arial" w:cs="Arial"/>
        </w:rPr>
        <w:t>especificado</w:t>
      </w:r>
      <w:r w:rsidRPr="00B30C2D">
        <w:rPr>
          <w:rFonts w:ascii="Arial" w:hAnsi="Arial" w:cs="Arial"/>
          <w:spacing w:val="-7"/>
        </w:rPr>
        <w:t xml:space="preserve"> </w:t>
      </w:r>
      <w:r w:rsidRPr="00B30C2D">
        <w:rPr>
          <w:rFonts w:ascii="Arial" w:hAnsi="Arial" w:cs="Arial"/>
        </w:rPr>
        <w:t>en</w:t>
      </w:r>
      <w:r w:rsidRPr="00B30C2D">
        <w:rPr>
          <w:rFonts w:ascii="Arial" w:hAnsi="Arial" w:cs="Arial"/>
          <w:spacing w:val="-7"/>
        </w:rPr>
        <w:t xml:space="preserve"> </w:t>
      </w:r>
      <w:r w:rsidRPr="00B30C2D">
        <w:rPr>
          <w:rFonts w:ascii="Arial" w:hAnsi="Arial" w:cs="Arial"/>
        </w:rPr>
        <w:t>la</w:t>
      </w:r>
      <w:r w:rsidRPr="00B30C2D">
        <w:rPr>
          <w:rFonts w:ascii="Arial" w:hAnsi="Arial" w:cs="Arial"/>
          <w:spacing w:val="-7"/>
        </w:rPr>
        <w:t xml:space="preserve"> </w:t>
      </w:r>
      <w:r w:rsidRPr="00B30C2D">
        <w:rPr>
          <w:rFonts w:ascii="Arial" w:hAnsi="Arial" w:cs="Arial"/>
        </w:rPr>
        <w:t>norma</w:t>
      </w:r>
      <w:r w:rsidRPr="00B30C2D">
        <w:rPr>
          <w:rFonts w:ascii="Arial" w:hAnsi="Arial" w:cs="Arial"/>
          <w:spacing w:val="-6"/>
        </w:rPr>
        <w:t xml:space="preserve"> </w:t>
      </w:r>
      <w:r w:rsidRPr="00B30C2D">
        <w:rPr>
          <w:rFonts w:ascii="Arial" w:hAnsi="Arial" w:cs="Arial"/>
        </w:rPr>
        <w:t>ASTM</w:t>
      </w:r>
      <w:r w:rsidRPr="00B30C2D">
        <w:rPr>
          <w:rFonts w:ascii="Arial" w:hAnsi="Arial" w:cs="Arial"/>
          <w:spacing w:val="-8"/>
        </w:rPr>
        <w:t xml:space="preserve"> </w:t>
      </w:r>
      <w:r w:rsidRPr="00B30C2D">
        <w:rPr>
          <w:rFonts w:ascii="Arial" w:hAnsi="Arial" w:cs="Arial"/>
        </w:rPr>
        <w:t>A615.</w:t>
      </w:r>
      <w:r w:rsidRPr="00B30C2D">
        <w:rPr>
          <w:rFonts w:ascii="Arial" w:hAnsi="Arial" w:cs="Arial"/>
          <w:spacing w:val="-7"/>
        </w:rPr>
        <w:t xml:space="preserve"> </w:t>
      </w:r>
      <w:r w:rsidRPr="00B30C2D">
        <w:rPr>
          <w:rFonts w:ascii="Arial" w:hAnsi="Arial" w:cs="Arial"/>
        </w:rPr>
        <w:t>Las</w:t>
      </w:r>
      <w:r w:rsidRPr="00B30C2D">
        <w:rPr>
          <w:rFonts w:ascii="Arial" w:hAnsi="Arial" w:cs="Arial"/>
          <w:spacing w:val="-8"/>
        </w:rPr>
        <w:t xml:space="preserve"> </w:t>
      </w:r>
      <w:r w:rsidRPr="00B30C2D">
        <w:rPr>
          <w:rFonts w:ascii="Arial" w:hAnsi="Arial" w:cs="Arial"/>
        </w:rPr>
        <w:t>varillas</w:t>
      </w:r>
      <w:r w:rsidRPr="00B30C2D">
        <w:rPr>
          <w:rFonts w:ascii="Arial" w:hAnsi="Arial" w:cs="Arial"/>
          <w:spacing w:val="-8"/>
        </w:rPr>
        <w:t xml:space="preserve"> </w:t>
      </w:r>
      <w:r w:rsidRPr="00B30C2D">
        <w:rPr>
          <w:rFonts w:ascii="Arial" w:hAnsi="Arial" w:cs="Arial"/>
        </w:rPr>
        <w:t>de</w:t>
      </w:r>
      <w:r w:rsidRPr="00B30C2D">
        <w:rPr>
          <w:rFonts w:ascii="Arial" w:hAnsi="Arial" w:cs="Arial"/>
          <w:spacing w:val="-7"/>
        </w:rPr>
        <w:t xml:space="preserve"> </w:t>
      </w:r>
      <w:r w:rsidRPr="00B30C2D">
        <w:rPr>
          <w:rFonts w:ascii="Arial" w:hAnsi="Arial" w:cs="Arial"/>
        </w:rPr>
        <w:t>acero</w:t>
      </w:r>
      <w:r w:rsidRPr="00B30C2D">
        <w:rPr>
          <w:rFonts w:ascii="Arial" w:hAnsi="Arial" w:cs="Arial"/>
          <w:spacing w:val="-8"/>
        </w:rPr>
        <w:t xml:space="preserve"> </w:t>
      </w:r>
      <w:r w:rsidRPr="00B30C2D">
        <w:rPr>
          <w:rFonts w:ascii="Arial" w:hAnsi="Arial" w:cs="Arial"/>
        </w:rPr>
        <w:t>no</w:t>
      </w:r>
      <w:r w:rsidRPr="00B30C2D">
        <w:rPr>
          <w:rFonts w:ascii="Arial" w:hAnsi="Arial" w:cs="Arial"/>
          <w:spacing w:val="-7"/>
        </w:rPr>
        <w:t xml:space="preserve"> </w:t>
      </w:r>
      <w:r w:rsidRPr="00B30C2D">
        <w:rPr>
          <w:rFonts w:ascii="Arial" w:hAnsi="Arial" w:cs="Arial"/>
        </w:rPr>
        <w:t>deberán</w:t>
      </w:r>
      <w:r w:rsidRPr="00B30C2D">
        <w:rPr>
          <w:rFonts w:ascii="Arial" w:hAnsi="Arial" w:cs="Arial"/>
          <w:spacing w:val="-7"/>
        </w:rPr>
        <w:t xml:space="preserve"> </w:t>
      </w:r>
      <w:r w:rsidRPr="00B30C2D">
        <w:rPr>
          <w:rFonts w:ascii="Arial" w:hAnsi="Arial" w:cs="Arial"/>
        </w:rPr>
        <w:t>tener</w:t>
      </w:r>
      <w:r w:rsidR="00B40E57" w:rsidRPr="00B30C2D">
        <w:rPr>
          <w:rFonts w:ascii="Arial" w:hAnsi="Arial" w:cs="Arial"/>
        </w:rPr>
        <w:t xml:space="preserve"> </w:t>
      </w:r>
      <w:r w:rsidRPr="00B30C2D">
        <w:rPr>
          <w:rFonts w:ascii="Arial" w:hAnsi="Arial" w:cs="Arial"/>
          <w:spacing w:val="-58"/>
        </w:rPr>
        <w:t xml:space="preserve"> </w:t>
      </w:r>
      <w:r w:rsidR="00B40E57" w:rsidRPr="00B30C2D">
        <w:rPr>
          <w:rFonts w:ascii="Arial" w:hAnsi="Arial" w:cs="Arial"/>
          <w:spacing w:val="-58"/>
        </w:rPr>
        <w:t xml:space="preserve">   </w:t>
      </w:r>
      <w:r w:rsidRPr="00B30C2D">
        <w:rPr>
          <w:rFonts w:ascii="Arial" w:hAnsi="Arial" w:cs="Arial"/>
          <w:w w:val="95"/>
        </w:rPr>
        <w:t>grietas,</w:t>
      </w:r>
      <w:r w:rsidRPr="00B30C2D">
        <w:rPr>
          <w:rFonts w:ascii="Arial" w:hAnsi="Arial" w:cs="Arial"/>
          <w:spacing w:val="-8"/>
          <w:w w:val="95"/>
        </w:rPr>
        <w:t xml:space="preserve"> </w:t>
      </w:r>
      <w:r w:rsidRPr="00B30C2D">
        <w:rPr>
          <w:rFonts w:ascii="Arial" w:hAnsi="Arial" w:cs="Arial"/>
          <w:w w:val="95"/>
        </w:rPr>
        <w:t>dobladuras</w:t>
      </w:r>
      <w:r w:rsidRPr="00B30C2D">
        <w:rPr>
          <w:rFonts w:ascii="Arial" w:hAnsi="Arial" w:cs="Arial"/>
          <w:spacing w:val="-9"/>
          <w:w w:val="95"/>
        </w:rPr>
        <w:t xml:space="preserve"> </w:t>
      </w:r>
      <w:r w:rsidRPr="00B30C2D">
        <w:rPr>
          <w:rFonts w:ascii="Arial" w:hAnsi="Arial" w:cs="Arial"/>
          <w:w w:val="95"/>
        </w:rPr>
        <w:t>y</w:t>
      </w:r>
      <w:r w:rsidRPr="00B30C2D">
        <w:rPr>
          <w:rFonts w:ascii="Arial" w:hAnsi="Arial" w:cs="Arial"/>
          <w:spacing w:val="-6"/>
          <w:w w:val="95"/>
        </w:rPr>
        <w:t xml:space="preserve"> </w:t>
      </w:r>
      <w:r w:rsidRPr="00B30C2D">
        <w:rPr>
          <w:rFonts w:ascii="Arial" w:hAnsi="Arial" w:cs="Arial"/>
          <w:w w:val="95"/>
        </w:rPr>
        <w:t>laminaciones.</w:t>
      </w:r>
      <w:r w:rsidRPr="00B30C2D">
        <w:rPr>
          <w:rFonts w:ascii="Arial" w:hAnsi="Arial" w:cs="Arial"/>
          <w:spacing w:val="-8"/>
          <w:w w:val="95"/>
        </w:rPr>
        <w:t xml:space="preserve"> </w:t>
      </w:r>
      <w:r w:rsidRPr="00B30C2D">
        <w:rPr>
          <w:rFonts w:ascii="Arial" w:hAnsi="Arial" w:cs="Arial"/>
          <w:w w:val="95"/>
        </w:rPr>
        <w:t>Todo</w:t>
      </w:r>
      <w:r w:rsidRPr="00B30C2D">
        <w:rPr>
          <w:rFonts w:ascii="Arial" w:hAnsi="Arial" w:cs="Arial"/>
          <w:spacing w:val="-7"/>
          <w:w w:val="95"/>
        </w:rPr>
        <w:t xml:space="preserve"> </w:t>
      </w:r>
      <w:r w:rsidRPr="00B30C2D">
        <w:rPr>
          <w:rFonts w:ascii="Arial" w:hAnsi="Arial" w:cs="Arial"/>
          <w:w w:val="95"/>
        </w:rPr>
        <w:t>el</w:t>
      </w:r>
      <w:r w:rsidRPr="00B30C2D">
        <w:rPr>
          <w:rFonts w:ascii="Arial" w:hAnsi="Arial" w:cs="Arial"/>
          <w:spacing w:val="-7"/>
          <w:w w:val="95"/>
        </w:rPr>
        <w:t xml:space="preserve"> </w:t>
      </w:r>
      <w:r w:rsidRPr="00B30C2D">
        <w:rPr>
          <w:rFonts w:ascii="Arial" w:hAnsi="Arial" w:cs="Arial"/>
          <w:w w:val="95"/>
        </w:rPr>
        <w:t>refuerzo</w:t>
      </w:r>
      <w:r w:rsidRPr="00B30C2D">
        <w:rPr>
          <w:rFonts w:ascii="Arial" w:hAnsi="Arial" w:cs="Arial"/>
          <w:spacing w:val="-6"/>
          <w:w w:val="95"/>
        </w:rPr>
        <w:t xml:space="preserve"> </w:t>
      </w:r>
      <w:r w:rsidRPr="00B30C2D">
        <w:rPr>
          <w:rFonts w:ascii="Arial" w:hAnsi="Arial" w:cs="Arial"/>
          <w:w w:val="95"/>
        </w:rPr>
        <w:t>empleado</w:t>
      </w:r>
      <w:r w:rsidRPr="00B30C2D">
        <w:rPr>
          <w:rFonts w:ascii="Arial" w:hAnsi="Arial" w:cs="Arial"/>
          <w:spacing w:val="-8"/>
          <w:w w:val="95"/>
        </w:rPr>
        <w:t xml:space="preserve"> </w:t>
      </w:r>
      <w:r w:rsidRPr="00B30C2D">
        <w:rPr>
          <w:rFonts w:ascii="Arial" w:hAnsi="Arial" w:cs="Arial"/>
          <w:w w:val="95"/>
        </w:rPr>
        <w:t>en</w:t>
      </w:r>
      <w:r w:rsidRPr="00B30C2D">
        <w:rPr>
          <w:rFonts w:ascii="Arial" w:hAnsi="Arial" w:cs="Arial"/>
          <w:spacing w:val="-7"/>
          <w:w w:val="95"/>
        </w:rPr>
        <w:t xml:space="preserve"> </w:t>
      </w:r>
      <w:r w:rsidRPr="00B30C2D">
        <w:rPr>
          <w:rFonts w:ascii="Arial" w:hAnsi="Arial" w:cs="Arial"/>
          <w:w w:val="95"/>
        </w:rPr>
        <w:t>la</w:t>
      </w:r>
      <w:r w:rsidRPr="00B30C2D">
        <w:rPr>
          <w:rFonts w:ascii="Arial" w:hAnsi="Arial" w:cs="Arial"/>
          <w:spacing w:val="-6"/>
          <w:w w:val="95"/>
        </w:rPr>
        <w:t xml:space="preserve"> </w:t>
      </w:r>
      <w:r w:rsidRPr="00B30C2D">
        <w:rPr>
          <w:rFonts w:ascii="Arial" w:hAnsi="Arial" w:cs="Arial"/>
          <w:w w:val="95"/>
        </w:rPr>
        <w:t>construcción</w:t>
      </w:r>
      <w:r w:rsidRPr="00B30C2D">
        <w:rPr>
          <w:rFonts w:ascii="Arial" w:hAnsi="Arial" w:cs="Arial"/>
          <w:spacing w:val="-8"/>
          <w:w w:val="95"/>
        </w:rPr>
        <w:t xml:space="preserve"> </w:t>
      </w:r>
      <w:r w:rsidRPr="00B30C2D">
        <w:rPr>
          <w:rFonts w:ascii="Arial" w:hAnsi="Arial" w:cs="Arial"/>
          <w:w w:val="95"/>
        </w:rPr>
        <w:t>de</w:t>
      </w:r>
      <w:r w:rsidRPr="00B30C2D">
        <w:rPr>
          <w:rFonts w:ascii="Arial" w:hAnsi="Arial" w:cs="Arial"/>
          <w:spacing w:val="-6"/>
          <w:w w:val="95"/>
        </w:rPr>
        <w:t xml:space="preserve"> </w:t>
      </w:r>
      <w:r w:rsidRPr="00B30C2D">
        <w:rPr>
          <w:rFonts w:ascii="Arial" w:hAnsi="Arial" w:cs="Arial"/>
          <w:w w:val="95"/>
        </w:rPr>
        <w:t>la</w:t>
      </w:r>
      <w:r w:rsidRPr="00B30C2D">
        <w:rPr>
          <w:rFonts w:ascii="Arial" w:hAnsi="Arial" w:cs="Arial"/>
          <w:spacing w:val="-7"/>
          <w:w w:val="95"/>
        </w:rPr>
        <w:t xml:space="preserve"> </w:t>
      </w:r>
      <w:r w:rsidRPr="00B30C2D">
        <w:rPr>
          <w:rFonts w:ascii="Arial" w:hAnsi="Arial" w:cs="Arial"/>
          <w:w w:val="95"/>
        </w:rPr>
        <w:t>estructura</w:t>
      </w:r>
      <w:r w:rsidRPr="00B30C2D">
        <w:rPr>
          <w:rFonts w:ascii="Arial" w:hAnsi="Arial" w:cs="Arial"/>
          <w:spacing w:val="-54"/>
          <w:w w:val="95"/>
        </w:rPr>
        <w:t xml:space="preserve"> </w:t>
      </w:r>
      <w:r w:rsidR="00B40E57" w:rsidRPr="00B30C2D">
        <w:rPr>
          <w:rFonts w:ascii="Arial" w:hAnsi="Arial" w:cs="Arial"/>
          <w:spacing w:val="-54"/>
          <w:w w:val="95"/>
        </w:rPr>
        <w:t xml:space="preserve">          </w:t>
      </w:r>
      <w:r w:rsidRPr="00B30C2D">
        <w:rPr>
          <w:rFonts w:ascii="Arial" w:hAnsi="Arial" w:cs="Arial"/>
        </w:rPr>
        <w:t>será corrugado</w:t>
      </w:r>
      <w:r w:rsidRPr="00B30C2D">
        <w:rPr>
          <w:rFonts w:ascii="Arial" w:hAnsi="Arial" w:cs="Arial"/>
          <w:spacing w:val="-3"/>
        </w:rPr>
        <w:t xml:space="preserve"> </w:t>
      </w:r>
      <w:r w:rsidRPr="00B30C2D">
        <w:rPr>
          <w:rFonts w:ascii="Arial" w:hAnsi="Arial" w:cs="Arial"/>
        </w:rPr>
        <w:t>exceptuando</w:t>
      </w:r>
      <w:r w:rsidRPr="00B30C2D">
        <w:rPr>
          <w:rFonts w:ascii="Arial" w:hAnsi="Arial" w:cs="Arial"/>
          <w:spacing w:val="-4"/>
        </w:rPr>
        <w:t xml:space="preserve"> </w:t>
      </w:r>
      <w:r w:rsidRPr="00B30C2D">
        <w:rPr>
          <w:rFonts w:ascii="Arial" w:hAnsi="Arial" w:cs="Arial"/>
        </w:rPr>
        <w:t>el</w:t>
      </w:r>
      <w:r w:rsidRPr="00B30C2D">
        <w:rPr>
          <w:rFonts w:ascii="Arial" w:hAnsi="Arial" w:cs="Arial"/>
          <w:spacing w:val="-3"/>
        </w:rPr>
        <w:t xml:space="preserve"> </w:t>
      </w:r>
      <w:r w:rsidRPr="00B30C2D">
        <w:rPr>
          <w:rFonts w:ascii="Arial" w:hAnsi="Arial" w:cs="Arial"/>
        </w:rPr>
        <w:t>acero</w:t>
      </w:r>
      <w:r w:rsidRPr="00B30C2D">
        <w:rPr>
          <w:rFonts w:ascii="Arial" w:hAnsi="Arial" w:cs="Arial"/>
          <w:spacing w:val="-4"/>
        </w:rPr>
        <w:t xml:space="preserve"> </w:t>
      </w:r>
      <w:r w:rsidRPr="00B30C2D">
        <w:rPr>
          <w:rFonts w:ascii="Arial" w:hAnsi="Arial" w:cs="Arial"/>
        </w:rPr>
        <w:t>2</w:t>
      </w:r>
      <w:r w:rsidRPr="00B30C2D">
        <w:rPr>
          <w:rFonts w:ascii="Arial" w:hAnsi="Arial" w:cs="Arial"/>
          <w:spacing w:val="-6"/>
        </w:rPr>
        <w:t xml:space="preserve"> </w:t>
      </w:r>
      <w:r w:rsidRPr="00B30C2D">
        <w:rPr>
          <w:rFonts w:ascii="Arial" w:hAnsi="Arial" w:cs="Arial"/>
        </w:rPr>
        <w:t>el</w:t>
      </w:r>
      <w:r w:rsidRPr="00B30C2D">
        <w:rPr>
          <w:rFonts w:ascii="Arial" w:hAnsi="Arial" w:cs="Arial"/>
          <w:spacing w:val="-4"/>
        </w:rPr>
        <w:t xml:space="preserve"> </w:t>
      </w:r>
      <w:r w:rsidRPr="00B30C2D">
        <w:rPr>
          <w:rFonts w:ascii="Arial" w:hAnsi="Arial" w:cs="Arial"/>
        </w:rPr>
        <w:t>cual</w:t>
      </w:r>
      <w:r w:rsidRPr="00B30C2D">
        <w:rPr>
          <w:rFonts w:ascii="Arial" w:hAnsi="Arial" w:cs="Arial"/>
          <w:spacing w:val="-3"/>
        </w:rPr>
        <w:t xml:space="preserve"> </w:t>
      </w:r>
      <w:r w:rsidRPr="00B30C2D">
        <w:rPr>
          <w:rFonts w:ascii="Arial" w:hAnsi="Arial" w:cs="Arial"/>
        </w:rPr>
        <w:t>será</w:t>
      </w:r>
      <w:r w:rsidRPr="00B30C2D">
        <w:rPr>
          <w:rFonts w:ascii="Arial" w:hAnsi="Arial" w:cs="Arial"/>
          <w:spacing w:val="-3"/>
        </w:rPr>
        <w:t xml:space="preserve"> </w:t>
      </w:r>
      <w:r w:rsidRPr="00B30C2D">
        <w:rPr>
          <w:rFonts w:ascii="Arial" w:hAnsi="Arial" w:cs="Arial"/>
        </w:rPr>
        <w:t>liso.</w:t>
      </w:r>
    </w:p>
    <w:p w14:paraId="248BCADF" w14:textId="77777777" w:rsidR="005A2070" w:rsidRPr="00B30C2D" w:rsidRDefault="00B40E57" w:rsidP="005A2070">
      <w:pPr>
        <w:spacing w:after="0"/>
        <w:jc w:val="both"/>
        <w:rPr>
          <w:rFonts w:ascii="Arial" w:hAnsi="Arial" w:cs="Arial"/>
        </w:rPr>
      </w:pPr>
      <w:r w:rsidRPr="00B30C2D">
        <w:rPr>
          <w:rFonts w:ascii="Arial" w:hAnsi="Arial" w:cs="Arial"/>
          <w:w w:val="95"/>
        </w:rPr>
        <w:t>Se</w:t>
      </w:r>
      <w:r w:rsidR="005A2070" w:rsidRPr="00B30C2D">
        <w:rPr>
          <w:rFonts w:ascii="Arial" w:hAnsi="Arial" w:cs="Arial"/>
          <w:spacing w:val="-5"/>
          <w:w w:val="95"/>
        </w:rPr>
        <w:t xml:space="preserve"> </w:t>
      </w:r>
      <w:r w:rsidR="005A2070" w:rsidRPr="00B30C2D">
        <w:rPr>
          <w:rFonts w:ascii="Arial" w:hAnsi="Arial" w:cs="Arial"/>
          <w:w w:val="95"/>
        </w:rPr>
        <w:t>deberá</w:t>
      </w:r>
      <w:r w:rsidR="005A2070" w:rsidRPr="00B30C2D">
        <w:rPr>
          <w:rFonts w:ascii="Arial" w:hAnsi="Arial" w:cs="Arial"/>
          <w:spacing w:val="-7"/>
          <w:w w:val="95"/>
        </w:rPr>
        <w:t xml:space="preserve"> </w:t>
      </w:r>
      <w:r w:rsidR="005A2070" w:rsidRPr="00B30C2D">
        <w:rPr>
          <w:rFonts w:ascii="Arial" w:hAnsi="Arial" w:cs="Arial"/>
          <w:w w:val="95"/>
        </w:rPr>
        <w:t>suministrar</w:t>
      </w:r>
      <w:r w:rsidR="005A2070" w:rsidRPr="00B30C2D">
        <w:rPr>
          <w:rFonts w:ascii="Arial" w:hAnsi="Arial" w:cs="Arial"/>
          <w:spacing w:val="-7"/>
          <w:w w:val="95"/>
        </w:rPr>
        <w:t xml:space="preserve"> </w:t>
      </w:r>
      <w:r w:rsidR="005A2070" w:rsidRPr="00B30C2D">
        <w:rPr>
          <w:rFonts w:ascii="Arial" w:hAnsi="Arial" w:cs="Arial"/>
          <w:w w:val="95"/>
        </w:rPr>
        <w:t>y</w:t>
      </w:r>
      <w:r w:rsidR="005A2070" w:rsidRPr="00B30C2D">
        <w:rPr>
          <w:rFonts w:ascii="Arial" w:hAnsi="Arial" w:cs="Arial"/>
          <w:spacing w:val="-6"/>
          <w:w w:val="95"/>
        </w:rPr>
        <w:t xml:space="preserve"> </w:t>
      </w:r>
      <w:r w:rsidR="005A2070" w:rsidRPr="00B30C2D">
        <w:rPr>
          <w:rFonts w:ascii="Arial" w:hAnsi="Arial" w:cs="Arial"/>
          <w:w w:val="95"/>
        </w:rPr>
        <w:t>colocar</w:t>
      </w:r>
      <w:r w:rsidR="005A2070" w:rsidRPr="00B30C2D">
        <w:rPr>
          <w:rFonts w:ascii="Arial" w:hAnsi="Arial" w:cs="Arial"/>
          <w:spacing w:val="-7"/>
          <w:w w:val="95"/>
        </w:rPr>
        <w:t xml:space="preserve"> </w:t>
      </w:r>
      <w:r w:rsidR="005A2070" w:rsidRPr="00B30C2D">
        <w:rPr>
          <w:rFonts w:ascii="Arial" w:hAnsi="Arial" w:cs="Arial"/>
          <w:w w:val="95"/>
        </w:rPr>
        <w:t>todo</w:t>
      </w:r>
      <w:r w:rsidR="005A2070" w:rsidRPr="00B30C2D">
        <w:rPr>
          <w:rFonts w:ascii="Arial" w:hAnsi="Arial" w:cs="Arial"/>
          <w:spacing w:val="-5"/>
          <w:w w:val="95"/>
        </w:rPr>
        <w:t xml:space="preserve"> </w:t>
      </w:r>
      <w:r w:rsidR="005A2070" w:rsidRPr="00B30C2D">
        <w:rPr>
          <w:rFonts w:ascii="Arial" w:hAnsi="Arial" w:cs="Arial"/>
          <w:w w:val="95"/>
        </w:rPr>
        <w:t>el</w:t>
      </w:r>
      <w:r w:rsidR="005A2070" w:rsidRPr="00B30C2D">
        <w:rPr>
          <w:rFonts w:ascii="Arial" w:hAnsi="Arial" w:cs="Arial"/>
          <w:spacing w:val="-5"/>
          <w:w w:val="95"/>
        </w:rPr>
        <w:t xml:space="preserve"> </w:t>
      </w:r>
      <w:r w:rsidR="005A2070" w:rsidRPr="00B30C2D">
        <w:rPr>
          <w:rFonts w:ascii="Arial" w:hAnsi="Arial" w:cs="Arial"/>
          <w:w w:val="95"/>
        </w:rPr>
        <w:t>refuerzo</w:t>
      </w:r>
      <w:r w:rsidR="005A2070" w:rsidRPr="00B30C2D">
        <w:rPr>
          <w:rFonts w:ascii="Arial" w:hAnsi="Arial" w:cs="Arial"/>
          <w:spacing w:val="-5"/>
          <w:w w:val="95"/>
        </w:rPr>
        <w:t xml:space="preserve"> </w:t>
      </w:r>
      <w:r w:rsidR="005A2070" w:rsidRPr="00B30C2D">
        <w:rPr>
          <w:rFonts w:ascii="Arial" w:hAnsi="Arial" w:cs="Arial"/>
          <w:w w:val="95"/>
        </w:rPr>
        <w:t>que</w:t>
      </w:r>
      <w:r w:rsidR="005A2070" w:rsidRPr="00B30C2D">
        <w:rPr>
          <w:rFonts w:ascii="Arial" w:hAnsi="Arial" w:cs="Arial"/>
          <w:spacing w:val="-6"/>
          <w:w w:val="95"/>
        </w:rPr>
        <w:t xml:space="preserve"> </w:t>
      </w:r>
      <w:r w:rsidR="005A2070" w:rsidRPr="00B30C2D">
        <w:rPr>
          <w:rFonts w:ascii="Arial" w:hAnsi="Arial" w:cs="Arial"/>
          <w:w w:val="95"/>
        </w:rPr>
        <w:t>requieran</w:t>
      </w:r>
      <w:r w:rsidR="005A2070" w:rsidRPr="00B30C2D">
        <w:rPr>
          <w:rFonts w:ascii="Arial" w:hAnsi="Arial" w:cs="Arial"/>
          <w:spacing w:val="-6"/>
          <w:w w:val="95"/>
        </w:rPr>
        <w:t xml:space="preserve"> </w:t>
      </w:r>
      <w:r w:rsidR="005A2070" w:rsidRPr="00B30C2D">
        <w:rPr>
          <w:rFonts w:ascii="Arial" w:hAnsi="Arial" w:cs="Arial"/>
          <w:w w:val="95"/>
        </w:rPr>
        <w:t>las</w:t>
      </w:r>
      <w:r w:rsidR="005A2070" w:rsidRPr="00B30C2D">
        <w:rPr>
          <w:rFonts w:ascii="Arial" w:hAnsi="Arial" w:cs="Arial"/>
          <w:spacing w:val="-8"/>
          <w:w w:val="95"/>
        </w:rPr>
        <w:t xml:space="preserve"> </w:t>
      </w:r>
      <w:r w:rsidR="005A2070" w:rsidRPr="00B30C2D">
        <w:rPr>
          <w:rFonts w:ascii="Arial" w:hAnsi="Arial" w:cs="Arial"/>
          <w:w w:val="95"/>
        </w:rPr>
        <w:t>diversas</w:t>
      </w:r>
      <w:r w:rsidR="005A2070" w:rsidRPr="00B30C2D">
        <w:rPr>
          <w:rFonts w:ascii="Arial" w:hAnsi="Arial" w:cs="Arial"/>
          <w:spacing w:val="-7"/>
          <w:w w:val="95"/>
        </w:rPr>
        <w:t xml:space="preserve"> </w:t>
      </w:r>
      <w:r w:rsidR="005A2070" w:rsidRPr="00B30C2D">
        <w:rPr>
          <w:rFonts w:ascii="Arial" w:hAnsi="Arial" w:cs="Arial"/>
          <w:w w:val="95"/>
        </w:rPr>
        <w:t>estructuras</w:t>
      </w:r>
      <w:r w:rsidR="005A2070" w:rsidRPr="00B30C2D">
        <w:rPr>
          <w:rFonts w:ascii="Arial" w:hAnsi="Arial" w:cs="Arial"/>
          <w:spacing w:val="1"/>
          <w:w w:val="95"/>
        </w:rPr>
        <w:t xml:space="preserve"> </w:t>
      </w:r>
      <w:r w:rsidRPr="00B30C2D">
        <w:rPr>
          <w:rFonts w:ascii="Arial" w:hAnsi="Arial" w:cs="Arial"/>
          <w:w w:val="95"/>
        </w:rPr>
        <w:t>de la o</w:t>
      </w:r>
      <w:r w:rsidR="005A2070" w:rsidRPr="00B30C2D">
        <w:rPr>
          <w:rFonts w:ascii="Arial" w:hAnsi="Arial" w:cs="Arial"/>
          <w:w w:val="95"/>
        </w:rPr>
        <w:t>bra, d</w:t>
      </w:r>
      <w:r w:rsidRPr="00B30C2D">
        <w:rPr>
          <w:rFonts w:ascii="Arial" w:hAnsi="Arial" w:cs="Arial"/>
          <w:w w:val="95"/>
        </w:rPr>
        <w:t>e acuerdo con los planos y las especificaciones t</w:t>
      </w:r>
      <w:r w:rsidR="005A2070" w:rsidRPr="00B30C2D">
        <w:rPr>
          <w:rFonts w:ascii="Arial" w:hAnsi="Arial" w:cs="Arial"/>
          <w:w w:val="95"/>
        </w:rPr>
        <w:t>écnicas. Para su almacenamiento</w:t>
      </w:r>
      <w:r w:rsidR="005A2070" w:rsidRPr="00B30C2D">
        <w:rPr>
          <w:rFonts w:ascii="Arial" w:hAnsi="Arial" w:cs="Arial"/>
          <w:spacing w:val="1"/>
          <w:w w:val="95"/>
        </w:rPr>
        <w:t xml:space="preserve"> </w:t>
      </w:r>
      <w:r w:rsidR="005A2070" w:rsidRPr="00B30C2D">
        <w:rPr>
          <w:rFonts w:ascii="Arial" w:hAnsi="Arial" w:cs="Arial"/>
          <w:w w:val="95"/>
        </w:rPr>
        <w:t>se</w:t>
      </w:r>
      <w:r w:rsidR="005A2070" w:rsidRPr="00B30C2D">
        <w:rPr>
          <w:rFonts w:ascii="Arial" w:hAnsi="Arial" w:cs="Arial"/>
          <w:spacing w:val="9"/>
          <w:w w:val="95"/>
        </w:rPr>
        <w:t xml:space="preserve"> </w:t>
      </w:r>
      <w:r w:rsidR="005A2070" w:rsidRPr="00B30C2D">
        <w:rPr>
          <w:rFonts w:ascii="Arial" w:hAnsi="Arial" w:cs="Arial"/>
          <w:w w:val="95"/>
        </w:rPr>
        <w:t>deberán</w:t>
      </w:r>
      <w:r w:rsidR="005A2070" w:rsidRPr="00B30C2D">
        <w:rPr>
          <w:rFonts w:ascii="Arial" w:hAnsi="Arial" w:cs="Arial"/>
          <w:spacing w:val="9"/>
          <w:w w:val="95"/>
        </w:rPr>
        <w:t xml:space="preserve"> </w:t>
      </w:r>
      <w:r w:rsidR="005A2070" w:rsidRPr="00B30C2D">
        <w:rPr>
          <w:rFonts w:ascii="Arial" w:hAnsi="Arial" w:cs="Arial"/>
          <w:w w:val="95"/>
        </w:rPr>
        <w:t>colocar</w:t>
      </w:r>
      <w:r w:rsidR="005A2070" w:rsidRPr="00B30C2D">
        <w:rPr>
          <w:rFonts w:ascii="Arial" w:hAnsi="Arial" w:cs="Arial"/>
          <w:spacing w:val="8"/>
          <w:w w:val="95"/>
        </w:rPr>
        <w:t xml:space="preserve"> </w:t>
      </w:r>
      <w:r w:rsidR="005A2070" w:rsidRPr="00B30C2D">
        <w:rPr>
          <w:rFonts w:ascii="Arial" w:hAnsi="Arial" w:cs="Arial"/>
          <w:w w:val="95"/>
        </w:rPr>
        <w:t>sobre</w:t>
      </w:r>
      <w:r w:rsidR="005A2070" w:rsidRPr="00B30C2D">
        <w:rPr>
          <w:rFonts w:ascii="Arial" w:hAnsi="Arial" w:cs="Arial"/>
          <w:spacing w:val="6"/>
          <w:w w:val="95"/>
        </w:rPr>
        <w:t xml:space="preserve"> </w:t>
      </w:r>
      <w:r w:rsidR="005A2070" w:rsidRPr="00B30C2D">
        <w:rPr>
          <w:rFonts w:ascii="Arial" w:hAnsi="Arial" w:cs="Arial"/>
          <w:w w:val="95"/>
        </w:rPr>
        <w:t>plataformas</w:t>
      </w:r>
      <w:r w:rsidR="005A2070" w:rsidRPr="00B30C2D">
        <w:rPr>
          <w:rFonts w:ascii="Arial" w:hAnsi="Arial" w:cs="Arial"/>
          <w:spacing w:val="10"/>
          <w:w w:val="95"/>
        </w:rPr>
        <w:t xml:space="preserve"> </w:t>
      </w:r>
      <w:r w:rsidR="005A2070" w:rsidRPr="00B30C2D">
        <w:rPr>
          <w:rFonts w:ascii="Arial" w:hAnsi="Arial" w:cs="Arial"/>
          <w:w w:val="95"/>
        </w:rPr>
        <w:t>de</w:t>
      </w:r>
      <w:r w:rsidR="005A2070" w:rsidRPr="00B30C2D">
        <w:rPr>
          <w:rFonts w:ascii="Arial" w:hAnsi="Arial" w:cs="Arial"/>
          <w:spacing w:val="9"/>
          <w:w w:val="95"/>
        </w:rPr>
        <w:t xml:space="preserve"> </w:t>
      </w:r>
      <w:r w:rsidR="005A2070" w:rsidRPr="00B30C2D">
        <w:rPr>
          <w:rFonts w:ascii="Arial" w:hAnsi="Arial" w:cs="Arial"/>
          <w:w w:val="95"/>
        </w:rPr>
        <w:t>madera,</w:t>
      </w:r>
      <w:r w:rsidR="005A2070" w:rsidRPr="00B30C2D">
        <w:rPr>
          <w:rFonts w:ascii="Arial" w:hAnsi="Arial" w:cs="Arial"/>
          <w:spacing w:val="7"/>
          <w:w w:val="95"/>
        </w:rPr>
        <w:t xml:space="preserve"> </w:t>
      </w:r>
      <w:r w:rsidR="005A2070" w:rsidRPr="00B30C2D">
        <w:rPr>
          <w:rFonts w:ascii="Arial" w:hAnsi="Arial" w:cs="Arial"/>
          <w:w w:val="95"/>
        </w:rPr>
        <w:t>sin</w:t>
      </w:r>
      <w:r w:rsidR="005A2070" w:rsidRPr="00B30C2D">
        <w:rPr>
          <w:rFonts w:ascii="Arial" w:hAnsi="Arial" w:cs="Arial"/>
          <w:spacing w:val="9"/>
          <w:w w:val="95"/>
        </w:rPr>
        <w:t xml:space="preserve"> </w:t>
      </w:r>
      <w:r w:rsidR="005A2070" w:rsidRPr="00B30C2D">
        <w:rPr>
          <w:rFonts w:ascii="Arial" w:hAnsi="Arial" w:cs="Arial"/>
          <w:w w:val="95"/>
        </w:rPr>
        <w:t>contacto</w:t>
      </w:r>
      <w:r w:rsidR="005A2070" w:rsidRPr="00B30C2D">
        <w:rPr>
          <w:rFonts w:ascii="Arial" w:hAnsi="Arial" w:cs="Arial"/>
          <w:spacing w:val="10"/>
          <w:w w:val="95"/>
        </w:rPr>
        <w:t xml:space="preserve"> </w:t>
      </w:r>
      <w:r w:rsidR="005A2070" w:rsidRPr="00B30C2D">
        <w:rPr>
          <w:rFonts w:ascii="Arial" w:hAnsi="Arial" w:cs="Arial"/>
          <w:w w:val="95"/>
        </w:rPr>
        <w:t>directo</w:t>
      </w:r>
      <w:r w:rsidR="005A2070" w:rsidRPr="00B30C2D">
        <w:rPr>
          <w:rFonts w:ascii="Arial" w:hAnsi="Arial" w:cs="Arial"/>
          <w:spacing w:val="9"/>
          <w:w w:val="95"/>
        </w:rPr>
        <w:t xml:space="preserve"> </w:t>
      </w:r>
      <w:r w:rsidR="005A2070" w:rsidRPr="00B30C2D">
        <w:rPr>
          <w:rFonts w:ascii="Arial" w:hAnsi="Arial" w:cs="Arial"/>
          <w:w w:val="95"/>
        </w:rPr>
        <w:t>con</w:t>
      </w:r>
      <w:r w:rsidR="005A2070" w:rsidRPr="00B30C2D">
        <w:rPr>
          <w:rFonts w:ascii="Arial" w:hAnsi="Arial" w:cs="Arial"/>
          <w:spacing w:val="7"/>
          <w:w w:val="95"/>
        </w:rPr>
        <w:t xml:space="preserve"> </w:t>
      </w:r>
      <w:r w:rsidR="005A2070" w:rsidRPr="00B30C2D">
        <w:rPr>
          <w:rFonts w:ascii="Arial" w:hAnsi="Arial" w:cs="Arial"/>
          <w:w w:val="95"/>
        </w:rPr>
        <w:t>el</w:t>
      </w:r>
      <w:r w:rsidR="005A2070" w:rsidRPr="00B30C2D">
        <w:rPr>
          <w:rFonts w:ascii="Arial" w:hAnsi="Arial" w:cs="Arial"/>
          <w:spacing w:val="7"/>
          <w:w w:val="95"/>
        </w:rPr>
        <w:t xml:space="preserve"> </w:t>
      </w:r>
      <w:r w:rsidR="005A2070" w:rsidRPr="00B30C2D">
        <w:rPr>
          <w:rFonts w:ascii="Arial" w:hAnsi="Arial" w:cs="Arial"/>
          <w:w w:val="95"/>
        </w:rPr>
        <w:t>suelo</w:t>
      </w:r>
      <w:r w:rsidR="005A2070" w:rsidRPr="00B30C2D">
        <w:rPr>
          <w:rFonts w:ascii="Arial" w:hAnsi="Arial" w:cs="Arial"/>
          <w:spacing w:val="9"/>
          <w:w w:val="95"/>
        </w:rPr>
        <w:t xml:space="preserve"> </w:t>
      </w:r>
      <w:r w:rsidR="005A2070" w:rsidRPr="00B30C2D">
        <w:rPr>
          <w:rFonts w:ascii="Arial" w:hAnsi="Arial" w:cs="Arial"/>
          <w:w w:val="95"/>
        </w:rPr>
        <w:t>y</w:t>
      </w:r>
      <w:r w:rsidR="005A2070" w:rsidRPr="00B30C2D">
        <w:rPr>
          <w:rFonts w:ascii="Arial" w:hAnsi="Arial" w:cs="Arial"/>
          <w:spacing w:val="9"/>
          <w:w w:val="95"/>
        </w:rPr>
        <w:t xml:space="preserve"> </w:t>
      </w:r>
      <w:r w:rsidR="005A2070" w:rsidRPr="00B30C2D">
        <w:rPr>
          <w:rFonts w:ascii="Arial" w:hAnsi="Arial" w:cs="Arial"/>
          <w:w w:val="95"/>
        </w:rPr>
        <w:t>cubierto</w:t>
      </w:r>
      <w:r w:rsidR="005A2070" w:rsidRPr="00B30C2D">
        <w:rPr>
          <w:rFonts w:ascii="Arial" w:hAnsi="Arial" w:cs="Arial"/>
          <w:spacing w:val="10"/>
          <w:w w:val="95"/>
        </w:rPr>
        <w:t xml:space="preserve"> </w:t>
      </w:r>
      <w:r w:rsidR="005A2070" w:rsidRPr="00B30C2D">
        <w:rPr>
          <w:rFonts w:ascii="Arial" w:hAnsi="Arial" w:cs="Arial"/>
          <w:w w:val="95"/>
        </w:rPr>
        <w:t>de</w:t>
      </w:r>
      <w:r w:rsidR="005A2070" w:rsidRPr="00B30C2D">
        <w:rPr>
          <w:rFonts w:ascii="Arial" w:hAnsi="Arial" w:cs="Arial"/>
          <w:spacing w:val="-55"/>
          <w:w w:val="95"/>
        </w:rPr>
        <w:t xml:space="preserve"> </w:t>
      </w:r>
      <w:r w:rsidRPr="00B30C2D">
        <w:rPr>
          <w:rFonts w:ascii="Arial" w:hAnsi="Arial" w:cs="Arial"/>
          <w:spacing w:val="-55"/>
          <w:w w:val="95"/>
        </w:rPr>
        <w:t xml:space="preserve">                 </w:t>
      </w:r>
      <w:r w:rsidR="005A2070" w:rsidRPr="00B30C2D">
        <w:rPr>
          <w:rFonts w:ascii="Arial" w:hAnsi="Arial" w:cs="Arial"/>
        </w:rPr>
        <w:t>la</w:t>
      </w:r>
      <w:r w:rsidR="005A2070" w:rsidRPr="00B30C2D">
        <w:rPr>
          <w:rFonts w:ascii="Arial" w:hAnsi="Arial" w:cs="Arial"/>
          <w:spacing w:val="-2"/>
        </w:rPr>
        <w:t xml:space="preserve"> </w:t>
      </w:r>
      <w:r w:rsidR="005A2070" w:rsidRPr="00B30C2D">
        <w:rPr>
          <w:rFonts w:ascii="Arial" w:hAnsi="Arial" w:cs="Arial"/>
        </w:rPr>
        <w:t>acción</w:t>
      </w:r>
      <w:r w:rsidR="005A2070" w:rsidRPr="00B30C2D">
        <w:rPr>
          <w:rFonts w:ascii="Arial" w:hAnsi="Arial" w:cs="Arial"/>
          <w:spacing w:val="-2"/>
        </w:rPr>
        <w:t xml:space="preserve"> </w:t>
      </w:r>
      <w:r w:rsidR="005A2070" w:rsidRPr="00B30C2D">
        <w:rPr>
          <w:rFonts w:ascii="Arial" w:hAnsi="Arial" w:cs="Arial"/>
        </w:rPr>
        <w:t>de</w:t>
      </w:r>
      <w:r w:rsidR="005A2070" w:rsidRPr="00B30C2D">
        <w:rPr>
          <w:rFonts w:ascii="Arial" w:hAnsi="Arial" w:cs="Arial"/>
          <w:spacing w:val="-1"/>
        </w:rPr>
        <w:t xml:space="preserve"> </w:t>
      </w:r>
      <w:r w:rsidR="005A2070" w:rsidRPr="00B30C2D">
        <w:rPr>
          <w:rFonts w:ascii="Arial" w:hAnsi="Arial" w:cs="Arial"/>
        </w:rPr>
        <w:t>la</w:t>
      </w:r>
      <w:r w:rsidR="005A2070" w:rsidRPr="00B30C2D">
        <w:rPr>
          <w:rFonts w:ascii="Arial" w:hAnsi="Arial" w:cs="Arial"/>
          <w:spacing w:val="-1"/>
        </w:rPr>
        <w:t xml:space="preserve"> </w:t>
      </w:r>
      <w:r w:rsidR="005A2070" w:rsidRPr="00B30C2D">
        <w:rPr>
          <w:rFonts w:ascii="Arial" w:hAnsi="Arial" w:cs="Arial"/>
        </w:rPr>
        <w:t>intemperie.</w:t>
      </w:r>
    </w:p>
    <w:p w14:paraId="7ADF824B" w14:textId="77777777" w:rsidR="00B30C2D" w:rsidRDefault="00B30C2D" w:rsidP="005A2070">
      <w:pPr>
        <w:spacing w:after="0"/>
        <w:jc w:val="both"/>
        <w:rPr>
          <w:rFonts w:ascii="Arial" w:hAnsi="Arial" w:cs="Arial"/>
          <w:w w:val="95"/>
        </w:rPr>
      </w:pPr>
    </w:p>
    <w:p w14:paraId="21F29CD0" w14:textId="77777777" w:rsidR="005A2070" w:rsidRPr="00B30C2D" w:rsidRDefault="005A2070" w:rsidP="005A2070">
      <w:pPr>
        <w:spacing w:after="0"/>
        <w:jc w:val="both"/>
        <w:rPr>
          <w:rFonts w:ascii="Arial" w:hAnsi="Arial" w:cs="Arial"/>
        </w:rPr>
      </w:pPr>
      <w:r w:rsidRPr="00B30C2D">
        <w:rPr>
          <w:rFonts w:ascii="Arial" w:hAnsi="Arial" w:cs="Arial"/>
          <w:w w:val="95"/>
        </w:rPr>
        <w:t>El</w:t>
      </w:r>
      <w:r w:rsidRPr="00B30C2D">
        <w:rPr>
          <w:rFonts w:ascii="Arial" w:hAnsi="Arial" w:cs="Arial"/>
          <w:spacing w:val="13"/>
          <w:w w:val="95"/>
        </w:rPr>
        <w:t xml:space="preserve"> </w:t>
      </w:r>
      <w:r w:rsidRPr="00B30C2D">
        <w:rPr>
          <w:rFonts w:ascii="Arial" w:hAnsi="Arial" w:cs="Arial"/>
          <w:w w:val="95"/>
        </w:rPr>
        <w:t>recubrimiento</w:t>
      </w:r>
      <w:r w:rsidRPr="00B30C2D">
        <w:rPr>
          <w:rFonts w:ascii="Arial" w:hAnsi="Arial" w:cs="Arial"/>
          <w:spacing w:val="13"/>
          <w:w w:val="95"/>
        </w:rPr>
        <w:t xml:space="preserve"> </w:t>
      </w:r>
      <w:r w:rsidRPr="00B30C2D">
        <w:rPr>
          <w:rFonts w:ascii="Arial" w:hAnsi="Arial" w:cs="Arial"/>
          <w:w w:val="95"/>
        </w:rPr>
        <w:t>mínimo</w:t>
      </w:r>
      <w:r w:rsidRPr="00B30C2D">
        <w:rPr>
          <w:rFonts w:ascii="Arial" w:hAnsi="Arial" w:cs="Arial"/>
          <w:spacing w:val="13"/>
          <w:w w:val="95"/>
        </w:rPr>
        <w:t xml:space="preserve"> </w:t>
      </w:r>
      <w:r w:rsidRPr="00B30C2D">
        <w:rPr>
          <w:rFonts w:ascii="Arial" w:hAnsi="Arial" w:cs="Arial"/>
          <w:w w:val="95"/>
        </w:rPr>
        <w:t>del</w:t>
      </w:r>
      <w:r w:rsidRPr="00B30C2D">
        <w:rPr>
          <w:rFonts w:ascii="Arial" w:hAnsi="Arial" w:cs="Arial"/>
          <w:spacing w:val="14"/>
          <w:w w:val="95"/>
        </w:rPr>
        <w:t xml:space="preserve"> </w:t>
      </w:r>
      <w:r w:rsidRPr="00B30C2D">
        <w:rPr>
          <w:rFonts w:ascii="Arial" w:hAnsi="Arial" w:cs="Arial"/>
          <w:w w:val="95"/>
        </w:rPr>
        <w:t>acero</w:t>
      </w:r>
      <w:r w:rsidRPr="00B30C2D">
        <w:rPr>
          <w:rFonts w:ascii="Arial" w:hAnsi="Arial" w:cs="Arial"/>
          <w:spacing w:val="13"/>
          <w:w w:val="95"/>
        </w:rPr>
        <w:t xml:space="preserve"> </w:t>
      </w:r>
      <w:r w:rsidRPr="00B30C2D">
        <w:rPr>
          <w:rFonts w:ascii="Arial" w:hAnsi="Arial" w:cs="Arial"/>
          <w:w w:val="95"/>
        </w:rPr>
        <w:t>de</w:t>
      </w:r>
      <w:r w:rsidRPr="00B30C2D">
        <w:rPr>
          <w:rFonts w:ascii="Arial" w:hAnsi="Arial" w:cs="Arial"/>
          <w:spacing w:val="13"/>
          <w:w w:val="95"/>
        </w:rPr>
        <w:t xml:space="preserve"> </w:t>
      </w:r>
      <w:r w:rsidRPr="00B30C2D">
        <w:rPr>
          <w:rFonts w:ascii="Arial" w:hAnsi="Arial" w:cs="Arial"/>
          <w:w w:val="95"/>
        </w:rPr>
        <w:t>refuerzo</w:t>
      </w:r>
      <w:r w:rsidRPr="00B30C2D">
        <w:rPr>
          <w:rFonts w:ascii="Arial" w:hAnsi="Arial" w:cs="Arial"/>
          <w:spacing w:val="14"/>
          <w:w w:val="95"/>
        </w:rPr>
        <w:t xml:space="preserve"> </w:t>
      </w:r>
      <w:r w:rsidRPr="00B30C2D">
        <w:rPr>
          <w:rFonts w:ascii="Arial" w:hAnsi="Arial" w:cs="Arial"/>
          <w:w w:val="95"/>
        </w:rPr>
        <w:t>será</w:t>
      </w:r>
      <w:r w:rsidRPr="00B30C2D">
        <w:rPr>
          <w:rFonts w:ascii="Arial" w:hAnsi="Arial" w:cs="Arial"/>
          <w:spacing w:val="11"/>
          <w:w w:val="95"/>
        </w:rPr>
        <w:t xml:space="preserve"> </w:t>
      </w:r>
      <w:r w:rsidRPr="00B30C2D">
        <w:rPr>
          <w:rFonts w:ascii="Arial" w:hAnsi="Arial" w:cs="Arial"/>
          <w:w w:val="95"/>
        </w:rPr>
        <w:t>de</w:t>
      </w:r>
      <w:r w:rsidRPr="00B30C2D">
        <w:rPr>
          <w:rFonts w:ascii="Arial" w:hAnsi="Arial" w:cs="Arial"/>
          <w:spacing w:val="14"/>
          <w:w w:val="95"/>
        </w:rPr>
        <w:t xml:space="preserve"> </w:t>
      </w:r>
      <w:r w:rsidRPr="00B30C2D">
        <w:rPr>
          <w:rFonts w:ascii="Arial" w:hAnsi="Arial" w:cs="Arial"/>
          <w:w w:val="95"/>
        </w:rPr>
        <w:t>7.5</w:t>
      </w:r>
      <w:r w:rsidRPr="00B30C2D">
        <w:rPr>
          <w:rFonts w:ascii="Arial" w:hAnsi="Arial" w:cs="Arial"/>
          <w:spacing w:val="15"/>
          <w:w w:val="95"/>
        </w:rPr>
        <w:t xml:space="preserve"> </w:t>
      </w:r>
      <w:r w:rsidRPr="00B30C2D">
        <w:rPr>
          <w:rFonts w:ascii="Arial" w:hAnsi="Arial" w:cs="Arial"/>
          <w:w w:val="95"/>
        </w:rPr>
        <w:t>centímetros</w:t>
      </w:r>
      <w:r w:rsidRPr="00B30C2D">
        <w:rPr>
          <w:rFonts w:ascii="Arial" w:hAnsi="Arial" w:cs="Arial"/>
          <w:spacing w:val="11"/>
          <w:w w:val="95"/>
        </w:rPr>
        <w:t xml:space="preserve"> </w:t>
      </w:r>
      <w:r w:rsidRPr="00B30C2D">
        <w:rPr>
          <w:rFonts w:ascii="Arial" w:hAnsi="Arial" w:cs="Arial"/>
          <w:w w:val="95"/>
        </w:rPr>
        <w:t>cuando</w:t>
      </w:r>
      <w:r w:rsidRPr="00B30C2D">
        <w:rPr>
          <w:rFonts w:ascii="Arial" w:hAnsi="Arial" w:cs="Arial"/>
          <w:spacing w:val="14"/>
          <w:w w:val="95"/>
        </w:rPr>
        <w:t xml:space="preserve"> </w:t>
      </w:r>
      <w:r w:rsidRPr="00B30C2D">
        <w:rPr>
          <w:rFonts w:ascii="Arial" w:hAnsi="Arial" w:cs="Arial"/>
          <w:w w:val="95"/>
        </w:rPr>
        <w:t>esté</w:t>
      </w:r>
      <w:r w:rsidRPr="00B30C2D">
        <w:rPr>
          <w:rFonts w:ascii="Arial" w:hAnsi="Arial" w:cs="Arial"/>
          <w:spacing w:val="15"/>
          <w:w w:val="95"/>
        </w:rPr>
        <w:t xml:space="preserve"> </w:t>
      </w:r>
      <w:r w:rsidRPr="00B30C2D">
        <w:rPr>
          <w:rFonts w:ascii="Arial" w:hAnsi="Arial" w:cs="Arial"/>
          <w:w w:val="95"/>
        </w:rPr>
        <w:t>este</w:t>
      </w:r>
      <w:r w:rsidRPr="00B30C2D">
        <w:rPr>
          <w:rFonts w:ascii="Arial" w:hAnsi="Arial" w:cs="Arial"/>
          <w:spacing w:val="15"/>
          <w:w w:val="95"/>
        </w:rPr>
        <w:t xml:space="preserve"> </w:t>
      </w:r>
      <w:r w:rsidRPr="00B30C2D">
        <w:rPr>
          <w:rFonts w:ascii="Arial" w:hAnsi="Arial" w:cs="Arial"/>
          <w:w w:val="95"/>
        </w:rPr>
        <w:t>contra</w:t>
      </w:r>
      <w:r w:rsidRPr="00B30C2D">
        <w:rPr>
          <w:rFonts w:ascii="Arial" w:hAnsi="Arial" w:cs="Arial"/>
          <w:spacing w:val="-55"/>
          <w:w w:val="95"/>
        </w:rPr>
        <w:t xml:space="preserve"> </w:t>
      </w:r>
      <w:r w:rsidRPr="00B30C2D">
        <w:rPr>
          <w:rFonts w:ascii="Arial" w:hAnsi="Arial" w:cs="Arial"/>
          <w:spacing w:val="-1"/>
        </w:rPr>
        <w:t>el</w:t>
      </w:r>
      <w:r w:rsidRPr="00B30C2D">
        <w:rPr>
          <w:rFonts w:ascii="Arial" w:hAnsi="Arial" w:cs="Arial"/>
          <w:spacing w:val="-12"/>
        </w:rPr>
        <w:t xml:space="preserve"> </w:t>
      </w:r>
      <w:r w:rsidRPr="00B30C2D">
        <w:rPr>
          <w:rFonts w:ascii="Arial" w:hAnsi="Arial" w:cs="Arial"/>
          <w:spacing w:val="-1"/>
        </w:rPr>
        <w:t>suelo</w:t>
      </w:r>
      <w:r w:rsidRPr="00B30C2D">
        <w:rPr>
          <w:rFonts w:ascii="Arial" w:hAnsi="Arial" w:cs="Arial"/>
          <w:spacing w:val="-13"/>
        </w:rPr>
        <w:t xml:space="preserve"> </w:t>
      </w:r>
      <w:r w:rsidRPr="00B30C2D">
        <w:rPr>
          <w:rFonts w:ascii="Arial" w:hAnsi="Arial" w:cs="Arial"/>
          <w:spacing w:val="-1"/>
        </w:rPr>
        <w:t>y</w:t>
      </w:r>
      <w:r w:rsidRPr="00B30C2D">
        <w:rPr>
          <w:rFonts w:ascii="Arial" w:hAnsi="Arial" w:cs="Arial"/>
          <w:spacing w:val="-11"/>
        </w:rPr>
        <w:t xml:space="preserve"> </w:t>
      </w:r>
      <w:r w:rsidRPr="00B30C2D">
        <w:rPr>
          <w:rFonts w:ascii="Arial" w:hAnsi="Arial" w:cs="Arial"/>
          <w:spacing w:val="-1"/>
        </w:rPr>
        <w:t>expuesto</w:t>
      </w:r>
      <w:r w:rsidRPr="00B30C2D">
        <w:rPr>
          <w:rFonts w:ascii="Arial" w:hAnsi="Arial" w:cs="Arial"/>
          <w:spacing w:val="-13"/>
        </w:rPr>
        <w:t xml:space="preserve"> </w:t>
      </w:r>
      <w:r w:rsidRPr="00B30C2D">
        <w:rPr>
          <w:rFonts w:ascii="Arial" w:hAnsi="Arial" w:cs="Arial"/>
          <w:spacing w:val="-1"/>
        </w:rPr>
        <w:t>permanentemente</w:t>
      </w:r>
      <w:r w:rsidRPr="00B30C2D">
        <w:rPr>
          <w:rFonts w:ascii="Arial" w:hAnsi="Arial" w:cs="Arial"/>
          <w:spacing w:val="-11"/>
        </w:rPr>
        <w:t xml:space="preserve"> </w:t>
      </w:r>
      <w:r w:rsidRPr="00B30C2D">
        <w:rPr>
          <w:rFonts w:ascii="Arial" w:hAnsi="Arial" w:cs="Arial"/>
          <w:spacing w:val="-1"/>
        </w:rPr>
        <w:t>a</w:t>
      </w:r>
      <w:r w:rsidRPr="00B30C2D">
        <w:rPr>
          <w:rFonts w:ascii="Arial" w:hAnsi="Arial" w:cs="Arial"/>
          <w:spacing w:val="-12"/>
        </w:rPr>
        <w:t xml:space="preserve"> </w:t>
      </w:r>
      <w:r w:rsidRPr="00B30C2D">
        <w:rPr>
          <w:rFonts w:ascii="Arial" w:hAnsi="Arial" w:cs="Arial"/>
          <w:spacing w:val="-1"/>
        </w:rPr>
        <w:t>él,</w:t>
      </w:r>
      <w:r w:rsidRPr="00B30C2D">
        <w:rPr>
          <w:rFonts w:ascii="Arial" w:hAnsi="Arial" w:cs="Arial"/>
          <w:spacing w:val="-14"/>
        </w:rPr>
        <w:t xml:space="preserve"> </w:t>
      </w:r>
      <w:r w:rsidRPr="00B30C2D">
        <w:rPr>
          <w:rFonts w:ascii="Arial" w:hAnsi="Arial" w:cs="Arial"/>
          <w:spacing w:val="-1"/>
        </w:rPr>
        <w:t>en</w:t>
      </w:r>
      <w:r w:rsidRPr="00B30C2D">
        <w:rPr>
          <w:rFonts w:ascii="Arial" w:hAnsi="Arial" w:cs="Arial"/>
          <w:spacing w:val="-12"/>
        </w:rPr>
        <w:t xml:space="preserve"> </w:t>
      </w:r>
      <w:r w:rsidRPr="00B30C2D">
        <w:rPr>
          <w:rFonts w:ascii="Arial" w:hAnsi="Arial" w:cs="Arial"/>
          <w:spacing w:val="-1"/>
        </w:rPr>
        <w:t>los</w:t>
      </w:r>
      <w:r w:rsidRPr="00B30C2D">
        <w:rPr>
          <w:rFonts w:ascii="Arial" w:hAnsi="Arial" w:cs="Arial"/>
          <w:spacing w:val="-13"/>
        </w:rPr>
        <w:t xml:space="preserve"> </w:t>
      </w:r>
      <w:r w:rsidRPr="00B30C2D">
        <w:rPr>
          <w:rFonts w:ascii="Arial" w:hAnsi="Arial" w:cs="Arial"/>
          <w:spacing w:val="-1"/>
        </w:rPr>
        <w:t>demás</w:t>
      </w:r>
      <w:r w:rsidRPr="00B30C2D">
        <w:rPr>
          <w:rFonts w:ascii="Arial" w:hAnsi="Arial" w:cs="Arial"/>
          <w:spacing w:val="-13"/>
        </w:rPr>
        <w:t xml:space="preserve"> </w:t>
      </w:r>
      <w:r w:rsidRPr="00B30C2D">
        <w:rPr>
          <w:rFonts w:ascii="Arial" w:hAnsi="Arial" w:cs="Arial"/>
          <w:spacing w:val="-1"/>
        </w:rPr>
        <w:t>casos</w:t>
      </w:r>
      <w:r w:rsidRPr="00B30C2D">
        <w:rPr>
          <w:rFonts w:ascii="Arial" w:hAnsi="Arial" w:cs="Arial"/>
          <w:spacing w:val="-13"/>
        </w:rPr>
        <w:t xml:space="preserve"> </w:t>
      </w:r>
      <w:r w:rsidRPr="00B30C2D">
        <w:rPr>
          <w:rFonts w:ascii="Arial" w:hAnsi="Arial" w:cs="Arial"/>
          <w:spacing w:val="-1"/>
        </w:rPr>
        <w:t>será</w:t>
      </w:r>
      <w:r w:rsidRPr="00B30C2D">
        <w:rPr>
          <w:rFonts w:ascii="Arial" w:hAnsi="Arial" w:cs="Arial"/>
          <w:spacing w:val="-12"/>
        </w:rPr>
        <w:t xml:space="preserve"> </w:t>
      </w:r>
      <w:r w:rsidRPr="00B30C2D">
        <w:rPr>
          <w:rFonts w:ascii="Arial" w:hAnsi="Arial" w:cs="Arial"/>
        </w:rPr>
        <w:t>de</w:t>
      </w:r>
      <w:r w:rsidRPr="00B30C2D">
        <w:rPr>
          <w:rFonts w:ascii="Arial" w:hAnsi="Arial" w:cs="Arial"/>
          <w:spacing w:val="-11"/>
        </w:rPr>
        <w:t xml:space="preserve"> </w:t>
      </w:r>
      <w:r w:rsidRPr="00B30C2D">
        <w:rPr>
          <w:rFonts w:ascii="Arial" w:hAnsi="Arial" w:cs="Arial"/>
        </w:rPr>
        <w:t>2.5</w:t>
      </w:r>
      <w:r w:rsidRPr="00B30C2D">
        <w:rPr>
          <w:rFonts w:ascii="Arial" w:hAnsi="Arial" w:cs="Arial"/>
          <w:spacing w:val="-12"/>
        </w:rPr>
        <w:t xml:space="preserve"> </w:t>
      </w:r>
      <w:r w:rsidRPr="00B30C2D">
        <w:rPr>
          <w:rFonts w:ascii="Arial" w:hAnsi="Arial" w:cs="Arial"/>
        </w:rPr>
        <w:t>centímetros</w:t>
      </w:r>
      <w:r w:rsidRPr="00B30C2D">
        <w:rPr>
          <w:rFonts w:ascii="Arial" w:hAnsi="Arial" w:cs="Arial"/>
          <w:spacing w:val="-13"/>
        </w:rPr>
        <w:t xml:space="preserve"> </w:t>
      </w:r>
      <w:r w:rsidRPr="00B30C2D">
        <w:rPr>
          <w:rFonts w:ascii="Arial" w:hAnsi="Arial" w:cs="Arial"/>
        </w:rPr>
        <w:t>en</w:t>
      </w:r>
      <w:r w:rsidRPr="00B30C2D">
        <w:rPr>
          <w:rFonts w:ascii="Arial" w:hAnsi="Arial" w:cs="Arial"/>
          <w:spacing w:val="-12"/>
        </w:rPr>
        <w:t xml:space="preserve"> </w:t>
      </w:r>
      <w:r w:rsidRPr="00B30C2D">
        <w:rPr>
          <w:rFonts w:ascii="Arial" w:hAnsi="Arial" w:cs="Arial"/>
        </w:rPr>
        <w:t>todas</w:t>
      </w:r>
      <w:r w:rsidR="00B40E57" w:rsidRPr="00B30C2D">
        <w:rPr>
          <w:rFonts w:ascii="Arial" w:hAnsi="Arial" w:cs="Arial"/>
        </w:rPr>
        <w:t xml:space="preserve"> </w:t>
      </w:r>
      <w:r w:rsidRPr="00B30C2D">
        <w:rPr>
          <w:rFonts w:ascii="Arial" w:hAnsi="Arial" w:cs="Arial"/>
          <w:spacing w:val="-57"/>
        </w:rPr>
        <w:t xml:space="preserve"> </w:t>
      </w:r>
      <w:r w:rsidRPr="00B30C2D">
        <w:rPr>
          <w:rFonts w:ascii="Arial" w:hAnsi="Arial" w:cs="Arial"/>
        </w:rPr>
        <w:t>las</w:t>
      </w:r>
      <w:r w:rsidRPr="00B30C2D">
        <w:rPr>
          <w:rFonts w:ascii="Arial" w:hAnsi="Arial" w:cs="Arial"/>
          <w:spacing w:val="-3"/>
        </w:rPr>
        <w:t xml:space="preserve"> </w:t>
      </w:r>
      <w:r w:rsidRPr="00B30C2D">
        <w:rPr>
          <w:rFonts w:ascii="Arial" w:hAnsi="Arial" w:cs="Arial"/>
        </w:rPr>
        <w:t>estructuras.</w:t>
      </w:r>
    </w:p>
    <w:p w14:paraId="73769C32" w14:textId="77777777" w:rsidR="005A2070" w:rsidRPr="00B30C2D" w:rsidRDefault="005A2070" w:rsidP="005A2070">
      <w:pPr>
        <w:spacing w:after="0"/>
        <w:jc w:val="both"/>
        <w:rPr>
          <w:rFonts w:ascii="Arial" w:hAnsi="Arial" w:cs="Arial"/>
        </w:rPr>
      </w:pPr>
    </w:p>
    <w:p w14:paraId="285312B1" w14:textId="77777777" w:rsidR="007C5837" w:rsidRPr="00B30C2D" w:rsidRDefault="007C5837" w:rsidP="005A2070">
      <w:pPr>
        <w:spacing w:after="0"/>
        <w:jc w:val="both"/>
        <w:rPr>
          <w:rFonts w:ascii="Arial" w:hAnsi="Arial" w:cs="Arial"/>
        </w:rPr>
      </w:pPr>
    </w:p>
    <w:p w14:paraId="4873E941" w14:textId="77777777" w:rsidR="005A2070" w:rsidRPr="00B30C2D" w:rsidRDefault="005A2070" w:rsidP="005A2070">
      <w:pPr>
        <w:spacing w:after="0"/>
        <w:jc w:val="both"/>
        <w:rPr>
          <w:rFonts w:ascii="Arial" w:hAnsi="Arial" w:cs="Arial"/>
          <w:w w:val="95"/>
          <w:u w:val="single"/>
        </w:rPr>
      </w:pPr>
      <w:r w:rsidRPr="00B30C2D">
        <w:rPr>
          <w:rFonts w:ascii="Arial" w:hAnsi="Arial" w:cs="Arial"/>
          <w:b/>
          <w:bCs/>
          <w:w w:val="95"/>
          <w:u w:val="single"/>
        </w:rPr>
        <w:t>Dobleces de las Varillas</w:t>
      </w:r>
      <w:r w:rsidRPr="00B30C2D">
        <w:rPr>
          <w:rFonts w:ascii="Arial" w:hAnsi="Arial" w:cs="Arial"/>
          <w:w w:val="95"/>
          <w:u w:val="single"/>
        </w:rPr>
        <w:t>:</w:t>
      </w:r>
    </w:p>
    <w:p w14:paraId="2A9D3610" w14:textId="77777777" w:rsidR="00B30C2D" w:rsidRDefault="00B30C2D" w:rsidP="005A2070">
      <w:pPr>
        <w:spacing w:after="0"/>
        <w:jc w:val="both"/>
        <w:rPr>
          <w:rFonts w:ascii="Arial" w:hAnsi="Arial" w:cs="Arial"/>
          <w:w w:val="95"/>
        </w:rPr>
      </w:pPr>
    </w:p>
    <w:p w14:paraId="21C82F0B" w14:textId="77777777" w:rsidR="005A2070" w:rsidRPr="00B30C2D" w:rsidRDefault="005A2070" w:rsidP="005A2070">
      <w:pPr>
        <w:spacing w:after="0"/>
        <w:jc w:val="both"/>
        <w:rPr>
          <w:rFonts w:ascii="Arial" w:hAnsi="Arial" w:cs="Arial"/>
        </w:rPr>
      </w:pPr>
      <w:r w:rsidRPr="00B30C2D">
        <w:rPr>
          <w:rFonts w:ascii="Arial" w:hAnsi="Arial" w:cs="Arial"/>
          <w:w w:val="95"/>
        </w:rPr>
        <w:t>Las</w:t>
      </w:r>
      <w:r w:rsidRPr="00B30C2D">
        <w:rPr>
          <w:rFonts w:ascii="Arial" w:hAnsi="Arial" w:cs="Arial"/>
          <w:spacing w:val="-12"/>
          <w:w w:val="95"/>
        </w:rPr>
        <w:t xml:space="preserve"> </w:t>
      </w:r>
      <w:r w:rsidRPr="00B30C2D">
        <w:rPr>
          <w:rFonts w:ascii="Arial" w:hAnsi="Arial" w:cs="Arial"/>
          <w:w w:val="95"/>
        </w:rPr>
        <w:t>varillas</w:t>
      </w:r>
      <w:r w:rsidRPr="00B30C2D">
        <w:rPr>
          <w:rFonts w:ascii="Arial" w:hAnsi="Arial" w:cs="Arial"/>
          <w:spacing w:val="-11"/>
          <w:w w:val="95"/>
        </w:rPr>
        <w:t xml:space="preserve"> </w:t>
      </w:r>
      <w:r w:rsidRPr="00B30C2D">
        <w:rPr>
          <w:rFonts w:ascii="Arial" w:hAnsi="Arial" w:cs="Arial"/>
          <w:w w:val="95"/>
        </w:rPr>
        <w:t>serán</w:t>
      </w:r>
      <w:r w:rsidRPr="00B30C2D">
        <w:rPr>
          <w:rFonts w:ascii="Arial" w:hAnsi="Arial" w:cs="Arial"/>
          <w:spacing w:val="-10"/>
          <w:w w:val="95"/>
        </w:rPr>
        <w:t xml:space="preserve"> </w:t>
      </w:r>
      <w:r w:rsidRPr="00B30C2D">
        <w:rPr>
          <w:rFonts w:ascii="Arial" w:hAnsi="Arial" w:cs="Arial"/>
          <w:w w:val="95"/>
        </w:rPr>
        <w:t>dobladas</w:t>
      </w:r>
      <w:r w:rsidRPr="00B30C2D">
        <w:rPr>
          <w:rFonts w:ascii="Arial" w:hAnsi="Arial" w:cs="Arial"/>
          <w:spacing w:val="-14"/>
          <w:w w:val="95"/>
        </w:rPr>
        <w:t xml:space="preserve"> </w:t>
      </w:r>
      <w:r w:rsidRPr="00B30C2D">
        <w:rPr>
          <w:rFonts w:ascii="Arial" w:hAnsi="Arial" w:cs="Arial"/>
          <w:w w:val="95"/>
        </w:rPr>
        <w:t>en</w:t>
      </w:r>
      <w:r w:rsidRPr="00B30C2D">
        <w:rPr>
          <w:rFonts w:ascii="Arial" w:hAnsi="Arial" w:cs="Arial"/>
          <w:spacing w:val="-9"/>
          <w:w w:val="95"/>
        </w:rPr>
        <w:t xml:space="preserve"> </w:t>
      </w:r>
      <w:r w:rsidRPr="00B30C2D">
        <w:rPr>
          <w:rFonts w:ascii="Arial" w:hAnsi="Arial" w:cs="Arial"/>
          <w:w w:val="95"/>
        </w:rPr>
        <w:t>frío</w:t>
      </w:r>
      <w:r w:rsidRPr="00B30C2D">
        <w:rPr>
          <w:rFonts w:ascii="Arial" w:hAnsi="Arial" w:cs="Arial"/>
          <w:spacing w:val="-10"/>
          <w:w w:val="95"/>
        </w:rPr>
        <w:t xml:space="preserve"> </w:t>
      </w:r>
      <w:r w:rsidRPr="00B30C2D">
        <w:rPr>
          <w:rFonts w:ascii="Arial" w:hAnsi="Arial" w:cs="Arial"/>
          <w:w w:val="95"/>
        </w:rPr>
        <w:t>y</w:t>
      </w:r>
      <w:r w:rsidRPr="00B30C2D">
        <w:rPr>
          <w:rFonts w:ascii="Arial" w:hAnsi="Arial" w:cs="Arial"/>
          <w:spacing w:val="-9"/>
          <w:w w:val="95"/>
        </w:rPr>
        <w:t xml:space="preserve"> </w:t>
      </w:r>
      <w:r w:rsidRPr="00B30C2D">
        <w:rPr>
          <w:rFonts w:ascii="Arial" w:hAnsi="Arial" w:cs="Arial"/>
          <w:w w:val="95"/>
        </w:rPr>
        <w:t>antes</w:t>
      </w:r>
      <w:r w:rsidRPr="00B30C2D">
        <w:rPr>
          <w:rFonts w:ascii="Arial" w:hAnsi="Arial" w:cs="Arial"/>
          <w:spacing w:val="-11"/>
          <w:w w:val="95"/>
        </w:rPr>
        <w:t xml:space="preserve"> </w:t>
      </w:r>
      <w:r w:rsidRPr="00B30C2D">
        <w:rPr>
          <w:rFonts w:ascii="Arial" w:hAnsi="Arial" w:cs="Arial"/>
          <w:w w:val="95"/>
        </w:rPr>
        <w:t>de</w:t>
      </w:r>
      <w:r w:rsidRPr="00B30C2D">
        <w:rPr>
          <w:rFonts w:ascii="Arial" w:hAnsi="Arial" w:cs="Arial"/>
          <w:spacing w:val="-13"/>
          <w:w w:val="95"/>
        </w:rPr>
        <w:t xml:space="preserve"> </w:t>
      </w:r>
      <w:r w:rsidRPr="00B30C2D">
        <w:rPr>
          <w:rFonts w:ascii="Arial" w:hAnsi="Arial" w:cs="Arial"/>
          <w:w w:val="95"/>
        </w:rPr>
        <w:t>ser</w:t>
      </w:r>
      <w:r w:rsidRPr="00B30C2D">
        <w:rPr>
          <w:rFonts w:ascii="Arial" w:hAnsi="Arial" w:cs="Arial"/>
          <w:spacing w:val="-10"/>
          <w:w w:val="95"/>
        </w:rPr>
        <w:t xml:space="preserve"> </w:t>
      </w:r>
      <w:r w:rsidRPr="00B30C2D">
        <w:rPr>
          <w:rFonts w:ascii="Arial" w:hAnsi="Arial" w:cs="Arial"/>
          <w:w w:val="95"/>
        </w:rPr>
        <w:t>colocadas</w:t>
      </w:r>
      <w:r w:rsidRPr="00B30C2D">
        <w:rPr>
          <w:rFonts w:ascii="Arial" w:hAnsi="Arial" w:cs="Arial"/>
          <w:spacing w:val="-11"/>
          <w:w w:val="95"/>
        </w:rPr>
        <w:t xml:space="preserve"> </w:t>
      </w:r>
      <w:r w:rsidRPr="00B30C2D">
        <w:rPr>
          <w:rFonts w:ascii="Arial" w:hAnsi="Arial" w:cs="Arial"/>
          <w:w w:val="95"/>
        </w:rPr>
        <w:t>en</w:t>
      </w:r>
      <w:r w:rsidRPr="00B30C2D">
        <w:rPr>
          <w:rFonts w:ascii="Arial" w:hAnsi="Arial" w:cs="Arial"/>
          <w:spacing w:val="-9"/>
          <w:w w:val="95"/>
        </w:rPr>
        <w:t xml:space="preserve"> </w:t>
      </w:r>
      <w:r w:rsidRPr="00B30C2D">
        <w:rPr>
          <w:rFonts w:ascii="Arial" w:hAnsi="Arial" w:cs="Arial"/>
          <w:w w:val="95"/>
        </w:rPr>
        <w:t>las</w:t>
      </w:r>
      <w:r w:rsidRPr="00B30C2D">
        <w:rPr>
          <w:rFonts w:ascii="Arial" w:hAnsi="Arial" w:cs="Arial"/>
          <w:spacing w:val="-11"/>
          <w:w w:val="95"/>
        </w:rPr>
        <w:t xml:space="preserve"> </w:t>
      </w:r>
      <w:r w:rsidRPr="00B30C2D">
        <w:rPr>
          <w:rFonts w:ascii="Arial" w:hAnsi="Arial" w:cs="Arial"/>
          <w:w w:val="95"/>
        </w:rPr>
        <w:t>formaletas.</w:t>
      </w:r>
      <w:r w:rsidRPr="00B30C2D">
        <w:rPr>
          <w:rFonts w:ascii="Arial" w:hAnsi="Arial" w:cs="Arial"/>
          <w:spacing w:val="-11"/>
          <w:w w:val="95"/>
        </w:rPr>
        <w:t xml:space="preserve"> </w:t>
      </w:r>
      <w:r w:rsidRPr="00B30C2D">
        <w:rPr>
          <w:rFonts w:ascii="Arial" w:hAnsi="Arial" w:cs="Arial"/>
          <w:w w:val="95"/>
        </w:rPr>
        <w:t>No</w:t>
      </w:r>
      <w:r w:rsidRPr="00B30C2D">
        <w:rPr>
          <w:rFonts w:ascii="Arial" w:hAnsi="Arial" w:cs="Arial"/>
          <w:spacing w:val="-10"/>
          <w:w w:val="95"/>
        </w:rPr>
        <w:t xml:space="preserve"> </w:t>
      </w:r>
      <w:r w:rsidRPr="00B30C2D">
        <w:rPr>
          <w:rFonts w:ascii="Arial" w:hAnsi="Arial" w:cs="Arial"/>
          <w:w w:val="95"/>
        </w:rPr>
        <w:t>deberán</w:t>
      </w:r>
      <w:r w:rsidRPr="00B30C2D">
        <w:rPr>
          <w:rFonts w:ascii="Arial" w:hAnsi="Arial" w:cs="Arial"/>
          <w:spacing w:val="-10"/>
          <w:w w:val="95"/>
        </w:rPr>
        <w:t xml:space="preserve"> </w:t>
      </w:r>
      <w:r w:rsidRPr="00B30C2D">
        <w:rPr>
          <w:rFonts w:ascii="Arial" w:hAnsi="Arial" w:cs="Arial"/>
          <w:w w:val="95"/>
        </w:rPr>
        <w:t>doblarse</w:t>
      </w:r>
      <w:r w:rsidRPr="00B30C2D">
        <w:rPr>
          <w:rFonts w:ascii="Arial" w:hAnsi="Arial" w:cs="Arial"/>
          <w:spacing w:val="-55"/>
          <w:w w:val="95"/>
        </w:rPr>
        <w:t xml:space="preserve"> </w:t>
      </w:r>
      <w:r w:rsidR="00B40E57" w:rsidRPr="00B30C2D">
        <w:rPr>
          <w:rFonts w:ascii="Arial" w:hAnsi="Arial" w:cs="Arial"/>
          <w:spacing w:val="-55"/>
          <w:w w:val="95"/>
        </w:rPr>
        <w:t xml:space="preserve">                              </w:t>
      </w:r>
      <w:r w:rsidRPr="00B30C2D">
        <w:rPr>
          <w:rFonts w:ascii="Arial" w:hAnsi="Arial" w:cs="Arial"/>
        </w:rPr>
        <w:t>aquellas</w:t>
      </w:r>
      <w:r w:rsidRPr="00B30C2D">
        <w:rPr>
          <w:rFonts w:ascii="Arial" w:hAnsi="Arial" w:cs="Arial"/>
          <w:spacing w:val="-4"/>
        </w:rPr>
        <w:t xml:space="preserve"> </w:t>
      </w:r>
      <w:r w:rsidRPr="00B30C2D">
        <w:rPr>
          <w:rFonts w:ascii="Arial" w:hAnsi="Arial" w:cs="Arial"/>
        </w:rPr>
        <w:t>que</w:t>
      </w:r>
      <w:r w:rsidRPr="00B30C2D">
        <w:rPr>
          <w:rFonts w:ascii="Arial" w:hAnsi="Arial" w:cs="Arial"/>
          <w:spacing w:val="-1"/>
        </w:rPr>
        <w:t xml:space="preserve"> </w:t>
      </w:r>
      <w:r w:rsidRPr="00B30C2D">
        <w:rPr>
          <w:rFonts w:ascii="Arial" w:hAnsi="Arial" w:cs="Arial"/>
        </w:rPr>
        <w:t>se</w:t>
      </w:r>
      <w:r w:rsidRPr="00B30C2D">
        <w:rPr>
          <w:rFonts w:ascii="Arial" w:hAnsi="Arial" w:cs="Arial"/>
          <w:spacing w:val="-1"/>
        </w:rPr>
        <w:t xml:space="preserve"> </w:t>
      </w:r>
      <w:r w:rsidRPr="00B30C2D">
        <w:rPr>
          <w:rFonts w:ascii="Arial" w:hAnsi="Arial" w:cs="Arial"/>
        </w:rPr>
        <w:t>encuentren:</w:t>
      </w:r>
    </w:p>
    <w:p w14:paraId="17C176F7" w14:textId="77777777" w:rsidR="005A2070" w:rsidRPr="00B30C2D" w:rsidRDefault="005A2070" w:rsidP="005A2070">
      <w:pPr>
        <w:spacing w:after="0"/>
        <w:jc w:val="both"/>
        <w:rPr>
          <w:rFonts w:ascii="Arial" w:hAnsi="Arial" w:cs="Arial"/>
        </w:rPr>
      </w:pPr>
      <w:r w:rsidRPr="00B30C2D">
        <w:rPr>
          <w:rFonts w:ascii="Arial" w:hAnsi="Arial" w:cs="Arial"/>
          <w:w w:val="95"/>
        </w:rPr>
        <w:t>Parcialmente fundidas en el concreto, a menos que los dobleces se efectúen por lo menos a una</w:t>
      </w:r>
      <w:r w:rsidRPr="00B30C2D">
        <w:rPr>
          <w:rFonts w:ascii="Arial" w:hAnsi="Arial" w:cs="Arial"/>
          <w:spacing w:val="1"/>
          <w:w w:val="95"/>
        </w:rPr>
        <w:t xml:space="preserve"> </w:t>
      </w:r>
      <w:r w:rsidRPr="00B30C2D">
        <w:rPr>
          <w:rFonts w:ascii="Arial" w:hAnsi="Arial" w:cs="Arial"/>
        </w:rPr>
        <w:t>distancia</w:t>
      </w:r>
      <w:r w:rsidRPr="00B30C2D">
        <w:rPr>
          <w:rFonts w:ascii="Arial" w:hAnsi="Arial" w:cs="Arial"/>
          <w:spacing w:val="-2"/>
        </w:rPr>
        <w:t xml:space="preserve"> </w:t>
      </w:r>
      <w:r w:rsidRPr="00B30C2D">
        <w:rPr>
          <w:rFonts w:ascii="Arial" w:hAnsi="Arial" w:cs="Arial"/>
        </w:rPr>
        <w:t>de</w:t>
      </w:r>
      <w:r w:rsidRPr="00B30C2D">
        <w:rPr>
          <w:rFonts w:ascii="Arial" w:hAnsi="Arial" w:cs="Arial"/>
          <w:spacing w:val="-2"/>
        </w:rPr>
        <w:t xml:space="preserve"> </w:t>
      </w:r>
      <w:r w:rsidRPr="00B30C2D">
        <w:rPr>
          <w:rFonts w:ascii="Arial" w:hAnsi="Arial" w:cs="Arial"/>
        </w:rPr>
        <w:t>0.20m</w:t>
      </w:r>
      <w:r w:rsidRPr="00B30C2D">
        <w:rPr>
          <w:rFonts w:ascii="Arial" w:hAnsi="Arial" w:cs="Arial"/>
          <w:spacing w:val="-2"/>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la</w:t>
      </w:r>
      <w:r w:rsidRPr="00B30C2D">
        <w:rPr>
          <w:rFonts w:ascii="Arial" w:hAnsi="Arial" w:cs="Arial"/>
          <w:spacing w:val="-2"/>
        </w:rPr>
        <w:t xml:space="preserve"> </w:t>
      </w:r>
      <w:r w:rsidRPr="00B30C2D">
        <w:rPr>
          <w:rFonts w:ascii="Arial" w:hAnsi="Arial" w:cs="Arial"/>
        </w:rPr>
        <w:t>parte</w:t>
      </w:r>
      <w:r w:rsidRPr="00B30C2D">
        <w:rPr>
          <w:rFonts w:ascii="Arial" w:hAnsi="Arial" w:cs="Arial"/>
          <w:spacing w:val="-2"/>
        </w:rPr>
        <w:t xml:space="preserve"> </w:t>
      </w:r>
      <w:r w:rsidRPr="00B30C2D">
        <w:rPr>
          <w:rFonts w:ascii="Arial" w:hAnsi="Arial" w:cs="Arial"/>
        </w:rPr>
        <w:t>fundida.</w:t>
      </w:r>
    </w:p>
    <w:p w14:paraId="73FD9D85" w14:textId="77777777" w:rsidR="005A2070" w:rsidRPr="00B30C2D" w:rsidRDefault="005A2070" w:rsidP="005A2070">
      <w:pPr>
        <w:spacing w:after="0"/>
        <w:jc w:val="both"/>
        <w:rPr>
          <w:rFonts w:ascii="Arial" w:hAnsi="Arial" w:cs="Arial"/>
        </w:rPr>
      </w:pPr>
      <w:r w:rsidRPr="00B30C2D">
        <w:rPr>
          <w:rFonts w:ascii="Arial" w:hAnsi="Arial" w:cs="Arial"/>
        </w:rPr>
        <w:t>Los</w:t>
      </w:r>
      <w:r w:rsidRPr="00B30C2D">
        <w:rPr>
          <w:rFonts w:ascii="Arial" w:hAnsi="Arial" w:cs="Arial"/>
          <w:spacing w:val="-6"/>
        </w:rPr>
        <w:t xml:space="preserve"> </w:t>
      </w:r>
      <w:r w:rsidRPr="00B30C2D">
        <w:rPr>
          <w:rFonts w:ascii="Arial" w:hAnsi="Arial" w:cs="Arial"/>
        </w:rPr>
        <w:t>dobleces</w:t>
      </w:r>
      <w:r w:rsidRPr="00B30C2D">
        <w:rPr>
          <w:rFonts w:ascii="Arial" w:hAnsi="Arial" w:cs="Arial"/>
          <w:spacing w:val="-5"/>
        </w:rPr>
        <w:t xml:space="preserve"> </w:t>
      </w:r>
      <w:r w:rsidRPr="00B30C2D">
        <w:rPr>
          <w:rFonts w:ascii="Arial" w:hAnsi="Arial" w:cs="Arial"/>
        </w:rPr>
        <w:t>para</w:t>
      </w:r>
      <w:r w:rsidRPr="00B30C2D">
        <w:rPr>
          <w:rFonts w:ascii="Arial" w:hAnsi="Arial" w:cs="Arial"/>
          <w:spacing w:val="-7"/>
        </w:rPr>
        <w:t xml:space="preserve"> </w:t>
      </w:r>
      <w:r w:rsidRPr="00B30C2D">
        <w:rPr>
          <w:rFonts w:ascii="Arial" w:hAnsi="Arial" w:cs="Arial"/>
        </w:rPr>
        <w:t>los</w:t>
      </w:r>
      <w:r w:rsidRPr="00B30C2D">
        <w:rPr>
          <w:rFonts w:ascii="Arial" w:hAnsi="Arial" w:cs="Arial"/>
          <w:spacing w:val="-5"/>
        </w:rPr>
        <w:t xml:space="preserve"> </w:t>
      </w:r>
      <w:r w:rsidRPr="00B30C2D">
        <w:rPr>
          <w:rFonts w:ascii="Arial" w:hAnsi="Arial" w:cs="Arial"/>
        </w:rPr>
        <w:t>eslabones</w:t>
      </w:r>
      <w:r w:rsidRPr="00B30C2D">
        <w:rPr>
          <w:rFonts w:ascii="Arial" w:hAnsi="Arial" w:cs="Arial"/>
          <w:spacing w:val="-5"/>
        </w:rPr>
        <w:t xml:space="preserve"> </w:t>
      </w:r>
      <w:r w:rsidRPr="00B30C2D">
        <w:rPr>
          <w:rFonts w:ascii="Arial" w:hAnsi="Arial" w:cs="Arial"/>
        </w:rPr>
        <w:t>se</w:t>
      </w:r>
      <w:r w:rsidRPr="00B30C2D">
        <w:rPr>
          <w:rFonts w:ascii="Arial" w:hAnsi="Arial" w:cs="Arial"/>
          <w:spacing w:val="-4"/>
        </w:rPr>
        <w:t xml:space="preserve"> </w:t>
      </w:r>
      <w:r w:rsidRPr="00B30C2D">
        <w:rPr>
          <w:rFonts w:ascii="Arial" w:hAnsi="Arial" w:cs="Arial"/>
        </w:rPr>
        <w:t>harán</w:t>
      </w:r>
      <w:r w:rsidRPr="00B30C2D">
        <w:rPr>
          <w:rFonts w:ascii="Arial" w:hAnsi="Arial" w:cs="Arial"/>
          <w:spacing w:val="-6"/>
        </w:rPr>
        <w:t xml:space="preserve"> </w:t>
      </w:r>
      <w:r w:rsidRPr="00B30C2D">
        <w:rPr>
          <w:rFonts w:ascii="Arial" w:hAnsi="Arial" w:cs="Arial"/>
        </w:rPr>
        <w:t>alrededor</w:t>
      </w:r>
      <w:r w:rsidRPr="00B30C2D">
        <w:rPr>
          <w:rFonts w:ascii="Arial" w:hAnsi="Arial" w:cs="Arial"/>
          <w:spacing w:val="-7"/>
        </w:rPr>
        <w:t xml:space="preserve"> </w:t>
      </w:r>
      <w:r w:rsidRPr="00B30C2D">
        <w:rPr>
          <w:rFonts w:ascii="Arial" w:hAnsi="Arial" w:cs="Arial"/>
        </w:rPr>
        <w:t>de</w:t>
      </w:r>
      <w:r w:rsidRPr="00B30C2D">
        <w:rPr>
          <w:rFonts w:ascii="Arial" w:hAnsi="Arial" w:cs="Arial"/>
          <w:spacing w:val="-4"/>
        </w:rPr>
        <w:t xml:space="preserve"> </w:t>
      </w:r>
      <w:r w:rsidRPr="00B30C2D">
        <w:rPr>
          <w:rFonts w:ascii="Arial" w:hAnsi="Arial" w:cs="Arial"/>
        </w:rPr>
        <w:t>un</w:t>
      </w:r>
      <w:r w:rsidRPr="00B30C2D">
        <w:rPr>
          <w:rFonts w:ascii="Arial" w:hAnsi="Arial" w:cs="Arial"/>
          <w:spacing w:val="-4"/>
        </w:rPr>
        <w:t xml:space="preserve"> </w:t>
      </w:r>
      <w:r w:rsidRPr="00B30C2D">
        <w:rPr>
          <w:rFonts w:ascii="Arial" w:hAnsi="Arial" w:cs="Arial"/>
        </w:rPr>
        <w:t>perno</w:t>
      </w:r>
      <w:r w:rsidRPr="00B30C2D">
        <w:rPr>
          <w:rFonts w:ascii="Arial" w:hAnsi="Arial" w:cs="Arial"/>
          <w:spacing w:val="-4"/>
        </w:rPr>
        <w:t xml:space="preserve"> </w:t>
      </w:r>
      <w:r w:rsidRPr="00B30C2D">
        <w:rPr>
          <w:rFonts w:ascii="Arial" w:hAnsi="Arial" w:cs="Arial"/>
        </w:rPr>
        <w:t>de</w:t>
      </w:r>
      <w:r w:rsidRPr="00B30C2D">
        <w:rPr>
          <w:rFonts w:ascii="Arial" w:hAnsi="Arial" w:cs="Arial"/>
          <w:spacing w:val="-4"/>
        </w:rPr>
        <w:t xml:space="preserve"> </w:t>
      </w:r>
      <w:r w:rsidRPr="00B30C2D">
        <w:rPr>
          <w:rFonts w:ascii="Arial" w:hAnsi="Arial" w:cs="Arial"/>
        </w:rPr>
        <w:t>doblar,</w:t>
      </w:r>
      <w:r w:rsidRPr="00B30C2D">
        <w:rPr>
          <w:rFonts w:ascii="Arial" w:hAnsi="Arial" w:cs="Arial"/>
          <w:spacing w:val="-5"/>
        </w:rPr>
        <w:t xml:space="preserve"> </w:t>
      </w:r>
      <w:r w:rsidRPr="00B30C2D">
        <w:rPr>
          <w:rFonts w:ascii="Arial" w:hAnsi="Arial" w:cs="Arial"/>
        </w:rPr>
        <w:t>de</w:t>
      </w:r>
      <w:r w:rsidRPr="00B30C2D">
        <w:rPr>
          <w:rFonts w:ascii="Arial" w:hAnsi="Arial" w:cs="Arial"/>
          <w:spacing w:val="-5"/>
        </w:rPr>
        <w:t xml:space="preserve"> </w:t>
      </w:r>
      <w:r w:rsidRPr="00B30C2D">
        <w:rPr>
          <w:rFonts w:ascii="Arial" w:hAnsi="Arial" w:cs="Arial"/>
        </w:rPr>
        <w:t>un</w:t>
      </w:r>
      <w:r w:rsidRPr="00B30C2D">
        <w:rPr>
          <w:rFonts w:ascii="Arial" w:hAnsi="Arial" w:cs="Arial"/>
          <w:spacing w:val="-5"/>
        </w:rPr>
        <w:t xml:space="preserve"> </w:t>
      </w:r>
      <w:r w:rsidRPr="00B30C2D">
        <w:rPr>
          <w:rFonts w:ascii="Arial" w:hAnsi="Arial" w:cs="Arial"/>
        </w:rPr>
        <w:t>diámetro</w:t>
      </w:r>
      <w:r w:rsidRPr="00B30C2D">
        <w:rPr>
          <w:rFonts w:ascii="Arial" w:hAnsi="Arial" w:cs="Arial"/>
          <w:spacing w:val="-4"/>
        </w:rPr>
        <w:t xml:space="preserve"> </w:t>
      </w:r>
      <w:r w:rsidRPr="00B30C2D">
        <w:rPr>
          <w:rFonts w:ascii="Arial" w:hAnsi="Arial" w:cs="Arial"/>
        </w:rPr>
        <w:t>no</w:t>
      </w:r>
      <w:r w:rsidR="00B40E57" w:rsidRPr="00B30C2D">
        <w:rPr>
          <w:rFonts w:ascii="Arial" w:hAnsi="Arial" w:cs="Arial"/>
        </w:rPr>
        <w:t xml:space="preserve"> </w:t>
      </w:r>
      <w:r w:rsidRPr="00B30C2D">
        <w:rPr>
          <w:rFonts w:ascii="Arial" w:hAnsi="Arial" w:cs="Arial"/>
          <w:spacing w:val="-58"/>
        </w:rPr>
        <w:t xml:space="preserve"> </w:t>
      </w:r>
      <w:r w:rsidRPr="00B30C2D">
        <w:rPr>
          <w:rFonts w:ascii="Arial" w:hAnsi="Arial" w:cs="Arial"/>
          <w:w w:val="95"/>
        </w:rPr>
        <w:t>menor</w:t>
      </w:r>
      <w:r w:rsidRPr="00B30C2D">
        <w:rPr>
          <w:rFonts w:ascii="Arial" w:hAnsi="Arial" w:cs="Arial"/>
          <w:spacing w:val="4"/>
          <w:w w:val="95"/>
        </w:rPr>
        <w:t xml:space="preserve"> </w:t>
      </w:r>
      <w:r w:rsidRPr="00B30C2D">
        <w:rPr>
          <w:rFonts w:ascii="Arial" w:hAnsi="Arial" w:cs="Arial"/>
          <w:w w:val="95"/>
        </w:rPr>
        <w:t>de</w:t>
      </w:r>
      <w:r w:rsidRPr="00B30C2D">
        <w:rPr>
          <w:rFonts w:ascii="Arial" w:hAnsi="Arial" w:cs="Arial"/>
          <w:spacing w:val="6"/>
          <w:w w:val="95"/>
        </w:rPr>
        <w:t xml:space="preserve"> </w:t>
      </w:r>
      <w:r w:rsidRPr="00B30C2D">
        <w:rPr>
          <w:rFonts w:ascii="Arial" w:hAnsi="Arial" w:cs="Arial"/>
          <w:w w:val="95"/>
        </w:rPr>
        <w:t>dos</w:t>
      </w:r>
      <w:r w:rsidRPr="00B30C2D">
        <w:rPr>
          <w:rFonts w:ascii="Arial" w:hAnsi="Arial" w:cs="Arial"/>
          <w:spacing w:val="4"/>
          <w:w w:val="95"/>
        </w:rPr>
        <w:t xml:space="preserve"> </w:t>
      </w:r>
      <w:r w:rsidRPr="00B30C2D">
        <w:rPr>
          <w:rFonts w:ascii="Arial" w:hAnsi="Arial" w:cs="Arial"/>
          <w:w w:val="95"/>
        </w:rPr>
        <w:t>veces</w:t>
      </w:r>
      <w:r w:rsidRPr="00B30C2D">
        <w:rPr>
          <w:rFonts w:ascii="Arial" w:hAnsi="Arial" w:cs="Arial"/>
          <w:spacing w:val="4"/>
          <w:w w:val="95"/>
        </w:rPr>
        <w:t xml:space="preserve"> </w:t>
      </w:r>
      <w:r w:rsidRPr="00B30C2D">
        <w:rPr>
          <w:rFonts w:ascii="Arial" w:hAnsi="Arial" w:cs="Arial"/>
          <w:w w:val="95"/>
        </w:rPr>
        <w:t>el</w:t>
      </w:r>
      <w:r w:rsidRPr="00B30C2D">
        <w:rPr>
          <w:rFonts w:ascii="Arial" w:hAnsi="Arial" w:cs="Arial"/>
          <w:spacing w:val="7"/>
          <w:w w:val="95"/>
        </w:rPr>
        <w:t xml:space="preserve"> </w:t>
      </w:r>
      <w:r w:rsidRPr="00B30C2D">
        <w:rPr>
          <w:rFonts w:ascii="Arial" w:hAnsi="Arial" w:cs="Arial"/>
          <w:w w:val="95"/>
        </w:rPr>
        <w:t>de</w:t>
      </w:r>
      <w:r w:rsidRPr="00B30C2D">
        <w:rPr>
          <w:rFonts w:ascii="Arial" w:hAnsi="Arial" w:cs="Arial"/>
          <w:spacing w:val="6"/>
          <w:w w:val="95"/>
        </w:rPr>
        <w:t xml:space="preserve"> </w:t>
      </w:r>
      <w:r w:rsidRPr="00B30C2D">
        <w:rPr>
          <w:rFonts w:ascii="Arial" w:hAnsi="Arial" w:cs="Arial"/>
          <w:w w:val="95"/>
        </w:rPr>
        <w:t>la</w:t>
      </w:r>
      <w:r w:rsidRPr="00B30C2D">
        <w:rPr>
          <w:rFonts w:ascii="Arial" w:hAnsi="Arial" w:cs="Arial"/>
          <w:spacing w:val="7"/>
          <w:w w:val="95"/>
        </w:rPr>
        <w:t xml:space="preserve"> </w:t>
      </w:r>
      <w:r w:rsidRPr="00B30C2D">
        <w:rPr>
          <w:rFonts w:ascii="Arial" w:hAnsi="Arial" w:cs="Arial"/>
          <w:w w:val="95"/>
        </w:rPr>
        <w:t>varilla.</w:t>
      </w:r>
      <w:r w:rsidRPr="00B30C2D">
        <w:rPr>
          <w:rFonts w:ascii="Arial" w:hAnsi="Arial" w:cs="Arial"/>
          <w:spacing w:val="9"/>
          <w:w w:val="95"/>
        </w:rPr>
        <w:t xml:space="preserve"> </w:t>
      </w:r>
      <w:r w:rsidRPr="00B30C2D">
        <w:rPr>
          <w:rFonts w:ascii="Arial" w:hAnsi="Arial" w:cs="Arial"/>
          <w:w w:val="95"/>
        </w:rPr>
        <w:t>Para</w:t>
      </w:r>
      <w:r w:rsidRPr="00B30C2D">
        <w:rPr>
          <w:rFonts w:ascii="Arial" w:hAnsi="Arial" w:cs="Arial"/>
          <w:spacing w:val="6"/>
          <w:w w:val="95"/>
        </w:rPr>
        <w:t xml:space="preserve"> </w:t>
      </w:r>
      <w:r w:rsidRPr="00B30C2D">
        <w:rPr>
          <w:rFonts w:ascii="Arial" w:hAnsi="Arial" w:cs="Arial"/>
          <w:w w:val="95"/>
        </w:rPr>
        <w:t>las</w:t>
      </w:r>
      <w:r w:rsidRPr="00B30C2D">
        <w:rPr>
          <w:rFonts w:ascii="Arial" w:hAnsi="Arial" w:cs="Arial"/>
          <w:spacing w:val="5"/>
          <w:w w:val="95"/>
        </w:rPr>
        <w:t xml:space="preserve"> </w:t>
      </w:r>
      <w:r w:rsidRPr="00B30C2D">
        <w:rPr>
          <w:rFonts w:ascii="Arial" w:hAnsi="Arial" w:cs="Arial"/>
          <w:w w:val="95"/>
        </w:rPr>
        <w:t>varillas</w:t>
      </w:r>
      <w:r w:rsidRPr="00B30C2D">
        <w:rPr>
          <w:rFonts w:ascii="Arial" w:hAnsi="Arial" w:cs="Arial"/>
          <w:spacing w:val="1"/>
          <w:w w:val="95"/>
        </w:rPr>
        <w:t xml:space="preserve"> </w:t>
      </w:r>
      <w:r w:rsidRPr="00B30C2D">
        <w:rPr>
          <w:rFonts w:ascii="Arial" w:hAnsi="Arial" w:cs="Arial"/>
          <w:w w:val="95"/>
        </w:rPr>
        <w:t>No.3</w:t>
      </w:r>
      <w:r w:rsidRPr="00B30C2D">
        <w:rPr>
          <w:rFonts w:ascii="Arial" w:hAnsi="Arial" w:cs="Arial"/>
          <w:spacing w:val="6"/>
          <w:w w:val="95"/>
        </w:rPr>
        <w:t xml:space="preserve"> </w:t>
      </w:r>
      <w:r w:rsidRPr="00B30C2D">
        <w:rPr>
          <w:rFonts w:ascii="Arial" w:hAnsi="Arial" w:cs="Arial"/>
          <w:w w:val="95"/>
        </w:rPr>
        <w:t>y</w:t>
      </w:r>
      <w:r w:rsidRPr="00B30C2D">
        <w:rPr>
          <w:rFonts w:ascii="Arial" w:hAnsi="Arial" w:cs="Arial"/>
          <w:spacing w:val="7"/>
          <w:w w:val="95"/>
        </w:rPr>
        <w:t xml:space="preserve"> </w:t>
      </w:r>
      <w:r w:rsidRPr="00B30C2D">
        <w:rPr>
          <w:rFonts w:ascii="Arial" w:hAnsi="Arial" w:cs="Arial"/>
          <w:w w:val="95"/>
        </w:rPr>
        <w:t>No.5</w:t>
      </w:r>
      <w:r w:rsidRPr="00B30C2D">
        <w:rPr>
          <w:rFonts w:ascii="Arial" w:hAnsi="Arial" w:cs="Arial"/>
          <w:spacing w:val="6"/>
          <w:w w:val="95"/>
        </w:rPr>
        <w:t xml:space="preserve"> </w:t>
      </w:r>
      <w:r w:rsidRPr="00B30C2D">
        <w:rPr>
          <w:rFonts w:ascii="Arial" w:hAnsi="Arial" w:cs="Arial"/>
          <w:w w:val="95"/>
        </w:rPr>
        <w:t>el</w:t>
      </w:r>
      <w:r w:rsidRPr="00B30C2D">
        <w:rPr>
          <w:rFonts w:ascii="Arial" w:hAnsi="Arial" w:cs="Arial"/>
          <w:spacing w:val="6"/>
          <w:w w:val="95"/>
        </w:rPr>
        <w:t xml:space="preserve"> </w:t>
      </w:r>
      <w:r w:rsidRPr="00B30C2D">
        <w:rPr>
          <w:rFonts w:ascii="Arial" w:hAnsi="Arial" w:cs="Arial"/>
          <w:w w:val="95"/>
        </w:rPr>
        <w:t>diámetro</w:t>
      </w:r>
      <w:r w:rsidRPr="00B30C2D">
        <w:rPr>
          <w:rFonts w:ascii="Arial" w:hAnsi="Arial" w:cs="Arial"/>
          <w:spacing w:val="6"/>
          <w:w w:val="95"/>
        </w:rPr>
        <w:t xml:space="preserve"> </w:t>
      </w:r>
      <w:r w:rsidRPr="00B30C2D">
        <w:rPr>
          <w:rFonts w:ascii="Arial" w:hAnsi="Arial" w:cs="Arial"/>
          <w:w w:val="95"/>
        </w:rPr>
        <w:t>del</w:t>
      </w:r>
      <w:r w:rsidRPr="00B30C2D">
        <w:rPr>
          <w:rFonts w:ascii="Arial" w:hAnsi="Arial" w:cs="Arial"/>
          <w:spacing w:val="6"/>
          <w:w w:val="95"/>
        </w:rPr>
        <w:t xml:space="preserve"> </w:t>
      </w:r>
      <w:r w:rsidRPr="00B30C2D">
        <w:rPr>
          <w:rFonts w:ascii="Arial" w:hAnsi="Arial" w:cs="Arial"/>
          <w:w w:val="95"/>
        </w:rPr>
        <w:t>perno</w:t>
      </w:r>
      <w:r w:rsidRPr="00B30C2D">
        <w:rPr>
          <w:rFonts w:ascii="Arial" w:hAnsi="Arial" w:cs="Arial"/>
          <w:spacing w:val="6"/>
          <w:w w:val="95"/>
        </w:rPr>
        <w:t xml:space="preserve"> </w:t>
      </w:r>
      <w:r w:rsidRPr="00B30C2D">
        <w:rPr>
          <w:rFonts w:ascii="Arial" w:hAnsi="Arial" w:cs="Arial"/>
          <w:w w:val="95"/>
        </w:rPr>
        <w:t>debe</w:t>
      </w:r>
      <w:r w:rsidRPr="00B30C2D">
        <w:rPr>
          <w:rFonts w:ascii="Arial" w:hAnsi="Arial" w:cs="Arial"/>
          <w:spacing w:val="6"/>
          <w:w w:val="95"/>
        </w:rPr>
        <w:t xml:space="preserve"> </w:t>
      </w:r>
      <w:r w:rsidRPr="00B30C2D">
        <w:rPr>
          <w:rFonts w:ascii="Arial" w:hAnsi="Arial" w:cs="Arial"/>
          <w:w w:val="95"/>
        </w:rPr>
        <w:t>ser</w:t>
      </w:r>
      <w:r w:rsidR="00B40E57" w:rsidRPr="00B30C2D">
        <w:rPr>
          <w:rFonts w:ascii="Arial" w:hAnsi="Arial" w:cs="Arial"/>
          <w:w w:val="95"/>
        </w:rPr>
        <w:t xml:space="preserve"> </w:t>
      </w:r>
      <w:r w:rsidRPr="00B30C2D">
        <w:rPr>
          <w:rFonts w:ascii="Arial" w:hAnsi="Arial" w:cs="Arial"/>
          <w:spacing w:val="-54"/>
          <w:w w:val="95"/>
        </w:rPr>
        <w:t xml:space="preserve"> </w:t>
      </w:r>
      <w:r w:rsidRPr="00B30C2D">
        <w:rPr>
          <w:rFonts w:ascii="Arial" w:hAnsi="Arial" w:cs="Arial"/>
        </w:rPr>
        <w:t>5</w:t>
      </w:r>
      <w:r w:rsidRPr="00B30C2D">
        <w:rPr>
          <w:rFonts w:ascii="Arial" w:hAnsi="Arial" w:cs="Arial"/>
          <w:spacing w:val="-6"/>
        </w:rPr>
        <w:t xml:space="preserve"> </w:t>
      </w:r>
      <w:r w:rsidRPr="00B30C2D">
        <w:rPr>
          <w:rFonts w:ascii="Arial" w:hAnsi="Arial" w:cs="Arial"/>
        </w:rPr>
        <w:t>veces</w:t>
      </w:r>
      <w:r w:rsidRPr="00B30C2D">
        <w:rPr>
          <w:rFonts w:ascii="Arial" w:hAnsi="Arial" w:cs="Arial"/>
          <w:spacing w:val="-8"/>
        </w:rPr>
        <w:t xml:space="preserve"> </w:t>
      </w:r>
      <w:r w:rsidRPr="00B30C2D">
        <w:rPr>
          <w:rFonts w:ascii="Arial" w:hAnsi="Arial" w:cs="Arial"/>
        </w:rPr>
        <w:t>el</w:t>
      </w:r>
      <w:r w:rsidRPr="00B30C2D">
        <w:rPr>
          <w:rFonts w:ascii="Arial" w:hAnsi="Arial" w:cs="Arial"/>
          <w:spacing w:val="-6"/>
        </w:rPr>
        <w:t xml:space="preserve"> </w:t>
      </w:r>
      <w:r w:rsidRPr="00B30C2D">
        <w:rPr>
          <w:rFonts w:ascii="Arial" w:hAnsi="Arial" w:cs="Arial"/>
        </w:rPr>
        <w:t>de</w:t>
      </w:r>
      <w:r w:rsidRPr="00B30C2D">
        <w:rPr>
          <w:rFonts w:ascii="Arial" w:hAnsi="Arial" w:cs="Arial"/>
          <w:spacing w:val="-6"/>
        </w:rPr>
        <w:t xml:space="preserve"> </w:t>
      </w:r>
      <w:r w:rsidRPr="00B30C2D">
        <w:rPr>
          <w:rFonts w:ascii="Arial" w:hAnsi="Arial" w:cs="Arial"/>
        </w:rPr>
        <w:t>la</w:t>
      </w:r>
      <w:r w:rsidRPr="00B30C2D">
        <w:rPr>
          <w:rFonts w:ascii="Arial" w:hAnsi="Arial" w:cs="Arial"/>
          <w:spacing w:val="-6"/>
        </w:rPr>
        <w:t xml:space="preserve"> </w:t>
      </w:r>
      <w:r w:rsidRPr="00B30C2D">
        <w:rPr>
          <w:rFonts w:ascii="Arial" w:hAnsi="Arial" w:cs="Arial"/>
        </w:rPr>
        <w:t>barra;</w:t>
      </w:r>
      <w:r w:rsidRPr="00B30C2D">
        <w:rPr>
          <w:rFonts w:ascii="Arial" w:hAnsi="Arial" w:cs="Arial"/>
          <w:spacing w:val="-6"/>
        </w:rPr>
        <w:t xml:space="preserve"> </w:t>
      </w:r>
      <w:r w:rsidRPr="00B30C2D">
        <w:rPr>
          <w:rFonts w:ascii="Arial" w:hAnsi="Arial" w:cs="Arial"/>
        </w:rPr>
        <w:t>para</w:t>
      </w:r>
      <w:r w:rsidRPr="00B30C2D">
        <w:rPr>
          <w:rFonts w:ascii="Arial" w:hAnsi="Arial" w:cs="Arial"/>
          <w:spacing w:val="-9"/>
        </w:rPr>
        <w:t xml:space="preserve"> </w:t>
      </w:r>
      <w:r w:rsidRPr="00B30C2D">
        <w:rPr>
          <w:rFonts w:ascii="Arial" w:hAnsi="Arial" w:cs="Arial"/>
        </w:rPr>
        <w:t>las</w:t>
      </w:r>
      <w:r w:rsidRPr="00B30C2D">
        <w:rPr>
          <w:rFonts w:ascii="Arial" w:hAnsi="Arial" w:cs="Arial"/>
          <w:spacing w:val="-8"/>
        </w:rPr>
        <w:t xml:space="preserve"> </w:t>
      </w:r>
      <w:r w:rsidRPr="00B30C2D">
        <w:rPr>
          <w:rFonts w:ascii="Arial" w:hAnsi="Arial" w:cs="Arial"/>
        </w:rPr>
        <w:t>No.3</w:t>
      </w:r>
      <w:r w:rsidRPr="00B30C2D">
        <w:rPr>
          <w:rFonts w:ascii="Arial" w:hAnsi="Arial" w:cs="Arial"/>
          <w:spacing w:val="-6"/>
        </w:rPr>
        <w:t xml:space="preserve"> </w:t>
      </w:r>
      <w:r w:rsidRPr="00B30C2D">
        <w:rPr>
          <w:rFonts w:ascii="Arial" w:hAnsi="Arial" w:cs="Arial"/>
        </w:rPr>
        <w:t>al</w:t>
      </w:r>
      <w:r w:rsidRPr="00B30C2D">
        <w:rPr>
          <w:rFonts w:ascii="Arial" w:hAnsi="Arial" w:cs="Arial"/>
          <w:spacing w:val="-6"/>
        </w:rPr>
        <w:t xml:space="preserve"> </w:t>
      </w:r>
      <w:r w:rsidRPr="00B30C2D">
        <w:rPr>
          <w:rFonts w:ascii="Arial" w:hAnsi="Arial" w:cs="Arial"/>
        </w:rPr>
        <w:t>No.8</w:t>
      </w:r>
      <w:r w:rsidRPr="00B30C2D">
        <w:rPr>
          <w:rFonts w:ascii="Arial" w:hAnsi="Arial" w:cs="Arial"/>
          <w:spacing w:val="-6"/>
        </w:rPr>
        <w:t xml:space="preserve"> </w:t>
      </w:r>
      <w:r w:rsidRPr="00B30C2D">
        <w:rPr>
          <w:rFonts w:ascii="Arial" w:hAnsi="Arial" w:cs="Arial"/>
        </w:rPr>
        <w:t>será</w:t>
      </w:r>
      <w:r w:rsidRPr="00B30C2D">
        <w:rPr>
          <w:rFonts w:ascii="Arial" w:hAnsi="Arial" w:cs="Arial"/>
          <w:spacing w:val="-6"/>
        </w:rPr>
        <w:t xml:space="preserve"> </w:t>
      </w:r>
      <w:r w:rsidRPr="00B30C2D">
        <w:rPr>
          <w:rFonts w:ascii="Arial" w:hAnsi="Arial" w:cs="Arial"/>
        </w:rPr>
        <w:t>del</w:t>
      </w:r>
      <w:r w:rsidRPr="00B30C2D">
        <w:rPr>
          <w:rFonts w:ascii="Arial" w:hAnsi="Arial" w:cs="Arial"/>
          <w:spacing w:val="-7"/>
        </w:rPr>
        <w:t xml:space="preserve"> </w:t>
      </w:r>
      <w:r w:rsidRPr="00B30C2D">
        <w:rPr>
          <w:rFonts w:ascii="Arial" w:hAnsi="Arial" w:cs="Arial"/>
        </w:rPr>
        <w:t>diámetro</w:t>
      </w:r>
      <w:r w:rsidRPr="00B30C2D">
        <w:rPr>
          <w:rFonts w:ascii="Arial" w:hAnsi="Arial" w:cs="Arial"/>
          <w:spacing w:val="-7"/>
        </w:rPr>
        <w:t xml:space="preserve"> </w:t>
      </w:r>
      <w:r w:rsidRPr="00B30C2D">
        <w:rPr>
          <w:rFonts w:ascii="Arial" w:hAnsi="Arial" w:cs="Arial"/>
        </w:rPr>
        <w:t>de</w:t>
      </w:r>
      <w:r w:rsidRPr="00B30C2D">
        <w:rPr>
          <w:rFonts w:ascii="Arial" w:hAnsi="Arial" w:cs="Arial"/>
          <w:spacing w:val="-6"/>
        </w:rPr>
        <w:t xml:space="preserve"> </w:t>
      </w:r>
      <w:r w:rsidRPr="00B30C2D">
        <w:rPr>
          <w:rFonts w:ascii="Arial" w:hAnsi="Arial" w:cs="Arial"/>
        </w:rPr>
        <w:t>la</w:t>
      </w:r>
      <w:r w:rsidRPr="00B30C2D">
        <w:rPr>
          <w:rFonts w:ascii="Arial" w:hAnsi="Arial" w:cs="Arial"/>
          <w:spacing w:val="-6"/>
        </w:rPr>
        <w:t xml:space="preserve"> </w:t>
      </w:r>
      <w:r w:rsidRPr="00B30C2D">
        <w:rPr>
          <w:rFonts w:ascii="Arial" w:hAnsi="Arial" w:cs="Arial"/>
        </w:rPr>
        <w:t>barra.</w:t>
      </w:r>
    </w:p>
    <w:p w14:paraId="6390F592" w14:textId="77777777" w:rsidR="005A2070" w:rsidRPr="00B30C2D" w:rsidRDefault="005A2070" w:rsidP="005A2070">
      <w:pPr>
        <w:spacing w:after="0"/>
        <w:jc w:val="both"/>
        <w:rPr>
          <w:rFonts w:ascii="Arial" w:hAnsi="Arial" w:cs="Arial"/>
        </w:rPr>
      </w:pPr>
    </w:p>
    <w:p w14:paraId="4B29BE6D" w14:textId="77777777" w:rsidR="005A2070" w:rsidRPr="00B30C2D" w:rsidRDefault="005A2070" w:rsidP="005A2070">
      <w:pPr>
        <w:spacing w:after="0"/>
        <w:jc w:val="both"/>
        <w:rPr>
          <w:rFonts w:ascii="Arial" w:hAnsi="Arial" w:cs="Arial"/>
          <w:b/>
          <w:bCs/>
          <w:u w:val="single"/>
        </w:rPr>
      </w:pPr>
      <w:r w:rsidRPr="00B30C2D">
        <w:rPr>
          <w:rFonts w:ascii="Arial" w:hAnsi="Arial" w:cs="Arial"/>
          <w:b/>
          <w:bCs/>
          <w:u w:val="single"/>
        </w:rPr>
        <w:t>Empalmes:</w:t>
      </w:r>
    </w:p>
    <w:p w14:paraId="6C2FCA65" w14:textId="77777777" w:rsidR="00B30C2D" w:rsidRDefault="00B30C2D" w:rsidP="005A2070">
      <w:pPr>
        <w:spacing w:after="0"/>
        <w:jc w:val="both"/>
        <w:rPr>
          <w:rFonts w:ascii="Arial" w:hAnsi="Arial" w:cs="Arial"/>
          <w:w w:val="95"/>
        </w:rPr>
      </w:pPr>
    </w:p>
    <w:p w14:paraId="1B7B3404" w14:textId="77777777" w:rsidR="005A2070" w:rsidRPr="00B30C2D" w:rsidRDefault="005A2070" w:rsidP="005A2070">
      <w:pPr>
        <w:spacing w:after="0"/>
        <w:jc w:val="both"/>
        <w:rPr>
          <w:rFonts w:ascii="Arial" w:hAnsi="Arial" w:cs="Arial"/>
        </w:rPr>
      </w:pPr>
      <w:r w:rsidRPr="00B30C2D">
        <w:rPr>
          <w:rFonts w:ascii="Arial" w:hAnsi="Arial" w:cs="Arial"/>
          <w:w w:val="95"/>
        </w:rPr>
        <w:t>Deberá evitarse en lo posible empalmar varillas en los puntos donde el refuerzo es máximo. Los</w:t>
      </w:r>
      <w:r w:rsidRPr="00B30C2D">
        <w:rPr>
          <w:rFonts w:ascii="Arial" w:hAnsi="Arial" w:cs="Arial"/>
          <w:spacing w:val="1"/>
          <w:w w:val="95"/>
        </w:rPr>
        <w:t xml:space="preserve"> </w:t>
      </w:r>
      <w:r w:rsidRPr="00B30C2D">
        <w:rPr>
          <w:rFonts w:ascii="Arial" w:hAnsi="Arial" w:cs="Arial"/>
        </w:rPr>
        <w:t>empalmes</w:t>
      </w:r>
      <w:r w:rsidRPr="00B30C2D">
        <w:rPr>
          <w:rFonts w:ascii="Arial" w:hAnsi="Arial" w:cs="Arial"/>
          <w:spacing w:val="-13"/>
        </w:rPr>
        <w:t xml:space="preserve"> </w:t>
      </w:r>
      <w:r w:rsidRPr="00B30C2D">
        <w:rPr>
          <w:rFonts w:ascii="Arial" w:hAnsi="Arial" w:cs="Arial"/>
        </w:rPr>
        <w:t>serán</w:t>
      </w:r>
      <w:r w:rsidRPr="00B30C2D">
        <w:rPr>
          <w:rFonts w:ascii="Arial" w:hAnsi="Arial" w:cs="Arial"/>
          <w:spacing w:val="-12"/>
        </w:rPr>
        <w:t xml:space="preserve"> </w:t>
      </w:r>
      <w:r w:rsidRPr="00B30C2D">
        <w:rPr>
          <w:rFonts w:ascii="Arial" w:hAnsi="Arial" w:cs="Arial"/>
        </w:rPr>
        <w:t>traslapados</w:t>
      </w:r>
      <w:r w:rsidRPr="00B30C2D">
        <w:rPr>
          <w:rFonts w:ascii="Arial" w:hAnsi="Arial" w:cs="Arial"/>
          <w:spacing w:val="-13"/>
        </w:rPr>
        <w:t xml:space="preserve"> </w:t>
      </w:r>
      <w:r w:rsidRPr="00B30C2D">
        <w:rPr>
          <w:rFonts w:ascii="Arial" w:hAnsi="Arial" w:cs="Arial"/>
        </w:rPr>
        <w:t>en</w:t>
      </w:r>
      <w:r w:rsidRPr="00B30C2D">
        <w:rPr>
          <w:rFonts w:ascii="Arial" w:hAnsi="Arial" w:cs="Arial"/>
          <w:spacing w:val="-12"/>
        </w:rPr>
        <w:t xml:space="preserve"> </w:t>
      </w:r>
      <w:r w:rsidRPr="00B30C2D">
        <w:rPr>
          <w:rFonts w:ascii="Arial" w:hAnsi="Arial" w:cs="Arial"/>
        </w:rPr>
        <w:t>una</w:t>
      </w:r>
      <w:r w:rsidRPr="00B30C2D">
        <w:rPr>
          <w:rFonts w:ascii="Arial" w:hAnsi="Arial" w:cs="Arial"/>
          <w:spacing w:val="-12"/>
        </w:rPr>
        <w:t xml:space="preserve"> </w:t>
      </w:r>
      <w:r w:rsidRPr="00B30C2D">
        <w:rPr>
          <w:rFonts w:ascii="Arial" w:hAnsi="Arial" w:cs="Arial"/>
        </w:rPr>
        <w:t>longitud</w:t>
      </w:r>
      <w:r w:rsidRPr="00B30C2D">
        <w:rPr>
          <w:rFonts w:ascii="Arial" w:hAnsi="Arial" w:cs="Arial"/>
          <w:spacing w:val="-11"/>
        </w:rPr>
        <w:t xml:space="preserve"> </w:t>
      </w:r>
      <w:r w:rsidRPr="00B30C2D">
        <w:rPr>
          <w:rFonts w:ascii="Arial" w:hAnsi="Arial" w:cs="Arial"/>
        </w:rPr>
        <w:t>de</w:t>
      </w:r>
      <w:r w:rsidRPr="00B30C2D">
        <w:rPr>
          <w:rFonts w:ascii="Arial" w:hAnsi="Arial" w:cs="Arial"/>
          <w:spacing w:val="-12"/>
        </w:rPr>
        <w:t xml:space="preserve"> </w:t>
      </w:r>
      <w:r w:rsidRPr="00B30C2D">
        <w:rPr>
          <w:rFonts w:ascii="Arial" w:hAnsi="Arial" w:cs="Arial"/>
        </w:rPr>
        <w:t>30</w:t>
      </w:r>
      <w:r w:rsidRPr="00B30C2D">
        <w:rPr>
          <w:rFonts w:ascii="Arial" w:hAnsi="Arial" w:cs="Arial"/>
          <w:spacing w:val="-10"/>
        </w:rPr>
        <w:t xml:space="preserve"> </w:t>
      </w:r>
      <w:r w:rsidRPr="00B30C2D">
        <w:rPr>
          <w:rFonts w:ascii="Arial" w:hAnsi="Arial" w:cs="Arial"/>
        </w:rPr>
        <w:t>veces</w:t>
      </w:r>
      <w:r w:rsidRPr="00B30C2D">
        <w:rPr>
          <w:rFonts w:ascii="Arial" w:hAnsi="Arial" w:cs="Arial"/>
          <w:spacing w:val="-13"/>
        </w:rPr>
        <w:t xml:space="preserve"> </w:t>
      </w:r>
      <w:r w:rsidRPr="00B30C2D">
        <w:rPr>
          <w:rFonts w:ascii="Arial" w:hAnsi="Arial" w:cs="Arial"/>
        </w:rPr>
        <w:t>el</w:t>
      </w:r>
      <w:r w:rsidRPr="00B30C2D">
        <w:rPr>
          <w:rFonts w:ascii="Arial" w:hAnsi="Arial" w:cs="Arial"/>
          <w:spacing w:val="-12"/>
        </w:rPr>
        <w:t xml:space="preserve"> </w:t>
      </w:r>
      <w:r w:rsidRPr="00B30C2D">
        <w:rPr>
          <w:rFonts w:ascii="Arial" w:hAnsi="Arial" w:cs="Arial"/>
        </w:rPr>
        <w:t>diámetro</w:t>
      </w:r>
      <w:r w:rsidRPr="00B30C2D">
        <w:rPr>
          <w:rFonts w:ascii="Arial" w:hAnsi="Arial" w:cs="Arial"/>
          <w:spacing w:val="-12"/>
        </w:rPr>
        <w:t xml:space="preserve"> </w:t>
      </w:r>
      <w:r w:rsidRPr="00B30C2D">
        <w:rPr>
          <w:rFonts w:ascii="Arial" w:hAnsi="Arial" w:cs="Arial"/>
        </w:rPr>
        <w:t>de</w:t>
      </w:r>
      <w:r w:rsidRPr="00B30C2D">
        <w:rPr>
          <w:rFonts w:ascii="Arial" w:hAnsi="Arial" w:cs="Arial"/>
          <w:spacing w:val="-12"/>
        </w:rPr>
        <w:t xml:space="preserve"> </w:t>
      </w:r>
      <w:r w:rsidRPr="00B30C2D">
        <w:rPr>
          <w:rFonts w:ascii="Arial" w:hAnsi="Arial" w:cs="Arial"/>
        </w:rPr>
        <w:t>la</w:t>
      </w:r>
      <w:r w:rsidRPr="00B30C2D">
        <w:rPr>
          <w:rFonts w:ascii="Arial" w:hAnsi="Arial" w:cs="Arial"/>
          <w:spacing w:val="-12"/>
        </w:rPr>
        <w:t xml:space="preserve"> </w:t>
      </w:r>
      <w:r w:rsidRPr="00B30C2D">
        <w:rPr>
          <w:rFonts w:ascii="Arial" w:hAnsi="Arial" w:cs="Arial"/>
        </w:rPr>
        <w:t>varilla</w:t>
      </w:r>
      <w:r w:rsidRPr="00B30C2D">
        <w:rPr>
          <w:rFonts w:ascii="Arial" w:hAnsi="Arial" w:cs="Arial"/>
          <w:spacing w:val="-12"/>
        </w:rPr>
        <w:t xml:space="preserve"> </w:t>
      </w:r>
      <w:r w:rsidRPr="00B30C2D">
        <w:rPr>
          <w:rFonts w:ascii="Arial" w:hAnsi="Arial" w:cs="Arial"/>
        </w:rPr>
        <w:t>que</w:t>
      </w:r>
      <w:r w:rsidRPr="00B30C2D">
        <w:rPr>
          <w:rFonts w:ascii="Arial" w:hAnsi="Arial" w:cs="Arial"/>
          <w:spacing w:val="-11"/>
        </w:rPr>
        <w:t xml:space="preserve"> </w:t>
      </w:r>
      <w:r w:rsidRPr="00B30C2D">
        <w:rPr>
          <w:rFonts w:ascii="Arial" w:hAnsi="Arial" w:cs="Arial"/>
        </w:rPr>
        <w:t>se</w:t>
      </w:r>
      <w:r w:rsidRPr="00B30C2D">
        <w:rPr>
          <w:rFonts w:ascii="Arial" w:hAnsi="Arial" w:cs="Arial"/>
          <w:spacing w:val="-12"/>
        </w:rPr>
        <w:t xml:space="preserve"> </w:t>
      </w:r>
      <w:r w:rsidRPr="00B30C2D">
        <w:rPr>
          <w:rFonts w:ascii="Arial" w:hAnsi="Arial" w:cs="Arial"/>
        </w:rPr>
        <w:t>desea</w:t>
      </w:r>
      <w:r w:rsidRPr="00B30C2D">
        <w:rPr>
          <w:rFonts w:ascii="Arial" w:hAnsi="Arial" w:cs="Arial"/>
          <w:spacing w:val="-58"/>
        </w:rPr>
        <w:t xml:space="preserve"> </w:t>
      </w:r>
      <w:r w:rsidR="00B40E57" w:rsidRPr="00B30C2D">
        <w:rPr>
          <w:rFonts w:ascii="Arial" w:hAnsi="Arial" w:cs="Arial"/>
          <w:spacing w:val="-58"/>
        </w:rPr>
        <w:t xml:space="preserve">                               </w:t>
      </w:r>
      <w:r w:rsidRPr="00B30C2D">
        <w:rPr>
          <w:rFonts w:ascii="Arial" w:hAnsi="Arial" w:cs="Arial"/>
        </w:rPr>
        <w:t>empalmar,</w:t>
      </w:r>
      <w:r w:rsidRPr="00B30C2D">
        <w:rPr>
          <w:rFonts w:ascii="Arial" w:hAnsi="Arial" w:cs="Arial"/>
          <w:spacing w:val="-4"/>
        </w:rPr>
        <w:t xml:space="preserve"> </w:t>
      </w:r>
      <w:r w:rsidRPr="00B30C2D">
        <w:rPr>
          <w:rFonts w:ascii="Arial" w:hAnsi="Arial" w:cs="Arial"/>
        </w:rPr>
        <w:t>pero</w:t>
      </w:r>
      <w:r w:rsidRPr="00B30C2D">
        <w:rPr>
          <w:rFonts w:ascii="Arial" w:hAnsi="Arial" w:cs="Arial"/>
          <w:spacing w:val="-4"/>
        </w:rPr>
        <w:t xml:space="preserve"> </w:t>
      </w:r>
      <w:r w:rsidRPr="00B30C2D">
        <w:rPr>
          <w:rFonts w:ascii="Arial" w:hAnsi="Arial" w:cs="Arial"/>
        </w:rPr>
        <w:t>en</w:t>
      </w:r>
      <w:r w:rsidRPr="00B30C2D">
        <w:rPr>
          <w:rFonts w:ascii="Arial" w:hAnsi="Arial" w:cs="Arial"/>
          <w:spacing w:val="-3"/>
        </w:rPr>
        <w:t xml:space="preserve"> </w:t>
      </w:r>
      <w:r w:rsidRPr="00B30C2D">
        <w:rPr>
          <w:rFonts w:ascii="Arial" w:hAnsi="Arial" w:cs="Arial"/>
        </w:rPr>
        <w:t>ningún</w:t>
      </w:r>
      <w:r w:rsidRPr="00B30C2D">
        <w:rPr>
          <w:rFonts w:ascii="Arial" w:hAnsi="Arial" w:cs="Arial"/>
          <w:spacing w:val="-5"/>
        </w:rPr>
        <w:t xml:space="preserve"> </w:t>
      </w:r>
      <w:r w:rsidRPr="00B30C2D">
        <w:rPr>
          <w:rFonts w:ascii="Arial" w:hAnsi="Arial" w:cs="Arial"/>
        </w:rPr>
        <w:t>caso</w:t>
      </w:r>
      <w:r w:rsidRPr="00B30C2D">
        <w:rPr>
          <w:rFonts w:ascii="Arial" w:hAnsi="Arial" w:cs="Arial"/>
          <w:spacing w:val="-4"/>
        </w:rPr>
        <w:t xml:space="preserve"> </w:t>
      </w:r>
      <w:r w:rsidRPr="00B30C2D">
        <w:rPr>
          <w:rFonts w:ascii="Arial" w:hAnsi="Arial" w:cs="Arial"/>
        </w:rPr>
        <w:t>será</w:t>
      </w:r>
      <w:r w:rsidRPr="00B30C2D">
        <w:rPr>
          <w:rFonts w:ascii="Arial" w:hAnsi="Arial" w:cs="Arial"/>
          <w:spacing w:val="-3"/>
        </w:rPr>
        <w:t xml:space="preserve"> </w:t>
      </w:r>
      <w:r w:rsidRPr="00B30C2D">
        <w:rPr>
          <w:rFonts w:ascii="Arial" w:hAnsi="Arial" w:cs="Arial"/>
        </w:rPr>
        <w:t>menor</w:t>
      </w:r>
      <w:r w:rsidRPr="00B30C2D">
        <w:rPr>
          <w:rFonts w:ascii="Arial" w:hAnsi="Arial" w:cs="Arial"/>
          <w:spacing w:val="-2"/>
        </w:rPr>
        <w:t xml:space="preserve"> </w:t>
      </w:r>
      <w:r w:rsidRPr="00B30C2D">
        <w:rPr>
          <w:rFonts w:ascii="Arial" w:hAnsi="Arial" w:cs="Arial"/>
        </w:rPr>
        <w:t>de</w:t>
      </w:r>
      <w:r w:rsidRPr="00B30C2D">
        <w:rPr>
          <w:rFonts w:ascii="Arial" w:hAnsi="Arial" w:cs="Arial"/>
          <w:spacing w:val="-3"/>
        </w:rPr>
        <w:t xml:space="preserve"> </w:t>
      </w:r>
      <w:r w:rsidRPr="00B30C2D">
        <w:rPr>
          <w:rFonts w:ascii="Arial" w:hAnsi="Arial" w:cs="Arial"/>
        </w:rPr>
        <w:t>0.30</w:t>
      </w:r>
      <w:r w:rsidRPr="00B30C2D">
        <w:rPr>
          <w:rFonts w:ascii="Arial" w:hAnsi="Arial" w:cs="Arial"/>
          <w:spacing w:val="-5"/>
        </w:rPr>
        <w:t xml:space="preserve"> </w:t>
      </w:r>
      <w:r w:rsidRPr="00B30C2D">
        <w:rPr>
          <w:rFonts w:ascii="Arial" w:hAnsi="Arial" w:cs="Arial"/>
        </w:rPr>
        <w:t>metros.</w:t>
      </w:r>
    </w:p>
    <w:p w14:paraId="60873DD1" w14:textId="77777777" w:rsidR="005A2070" w:rsidRPr="00B30C2D" w:rsidRDefault="005A2070" w:rsidP="005A2070">
      <w:pPr>
        <w:spacing w:after="0"/>
        <w:jc w:val="both"/>
        <w:rPr>
          <w:rFonts w:ascii="Arial" w:hAnsi="Arial" w:cs="Arial"/>
        </w:rPr>
      </w:pPr>
      <w:r w:rsidRPr="00B30C2D">
        <w:rPr>
          <w:rFonts w:ascii="Arial" w:hAnsi="Arial" w:cs="Arial"/>
        </w:rPr>
        <w:t>Se</w:t>
      </w:r>
      <w:r w:rsidRPr="00B30C2D">
        <w:rPr>
          <w:rFonts w:ascii="Arial" w:hAnsi="Arial" w:cs="Arial"/>
          <w:spacing w:val="-2"/>
        </w:rPr>
        <w:t xml:space="preserve"> </w:t>
      </w:r>
      <w:r w:rsidRPr="00B30C2D">
        <w:rPr>
          <w:rFonts w:ascii="Arial" w:hAnsi="Arial" w:cs="Arial"/>
        </w:rPr>
        <w:t>incrementará</w:t>
      </w:r>
      <w:r w:rsidRPr="00B30C2D">
        <w:rPr>
          <w:rFonts w:ascii="Arial" w:hAnsi="Arial" w:cs="Arial"/>
          <w:spacing w:val="-4"/>
        </w:rPr>
        <w:t xml:space="preserve"> </w:t>
      </w:r>
      <w:r w:rsidRPr="00B30C2D">
        <w:rPr>
          <w:rFonts w:ascii="Arial" w:hAnsi="Arial" w:cs="Arial"/>
        </w:rPr>
        <w:t>en</w:t>
      </w:r>
      <w:r w:rsidRPr="00B30C2D">
        <w:rPr>
          <w:rFonts w:ascii="Arial" w:hAnsi="Arial" w:cs="Arial"/>
          <w:spacing w:val="-1"/>
        </w:rPr>
        <w:t xml:space="preserve"> </w:t>
      </w:r>
      <w:r w:rsidRPr="00B30C2D">
        <w:rPr>
          <w:rFonts w:ascii="Arial" w:hAnsi="Arial" w:cs="Arial"/>
        </w:rPr>
        <w:t>un</w:t>
      </w:r>
      <w:r w:rsidRPr="00B30C2D">
        <w:rPr>
          <w:rFonts w:ascii="Arial" w:hAnsi="Arial" w:cs="Arial"/>
          <w:spacing w:val="-4"/>
        </w:rPr>
        <w:t xml:space="preserve"> </w:t>
      </w:r>
      <w:r w:rsidRPr="00B30C2D">
        <w:rPr>
          <w:rFonts w:ascii="Arial" w:hAnsi="Arial" w:cs="Arial"/>
        </w:rPr>
        <w:t>20</w:t>
      </w:r>
      <w:r w:rsidRPr="00B30C2D">
        <w:rPr>
          <w:rFonts w:ascii="Arial" w:hAnsi="Arial" w:cs="Arial"/>
          <w:spacing w:val="-4"/>
        </w:rPr>
        <w:t xml:space="preserve"> </w:t>
      </w:r>
      <w:r w:rsidRPr="00B30C2D">
        <w:rPr>
          <w:rFonts w:ascii="Arial" w:hAnsi="Arial" w:cs="Arial"/>
        </w:rPr>
        <w:t>%,</w:t>
      </w:r>
      <w:r w:rsidRPr="00B30C2D">
        <w:rPr>
          <w:rFonts w:ascii="Arial" w:hAnsi="Arial" w:cs="Arial"/>
          <w:spacing w:val="-3"/>
        </w:rPr>
        <w:t xml:space="preserve"> </w:t>
      </w:r>
      <w:r w:rsidRPr="00B30C2D">
        <w:rPr>
          <w:rFonts w:ascii="Arial" w:hAnsi="Arial" w:cs="Arial"/>
        </w:rPr>
        <w:t>cuando</w:t>
      </w:r>
      <w:r w:rsidRPr="00B30C2D">
        <w:rPr>
          <w:rFonts w:ascii="Arial" w:hAnsi="Arial" w:cs="Arial"/>
          <w:spacing w:val="-2"/>
        </w:rPr>
        <w:t xml:space="preserve"> </w:t>
      </w:r>
      <w:r w:rsidRPr="00B30C2D">
        <w:rPr>
          <w:rFonts w:ascii="Arial" w:hAnsi="Arial" w:cs="Arial"/>
        </w:rPr>
        <w:t>se</w:t>
      </w:r>
      <w:r w:rsidRPr="00B30C2D">
        <w:rPr>
          <w:rFonts w:ascii="Arial" w:hAnsi="Arial" w:cs="Arial"/>
          <w:spacing w:val="-1"/>
        </w:rPr>
        <w:t xml:space="preserve"> </w:t>
      </w:r>
      <w:r w:rsidRPr="00B30C2D">
        <w:rPr>
          <w:rFonts w:ascii="Arial" w:hAnsi="Arial" w:cs="Arial"/>
        </w:rPr>
        <w:t>traslapen</w:t>
      </w:r>
      <w:r w:rsidRPr="00B30C2D">
        <w:rPr>
          <w:rFonts w:ascii="Arial" w:hAnsi="Arial" w:cs="Arial"/>
          <w:spacing w:val="-4"/>
        </w:rPr>
        <w:t xml:space="preserve"> </w:t>
      </w:r>
      <w:r w:rsidRPr="00B30C2D">
        <w:rPr>
          <w:rFonts w:ascii="Arial" w:hAnsi="Arial" w:cs="Arial"/>
        </w:rPr>
        <w:t>en</w:t>
      </w:r>
      <w:r w:rsidRPr="00B30C2D">
        <w:rPr>
          <w:rFonts w:ascii="Arial" w:hAnsi="Arial" w:cs="Arial"/>
          <w:spacing w:val="-3"/>
        </w:rPr>
        <w:t xml:space="preserve"> </w:t>
      </w:r>
      <w:r w:rsidRPr="00B30C2D">
        <w:rPr>
          <w:rFonts w:ascii="Arial" w:hAnsi="Arial" w:cs="Arial"/>
        </w:rPr>
        <w:t>un</w:t>
      </w:r>
      <w:r w:rsidRPr="00B30C2D">
        <w:rPr>
          <w:rFonts w:ascii="Arial" w:hAnsi="Arial" w:cs="Arial"/>
          <w:spacing w:val="-2"/>
        </w:rPr>
        <w:t xml:space="preserve"> </w:t>
      </w:r>
      <w:r w:rsidRPr="00B30C2D">
        <w:rPr>
          <w:rFonts w:ascii="Arial" w:hAnsi="Arial" w:cs="Arial"/>
        </w:rPr>
        <w:t>mismo</w:t>
      </w:r>
      <w:r w:rsidRPr="00B30C2D">
        <w:rPr>
          <w:rFonts w:ascii="Arial" w:hAnsi="Arial" w:cs="Arial"/>
          <w:spacing w:val="-2"/>
        </w:rPr>
        <w:t xml:space="preserve"> </w:t>
      </w:r>
      <w:r w:rsidRPr="00B30C2D">
        <w:rPr>
          <w:rFonts w:ascii="Arial" w:hAnsi="Arial" w:cs="Arial"/>
        </w:rPr>
        <w:t>punto</w:t>
      </w:r>
      <w:r w:rsidRPr="00B30C2D">
        <w:rPr>
          <w:rFonts w:ascii="Arial" w:hAnsi="Arial" w:cs="Arial"/>
          <w:spacing w:val="-3"/>
        </w:rPr>
        <w:t xml:space="preserve"> </w:t>
      </w:r>
      <w:r w:rsidRPr="00B30C2D">
        <w:rPr>
          <w:rFonts w:ascii="Arial" w:hAnsi="Arial" w:cs="Arial"/>
        </w:rPr>
        <w:t>de</w:t>
      </w:r>
      <w:r w:rsidRPr="00B30C2D">
        <w:rPr>
          <w:rFonts w:ascii="Arial" w:hAnsi="Arial" w:cs="Arial"/>
          <w:spacing w:val="-4"/>
        </w:rPr>
        <w:t xml:space="preserve"> </w:t>
      </w:r>
      <w:r w:rsidRPr="00B30C2D">
        <w:rPr>
          <w:rFonts w:ascii="Arial" w:hAnsi="Arial" w:cs="Arial"/>
        </w:rPr>
        <w:t>las</w:t>
      </w:r>
      <w:r w:rsidRPr="00B30C2D">
        <w:rPr>
          <w:rFonts w:ascii="Arial" w:hAnsi="Arial" w:cs="Arial"/>
          <w:spacing w:val="-5"/>
        </w:rPr>
        <w:t xml:space="preserve"> </w:t>
      </w:r>
      <w:r w:rsidRPr="00B30C2D">
        <w:rPr>
          <w:rFonts w:ascii="Arial" w:hAnsi="Arial" w:cs="Arial"/>
        </w:rPr>
        <w:t>barras</w:t>
      </w:r>
      <w:r w:rsidRPr="00B30C2D">
        <w:rPr>
          <w:rFonts w:ascii="Arial" w:hAnsi="Arial" w:cs="Arial"/>
          <w:spacing w:val="-3"/>
        </w:rPr>
        <w:t xml:space="preserve"> </w:t>
      </w:r>
      <w:r w:rsidRPr="00B30C2D">
        <w:rPr>
          <w:rFonts w:ascii="Arial" w:hAnsi="Arial" w:cs="Arial"/>
        </w:rPr>
        <w:t>separadas</w:t>
      </w:r>
      <w:r w:rsidR="00B40E57" w:rsidRPr="00B30C2D">
        <w:rPr>
          <w:rFonts w:ascii="Arial" w:hAnsi="Arial" w:cs="Arial"/>
        </w:rPr>
        <w:t xml:space="preserve"> </w:t>
      </w:r>
      <w:r w:rsidRPr="00B30C2D">
        <w:rPr>
          <w:rFonts w:ascii="Arial" w:hAnsi="Arial" w:cs="Arial"/>
          <w:spacing w:val="-58"/>
        </w:rPr>
        <w:t xml:space="preserve"> </w:t>
      </w:r>
      <w:r w:rsidRPr="00B30C2D">
        <w:rPr>
          <w:rFonts w:ascii="Arial" w:hAnsi="Arial" w:cs="Arial"/>
        </w:rPr>
        <w:t>transversalmente</w:t>
      </w:r>
      <w:r w:rsidRPr="00B30C2D">
        <w:rPr>
          <w:rFonts w:ascii="Arial" w:hAnsi="Arial" w:cs="Arial"/>
          <w:spacing w:val="-4"/>
        </w:rPr>
        <w:t xml:space="preserve"> </w:t>
      </w:r>
      <w:r w:rsidRPr="00B30C2D">
        <w:rPr>
          <w:rFonts w:ascii="Arial" w:hAnsi="Arial" w:cs="Arial"/>
        </w:rPr>
        <w:t>doce</w:t>
      </w:r>
      <w:r w:rsidRPr="00B30C2D">
        <w:rPr>
          <w:rFonts w:ascii="Arial" w:hAnsi="Arial" w:cs="Arial"/>
          <w:spacing w:val="-2"/>
        </w:rPr>
        <w:t xml:space="preserve"> </w:t>
      </w:r>
      <w:r w:rsidRPr="00B30C2D">
        <w:rPr>
          <w:rFonts w:ascii="Arial" w:hAnsi="Arial" w:cs="Arial"/>
        </w:rPr>
        <w:t>diámetros</w:t>
      </w:r>
      <w:r w:rsidRPr="00B30C2D">
        <w:rPr>
          <w:rFonts w:ascii="Arial" w:hAnsi="Arial" w:cs="Arial"/>
          <w:spacing w:val="-5"/>
        </w:rPr>
        <w:t xml:space="preserve"> </w:t>
      </w:r>
      <w:r w:rsidRPr="00B30C2D">
        <w:rPr>
          <w:rFonts w:ascii="Arial" w:hAnsi="Arial" w:cs="Arial"/>
        </w:rPr>
        <w:t>de</w:t>
      </w:r>
      <w:r w:rsidRPr="00B30C2D">
        <w:rPr>
          <w:rFonts w:ascii="Arial" w:hAnsi="Arial" w:cs="Arial"/>
          <w:spacing w:val="-3"/>
        </w:rPr>
        <w:t xml:space="preserve"> </w:t>
      </w:r>
      <w:r w:rsidRPr="00B30C2D">
        <w:rPr>
          <w:rFonts w:ascii="Arial" w:hAnsi="Arial" w:cs="Arial"/>
        </w:rPr>
        <w:t>la</w:t>
      </w:r>
      <w:r w:rsidRPr="00B30C2D">
        <w:rPr>
          <w:rFonts w:ascii="Arial" w:hAnsi="Arial" w:cs="Arial"/>
          <w:spacing w:val="-3"/>
        </w:rPr>
        <w:t xml:space="preserve"> </w:t>
      </w:r>
      <w:r w:rsidRPr="00B30C2D">
        <w:rPr>
          <w:rFonts w:ascii="Arial" w:hAnsi="Arial" w:cs="Arial"/>
        </w:rPr>
        <w:t>varilla</w:t>
      </w:r>
      <w:r w:rsidRPr="00B30C2D">
        <w:rPr>
          <w:rFonts w:ascii="Arial" w:hAnsi="Arial" w:cs="Arial"/>
          <w:spacing w:val="-3"/>
        </w:rPr>
        <w:t xml:space="preserve"> </w:t>
      </w:r>
      <w:r w:rsidRPr="00B30C2D">
        <w:rPr>
          <w:rFonts w:ascii="Arial" w:hAnsi="Arial" w:cs="Arial"/>
        </w:rPr>
        <w:t>o</w:t>
      </w:r>
      <w:r w:rsidRPr="00B30C2D">
        <w:rPr>
          <w:rFonts w:ascii="Arial" w:hAnsi="Arial" w:cs="Arial"/>
          <w:spacing w:val="-4"/>
        </w:rPr>
        <w:t xml:space="preserve"> </w:t>
      </w:r>
      <w:r w:rsidRPr="00B30C2D">
        <w:rPr>
          <w:rFonts w:ascii="Arial" w:hAnsi="Arial" w:cs="Arial"/>
        </w:rPr>
        <w:t>menos.</w:t>
      </w:r>
    </w:p>
    <w:p w14:paraId="3F5B55E4" w14:textId="77777777" w:rsidR="005A2070" w:rsidRPr="00B30C2D" w:rsidRDefault="005A2070" w:rsidP="005A2070">
      <w:pPr>
        <w:spacing w:after="0"/>
        <w:jc w:val="both"/>
        <w:rPr>
          <w:rFonts w:ascii="Arial" w:hAnsi="Arial" w:cs="Arial"/>
        </w:rPr>
      </w:pPr>
    </w:p>
    <w:p w14:paraId="2B61849B" w14:textId="77777777" w:rsidR="007E1783" w:rsidRDefault="007E1783" w:rsidP="005A2070">
      <w:pPr>
        <w:spacing w:after="0"/>
        <w:jc w:val="both"/>
        <w:rPr>
          <w:rFonts w:ascii="Arial" w:hAnsi="Arial" w:cs="Arial"/>
          <w:b/>
          <w:bCs/>
          <w:u w:val="single"/>
        </w:rPr>
      </w:pPr>
    </w:p>
    <w:p w14:paraId="57E8FC7D" w14:textId="77777777" w:rsidR="007E1783" w:rsidRDefault="007E1783" w:rsidP="005A2070">
      <w:pPr>
        <w:spacing w:after="0"/>
        <w:jc w:val="both"/>
        <w:rPr>
          <w:rFonts w:ascii="Arial" w:hAnsi="Arial" w:cs="Arial"/>
          <w:b/>
          <w:bCs/>
          <w:u w:val="single"/>
        </w:rPr>
      </w:pPr>
    </w:p>
    <w:p w14:paraId="35AF577F" w14:textId="77777777" w:rsidR="007E1783" w:rsidRDefault="007E1783" w:rsidP="005A2070">
      <w:pPr>
        <w:spacing w:after="0"/>
        <w:jc w:val="both"/>
        <w:rPr>
          <w:rFonts w:ascii="Arial" w:hAnsi="Arial" w:cs="Arial"/>
          <w:b/>
          <w:bCs/>
          <w:u w:val="single"/>
        </w:rPr>
      </w:pPr>
    </w:p>
    <w:p w14:paraId="2DFAD2F0" w14:textId="202B3C27" w:rsidR="005A2070" w:rsidRPr="00B30C2D" w:rsidRDefault="005A2070" w:rsidP="005A2070">
      <w:pPr>
        <w:spacing w:after="0"/>
        <w:jc w:val="both"/>
        <w:rPr>
          <w:rFonts w:ascii="Arial" w:hAnsi="Arial" w:cs="Arial"/>
          <w:b/>
          <w:bCs/>
        </w:rPr>
      </w:pPr>
      <w:r w:rsidRPr="00B30C2D">
        <w:rPr>
          <w:rFonts w:ascii="Arial" w:hAnsi="Arial" w:cs="Arial"/>
          <w:b/>
          <w:bCs/>
          <w:u w:val="single"/>
        </w:rPr>
        <w:lastRenderedPageBreak/>
        <w:t>Cemento</w:t>
      </w:r>
    </w:p>
    <w:p w14:paraId="00746295" w14:textId="77777777" w:rsidR="00B30C2D" w:rsidRDefault="00B30C2D" w:rsidP="005A2070">
      <w:pPr>
        <w:spacing w:after="0"/>
        <w:jc w:val="both"/>
        <w:rPr>
          <w:rFonts w:ascii="Arial" w:hAnsi="Arial" w:cs="Arial"/>
        </w:rPr>
      </w:pPr>
    </w:p>
    <w:p w14:paraId="0A7B0321" w14:textId="77777777" w:rsidR="005A2070" w:rsidRPr="00B30C2D" w:rsidRDefault="005A2070" w:rsidP="005A2070">
      <w:pPr>
        <w:spacing w:after="0"/>
        <w:jc w:val="both"/>
        <w:rPr>
          <w:rFonts w:ascii="Arial" w:hAnsi="Arial" w:cs="Arial"/>
        </w:rPr>
      </w:pPr>
      <w:r w:rsidRPr="00B30C2D">
        <w:rPr>
          <w:rFonts w:ascii="Arial" w:hAnsi="Arial" w:cs="Arial"/>
        </w:rPr>
        <w:t>El cemento que se usará será portland tipo I, nacional o importado y deberá llenar las</w:t>
      </w:r>
      <w:r w:rsidRPr="00B30C2D">
        <w:rPr>
          <w:rFonts w:ascii="Arial" w:hAnsi="Arial" w:cs="Arial"/>
          <w:spacing w:val="1"/>
        </w:rPr>
        <w:t xml:space="preserve"> </w:t>
      </w:r>
      <w:r w:rsidRPr="00B30C2D">
        <w:rPr>
          <w:rFonts w:ascii="Arial" w:hAnsi="Arial" w:cs="Arial"/>
          <w:w w:val="95"/>
        </w:rPr>
        <w:t xml:space="preserve">especificaciones C-150 de la ASTM. </w:t>
      </w:r>
      <w:r w:rsidR="00B40E57" w:rsidRPr="00B30C2D">
        <w:rPr>
          <w:rFonts w:ascii="Arial" w:hAnsi="Arial" w:cs="Arial"/>
          <w:w w:val="95"/>
        </w:rPr>
        <w:t xml:space="preserve"> A</w:t>
      </w:r>
      <w:r w:rsidRPr="00B30C2D">
        <w:rPr>
          <w:rFonts w:ascii="Arial" w:hAnsi="Arial" w:cs="Arial"/>
          <w:w w:val="95"/>
        </w:rPr>
        <w:t>l transportar el cemento en bolsas, éstas tendrán que estar</w:t>
      </w:r>
      <w:r w:rsidRPr="00B30C2D">
        <w:rPr>
          <w:rFonts w:ascii="Arial" w:hAnsi="Arial" w:cs="Arial"/>
          <w:spacing w:val="1"/>
          <w:w w:val="95"/>
        </w:rPr>
        <w:t xml:space="preserve"> </w:t>
      </w:r>
      <w:r w:rsidRPr="00B30C2D">
        <w:rPr>
          <w:rFonts w:ascii="Arial" w:hAnsi="Arial" w:cs="Arial"/>
          <w:w w:val="95"/>
        </w:rPr>
        <w:t xml:space="preserve">perfectamente cerradas y </w:t>
      </w:r>
      <w:r w:rsidR="00B40E57" w:rsidRPr="00B30C2D">
        <w:rPr>
          <w:rFonts w:ascii="Arial" w:hAnsi="Arial" w:cs="Arial"/>
          <w:w w:val="95"/>
        </w:rPr>
        <w:t>libres de</w:t>
      </w:r>
      <w:r w:rsidRPr="00B30C2D">
        <w:rPr>
          <w:rFonts w:ascii="Arial" w:hAnsi="Arial" w:cs="Arial"/>
          <w:w w:val="95"/>
        </w:rPr>
        <w:t xml:space="preserve"> humedad. Se rechazará el cemento que llegue a la obra en</w:t>
      </w:r>
      <w:r w:rsidR="00B40E57" w:rsidRPr="00B30C2D">
        <w:rPr>
          <w:rFonts w:ascii="Arial" w:hAnsi="Arial" w:cs="Arial"/>
          <w:w w:val="95"/>
        </w:rPr>
        <w:t xml:space="preserve"> </w:t>
      </w:r>
      <w:r w:rsidRPr="00B30C2D">
        <w:rPr>
          <w:rFonts w:ascii="Arial" w:hAnsi="Arial" w:cs="Arial"/>
          <w:spacing w:val="-54"/>
          <w:w w:val="95"/>
        </w:rPr>
        <w:t xml:space="preserve"> </w:t>
      </w:r>
      <w:r w:rsidRPr="00B30C2D">
        <w:rPr>
          <w:rFonts w:ascii="Arial" w:hAnsi="Arial" w:cs="Arial"/>
          <w:w w:val="95"/>
        </w:rPr>
        <w:t xml:space="preserve">bolsas rotas. El cemento será </w:t>
      </w:r>
      <w:r w:rsidR="00B40E57" w:rsidRPr="00B30C2D">
        <w:rPr>
          <w:rFonts w:ascii="Arial" w:hAnsi="Arial" w:cs="Arial"/>
          <w:w w:val="95"/>
        </w:rPr>
        <w:t>resguardado</w:t>
      </w:r>
      <w:r w:rsidRPr="00B30C2D">
        <w:rPr>
          <w:rFonts w:ascii="Arial" w:hAnsi="Arial" w:cs="Arial"/>
          <w:w w:val="95"/>
        </w:rPr>
        <w:t xml:space="preserve"> en un almacén previsto en la obra, con ambiente seco y</w:t>
      </w:r>
      <w:r w:rsidRPr="00B30C2D">
        <w:rPr>
          <w:rFonts w:ascii="Arial" w:hAnsi="Arial" w:cs="Arial"/>
          <w:spacing w:val="1"/>
          <w:w w:val="95"/>
        </w:rPr>
        <w:t xml:space="preserve"> </w:t>
      </w:r>
      <w:r w:rsidRPr="00B30C2D">
        <w:rPr>
          <w:rFonts w:ascii="Arial" w:hAnsi="Arial" w:cs="Arial"/>
          <w:spacing w:val="-1"/>
        </w:rPr>
        <w:t>protegido</w:t>
      </w:r>
      <w:r w:rsidRPr="00B30C2D">
        <w:rPr>
          <w:rFonts w:ascii="Arial" w:hAnsi="Arial" w:cs="Arial"/>
          <w:spacing w:val="-13"/>
        </w:rPr>
        <w:t xml:space="preserve"> </w:t>
      </w:r>
      <w:r w:rsidRPr="00B30C2D">
        <w:rPr>
          <w:rFonts w:ascii="Arial" w:hAnsi="Arial" w:cs="Arial"/>
          <w:spacing w:val="-1"/>
        </w:rPr>
        <w:t>contra</w:t>
      </w:r>
      <w:r w:rsidRPr="00B30C2D">
        <w:rPr>
          <w:rFonts w:ascii="Arial" w:hAnsi="Arial" w:cs="Arial"/>
          <w:spacing w:val="-12"/>
        </w:rPr>
        <w:t xml:space="preserve"> </w:t>
      </w:r>
      <w:r w:rsidRPr="00B30C2D">
        <w:rPr>
          <w:rFonts w:ascii="Arial" w:hAnsi="Arial" w:cs="Arial"/>
          <w:spacing w:val="-1"/>
        </w:rPr>
        <w:t>la</w:t>
      </w:r>
      <w:r w:rsidRPr="00B30C2D">
        <w:rPr>
          <w:rFonts w:ascii="Arial" w:hAnsi="Arial" w:cs="Arial"/>
          <w:spacing w:val="-13"/>
        </w:rPr>
        <w:t xml:space="preserve"> </w:t>
      </w:r>
      <w:r w:rsidRPr="00B30C2D">
        <w:rPr>
          <w:rFonts w:ascii="Arial" w:hAnsi="Arial" w:cs="Arial"/>
          <w:spacing w:val="-1"/>
        </w:rPr>
        <w:t>humedad;</w:t>
      </w:r>
      <w:r w:rsidRPr="00B30C2D">
        <w:rPr>
          <w:rFonts w:ascii="Arial" w:hAnsi="Arial" w:cs="Arial"/>
          <w:spacing w:val="-12"/>
        </w:rPr>
        <w:t xml:space="preserve"> </w:t>
      </w:r>
      <w:r w:rsidRPr="00B30C2D">
        <w:rPr>
          <w:rFonts w:ascii="Arial" w:hAnsi="Arial" w:cs="Arial"/>
          <w:spacing w:val="-1"/>
        </w:rPr>
        <w:t>de</w:t>
      </w:r>
      <w:r w:rsidRPr="00B30C2D">
        <w:rPr>
          <w:rFonts w:ascii="Arial" w:hAnsi="Arial" w:cs="Arial"/>
          <w:spacing w:val="-13"/>
        </w:rPr>
        <w:t xml:space="preserve"> </w:t>
      </w:r>
      <w:r w:rsidRPr="00B30C2D">
        <w:rPr>
          <w:rFonts w:ascii="Arial" w:hAnsi="Arial" w:cs="Arial"/>
          <w:spacing w:val="-1"/>
        </w:rPr>
        <w:t>tal</w:t>
      </w:r>
      <w:r w:rsidRPr="00B30C2D">
        <w:rPr>
          <w:rFonts w:ascii="Arial" w:hAnsi="Arial" w:cs="Arial"/>
          <w:spacing w:val="-12"/>
        </w:rPr>
        <w:t xml:space="preserve"> </w:t>
      </w:r>
      <w:r w:rsidRPr="00B30C2D">
        <w:rPr>
          <w:rFonts w:ascii="Arial" w:hAnsi="Arial" w:cs="Arial"/>
        </w:rPr>
        <w:t>forma</w:t>
      </w:r>
      <w:r w:rsidRPr="00B30C2D">
        <w:rPr>
          <w:rFonts w:ascii="Arial" w:hAnsi="Arial" w:cs="Arial"/>
          <w:spacing w:val="-12"/>
        </w:rPr>
        <w:t xml:space="preserve"> </w:t>
      </w:r>
      <w:r w:rsidRPr="00B30C2D">
        <w:rPr>
          <w:rFonts w:ascii="Arial" w:hAnsi="Arial" w:cs="Arial"/>
        </w:rPr>
        <w:t>que</w:t>
      </w:r>
      <w:r w:rsidRPr="00B30C2D">
        <w:rPr>
          <w:rFonts w:ascii="Arial" w:hAnsi="Arial" w:cs="Arial"/>
          <w:spacing w:val="-13"/>
        </w:rPr>
        <w:t xml:space="preserve"> </w:t>
      </w:r>
      <w:r w:rsidRPr="00B30C2D">
        <w:rPr>
          <w:rFonts w:ascii="Arial" w:hAnsi="Arial" w:cs="Arial"/>
        </w:rPr>
        <w:t>permita</w:t>
      </w:r>
      <w:r w:rsidRPr="00B30C2D">
        <w:rPr>
          <w:rFonts w:ascii="Arial" w:hAnsi="Arial" w:cs="Arial"/>
          <w:spacing w:val="-12"/>
        </w:rPr>
        <w:t xml:space="preserve"> </w:t>
      </w:r>
      <w:r w:rsidRPr="00B30C2D">
        <w:rPr>
          <w:rFonts w:ascii="Arial" w:hAnsi="Arial" w:cs="Arial"/>
        </w:rPr>
        <w:t>el</w:t>
      </w:r>
      <w:r w:rsidRPr="00B30C2D">
        <w:rPr>
          <w:rFonts w:ascii="Arial" w:hAnsi="Arial" w:cs="Arial"/>
          <w:spacing w:val="-13"/>
        </w:rPr>
        <w:t xml:space="preserve"> </w:t>
      </w:r>
      <w:r w:rsidRPr="00B30C2D">
        <w:rPr>
          <w:rFonts w:ascii="Arial" w:hAnsi="Arial" w:cs="Arial"/>
        </w:rPr>
        <w:t>fácil</w:t>
      </w:r>
      <w:r w:rsidRPr="00B30C2D">
        <w:rPr>
          <w:rFonts w:ascii="Arial" w:hAnsi="Arial" w:cs="Arial"/>
          <w:spacing w:val="-12"/>
        </w:rPr>
        <w:t xml:space="preserve"> </w:t>
      </w:r>
      <w:r w:rsidRPr="00B30C2D">
        <w:rPr>
          <w:rFonts w:ascii="Arial" w:hAnsi="Arial" w:cs="Arial"/>
        </w:rPr>
        <w:t>acceso</w:t>
      </w:r>
      <w:r w:rsidRPr="00B30C2D">
        <w:rPr>
          <w:rFonts w:ascii="Arial" w:hAnsi="Arial" w:cs="Arial"/>
          <w:spacing w:val="-13"/>
        </w:rPr>
        <w:t xml:space="preserve"> </w:t>
      </w:r>
      <w:r w:rsidRPr="00B30C2D">
        <w:rPr>
          <w:rFonts w:ascii="Arial" w:hAnsi="Arial" w:cs="Arial"/>
        </w:rPr>
        <w:t>y</w:t>
      </w:r>
      <w:r w:rsidRPr="00B30C2D">
        <w:rPr>
          <w:rFonts w:ascii="Arial" w:hAnsi="Arial" w:cs="Arial"/>
          <w:spacing w:val="-12"/>
        </w:rPr>
        <w:t xml:space="preserve"> </w:t>
      </w:r>
      <w:r w:rsidRPr="00B30C2D">
        <w:rPr>
          <w:rFonts w:ascii="Arial" w:hAnsi="Arial" w:cs="Arial"/>
        </w:rPr>
        <w:t>adecuada</w:t>
      </w:r>
      <w:r w:rsidRPr="00B30C2D">
        <w:rPr>
          <w:rFonts w:ascii="Arial" w:hAnsi="Arial" w:cs="Arial"/>
          <w:spacing w:val="-12"/>
        </w:rPr>
        <w:t xml:space="preserve"> </w:t>
      </w:r>
      <w:r w:rsidRPr="00B30C2D">
        <w:rPr>
          <w:rFonts w:ascii="Arial" w:hAnsi="Arial" w:cs="Arial"/>
        </w:rPr>
        <w:t>inspección</w:t>
      </w:r>
      <w:r w:rsidRPr="00B30C2D">
        <w:rPr>
          <w:rFonts w:ascii="Arial" w:hAnsi="Arial" w:cs="Arial"/>
          <w:spacing w:val="-15"/>
        </w:rPr>
        <w:t xml:space="preserve"> </w:t>
      </w:r>
      <w:r w:rsidRPr="00B30C2D">
        <w:rPr>
          <w:rFonts w:ascii="Arial" w:hAnsi="Arial" w:cs="Arial"/>
        </w:rPr>
        <w:t>e</w:t>
      </w:r>
      <w:r w:rsidRPr="00B30C2D">
        <w:rPr>
          <w:rFonts w:ascii="Arial" w:hAnsi="Arial" w:cs="Arial"/>
          <w:spacing w:val="-58"/>
        </w:rPr>
        <w:t xml:space="preserve"> </w:t>
      </w:r>
      <w:r w:rsidRPr="00B30C2D">
        <w:rPr>
          <w:rFonts w:ascii="Arial" w:hAnsi="Arial" w:cs="Arial"/>
          <w:w w:val="95"/>
        </w:rPr>
        <w:t>identificación</w:t>
      </w:r>
      <w:r w:rsidRPr="00B30C2D">
        <w:rPr>
          <w:rFonts w:ascii="Arial" w:hAnsi="Arial" w:cs="Arial"/>
          <w:spacing w:val="-9"/>
          <w:w w:val="95"/>
        </w:rPr>
        <w:t xml:space="preserve"> </w:t>
      </w:r>
      <w:r w:rsidRPr="00B30C2D">
        <w:rPr>
          <w:rFonts w:ascii="Arial" w:hAnsi="Arial" w:cs="Arial"/>
          <w:w w:val="95"/>
        </w:rPr>
        <w:t>de</w:t>
      </w:r>
      <w:r w:rsidRPr="00B30C2D">
        <w:rPr>
          <w:rFonts w:ascii="Arial" w:hAnsi="Arial" w:cs="Arial"/>
          <w:spacing w:val="-8"/>
          <w:w w:val="95"/>
        </w:rPr>
        <w:t xml:space="preserve"> </w:t>
      </w:r>
      <w:r w:rsidRPr="00B30C2D">
        <w:rPr>
          <w:rFonts w:ascii="Arial" w:hAnsi="Arial" w:cs="Arial"/>
          <w:w w:val="95"/>
        </w:rPr>
        <w:t>las</w:t>
      </w:r>
      <w:r w:rsidRPr="00B30C2D">
        <w:rPr>
          <w:rFonts w:ascii="Arial" w:hAnsi="Arial" w:cs="Arial"/>
          <w:spacing w:val="-10"/>
          <w:w w:val="95"/>
        </w:rPr>
        <w:t xml:space="preserve"> </w:t>
      </w:r>
      <w:r w:rsidRPr="00B30C2D">
        <w:rPr>
          <w:rFonts w:ascii="Arial" w:hAnsi="Arial" w:cs="Arial"/>
          <w:w w:val="95"/>
        </w:rPr>
        <w:t>remesas.</w:t>
      </w:r>
      <w:r w:rsidRPr="00B30C2D">
        <w:rPr>
          <w:rFonts w:ascii="Arial" w:hAnsi="Arial" w:cs="Arial"/>
          <w:spacing w:val="-8"/>
          <w:w w:val="95"/>
        </w:rPr>
        <w:t xml:space="preserve"> </w:t>
      </w:r>
      <w:r w:rsidRPr="00B30C2D">
        <w:rPr>
          <w:rFonts w:ascii="Arial" w:hAnsi="Arial" w:cs="Arial"/>
          <w:w w:val="95"/>
        </w:rPr>
        <w:t>Será</w:t>
      </w:r>
      <w:r w:rsidRPr="00B30C2D">
        <w:rPr>
          <w:rFonts w:ascii="Arial" w:hAnsi="Arial" w:cs="Arial"/>
          <w:spacing w:val="-7"/>
          <w:w w:val="95"/>
        </w:rPr>
        <w:t xml:space="preserve"> </w:t>
      </w:r>
      <w:r w:rsidRPr="00B30C2D">
        <w:rPr>
          <w:rFonts w:ascii="Arial" w:hAnsi="Arial" w:cs="Arial"/>
          <w:w w:val="95"/>
        </w:rPr>
        <w:t>colocado</w:t>
      </w:r>
      <w:r w:rsidRPr="00B30C2D">
        <w:rPr>
          <w:rFonts w:ascii="Arial" w:hAnsi="Arial" w:cs="Arial"/>
          <w:spacing w:val="-8"/>
          <w:w w:val="95"/>
        </w:rPr>
        <w:t xml:space="preserve"> </w:t>
      </w:r>
      <w:r w:rsidRPr="00B30C2D">
        <w:rPr>
          <w:rFonts w:ascii="Arial" w:hAnsi="Arial" w:cs="Arial"/>
          <w:w w:val="95"/>
        </w:rPr>
        <w:t>sobre</w:t>
      </w:r>
      <w:r w:rsidRPr="00B30C2D">
        <w:rPr>
          <w:rFonts w:ascii="Arial" w:hAnsi="Arial" w:cs="Arial"/>
          <w:spacing w:val="-9"/>
          <w:w w:val="95"/>
        </w:rPr>
        <w:t xml:space="preserve"> </w:t>
      </w:r>
      <w:r w:rsidRPr="00B30C2D">
        <w:rPr>
          <w:rFonts w:ascii="Arial" w:hAnsi="Arial" w:cs="Arial"/>
          <w:w w:val="95"/>
        </w:rPr>
        <w:t>plataformas</w:t>
      </w:r>
      <w:r w:rsidRPr="00B30C2D">
        <w:rPr>
          <w:rFonts w:ascii="Arial" w:hAnsi="Arial" w:cs="Arial"/>
          <w:spacing w:val="-9"/>
          <w:w w:val="95"/>
        </w:rPr>
        <w:t xml:space="preserve"> </w:t>
      </w:r>
      <w:r w:rsidRPr="00B30C2D">
        <w:rPr>
          <w:rFonts w:ascii="Arial" w:hAnsi="Arial" w:cs="Arial"/>
          <w:w w:val="95"/>
        </w:rPr>
        <w:t>de</w:t>
      </w:r>
      <w:r w:rsidRPr="00B30C2D">
        <w:rPr>
          <w:rFonts w:ascii="Arial" w:hAnsi="Arial" w:cs="Arial"/>
          <w:spacing w:val="-7"/>
          <w:w w:val="95"/>
        </w:rPr>
        <w:t xml:space="preserve"> </w:t>
      </w:r>
      <w:r w:rsidRPr="00B30C2D">
        <w:rPr>
          <w:rFonts w:ascii="Arial" w:hAnsi="Arial" w:cs="Arial"/>
          <w:w w:val="95"/>
        </w:rPr>
        <w:t>madera</w:t>
      </w:r>
      <w:r w:rsidRPr="00B30C2D">
        <w:rPr>
          <w:rFonts w:ascii="Arial" w:hAnsi="Arial" w:cs="Arial"/>
          <w:spacing w:val="-8"/>
          <w:w w:val="95"/>
        </w:rPr>
        <w:t xml:space="preserve"> </w:t>
      </w:r>
      <w:r w:rsidRPr="00B30C2D">
        <w:rPr>
          <w:rFonts w:ascii="Arial" w:hAnsi="Arial" w:cs="Arial"/>
          <w:w w:val="95"/>
        </w:rPr>
        <w:t>levantadas</w:t>
      </w:r>
      <w:r w:rsidRPr="00B30C2D">
        <w:rPr>
          <w:rFonts w:ascii="Arial" w:hAnsi="Arial" w:cs="Arial"/>
          <w:spacing w:val="-10"/>
          <w:w w:val="95"/>
        </w:rPr>
        <w:t xml:space="preserve"> </w:t>
      </w:r>
      <w:r w:rsidRPr="00B30C2D">
        <w:rPr>
          <w:rFonts w:ascii="Arial" w:hAnsi="Arial" w:cs="Arial"/>
          <w:w w:val="95"/>
        </w:rPr>
        <w:t>15</w:t>
      </w:r>
      <w:r w:rsidRPr="00B30C2D">
        <w:rPr>
          <w:rFonts w:ascii="Arial" w:hAnsi="Arial" w:cs="Arial"/>
          <w:spacing w:val="-8"/>
          <w:w w:val="95"/>
        </w:rPr>
        <w:t xml:space="preserve"> </w:t>
      </w:r>
      <w:r w:rsidRPr="00B30C2D">
        <w:rPr>
          <w:rFonts w:ascii="Arial" w:hAnsi="Arial" w:cs="Arial"/>
          <w:w w:val="95"/>
        </w:rPr>
        <w:t>cm</w:t>
      </w:r>
      <w:r w:rsidRPr="00B30C2D">
        <w:rPr>
          <w:rFonts w:ascii="Arial" w:hAnsi="Arial" w:cs="Arial"/>
          <w:spacing w:val="-7"/>
          <w:w w:val="95"/>
        </w:rPr>
        <w:t xml:space="preserve"> </w:t>
      </w:r>
      <w:r w:rsidRPr="00B30C2D">
        <w:rPr>
          <w:rFonts w:ascii="Arial" w:hAnsi="Arial" w:cs="Arial"/>
          <w:w w:val="95"/>
        </w:rPr>
        <w:t>sobre</w:t>
      </w:r>
      <w:r w:rsidRPr="00B30C2D">
        <w:rPr>
          <w:rFonts w:ascii="Arial" w:hAnsi="Arial" w:cs="Arial"/>
          <w:spacing w:val="1"/>
          <w:w w:val="95"/>
        </w:rPr>
        <w:t xml:space="preserve"> </w:t>
      </w:r>
      <w:r w:rsidRPr="00B30C2D">
        <w:rPr>
          <w:rFonts w:ascii="Arial" w:hAnsi="Arial" w:cs="Arial"/>
        </w:rPr>
        <w:t>el</w:t>
      </w:r>
      <w:r w:rsidRPr="00B30C2D">
        <w:rPr>
          <w:rFonts w:ascii="Arial" w:hAnsi="Arial" w:cs="Arial"/>
          <w:spacing w:val="-5"/>
        </w:rPr>
        <w:t xml:space="preserve"> </w:t>
      </w:r>
      <w:r w:rsidRPr="00B30C2D">
        <w:rPr>
          <w:rFonts w:ascii="Arial" w:hAnsi="Arial" w:cs="Arial"/>
        </w:rPr>
        <w:t>piso</w:t>
      </w:r>
      <w:r w:rsidRPr="00B30C2D">
        <w:rPr>
          <w:rFonts w:ascii="Arial" w:hAnsi="Arial" w:cs="Arial"/>
          <w:spacing w:val="-5"/>
        </w:rPr>
        <w:t xml:space="preserve"> </w:t>
      </w:r>
      <w:r w:rsidRPr="00B30C2D">
        <w:rPr>
          <w:rFonts w:ascii="Arial" w:hAnsi="Arial" w:cs="Arial"/>
        </w:rPr>
        <w:t>y</w:t>
      </w:r>
      <w:r w:rsidRPr="00B30C2D">
        <w:rPr>
          <w:rFonts w:ascii="Arial" w:hAnsi="Arial" w:cs="Arial"/>
          <w:spacing w:val="-4"/>
        </w:rPr>
        <w:t xml:space="preserve"> </w:t>
      </w:r>
      <w:r w:rsidRPr="00B30C2D">
        <w:rPr>
          <w:rFonts w:ascii="Arial" w:hAnsi="Arial" w:cs="Arial"/>
        </w:rPr>
        <w:t>protegido</w:t>
      </w:r>
      <w:r w:rsidRPr="00B30C2D">
        <w:rPr>
          <w:rFonts w:ascii="Arial" w:hAnsi="Arial" w:cs="Arial"/>
          <w:spacing w:val="-4"/>
        </w:rPr>
        <w:t xml:space="preserve"> </w:t>
      </w:r>
      <w:r w:rsidRPr="00B30C2D">
        <w:rPr>
          <w:rFonts w:ascii="Arial" w:hAnsi="Arial" w:cs="Arial"/>
        </w:rPr>
        <w:t>convenientemente</w:t>
      </w:r>
      <w:r w:rsidRPr="00B30C2D">
        <w:rPr>
          <w:rFonts w:ascii="Arial" w:hAnsi="Arial" w:cs="Arial"/>
          <w:spacing w:val="-4"/>
        </w:rPr>
        <w:t xml:space="preserve"> </w:t>
      </w:r>
      <w:r w:rsidRPr="00B30C2D">
        <w:rPr>
          <w:rFonts w:ascii="Arial" w:hAnsi="Arial" w:cs="Arial"/>
        </w:rPr>
        <w:t>de</w:t>
      </w:r>
      <w:r w:rsidRPr="00B30C2D">
        <w:rPr>
          <w:rFonts w:ascii="Arial" w:hAnsi="Arial" w:cs="Arial"/>
          <w:spacing w:val="-4"/>
        </w:rPr>
        <w:t xml:space="preserve"> </w:t>
      </w:r>
      <w:r w:rsidRPr="00B30C2D">
        <w:rPr>
          <w:rFonts w:ascii="Arial" w:hAnsi="Arial" w:cs="Arial"/>
        </w:rPr>
        <w:t>la</w:t>
      </w:r>
      <w:r w:rsidRPr="00B30C2D">
        <w:rPr>
          <w:rFonts w:ascii="Arial" w:hAnsi="Arial" w:cs="Arial"/>
          <w:spacing w:val="-4"/>
        </w:rPr>
        <w:t xml:space="preserve"> </w:t>
      </w:r>
      <w:r w:rsidRPr="00B30C2D">
        <w:rPr>
          <w:rFonts w:ascii="Arial" w:hAnsi="Arial" w:cs="Arial"/>
        </w:rPr>
        <w:t>acción</w:t>
      </w:r>
      <w:r w:rsidRPr="00B30C2D">
        <w:rPr>
          <w:rFonts w:ascii="Arial" w:hAnsi="Arial" w:cs="Arial"/>
          <w:spacing w:val="-7"/>
        </w:rPr>
        <w:t xml:space="preserve"> </w:t>
      </w:r>
      <w:r w:rsidRPr="00B30C2D">
        <w:rPr>
          <w:rFonts w:ascii="Arial" w:hAnsi="Arial" w:cs="Arial"/>
        </w:rPr>
        <w:t>del</w:t>
      </w:r>
      <w:r w:rsidRPr="00B30C2D">
        <w:rPr>
          <w:rFonts w:ascii="Arial" w:hAnsi="Arial" w:cs="Arial"/>
          <w:spacing w:val="-4"/>
        </w:rPr>
        <w:t xml:space="preserve"> </w:t>
      </w:r>
      <w:r w:rsidRPr="00B30C2D">
        <w:rPr>
          <w:rFonts w:ascii="Arial" w:hAnsi="Arial" w:cs="Arial"/>
        </w:rPr>
        <w:t>clima.</w:t>
      </w:r>
    </w:p>
    <w:p w14:paraId="2C33B679" w14:textId="77777777" w:rsidR="005A2070" w:rsidRPr="00B30C2D" w:rsidRDefault="005A2070" w:rsidP="005A2070">
      <w:pPr>
        <w:spacing w:after="0"/>
        <w:jc w:val="both"/>
        <w:rPr>
          <w:rFonts w:ascii="Arial" w:hAnsi="Arial" w:cs="Arial"/>
        </w:rPr>
      </w:pPr>
      <w:r w:rsidRPr="00B30C2D">
        <w:rPr>
          <w:rFonts w:ascii="Arial" w:hAnsi="Arial" w:cs="Arial"/>
          <w:spacing w:val="-1"/>
        </w:rPr>
        <w:t>No</w:t>
      </w:r>
      <w:r w:rsidRPr="00B30C2D">
        <w:rPr>
          <w:rFonts w:ascii="Arial" w:hAnsi="Arial" w:cs="Arial"/>
          <w:spacing w:val="-13"/>
        </w:rPr>
        <w:t xml:space="preserve"> </w:t>
      </w:r>
      <w:r w:rsidRPr="00B30C2D">
        <w:rPr>
          <w:rFonts w:ascii="Arial" w:hAnsi="Arial" w:cs="Arial"/>
          <w:spacing w:val="-1"/>
        </w:rPr>
        <w:t>se</w:t>
      </w:r>
      <w:r w:rsidRPr="00B30C2D">
        <w:rPr>
          <w:rFonts w:ascii="Arial" w:hAnsi="Arial" w:cs="Arial"/>
          <w:spacing w:val="-12"/>
        </w:rPr>
        <w:t xml:space="preserve"> </w:t>
      </w:r>
      <w:r w:rsidRPr="00B30C2D">
        <w:rPr>
          <w:rFonts w:ascii="Arial" w:hAnsi="Arial" w:cs="Arial"/>
          <w:spacing w:val="-1"/>
        </w:rPr>
        <w:t>permitirá</w:t>
      </w:r>
      <w:r w:rsidRPr="00B30C2D">
        <w:rPr>
          <w:rFonts w:ascii="Arial" w:hAnsi="Arial" w:cs="Arial"/>
          <w:spacing w:val="-12"/>
        </w:rPr>
        <w:t xml:space="preserve"> </w:t>
      </w:r>
      <w:r w:rsidRPr="00B30C2D">
        <w:rPr>
          <w:rFonts w:ascii="Arial" w:hAnsi="Arial" w:cs="Arial"/>
          <w:spacing w:val="-1"/>
        </w:rPr>
        <w:t>almacenar</w:t>
      </w:r>
      <w:r w:rsidRPr="00B30C2D">
        <w:rPr>
          <w:rFonts w:ascii="Arial" w:hAnsi="Arial" w:cs="Arial"/>
          <w:spacing w:val="-13"/>
        </w:rPr>
        <w:t xml:space="preserve"> </w:t>
      </w:r>
      <w:r w:rsidRPr="00B30C2D">
        <w:rPr>
          <w:rFonts w:ascii="Arial" w:hAnsi="Arial" w:cs="Arial"/>
          <w:spacing w:val="-1"/>
        </w:rPr>
        <w:t>el</w:t>
      </w:r>
      <w:r w:rsidRPr="00B30C2D">
        <w:rPr>
          <w:rFonts w:ascii="Arial" w:hAnsi="Arial" w:cs="Arial"/>
          <w:spacing w:val="-11"/>
        </w:rPr>
        <w:t xml:space="preserve"> </w:t>
      </w:r>
      <w:r w:rsidRPr="00B30C2D">
        <w:rPr>
          <w:rFonts w:ascii="Arial" w:hAnsi="Arial" w:cs="Arial"/>
          <w:spacing w:val="-1"/>
        </w:rPr>
        <w:t>cemento</w:t>
      </w:r>
      <w:r w:rsidRPr="00B30C2D">
        <w:rPr>
          <w:rFonts w:ascii="Arial" w:hAnsi="Arial" w:cs="Arial"/>
          <w:spacing w:val="-13"/>
        </w:rPr>
        <w:t xml:space="preserve"> </w:t>
      </w:r>
      <w:r w:rsidRPr="00B30C2D">
        <w:rPr>
          <w:rFonts w:ascii="Arial" w:hAnsi="Arial" w:cs="Arial"/>
          <w:spacing w:val="-1"/>
        </w:rPr>
        <w:t>en</w:t>
      </w:r>
      <w:r w:rsidRPr="00B30C2D">
        <w:rPr>
          <w:rFonts w:ascii="Arial" w:hAnsi="Arial" w:cs="Arial"/>
          <w:spacing w:val="-14"/>
        </w:rPr>
        <w:t xml:space="preserve"> </w:t>
      </w:r>
      <w:r w:rsidRPr="00B30C2D">
        <w:rPr>
          <w:rFonts w:ascii="Arial" w:hAnsi="Arial" w:cs="Arial"/>
          <w:spacing w:val="-1"/>
        </w:rPr>
        <w:t>estibas</w:t>
      </w:r>
      <w:r w:rsidRPr="00B30C2D">
        <w:rPr>
          <w:rFonts w:ascii="Arial" w:hAnsi="Arial" w:cs="Arial"/>
          <w:spacing w:val="-12"/>
        </w:rPr>
        <w:t xml:space="preserve"> </w:t>
      </w:r>
      <w:r w:rsidRPr="00B30C2D">
        <w:rPr>
          <w:rFonts w:ascii="Arial" w:hAnsi="Arial" w:cs="Arial"/>
          <w:spacing w:val="-1"/>
        </w:rPr>
        <w:t>de</w:t>
      </w:r>
      <w:r w:rsidRPr="00B30C2D">
        <w:rPr>
          <w:rFonts w:ascii="Arial" w:hAnsi="Arial" w:cs="Arial"/>
          <w:spacing w:val="-14"/>
        </w:rPr>
        <w:t xml:space="preserve"> </w:t>
      </w:r>
      <w:r w:rsidRPr="00B30C2D">
        <w:rPr>
          <w:rFonts w:ascii="Arial" w:hAnsi="Arial" w:cs="Arial"/>
          <w:spacing w:val="-1"/>
        </w:rPr>
        <w:t>más</w:t>
      </w:r>
      <w:r w:rsidRPr="00B30C2D">
        <w:rPr>
          <w:rFonts w:ascii="Arial" w:hAnsi="Arial" w:cs="Arial"/>
          <w:spacing w:val="-13"/>
        </w:rPr>
        <w:t xml:space="preserve"> </w:t>
      </w:r>
      <w:r w:rsidRPr="00B30C2D">
        <w:rPr>
          <w:rFonts w:ascii="Arial" w:hAnsi="Arial" w:cs="Arial"/>
          <w:spacing w:val="-1"/>
        </w:rPr>
        <w:t>de</w:t>
      </w:r>
      <w:r w:rsidRPr="00B30C2D">
        <w:rPr>
          <w:rFonts w:ascii="Arial" w:hAnsi="Arial" w:cs="Arial"/>
          <w:spacing w:val="-12"/>
        </w:rPr>
        <w:t xml:space="preserve"> </w:t>
      </w:r>
      <w:r w:rsidRPr="00B30C2D">
        <w:rPr>
          <w:rFonts w:ascii="Arial" w:hAnsi="Arial" w:cs="Arial"/>
          <w:spacing w:val="-1"/>
        </w:rPr>
        <w:t>ocho</w:t>
      </w:r>
      <w:r w:rsidRPr="00B30C2D">
        <w:rPr>
          <w:rFonts w:ascii="Arial" w:hAnsi="Arial" w:cs="Arial"/>
          <w:spacing w:val="-11"/>
        </w:rPr>
        <w:t xml:space="preserve"> </w:t>
      </w:r>
      <w:r w:rsidRPr="00B30C2D">
        <w:rPr>
          <w:rFonts w:ascii="Arial" w:hAnsi="Arial" w:cs="Arial"/>
          <w:spacing w:val="-1"/>
        </w:rPr>
        <w:t>bolsas.</w:t>
      </w:r>
      <w:r w:rsidRPr="00B30C2D">
        <w:rPr>
          <w:rFonts w:ascii="Arial" w:hAnsi="Arial" w:cs="Arial"/>
          <w:spacing w:val="-13"/>
        </w:rPr>
        <w:t xml:space="preserve"> </w:t>
      </w:r>
      <w:r w:rsidRPr="00B30C2D">
        <w:rPr>
          <w:rFonts w:ascii="Arial" w:hAnsi="Arial" w:cs="Arial"/>
          <w:spacing w:val="-1"/>
        </w:rPr>
        <w:t>No</w:t>
      </w:r>
      <w:r w:rsidRPr="00B30C2D">
        <w:rPr>
          <w:rFonts w:ascii="Arial" w:hAnsi="Arial" w:cs="Arial"/>
          <w:spacing w:val="-12"/>
        </w:rPr>
        <w:t xml:space="preserve"> </w:t>
      </w:r>
      <w:r w:rsidRPr="00B30C2D">
        <w:rPr>
          <w:rFonts w:ascii="Arial" w:hAnsi="Arial" w:cs="Arial"/>
          <w:spacing w:val="-1"/>
        </w:rPr>
        <w:t>se</w:t>
      </w:r>
      <w:r w:rsidRPr="00B30C2D">
        <w:rPr>
          <w:rFonts w:ascii="Arial" w:hAnsi="Arial" w:cs="Arial"/>
          <w:spacing w:val="-12"/>
        </w:rPr>
        <w:t xml:space="preserve"> </w:t>
      </w:r>
      <w:r w:rsidRPr="00B30C2D">
        <w:rPr>
          <w:rFonts w:ascii="Arial" w:hAnsi="Arial" w:cs="Arial"/>
          <w:spacing w:val="-1"/>
        </w:rPr>
        <w:t>permitirá</w:t>
      </w:r>
      <w:r w:rsidRPr="00B30C2D">
        <w:rPr>
          <w:rFonts w:ascii="Arial" w:hAnsi="Arial" w:cs="Arial"/>
          <w:spacing w:val="-12"/>
        </w:rPr>
        <w:t xml:space="preserve"> </w:t>
      </w:r>
      <w:r w:rsidRPr="00B30C2D">
        <w:rPr>
          <w:rFonts w:ascii="Arial" w:hAnsi="Arial" w:cs="Arial"/>
        </w:rPr>
        <w:t>el</w:t>
      </w:r>
      <w:r w:rsidRPr="00B30C2D">
        <w:rPr>
          <w:rFonts w:ascii="Arial" w:hAnsi="Arial" w:cs="Arial"/>
          <w:spacing w:val="-12"/>
        </w:rPr>
        <w:t xml:space="preserve"> </w:t>
      </w:r>
      <w:r w:rsidRPr="00B30C2D">
        <w:rPr>
          <w:rFonts w:ascii="Arial" w:hAnsi="Arial" w:cs="Arial"/>
        </w:rPr>
        <w:t>uso</w:t>
      </w:r>
      <w:r w:rsidRPr="00B30C2D">
        <w:rPr>
          <w:rFonts w:ascii="Arial" w:hAnsi="Arial" w:cs="Arial"/>
          <w:spacing w:val="-58"/>
        </w:rPr>
        <w:t xml:space="preserve"> </w:t>
      </w:r>
      <w:r w:rsidRPr="00B30C2D">
        <w:rPr>
          <w:rFonts w:ascii="Arial" w:hAnsi="Arial" w:cs="Arial"/>
          <w:spacing w:val="-1"/>
        </w:rPr>
        <w:t>de</w:t>
      </w:r>
      <w:r w:rsidRPr="00B30C2D">
        <w:rPr>
          <w:rFonts w:ascii="Arial" w:hAnsi="Arial" w:cs="Arial"/>
          <w:spacing w:val="-9"/>
        </w:rPr>
        <w:t xml:space="preserve"> </w:t>
      </w:r>
      <w:r w:rsidRPr="00B30C2D">
        <w:rPr>
          <w:rFonts w:ascii="Arial" w:hAnsi="Arial" w:cs="Arial"/>
          <w:spacing w:val="-1"/>
        </w:rPr>
        <w:t>cemento</w:t>
      </w:r>
      <w:r w:rsidRPr="00B30C2D">
        <w:rPr>
          <w:rFonts w:ascii="Arial" w:hAnsi="Arial" w:cs="Arial"/>
          <w:spacing w:val="-8"/>
        </w:rPr>
        <w:t xml:space="preserve"> </w:t>
      </w:r>
      <w:r w:rsidRPr="00B30C2D">
        <w:rPr>
          <w:rFonts w:ascii="Arial" w:hAnsi="Arial" w:cs="Arial"/>
          <w:spacing w:val="-1"/>
        </w:rPr>
        <w:t>endurecido</w:t>
      </w:r>
      <w:r w:rsidRPr="00B30C2D">
        <w:rPr>
          <w:rFonts w:ascii="Arial" w:hAnsi="Arial" w:cs="Arial"/>
          <w:spacing w:val="-9"/>
        </w:rPr>
        <w:t xml:space="preserve"> </w:t>
      </w:r>
      <w:r w:rsidRPr="00B30C2D">
        <w:rPr>
          <w:rFonts w:ascii="Arial" w:hAnsi="Arial" w:cs="Arial"/>
        </w:rPr>
        <w:t>por</w:t>
      </w:r>
      <w:r w:rsidRPr="00B30C2D">
        <w:rPr>
          <w:rFonts w:ascii="Arial" w:hAnsi="Arial" w:cs="Arial"/>
          <w:spacing w:val="-8"/>
        </w:rPr>
        <w:t xml:space="preserve"> </w:t>
      </w:r>
      <w:r w:rsidRPr="00B30C2D">
        <w:rPr>
          <w:rFonts w:ascii="Arial" w:hAnsi="Arial" w:cs="Arial"/>
        </w:rPr>
        <w:t>almacenamiento</w:t>
      </w:r>
      <w:r w:rsidRPr="00B30C2D">
        <w:rPr>
          <w:rFonts w:ascii="Arial" w:hAnsi="Arial" w:cs="Arial"/>
          <w:spacing w:val="-8"/>
        </w:rPr>
        <w:t xml:space="preserve"> </w:t>
      </w:r>
      <w:r w:rsidRPr="00B30C2D">
        <w:rPr>
          <w:rFonts w:ascii="Arial" w:hAnsi="Arial" w:cs="Arial"/>
        </w:rPr>
        <w:t>o</w:t>
      </w:r>
      <w:r w:rsidRPr="00B30C2D">
        <w:rPr>
          <w:rFonts w:ascii="Arial" w:hAnsi="Arial" w:cs="Arial"/>
          <w:spacing w:val="-9"/>
        </w:rPr>
        <w:t xml:space="preserve"> </w:t>
      </w:r>
      <w:r w:rsidRPr="00B30C2D">
        <w:rPr>
          <w:rFonts w:ascii="Arial" w:hAnsi="Arial" w:cs="Arial"/>
        </w:rPr>
        <w:t>parcialmente</w:t>
      </w:r>
      <w:r w:rsidRPr="00B30C2D">
        <w:rPr>
          <w:rFonts w:ascii="Arial" w:hAnsi="Arial" w:cs="Arial"/>
          <w:spacing w:val="-8"/>
        </w:rPr>
        <w:t xml:space="preserve"> </w:t>
      </w:r>
      <w:r w:rsidRPr="00B30C2D">
        <w:rPr>
          <w:rFonts w:ascii="Arial" w:hAnsi="Arial" w:cs="Arial"/>
        </w:rPr>
        <w:t>fraguado;</w:t>
      </w:r>
      <w:r w:rsidRPr="00B30C2D">
        <w:rPr>
          <w:rFonts w:ascii="Arial" w:hAnsi="Arial" w:cs="Arial"/>
          <w:spacing w:val="-8"/>
        </w:rPr>
        <w:t xml:space="preserve"> </w:t>
      </w:r>
      <w:r w:rsidRPr="00B30C2D">
        <w:rPr>
          <w:rFonts w:ascii="Arial" w:hAnsi="Arial" w:cs="Arial"/>
        </w:rPr>
        <w:t>cualquier</w:t>
      </w:r>
      <w:r w:rsidRPr="00B30C2D">
        <w:rPr>
          <w:rFonts w:ascii="Arial" w:hAnsi="Arial" w:cs="Arial"/>
          <w:spacing w:val="-9"/>
        </w:rPr>
        <w:t xml:space="preserve"> </w:t>
      </w:r>
      <w:r w:rsidRPr="00B30C2D">
        <w:rPr>
          <w:rFonts w:ascii="Arial" w:hAnsi="Arial" w:cs="Arial"/>
        </w:rPr>
        <w:t>cemento</w:t>
      </w:r>
      <w:r w:rsidRPr="00B30C2D">
        <w:rPr>
          <w:rFonts w:ascii="Arial" w:hAnsi="Arial" w:cs="Arial"/>
          <w:spacing w:val="-9"/>
        </w:rPr>
        <w:t xml:space="preserve"> </w:t>
      </w:r>
      <w:r w:rsidRPr="00B30C2D">
        <w:rPr>
          <w:rFonts w:ascii="Arial" w:hAnsi="Arial" w:cs="Arial"/>
        </w:rPr>
        <w:t>que</w:t>
      </w:r>
      <w:r w:rsidRPr="00B30C2D">
        <w:rPr>
          <w:rFonts w:ascii="Arial" w:hAnsi="Arial" w:cs="Arial"/>
          <w:spacing w:val="-58"/>
        </w:rPr>
        <w:t xml:space="preserve"> </w:t>
      </w:r>
      <w:r w:rsidRPr="00B30C2D">
        <w:rPr>
          <w:rFonts w:ascii="Arial" w:hAnsi="Arial" w:cs="Arial"/>
          <w:w w:val="95"/>
        </w:rPr>
        <w:t>haya sido afectado por la humedad, o por otras causas, será retirado inmediatamente de la obra.</w:t>
      </w:r>
      <w:r w:rsidRPr="00B30C2D">
        <w:rPr>
          <w:rFonts w:ascii="Arial" w:hAnsi="Arial" w:cs="Arial"/>
          <w:spacing w:val="1"/>
          <w:w w:val="95"/>
        </w:rPr>
        <w:t xml:space="preserve"> </w:t>
      </w:r>
    </w:p>
    <w:p w14:paraId="56EBFD3F" w14:textId="77777777" w:rsidR="005A2070" w:rsidRPr="00B30C2D" w:rsidRDefault="005A2070" w:rsidP="005A2070">
      <w:pPr>
        <w:spacing w:after="0"/>
        <w:jc w:val="both"/>
        <w:rPr>
          <w:rFonts w:ascii="Arial" w:hAnsi="Arial" w:cs="Arial"/>
        </w:rPr>
      </w:pPr>
    </w:p>
    <w:p w14:paraId="1E2D21A5" w14:textId="77777777" w:rsidR="007772E2" w:rsidRPr="00B30C2D" w:rsidRDefault="007772E2" w:rsidP="005A2070">
      <w:pPr>
        <w:spacing w:after="0"/>
        <w:jc w:val="both"/>
        <w:rPr>
          <w:rFonts w:ascii="Arial" w:hAnsi="Arial" w:cs="Arial"/>
          <w:b/>
          <w:bCs/>
          <w:u w:val="single"/>
        </w:rPr>
      </w:pPr>
    </w:p>
    <w:p w14:paraId="365F4A0E" w14:textId="77777777" w:rsidR="005A2070" w:rsidRPr="00B30C2D" w:rsidRDefault="005A2070" w:rsidP="005A2070">
      <w:pPr>
        <w:spacing w:after="0"/>
        <w:jc w:val="both"/>
        <w:rPr>
          <w:rFonts w:ascii="Arial" w:hAnsi="Arial" w:cs="Arial"/>
          <w:b/>
          <w:bCs/>
        </w:rPr>
      </w:pPr>
      <w:r w:rsidRPr="00B30C2D">
        <w:rPr>
          <w:rFonts w:ascii="Arial" w:hAnsi="Arial" w:cs="Arial"/>
          <w:b/>
          <w:bCs/>
          <w:u w:val="single"/>
        </w:rPr>
        <w:t>Agregado</w:t>
      </w:r>
      <w:r w:rsidRPr="00B30C2D">
        <w:rPr>
          <w:rFonts w:ascii="Arial" w:hAnsi="Arial" w:cs="Arial"/>
          <w:b/>
          <w:bCs/>
          <w:spacing w:val="-11"/>
          <w:u w:val="single"/>
        </w:rPr>
        <w:t xml:space="preserve"> </w:t>
      </w:r>
      <w:r w:rsidRPr="00B30C2D">
        <w:rPr>
          <w:rFonts w:ascii="Arial" w:hAnsi="Arial" w:cs="Arial"/>
          <w:b/>
          <w:bCs/>
          <w:u w:val="single"/>
        </w:rPr>
        <w:t>fino</w:t>
      </w:r>
    </w:p>
    <w:p w14:paraId="44707FFF" w14:textId="77777777" w:rsidR="007772E2" w:rsidRPr="00B30C2D" w:rsidRDefault="007772E2" w:rsidP="005A2070">
      <w:pPr>
        <w:spacing w:after="0"/>
        <w:jc w:val="both"/>
        <w:rPr>
          <w:rFonts w:ascii="Arial" w:hAnsi="Arial" w:cs="Arial"/>
          <w:w w:val="95"/>
        </w:rPr>
      </w:pPr>
    </w:p>
    <w:p w14:paraId="00A8D1B5" w14:textId="77777777" w:rsidR="005A2070" w:rsidRPr="00B30C2D" w:rsidRDefault="005A2070" w:rsidP="005A2070">
      <w:pPr>
        <w:spacing w:after="0"/>
        <w:jc w:val="both"/>
        <w:rPr>
          <w:rFonts w:ascii="Arial" w:hAnsi="Arial" w:cs="Arial"/>
        </w:rPr>
      </w:pPr>
      <w:r w:rsidRPr="00B30C2D">
        <w:rPr>
          <w:rFonts w:ascii="Arial" w:hAnsi="Arial" w:cs="Arial"/>
          <w:w w:val="95"/>
        </w:rPr>
        <w:t>Se</w:t>
      </w:r>
      <w:r w:rsidRPr="00B30C2D">
        <w:rPr>
          <w:rFonts w:ascii="Arial" w:hAnsi="Arial" w:cs="Arial"/>
          <w:spacing w:val="-6"/>
          <w:w w:val="95"/>
        </w:rPr>
        <w:t xml:space="preserve"> </w:t>
      </w:r>
      <w:r w:rsidRPr="00B30C2D">
        <w:rPr>
          <w:rFonts w:ascii="Arial" w:hAnsi="Arial" w:cs="Arial"/>
          <w:w w:val="95"/>
        </w:rPr>
        <w:t>entenderá</w:t>
      </w:r>
      <w:r w:rsidRPr="00B30C2D">
        <w:rPr>
          <w:rFonts w:ascii="Arial" w:hAnsi="Arial" w:cs="Arial"/>
          <w:spacing w:val="-6"/>
          <w:w w:val="95"/>
        </w:rPr>
        <w:t xml:space="preserve"> </w:t>
      </w:r>
      <w:r w:rsidRPr="00B30C2D">
        <w:rPr>
          <w:rFonts w:ascii="Arial" w:hAnsi="Arial" w:cs="Arial"/>
          <w:w w:val="95"/>
        </w:rPr>
        <w:t>por</w:t>
      </w:r>
      <w:r w:rsidRPr="00B30C2D">
        <w:rPr>
          <w:rFonts w:ascii="Arial" w:hAnsi="Arial" w:cs="Arial"/>
          <w:spacing w:val="-7"/>
          <w:w w:val="95"/>
        </w:rPr>
        <w:t xml:space="preserve"> </w:t>
      </w:r>
      <w:r w:rsidRPr="00B30C2D">
        <w:rPr>
          <w:rFonts w:ascii="Arial" w:hAnsi="Arial" w:cs="Arial"/>
          <w:w w:val="95"/>
        </w:rPr>
        <w:t>agregado</w:t>
      </w:r>
      <w:r w:rsidRPr="00B30C2D">
        <w:rPr>
          <w:rFonts w:ascii="Arial" w:hAnsi="Arial" w:cs="Arial"/>
          <w:spacing w:val="-9"/>
          <w:w w:val="95"/>
        </w:rPr>
        <w:t xml:space="preserve"> </w:t>
      </w:r>
      <w:r w:rsidRPr="00B30C2D">
        <w:rPr>
          <w:rFonts w:ascii="Arial" w:hAnsi="Arial" w:cs="Arial"/>
          <w:w w:val="95"/>
        </w:rPr>
        <w:t>fino</w:t>
      </w:r>
      <w:r w:rsidRPr="00B30C2D">
        <w:rPr>
          <w:rFonts w:ascii="Arial" w:hAnsi="Arial" w:cs="Arial"/>
          <w:spacing w:val="-6"/>
          <w:w w:val="95"/>
        </w:rPr>
        <w:t xml:space="preserve"> </w:t>
      </w:r>
      <w:r w:rsidRPr="00B30C2D">
        <w:rPr>
          <w:rFonts w:ascii="Arial" w:hAnsi="Arial" w:cs="Arial"/>
          <w:w w:val="95"/>
        </w:rPr>
        <w:t>a</w:t>
      </w:r>
      <w:r w:rsidRPr="00B30C2D">
        <w:rPr>
          <w:rFonts w:ascii="Arial" w:hAnsi="Arial" w:cs="Arial"/>
          <w:spacing w:val="-6"/>
          <w:w w:val="95"/>
        </w:rPr>
        <w:t xml:space="preserve"> </w:t>
      </w:r>
      <w:r w:rsidRPr="00B30C2D">
        <w:rPr>
          <w:rFonts w:ascii="Arial" w:hAnsi="Arial" w:cs="Arial"/>
          <w:w w:val="95"/>
        </w:rPr>
        <w:t>aquella</w:t>
      </w:r>
      <w:r w:rsidRPr="00B30C2D">
        <w:rPr>
          <w:rFonts w:ascii="Arial" w:hAnsi="Arial" w:cs="Arial"/>
          <w:spacing w:val="-6"/>
          <w:w w:val="95"/>
        </w:rPr>
        <w:t xml:space="preserve"> </w:t>
      </w:r>
      <w:r w:rsidRPr="00B30C2D">
        <w:rPr>
          <w:rFonts w:ascii="Arial" w:hAnsi="Arial" w:cs="Arial"/>
          <w:w w:val="95"/>
        </w:rPr>
        <w:t>parte</w:t>
      </w:r>
      <w:r w:rsidRPr="00B30C2D">
        <w:rPr>
          <w:rFonts w:ascii="Arial" w:hAnsi="Arial" w:cs="Arial"/>
          <w:spacing w:val="-5"/>
          <w:w w:val="95"/>
        </w:rPr>
        <w:t xml:space="preserve"> </w:t>
      </w:r>
      <w:r w:rsidRPr="00B30C2D">
        <w:rPr>
          <w:rFonts w:ascii="Arial" w:hAnsi="Arial" w:cs="Arial"/>
          <w:w w:val="95"/>
        </w:rPr>
        <w:t>de</w:t>
      </w:r>
      <w:r w:rsidRPr="00B30C2D">
        <w:rPr>
          <w:rFonts w:ascii="Arial" w:hAnsi="Arial" w:cs="Arial"/>
          <w:spacing w:val="-6"/>
          <w:w w:val="95"/>
        </w:rPr>
        <w:t xml:space="preserve"> </w:t>
      </w:r>
      <w:r w:rsidRPr="00B30C2D">
        <w:rPr>
          <w:rFonts w:ascii="Arial" w:hAnsi="Arial" w:cs="Arial"/>
          <w:w w:val="95"/>
        </w:rPr>
        <w:t>los</w:t>
      </w:r>
      <w:r w:rsidRPr="00B30C2D">
        <w:rPr>
          <w:rFonts w:ascii="Arial" w:hAnsi="Arial" w:cs="Arial"/>
          <w:spacing w:val="-5"/>
          <w:w w:val="95"/>
        </w:rPr>
        <w:t xml:space="preserve"> </w:t>
      </w:r>
      <w:r w:rsidRPr="00B30C2D">
        <w:rPr>
          <w:rFonts w:ascii="Arial" w:hAnsi="Arial" w:cs="Arial"/>
          <w:w w:val="95"/>
        </w:rPr>
        <w:t>agregados</w:t>
      </w:r>
      <w:r w:rsidRPr="00B30C2D">
        <w:rPr>
          <w:rFonts w:ascii="Arial" w:hAnsi="Arial" w:cs="Arial"/>
          <w:spacing w:val="-8"/>
          <w:w w:val="95"/>
        </w:rPr>
        <w:t xml:space="preserve"> </w:t>
      </w:r>
      <w:r w:rsidRPr="00B30C2D">
        <w:rPr>
          <w:rFonts w:ascii="Arial" w:hAnsi="Arial" w:cs="Arial"/>
          <w:w w:val="95"/>
        </w:rPr>
        <w:t>que</w:t>
      </w:r>
      <w:r w:rsidRPr="00B30C2D">
        <w:rPr>
          <w:rFonts w:ascii="Arial" w:hAnsi="Arial" w:cs="Arial"/>
          <w:spacing w:val="-6"/>
          <w:w w:val="95"/>
        </w:rPr>
        <w:t xml:space="preserve"> </w:t>
      </w:r>
      <w:r w:rsidRPr="00B30C2D">
        <w:rPr>
          <w:rFonts w:ascii="Arial" w:hAnsi="Arial" w:cs="Arial"/>
          <w:w w:val="95"/>
        </w:rPr>
        <w:t>pasa</w:t>
      </w:r>
      <w:r w:rsidRPr="00B30C2D">
        <w:rPr>
          <w:rFonts w:ascii="Arial" w:hAnsi="Arial" w:cs="Arial"/>
          <w:spacing w:val="-5"/>
          <w:w w:val="95"/>
        </w:rPr>
        <w:t xml:space="preserve"> </w:t>
      </w:r>
      <w:r w:rsidRPr="00B30C2D">
        <w:rPr>
          <w:rFonts w:ascii="Arial" w:hAnsi="Arial" w:cs="Arial"/>
          <w:w w:val="95"/>
        </w:rPr>
        <w:t>la</w:t>
      </w:r>
      <w:r w:rsidRPr="00B30C2D">
        <w:rPr>
          <w:rFonts w:ascii="Arial" w:hAnsi="Arial" w:cs="Arial"/>
          <w:spacing w:val="-6"/>
          <w:w w:val="95"/>
        </w:rPr>
        <w:t xml:space="preserve"> </w:t>
      </w:r>
      <w:r w:rsidRPr="00B30C2D">
        <w:rPr>
          <w:rFonts w:ascii="Arial" w:hAnsi="Arial" w:cs="Arial"/>
          <w:w w:val="95"/>
        </w:rPr>
        <w:t>malla</w:t>
      </w:r>
      <w:r w:rsidRPr="00B30C2D">
        <w:rPr>
          <w:rFonts w:ascii="Arial" w:hAnsi="Arial" w:cs="Arial"/>
          <w:spacing w:val="-5"/>
          <w:w w:val="95"/>
        </w:rPr>
        <w:t xml:space="preserve"> </w:t>
      </w:r>
      <w:r w:rsidRPr="00B30C2D">
        <w:rPr>
          <w:rFonts w:ascii="Arial" w:hAnsi="Arial" w:cs="Arial"/>
          <w:w w:val="95"/>
        </w:rPr>
        <w:t>no</w:t>
      </w:r>
      <w:r w:rsidRPr="00B30C2D">
        <w:rPr>
          <w:rFonts w:ascii="Arial" w:hAnsi="Arial" w:cs="Arial"/>
          <w:spacing w:val="-7"/>
          <w:w w:val="95"/>
        </w:rPr>
        <w:t xml:space="preserve"> </w:t>
      </w:r>
      <w:r w:rsidRPr="00B30C2D">
        <w:rPr>
          <w:rFonts w:ascii="Arial" w:hAnsi="Arial" w:cs="Arial"/>
          <w:w w:val="95"/>
        </w:rPr>
        <w:t>4</w:t>
      </w:r>
      <w:r w:rsidRPr="00B30C2D">
        <w:rPr>
          <w:rFonts w:ascii="Arial" w:hAnsi="Arial" w:cs="Arial"/>
          <w:spacing w:val="-6"/>
          <w:w w:val="95"/>
        </w:rPr>
        <w:t xml:space="preserve"> </w:t>
      </w:r>
      <w:r w:rsidRPr="00B30C2D">
        <w:rPr>
          <w:rFonts w:ascii="Arial" w:hAnsi="Arial" w:cs="Arial"/>
          <w:w w:val="95"/>
        </w:rPr>
        <w:t>(4.76</w:t>
      </w:r>
      <w:r w:rsidRPr="00B30C2D">
        <w:rPr>
          <w:rFonts w:ascii="Arial" w:hAnsi="Arial" w:cs="Arial"/>
          <w:spacing w:val="-6"/>
          <w:w w:val="95"/>
        </w:rPr>
        <w:t xml:space="preserve"> </w:t>
      </w:r>
      <w:r w:rsidRPr="00B30C2D">
        <w:rPr>
          <w:rFonts w:ascii="Arial" w:hAnsi="Arial" w:cs="Arial"/>
          <w:w w:val="95"/>
        </w:rPr>
        <w:t>mm)</w:t>
      </w:r>
      <w:r w:rsidRPr="00B30C2D">
        <w:rPr>
          <w:rFonts w:ascii="Arial" w:hAnsi="Arial" w:cs="Arial"/>
          <w:spacing w:val="-55"/>
          <w:w w:val="95"/>
        </w:rPr>
        <w:t xml:space="preserve"> </w:t>
      </w:r>
      <w:r w:rsidRPr="00B30C2D">
        <w:rPr>
          <w:rFonts w:ascii="Arial" w:hAnsi="Arial" w:cs="Arial"/>
          <w:spacing w:val="-1"/>
          <w:w w:val="95"/>
        </w:rPr>
        <w:t>y</w:t>
      </w:r>
      <w:r w:rsidRPr="00B30C2D">
        <w:rPr>
          <w:rFonts w:ascii="Arial" w:hAnsi="Arial" w:cs="Arial"/>
          <w:spacing w:val="-11"/>
          <w:w w:val="95"/>
        </w:rPr>
        <w:t xml:space="preserve"> </w:t>
      </w:r>
      <w:r w:rsidRPr="00B30C2D">
        <w:rPr>
          <w:rFonts w:ascii="Arial" w:hAnsi="Arial" w:cs="Arial"/>
          <w:spacing w:val="-1"/>
          <w:w w:val="95"/>
        </w:rPr>
        <w:t>es</w:t>
      </w:r>
      <w:r w:rsidRPr="00B30C2D">
        <w:rPr>
          <w:rFonts w:ascii="Arial" w:hAnsi="Arial" w:cs="Arial"/>
          <w:spacing w:val="-12"/>
          <w:w w:val="95"/>
        </w:rPr>
        <w:t xml:space="preserve"> </w:t>
      </w:r>
      <w:r w:rsidRPr="00B30C2D">
        <w:rPr>
          <w:rFonts w:ascii="Arial" w:hAnsi="Arial" w:cs="Arial"/>
          <w:spacing w:val="-1"/>
          <w:w w:val="95"/>
        </w:rPr>
        <w:t>retenido</w:t>
      </w:r>
      <w:r w:rsidRPr="00B30C2D">
        <w:rPr>
          <w:rFonts w:ascii="Arial" w:hAnsi="Arial" w:cs="Arial"/>
          <w:spacing w:val="-12"/>
          <w:w w:val="95"/>
        </w:rPr>
        <w:t xml:space="preserve"> </w:t>
      </w:r>
      <w:r w:rsidRPr="00B30C2D">
        <w:rPr>
          <w:rFonts w:ascii="Arial" w:hAnsi="Arial" w:cs="Arial"/>
          <w:w w:val="95"/>
        </w:rPr>
        <w:t>en</w:t>
      </w:r>
      <w:r w:rsidRPr="00B30C2D">
        <w:rPr>
          <w:rFonts w:ascii="Arial" w:hAnsi="Arial" w:cs="Arial"/>
          <w:spacing w:val="-13"/>
          <w:w w:val="95"/>
        </w:rPr>
        <w:t xml:space="preserve"> </w:t>
      </w:r>
      <w:r w:rsidRPr="00B30C2D">
        <w:rPr>
          <w:rFonts w:ascii="Arial" w:hAnsi="Arial" w:cs="Arial"/>
          <w:w w:val="95"/>
        </w:rPr>
        <w:t>la</w:t>
      </w:r>
      <w:r w:rsidRPr="00B30C2D">
        <w:rPr>
          <w:rFonts w:ascii="Arial" w:hAnsi="Arial" w:cs="Arial"/>
          <w:spacing w:val="-11"/>
          <w:w w:val="95"/>
        </w:rPr>
        <w:t xml:space="preserve"> </w:t>
      </w:r>
      <w:r w:rsidRPr="00B30C2D">
        <w:rPr>
          <w:rFonts w:ascii="Arial" w:hAnsi="Arial" w:cs="Arial"/>
          <w:w w:val="95"/>
        </w:rPr>
        <w:t>malla</w:t>
      </w:r>
      <w:r w:rsidRPr="00B30C2D">
        <w:rPr>
          <w:rFonts w:ascii="Arial" w:hAnsi="Arial" w:cs="Arial"/>
          <w:spacing w:val="-11"/>
          <w:w w:val="95"/>
        </w:rPr>
        <w:t xml:space="preserve"> </w:t>
      </w:r>
      <w:r w:rsidRPr="00B30C2D">
        <w:rPr>
          <w:rFonts w:ascii="Arial" w:hAnsi="Arial" w:cs="Arial"/>
          <w:w w:val="95"/>
        </w:rPr>
        <w:t>no</w:t>
      </w:r>
      <w:r w:rsidRPr="00B30C2D">
        <w:rPr>
          <w:rFonts w:ascii="Arial" w:hAnsi="Arial" w:cs="Arial"/>
          <w:spacing w:val="-14"/>
          <w:w w:val="95"/>
        </w:rPr>
        <w:t xml:space="preserve"> </w:t>
      </w:r>
      <w:r w:rsidRPr="00B30C2D">
        <w:rPr>
          <w:rFonts w:ascii="Arial" w:hAnsi="Arial" w:cs="Arial"/>
          <w:w w:val="95"/>
        </w:rPr>
        <w:t>200</w:t>
      </w:r>
      <w:r w:rsidRPr="00B30C2D">
        <w:rPr>
          <w:rFonts w:ascii="Arial" w:hAnsi="Arial" w:cs="Arial"/>
          <w:spacing w:val="-10"/>
          <w:w w:val="95"/>
        </w:rPr>
        <w:t xml:space="preserve"> </w:t>
      </w:r>
      <w:r w:rsidRPr="00B30C2D">
        <w:rPr>
          <w:rFonts w:ascii="Arial" w:hAnsi="Arial" w:cs="Arial"/>
          <w:w w:val="95"/>
        </w:rPr>
        <w:t>(0.0074</w:t>
      </w:r>
      <w:r w:rsidRPr="00B30C2D">
        <w:rPr>
          <w:rFonts w:ascii="Arial" w:hAnsi="Arial" w:cs="Arial"/>
          <w:spacing w:val="-13"/>
          <w:w w:val="95"/>
        </w:rPr>
        <w:t xml:space="preserve"> </w:t>
      </w:r>
      <w:r w:rsidRPr="00B30C2D">
        <w:rPr>
          <w:rFonts w:ascii="Arial" w:hAnsi="Arial" w:cs="Arial"/>
          <w:w w:val="95"/>
        </w:rPr>
        <w:t>mm)</w:t>
      </w:r>
      <w:r w:rsidRPr="00B30C2D">
        <w:rPr>
          <w:rFonts w:ascii="Arial" w:hAnsi="Arial" w:cs="Arial"/>
          <w:spacing w:val="-13"/>
          <w:w w:val="95"/>
        </w:rPr>
        <w:t xml:space="preserve"> </w:t>
      </w:r>
      <w:r w:rsidRPr="00B30C2D">
        <w:rPr>
          <w:rFonts w:ascii="Arial" w:hAnsi="Arial" w:cs="Arial"/>
          <w:w w:val="95"/>
        </w:rPr>
        <w:t>de</w:t>
      </w:r>
      <w:r w:rsidRPr="00B30C2D">
        <w:rPr>
          <w:rFonts w:ascii="Arial" w:hAnsi="Arial" w:cs="Arial"/>
          <w:spacing w:val="-11"/>
          <w:w w:val="95"/>
        </w:rPr>
        <w:t xml:space="preserve"> </w:t>
      </w:r>
      <w:r w:rsidRPr="00B30C2D">
        <w:rPr>
          <w:rFonts w:ascii="Arial" w:hAnsi="Arial" w:cs="Arial"/>
          <w:w w:val="95"/>
        </w:rPr>
        <w:t>graduación</w:t>
      </w:r>
      <w:r w:rsidRPr="00B30C2D">
        <w:rPr>
          <w:rFonts w:ascii="Arial" w:hAnsi="Arial" w:cs="Arial"/>
          <w:spacing w:val="-12"/>
          <w:w w:val="95"/>
        </w:rPr>
        <w:t xml:space="preserve"> </w:t>
      </w:r>
      <w:r w:rsidRPr="00B30C2D">
        <w:rPr>
          <w:rFonts w:ascii="Arial" w:hAnsi="Arial" w:cs="Arial"/>
          <w:w w:val="95"/>
        </w:rPr>
        <w:t>US</w:t>
      </w:r>
      <w:r w:rsidRPr="00B30C2D">
        <w:rPr>
          <w:rFonts w:ascii="Arial" w:hAnsi="Arial" w:cs="Arial"/>
          <w:spacing w:val="-14"/>
          <w:w w:val="95"/>
        </w:rPr>
        <w:t xml:space="preserve"> </w:t>
      </w:r>
      <w:r w:rsidRPr="00B30C2D">
        <w:rPr>
          <w:rFonts w:ascii="Arial" w:hAnsi="Arial" w:cs="Arial"/>
          <w:w w:val="95"/>
        </w:rPr>
        <w:t>Standard.</w:t>
      </w:r>
      <w:r w:rsidRPr="00B30C2D">
        <w:rPr>
          <w:rFonts w:ascii="Arial" w:hAnsi="Arial" w:cs="Arial"/>
          <w:spacing w:val="-13"/>
          <w:w w:val="95"/>
        </w:rPr>
        <w:t xml:space="preserve"> </w:t>
      </w:r>
      <w:r w:rsidRPr="00B30C2D">
        <w:rPr>
          <w:rFonts w:ascii="Arial" w:hAnsi="Arial" w:cs="Arial"/>
          <w:w w:val="95"/>
        </w:rPr>
        <w:t>La</w:t>
      </w:r>
      <w:r w:rsidRPr="00B30C2D">
        <w:rPr>
          <w:rFonts w:ascii="Arial" w:hAnsi="Arial" w:cs="Arial"/>
          <w:spacing w:val="-13"/>
          <w:w w:val="95"/>
        </w:rPr>
        <w:t xml:space="preserve"> </w:t>
      </w:r>
      <w:r w:rsidRPr="00B30C2D">
        <w:rPr>
          <w:rFonts w:ascii="Arial" w:hAnsi="Arial" w:cs="Arial"/>
          <w:w w:val="95"/>
        </w:rPr>
        <w:t>arena</w:t>
      </w:r>
      <w:r w:rsidRPr="00B30C2D">
        <w:rPr>
          <w:rFonts w:ascii="Arial" w:hAnsi="Arial" w:cs="Arial"/>
          <w:spacing w:val="-11"/>
          <w:w w:val="95"/>
        </w:rPr>
        <w:t xml:space="preserve"> </w:t>
      </w:r>
      <w:r w:rsidRPr="00B30C2D">
        <w:rPr>
          <w:rFonts w:ascii="Arial" w:hAnsi="Arial" w:cs="Arial"/>
          <w:w w:val="95"/>
        </w:rPr>
        <w:t>estará</w:t>
      </w:r>
      <w:r w:rsidRPr="00B30C2D">
        <w:rPr>
          <w:rFonts w:ascii="Arial" w:hAnsi="Arial" w:cs="Arial"/>
          <w:spacing w:val="-12"/>
          <w:w w:val="95"/>
        </w:rPr>
        <w:t xml:space="preserve"> </w:t>
      </w:r>
      <w:r w:rsidRPr="00B30C2D">
        <w:rPr>
          <w:rFonts w:ascii="Arial" w:hAnsi="Arial" w:cs="Arial"/>
          <w:w w:val="95"/>
        </w:rPr>
        <w:t>formada</w:t>
      </w:r>
      <w:r w:rsidRPr="00B30C2D">
        <w:rPr>
          <w:rFonts w:ascii="Arial" w:hAnsi="Arial" w:cs="Arial"/>
          <w:spacing w:val="-55"/>
          <w:w w:val="95"/>
        </w:rPr>
        <w:t xml:space="preserve"> </w:t>
      </w:r>
      <w:r w:rsidRPr="00B30C2D">
        <w:rPr>
          <w:rFonts w:ascii="Arial" w:hAnsi="Arial" w:cs="Arial"/>
          <w:w w:val="95"/>
        </w:rPr>
        <w:t>por partículas sanas, duras, exentas de polvo, grasas, sales, álcalis, sustancias orgánicas y otras</w:t>
      </w:r>
      <w:r w:rsidRPr="00B30C2D">
        <w:rPr>
          <w:rFonts w:ascii="Arial" w:hAnsi="Arial" w:cs="Arial"/>
          <w:spacing w:val="1"/>
          <w:w w:val="95"/>
        </w:rPr>
        <w:t xml:space="preserve"> </w:t>
      </w:r>
      <w:r w:rsidRPr="00B30C2D">
        <w:rPr>
          <w:rFonts w:ascii="Arial" w:hAnsi="Arial" w:cs="Arial"/>
        </w:rPr>
        <w:t>perjudiciales para el concreto. Los porcentajes en peso de sustancias</w:t>
      </w:r>
      <w:r w:rsidRPr="00B30C2D">
        <w:rPr>
          <w:rFonts w:ascii="Arial" w:hAnsi="Arial" w:cs="Arial"/>
          <w:spacing w:val="1"/>
        </w:rPr>
        <w:t xml:space="preserve"> </w:t>
      </w:r>
      <w:r w:rsidRPr="00B30C2D">
        <w:rPr>
          <w:rFonts w:ascii="Arial" w:hAnsi="Arial" w:cs="Arial"/>
        </w:rPr>
        <w:t>perjudiciales</w:t>
      </w:r>
      <w:r w:rsidRPr="00B30C2D">
        <w:rPr>
          <w:rFonts w:ascii="Arial" w:hAnsi="Arial" w:cs="Arial"/>
          <w:spacing w:val="-8"/>
        </w:rPr>
        <w:t xml:space="preserve"> </w:t>
      </w:r>
      <w:r w:rsidRPr="00B30C2D">
        <w:rPr>
          <w:rFonts w:ascii="Arial" w:hAnsi="Arial" w:cs="Arial"/>
        </w:rPr>
        <w:t>en</w:t>
      </w:r>
      <w:r w:rsidRPr="00B30C2D">
        <w:rPr>
          <w:rFonts w:ascii="Arial" w:hAnsi="Arial" w:cs="Arial"/>
          <w:spacing w:val="-6"/>
        </w:rPr>
        <w:t xml:space="preserve"> </w:t>
      </w:r>
      <w:r w:rsidRPr="00B30C2D">
        <w:rPr>
          <w:rFonts w:ascii="Arial" w:hAnsi="Arial" w:cs="Arial"/>
        </w:rPr>
        <w:t>la</w:t>
      </w:r>
      <w:r w:rsidRPr="00B30C2D">
        <w:rPr>
          <w:rFonts w:ascii="Arial" w:hAnsi="Arial" w:cs="Arial"/>
          <w:spacing w:val="-6"/>
        </w:rPr>
        <w:t xml:space="preserve"> </w:t>
      </w:r>
      <w:r w:rsidRPr="00B30C2D">
        <w:rPr>
          <w:rFonts w:ascii="Arial" w:hAnsi="Arial" w:cs="Arial"/>
        </w:rPr>
        <w:t>arena</w:t>
      </w:r>
      <w:r w:rsidRPr="00B30C2D">
        <w:rPr>
          <w:rFonts w:ascii="Arial" w:hAnsi="Arial" w:cs="Arial"/>
          <w:spacing w:val="-7"/>
        </w:rPr>
        <w:t xml:space="preserve"> </w:t>
      </w:r>
      <w:r w:rsidRPr="00B30C2D">
        <w:rPr>
          <w:rFonts w:ascii="Arial" w:hAnsi="Arial" w:cs="Arial"/>
        </w:rPr>
        <w:t>para</w:t>
      </w:r>
      <w:r w:rsidRPr="00B30C2D">
        <w:rPr>
          <w:rFonts w:ascii="Arial" w:hAnsi="Arial" w:cs="Arial"/>
          <w:spacing w:val="-7"/>
        </w:rPr>
        <w:t xml:space="preserve"> </w:t>
      </w:r>
      <w:r w:rsidRPr="00B30C2D">
        <w:rPr>
          <w:rFonts w:ascii="Arial" w:hAnsi="Arial" w:cs="Arial"/>
        </w:rPr>
        <w:t>su</w:t>
      </w:r>
      <w:r w:rsidRPr="00B30C2D">
        <w:rPr>
          <w:rFonts w:ascii="Arial" w:hAnsi="Arial" w:cs="Arial"/>
          <w:spacing w:val="-6"/>
        </w:rPr>
        <w:t xml:space="preserve"> </w:t>
      </w:r>
      <w:r w:rsidRPr="00B30C2D">
        <w:rPr>
          <w:rFonts w:ascii="Arial" w:hAnsi="Arial" w:cs="Arial"/>
        </w:rPr>
        <w:t>uso,</w:t>
      </w:r>
      <w:r w:rsidRPr="00B30C2D">
        <w:rPr>
          <w:rFonts w:ascii="Arial" w:hAnsi="Arial" w:cs="Arial"/>
          <w:spacing w:val="-6"/>
        </w:rPr>
        <w:t xml:space="preserve"> </w:t>
      </w:r>
      <w:r w:rsidRPr="00B30C2D">
        <w:rPr>
          <w:rFonts w:ascii="Arial" w:hAnsi="Arial" w:cs="Arial"/>
        </w:rPr>
        <w:t>en</w:t>
      </w:r>
      <w:r w:rsidRPr="00B30C2D">
        <w:rPr>
          <w:rFonts w:ascii="Arial" w:hAnsi="Arial" w:cs="Arial"/>
          <w:spacing w:val="-6"/>
        </w:rPr>
        <w:t xml:space="preserve"> </w:t>
      </w:r>
      <w:r w:rsidRPr="00B30C2D">
        <w:rPr>
          <w:rFonts w:ascii="Arial" w:hAnsi="Arial" w:cs="Arial"/>
        </w:rPr>
        <w:t>la</w:t>
      </w:r>
      <w:r w:rsidRPr="00B30C2D">
        <w:rPr>
          <w:rFonts w:ascii="Arial" w:hAnsi="Arial" w:cs="Arial"/>
          <w:spacing w:val="-7"/>
        </w:rPr>
        <w:t xml:space="preserve"> </w:t>
      </w:r>
      <w:r w:rsidRPr="00B30C2D">
        <w:rPr>
          <w:rFonts w:ascii="Arial" w:hAnsi="Arial" w:cs="Arial"/>
        </w:rPr>
        <w:t>fabricación</w:t>
      </w:r>
      <w:r w:rsidRPr="00B30C2D">
        <w:rPr>
          <w:rFonts w:ascii="Arial" w:hAnsi="Arial" w:cs="Arial"/>
          <w:spacing w:val="-6"/>
        </w:rPr>
        <w:t xml:space="preserve"> </w:t>
      </w:r>
      <w:r w:rsidRPr="00B30C2D">
        <w:rPr>
          <w:rFonts w:ascii="Arial" w:hAnsi="Arial" w:cs="Arial"/>
        </w:rPr>
        <w:t>del</w:t>
      </w:r>
      <w:r w:rsidRPr="00B30C2D">
        <w:rPr>
          <w:rFonts w:ascii="Arial" w:hAnsi="Arial" w:cs="Arial"/>
          <w:spacing w:val="-6"/>
        </w:rPr>
        <w:t xml:space="preserve"> </w:t>
      </w:r>
      <w:r w:rsidRPr="00B30C2D">
        <w:rPr>
          <w:rFonts w:ascii="Arial" w:hAnsi="Arial" w:cs="Arial"/>
        </w:rPr>
        <w:t>concreto,</w:t>
      </w:r>
      <w:r w:rsidRPr="00B30C2D">
        <w:rPr>
          <w:rFonts w:ascii="Arial" w:hAnsi="Arial" w:cs="Arial"/>
          <w:spacing w:val="-7"/>
        </w:rPr>
        <w:t xml:space="preserve"> </w:t>
      </w:r>
      <w:r w:rsidRPr="00B30C2D">
        <w:rPr>
          <w:rFonts w:ascii="Arial" w:hAnsi="Arial" w:cs="Arial"/>
        </w:rPr>
        <w:t>no</w:t>
      </w:r>
      <w:r w:rsidRPr="00B30C2D">
        <w:rPr>
          <w:rFonts w:ascii="Arial" w:hAnsi="Arial" w:cs="Arial"/>
          <w:spacing w:val="-7"/>
        </w:rPr>
        <w:t xml:space="preserve"> </w:t>
      </w:r>
      <w:r w:rsidRPr="00B30C2D">
        <w:rPr>
          <w:rFonts w:ascii="Arial" w:hAnsi="Arial" w:cs="Arial"/>
        </w:rPr>
        <w:t>excederán</w:t>
      </w:r>
      <w:r w:rsidRPr="00B30C2D">
        <w:rPr>
          <w:rFonts w:ascii="Arial" w:hAnsi="Arial" w:cs="Arial"/>
          <w:spacing w:val="-7"/>
        </w:rPr>
        <w:t xml:space="preserve"> </w:t>
      </w:r>
      <w:r w:rsidRPr="00B30C2D">
        <w:rPr>
          <w:rFonts w:ascii="Arial" w:hAnsi="Arial" w:cs="Arial"/>
        </w:rPr>
        <w:t>los</w:t>
      </w:r>
      <w:r w:rsidRPr="00B30C2D">
        <w:rPr>
          <w:rFonts w:ascii="Arial" w:hAnsi="Arial" w:cs="Arial"/>
          <w:spacing w:val="-6"/>
        </w:rPr>
        <w:t xml:space="preserve"> </w:t>
      </w:r>
      <w:r w:rsidRPr="00B30C2D">
        <w:rPr>
          <w:rFonts w:ascii="Arial" w:hAnsi="Arial" w:cs="Arial"/>
        </w:rPr>
        <w:t>valores</w:t>
      </w:r>
      <w:r w:rsidR="007E6AA7" w:rsidRPr="00B30C2D">
        <w:rPr>
          <w:rFonts w:ascii="Arial" w:hAnsi="Arial" w:cs="Arial"/>
        </w:rPr>
        <w:t xml:space="preserve"> </w:t>
      </w:r>
      <w:r w:rsidRPr="00B30C2D">
        <w:rPr>
          <w:rFonts w:ascii="Arial" w:hAnsi="Arial" w:cs="Arial"/>
          <w:spacing w:val="-58"/>
        </w:rPr>
        <w:t xml:space="preserve"> </w:t>
      </w:r>
      <w:r w:rsidRPr="00B30C2D">
        <w:rPr>
          <w:rFonts w:ascii="Arial" w:hAnsi="Arial" w:cs="Arial"/>
        </w:rPr>
        <w:t>indicados</w:t>
      </w:r>
      <w:r w:rsidRPr="00B30C2D">
        <w:rPr>
          <w:rFonts w:ascii="Arial" w:hAnsi="Arial" w:cs="Arial"/>
          <w:spacing w:val="-4"/>
        </w:rPr>
        <w:t xml:space="preserve"> </w:t>
      </w:r>
      <w:r w:rsidRPr="00B30C2D">
        <w:rPr>
          <w:rFonts w:ascii="Arial" w:hAnsi="Arial" w:cs="Arial"/>
        </w:rPr>
        <w:t>en</w:t>
      </w:r>
      <w:r w:rsidRPr="00B30C2D">
        <w:rPr>
          <w:rFonts w:ascii="Arial" w:hAnsi="Arial" w:cs="Arial"/>
          <w:spacing w:val="-2"/>
        </w:rPr>
        <w:t xml:space="preserve"> </w:t>
      </w:r>
      <w:r w:rsidRPr="00B30C2D">
        <w:rPr>
          <w:rFonts w:ascii="Arial" w:hAnsi="Arial" w:cs="Arial"/>
        </w:rPr>
        <w:t>la</w:t>
      </w:r>
      <w:r w:rsidRPr="00B30C2D">
        <w:rPr>
          <w:rFonts w:ascii="Arial" w:hAnsi="Arial" w:cs="Arial"/>
          <w:spacing w:val="-1"/>
        </w:rPr>
        <w:t xml:space="preserve"> </w:t>
      </w:r>
      <w:r w:rsidRPr="00B30C2D">
        <w:rPr>
          <w:rFonts w:ascii="Arial" w:hAnsi="Arial" w:cs="Arial"/>
        </w:rPr>
        <w:t>siguiente</w:t>
      </w:r>
      <w:r w:rsidRPr="00B30C2D">
        <w:rPr>
          <w:rFonts w:ascii="Arial" w:hAnsi="Arial" w:cs="Arial"/>
          <w:spacing w:val="-2"/>
        </w:rPr>
        <w:t xml:space="preserve"> </w:t>
      </w:r>
      <w:r w:rsidRPr="00B30C2D">
        <w:rPr>
          <w:rFonts w:ascii="Arial" w:hAnsi="Arial" w:cs="Arial"/>
        </w:rPr>
        <w:t>tabla:</w:t>
      </w:r>
    </w:p>
    <w:p w14:paraId="6781BF54" w14:textId="77777777" w:rsidR="0040787F" w:rsidRPr="00B30C2D" w:rsidRDefault="0040787F" w:rsidP="005A2070">
      <w:pPr>
        <w:spacing w:after="0"/>
        <w:jc w:val="both"/>
        <w:rPr>
          <w:rFonts w:ascii="Arial" w:hAnsi="Arial" w:cs="Arial"/>
        </w:rPr>
      </w:pPr>
    </w:p>
    <w:tbl>
      <w:tblPr>
        <w:tblStyle w:val="TableNormal"/>
        <w:tblW w:w="0" w:type="auto"/>
        <w:tblInd w:w="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95"/>
        <w:gridCol w:w="1112"/>
      </w:tblGrid>
      <w:tr w:rsidR="005A2070" w:rsidRPr="00B30C2D" w14:paraId="48A91EAF" w14:textId="77777777" w:rsidTr="002E31C5">
        <w:trPr>
          <w:trHeight w:val="469"/>
        </w:trPr>
        <w:tc>
          <w:tcPr>
            <w:tcW w:w="6095" w:type="dxa"/>
            <w:tcBorders>
              <w:right w:val="single" w:sz="4" w:space="0" w:color="000000"/>
            </w:tcBorders>
            <w:shd w:val="clear" w:color="auto" w:fill="234060"/>
          </w:tcPr>
          <w:p w14:paraId="7795EAA8" w14:textId="77777777" w:rsidR="005A2070" w:rsidRPr="00B30C2D" w:rsidRDefault="005A2070" w:rsidP="005A2070">
            <w:pPr>
              <w:jc w:val="both"/>
              <w:rPr>
                <w:rFonts w:ascii="Arial" w:hAnsi="Arial" w:cs="Arial"/>
              </w:rPr>
            </w:pPr>
            <w:r w:rsidRPr="00B30C2D">
              <w:rPr>
                <w:rFonts w:ascii="Arial" w:hAnsi="Arial" w:cs="Arial"/>
                <w:color w:val="FFFFFF"/>
                <w:w w:val="95"/>
              </w:rPr>
              <w:t>Tipo</w:t>
            </w:r>
            <w:r w:rsidRPr="00B30C2D">
              <w:rPr>
                <w:rFonts w:ascii="Arial" w:hAnsi="Arial" w:cs="Arial"/>
                <w:color w:val="FFFFFF"/>
                <w:spacing w:val="4"/>
                <w:w w:val="95"/>
              </w:rPr>
              <w:t xml:space="preserve"> </w:t>
            </w:r>
            <w:r w:rsidRPr="00B30C2D">
              <w:rPr>
                <w:rFonts w:ascii="Arial" w:hAnsi="Arial" w:cs="Arial"/>
                <w:color w:val="FFFFFF"/>
                <w:w w:val="95"/>
              </w:rPr>
              <w:t>de</w:t>
            </w:r>
            <w:r w:rsidRPr="00B30C2D">
              <w:rPr>
                <w:rFonts w:ascii="Arial" w:hAnsi="Arial" w:cs="Arial"/>
                <w:color w:val="FFFFFF"/>
                <w:spacing w:val="5"/>
                <w:w w:val="95"/>
              </w:rPr>
              <w:t xml:space="preserve"> </w:t>
            </w:r>
            <w:r w:rsidRPr="00B30C2D">
              <w:rPr>
                <w:rFonts w:ascii="Arial" w:hAnsi="Arial" w:cs="Arial"/>
                <w:color w:val="FFFFFF"/>
                <w:w w:val="95"/>
              </w:rPr>
              <w:t>material.</w:t>
            </w:r>
          </w:p>
        </w:tc>
        <w:tc>
          <w:tcPr>
            <w:tcW w:w="1112" w:type="dxa"/>
            <w:tcBorders>
              <w:left w:val="single" w:sz="4" w:space="0" w:color="000000"/>
            </w:tcBorders>
            <w:shd w:val="clear" w:color="auto" w:fill="234060"/>
          </w:tcPr>
          <w:p w14:paraId="4D581EF9" w14:textId="77777777" w:rsidR="005A2070" w:rsidRPr="00B30C2D" w:rsidRDefault="005A2070" w:rsidP="005A2070">
            <w:pPr>
              <w:jc w:val="both"/>
              <w:rPr>
                <w:rFonts w:ascii="Arial" w:hAnsi="Arial" w:cs="Arial"/>
              </w:rPr>
            </w:pPr>
            <w:r w:rsidRPr="00B30C2D">
              <w:rPr>
                <w:rFonts w:ascii="Arial" w:hAnsi="Arial" w:cs="Arial"/>
                <w:color w:val="FFFFFF"/>
              </w:rPr>
              <w:t>%</w:t>
            </w:r>
            <w:r w:rsidRPr="00B30C2D">
              <w:rPr>
                <w:rFonts w:ascii="Arial" w:hAnsi="Arial" w:cs="Arial"/>
                <w:color w:val="FFFFFF"/>
                <w:spacing w:val="-7"/>
              </w:rPr>
              <w:t xml:space="preserve"> </w:t>
            </w:r>
            <w:r w:rsidRPr="00B30C2D">
              <w:rPr>
                <w:rFonts w:ascii="Arial" w:hAnsi="Arial" w:cs="Arial"/>
                <w:color w:val="FFFFFF"/>
              </w:rPr>
              <w:t>en</w:t>
            </w:r>
            <w:r w:rsidRPr="00B30C2D">
              <w:rPr>
                <w:rFonts w:ascii="Arial" w:hAnsi="Arial" w:cs="Arial"/>
                <w:color w:val="FFFFFF"/>
                <w:spacing w:val="-5"/>
              </w:rPr>
              <w:t xml:space="preserve"> </w:t>
            </w:r>
            <w:r w:rsidRPr="00B30C2D">
              <w:rPr>
                <w:rFonts w:ascii="Arial" w:hAnsi="Arial" w:cs="Arial"/>
                <w:color w:val="FFFFFF"/>
              </w:rPr>
              <w:t>peso</w:t>
            </w:r>
          </w:p>
        </w:tc>
      </w:tr>
      <w:tr w:rsidR="005A2070" w:rsidRPr="00B30C2D" w14:paraId="4E161404" w14:textId="77777777" w:rsidTr="002E31C5">
        <w:trPr>
          <w:trHeight w:val="311"/>
        </w:trPr>
        <w:tc>
          <w:tcPr>
            <w:tcW w:w="6095" w:type="dxa"/>
            <w:tcBorders>
              <w:bottom w:val="single" w:sz="4" w:space="0" w:color="000000"/>
              <w:right w:val="single" w:sz="4" w:space="0" w:color="000000"/>
            </w:tcBorders>
          </w:tcPr>
          <w:p w14:paraId="1B0AEC74" w14:textId="77777777" w:rsidR="005A2070" w:rsidRPr="00B30C2D" w:rsidRDefault="005A2070" w:rsidP="005A2070">
            <w:pPr>
              <w:jc w:val="both"/>
              <w:rPr>
                <w:rFonts w:ascii="Arial" w:hAnsi="Arial" w:cs="Arial"/>
                <w:lang w:val="es-GT"/>
              </w:rPr>
            </w:pPr>
            <w:r w:rsidRPr="00B30C2D">
              <w:rPr>
                <w:rFonts w:ascii="Arial" w:hAnsi="Arial" w:cs="Arial"/>
                <w:w w:val="95"/>
                <w:lang w:val="es-GT"/>
              </w:rPr>
              <w:t>material que pasa</w:t>
            </w:r>
            <w:r w:rsidRPr="00B30C2D">
              <w:rPr>
                <w:rFonts w:ascii="Arial" w:hAnsi="Arial" w:cs="Arial"/>
                <w:spacing w:val="-2"/>
                <w:w w:val="95"/>
                <w:lang w:val="es-GT"/>
              </w:rPr>
              <w:t xml:space="preserve"> </w:t>
            </w:r>
            <w:r w:rsidRPr="00B30C2D">
              <w:rPr>
                <w:rFonts w:ascii="Arial" w:hAnsi="Arial" w:cs="Arial"/>
                <w:w w:val="95"/>
                <w:lang w:val="es-GT"/>
              </w:rPr>
              <w:t>el tamiz</w:t>
            </w:r>
            <w:r w:rsidRPr="00B30C2D">
              <w:rPr>
                <w:rFonts w:ascii="Arial" w:hAnsi="Arial" w:cs="Arial"/>
                <w:spacing w:val="-2"/>
                <w:w w:val="95"/>
                <w:lang w:val="es-GT"/>
              </w:rPr>
              <w:t xml:space="preserve"> </w:t>
            </w:r>
            <w:r w:rsidRPr="00B30C2D">
              <w:rPr>
                <w:rFonts w:ascii="Arial" w:hAnsi="Arial" w:cs="Arial"/>
                <w:w w:val="95"/>
                <w:lang w:val="es-GT"/>
              </w:rPr>
              <w:t>no</w:t>
            </w:r>
            <w:r w:rsidRPr="00B30C2D">
              <w:rPr>
                <w:rFonts w:ascii="Arial" w:hAnsi="Arial" w:cs="Arial"/>
                <w:spacing w:val="-1"/>
                <w:w w:val="95"/>
                <w:lang w:val="es-GT"/>
              </w:rPr>
              <w:t xml:space="preserve"> </w:t>
            </w:r>
            <w:r w:rsidRPr="00B30C2D">
              <w:rPr>
                <w:rFonts w:ascii="Arial" w:hAnsi="Arial" w:cs="Arial"/>
                <w:w w:val="95"/>
                <w:lang w:val="es-GT"/>
              </w:rPr>
              <w:t>200 ( ASTM c-117)</w:t>
            </w:r>
          </w:p>
        </w:tc>
        <w:tc>
          <w:tcPr>
            <w:tcW w:w="1112" w:type="dxa"/>
            <w:tcBorders>
              <w:left w:val="single" w:sz="4" w:space="0" w:color="000000"/>
              <w:bottom w:val="single" w:sz="4" w:space="0" w:color="000000"/>
            </w:tcBorders>
          </w:tcPr>
          <w:p w14:paraId="0D1DDF8E" w14:textId="77777777" w:rsidR="005A2070" w:rsidRPr="00B30C2D" w:rsidRDefault="005A2070" w:rsidP="005A2070">
            <w:pPr>
              <w:jc w:val="both"/>
              <w:rPr>
                <w:rFonts w:ascii="Arial" w:hAnsi="Arial" w:cs="Arial"/>
              </w:rPr>
            </w:pPr>
            <w:r w:rsidRPr="00B30C2D">
              <w:rPr>
                <w:rFonts w:ascii="Arial" w:hAnsi="Arial" w:cs="Arial"/>
              </w:rPr>
              <w:t>3%</w:t>
            </w:r>
          </w:p>
        </w:tc>
      </w:tr>
      <w:tr w:rsidR="005A2070" w:rsidRPr="00B30C2D" w14:paraId="789F7D52" w14:textId="77777777" w:rsidTr="002E31C5">
        <w:trPr>
          <w:trHeight w:val="309"/>
        </w:trPr>
        <w:tc>
          <w:tcPr>
            <w:tcW w:w="6095" w:type="dxa"/>
            <w:tcBorders>
              <w:top w:val="single" w:sz="4" w:space="0" w:color="000000"/>
              <w:bottom w:val="single" w:sz="4" w:space="0" w:color="000000"/>
              <w:right w:val="single" w:sz="4" w:space="0" w:color="000000"/>
            </w:tcBorders>
          </w:tcPr>
          <w:p w14:paraId="400AB798" w14:textId="77777777" w:rsidR="005A2070" w:rsidRPr="00B30C2D" w:rsidRDefault="005A2070" w:rsidP="005A2070">
            <w:pPr>
              <w:jc w:val="both"/>
              <w:rPr>
                <w:rFonts w:ascii="Arial" w:hAnsi="Arial" w:cs="Arial"/>
              </w:rPr>
            </w:pPr>
            <w:r w:rsidRPr="00B30C2D">
              <w:rPr>
                <w:rFonts w:ascii="Arial" w:hAnsi="Arial" w:cs="Arial"/>
                <w:w w:val="90"/>
              </w:rPr>
              <w:t>arcillas</w:t>
            </w:r>
            <w:r w:rsidRPr="00B30C2D">
              <w:rPr>
                <w:rFonts w:ascii="Arial" w:hAnsi="Arial" w:cs="Arial"/>
                <w:spacing w:val="16"/>
                <w:w w:val="90"/>
              </w:rPr>
              <w:t xml:space="preserve"> </w:t>
            </w:r>
            <w:r w:rsidRPr="00B30C2D">
              <w:rPr>
                <w:rFonts w:ascii="Arial" w:hAnsi="Arial" w:cs="Arial"/>
                <w:w w:val="90"/>
              </w:rPr>
              <w:t>(ASTM</w:t>
            </w:r>
            <w:r w:rsidRPr="00B30C2D">
              <w:rPr>
                <w:rFonts w:ascii="Arial" w:hAnsi="Arial" w:cs="Arial"/>
                <w:spacing w:val="17"/>
                <w:w w:val="90"/>
              </w:rPr>
              <w:t xml:space="preserve"> </w:t>
            </w:r>
            <w:r w:rsidRPr="00B30C2D">
              <w:rPr>
                <w:rFonts w:ascii="Arial" w:hAnsi="Arial" w:cs="Arial"/>
                <w:w w:val="90"/>
              </w:rPr>
              <w:t>c-142)</w:t>
            </w:r>
          </w:p>
        </w:tc>
        <w:tc>
          <w:tcPr>
            <w:tcW w:w="1112" w:type="dxa"/>
            <w:tcBorders>
              <w:top w:val="single" w:sz="4" w:space="0" w:color="000000"/>
              <w:left w:val="single" w:sz="4" w:space="0" w:color="000000"/>
              <w:bottom w:val="single" w:sz="4" w:space="0" w:color="000000"/>
            </w:tcBorders>
          </w:tcPr>
          <w:p w14:paraId="76320966" w14:textId="77777777" w:rsidR="005A2070" w:rsidRPr="00B30C2D" w:rsidRDefault="005A2070" w:rsidP="005A2070">
            <w:pPr>
              <w:jc w:val="both"/>
              <w:rPr>
                <w:rFonts w:ascii="Arial" w:hAnsi="Arial" w:cs="Arial"/>
              </w:rPr>
            </w:pPr>
            <w:r w:rsidRPr="00B30C2D">
              <w:rPr>
                <w:rFonts w:ascii="Arial" w:hAnsi="Arial" w:cs="Arial"/>
              </w:rPr>
              <w:t>1%</w:t>
            </w:r>
          </w:p>
        </w:tc>
      </w:tr>
      <w:tr w:rsidR="005A2070" w:rsidRPr="00B30C2D" w14:paraId="35BF0ED4" w14:textId="77777777" w:rsidTr="002E31C5">
        <w:trPr>
          <w:trHeight w:val="312"/>
        </w:trPr>
        <w:tc>
          <w:tcPr>
            <w:tcW w:w="6095" w:type="dxa"/>
            <w:tcBorders>
              <w:top w:val="single" w:sz="4" w:space="0" w:color="000000"/>
              <w:bottom w:val="single" w:sz="4" w:space="0" w:color="000000"/>
              <w:right w:val="single" w:sz="4" w:space="0" w:color="000000"/>
            </w:tcBorders>
          </w:tcPr>
          <w:p w14:paraId="1997A8F4" w14:textId="77777777" w:rsidR="005A2070" w:rsidRPr="00B30C2D" w:rsidRDefault="005A2070" w:rsidP="005A2070">
            <w:pPr>
              <w:jc w:val="both"/>
              <w:rPr>
                <w:rFonts w:ascii="Arial" w:hAnsi="Arial" w:cs="Arial"/>
                <w:lang w:val="es-GT"/>
              </w:rPr>
            </w:pPr>
            <w:r w:rsidRPr="00B30C2D">
              <w:rPr>
                <w:rFonts w:ascii="Arial" w:hAnsi="Arial" w:cs="Arial"/>
                <w:w w:val="95"/>
                <w:lang w:val="es-GT"/>
              </w:rPr>
              <w:t>Total</w:t>
            </w:r>
            <w:r w:rsidRPr="00B30C2D">
              <w:rPr>
                <w:rFonts w:ascii="Arial" w:hAnsi="Arial" w:cs="Arial"/>
                <w:spacing w:val="-2"/>
                <w:w w:val="95"/>
                <w:lang w:val="es-GT"/>
              </w:rPr>
              <w:t xml:space="preserve"> </w:t>
            </w:r>
            <w:r w:rsidRPr="00B30C2D">
              <w:rPr>
                <w:rFonts w:ascii="Arial" w:hAnsi="Arial" w:cs="Arial"/>
                <w:w w:val="95"/>
                <w:lang w:val="es-GT"/>
              </w:rPr>
              <w:t>otras</w:t>
            </w:r>
            <w:r w:rsidRPr="00B30C2D">
              <w:rPr>
                <w:rFonts w:ascii="Arial" w:hAnsi="Arial" w:cs="Arial"/>
                <w:spacing w:val="-3"/>
                <w:w w:val="95"/>
                <w:lang w:val="es-GT"/>
              </w:rPr>
              <w:t xml:space="preserve"> </w:t>
            </w:r>
            <w:r w:rsidRPr="00B30C2D">
              <w:rPr>
                <w:rFonts w:ascii="Arial" w:hAnsi="Arial" w:cs="Arial"/>
                <w:w w:val="95"/>
                <w:lang w:val="es-GT"/>
              </w:rPr>
              <w:t>partículas</w:t>
            </w:r>
            <w:r w:rsidRPr="00B30C2D">
              <w:rPr>
                <w:rFonts w:ascii="Arial" w:hAnsi="Arial" w:cs="Arial"/>
                <w:spacing w:val="-3"/>
                <w:w w:val="95"/>
                <w:lang w:val="es-GT"/>
              </w:rPr>
              <w:t xml:space="preserve"> </w:t>
            </w:r>
            <w:r w:rsidRPr="00B30C2D">
              <w:rPr>
                <w:rFonts w:ascii="Arial" w:hAnsi="Arial" w:cs="Arial"/>
                <w:w w:val="95"/>
                <w:lang w:val="es-GT"/>
              </w:rPr>
              <w:t>(álcali,</w:t>
            </w:r>
            <w:r w:rsidRPr="00B30C2D">
              <w:rPr>
                <w:rFonts w:ascii="Arial" w:hAnsi="Arial" w:cs="Arial"/>
                <w:spacing w:val="-1"/>
                <w:w w:val="95"/>
                <w:lang w:val="es-GT"/>
              </w:rPr>
              <w:t xml:space="preserve"> </w:t>
            </w:r>
            <w:r w:rsidRPr="00B30C2D">
              <w:rPr>
                <w:rFonts w:ascii="Arial" w:hAnsi="Arial" w:cs="Arial"/>
                <w:w w:val="95"/>
                <w:lang w:val="es-GT"/>
              </w:rPr>
              <w:t>mica,</w:t>
            </w:r>
            <w:r w:rsidRPr="00B30C2D">
              <w:rPr>
                <w:rFonts w:ascii="Arial" w:hAnsi="Arial" w:cs="Arial"/>
                <w:spacing w:val="-1"/>
                <w:w w:val="95"/>
                <w:lang w:val="es-GT"/>
              </w:rPr>
              <w:t xml:space="preserve"> </w:t>
            </w:r>
            <w:r w:rsidRPr="00B30C2D">
              <w:rPr>
                <w:rFonts w:ascii="Arial" w:hAnsi="Arial" w:cs="Arial"/>
                <w:w w:val="95"/>
                <w:lang w:val="es-GT"/>
              </w:rPr>
              <w:t>granos</w:t>
            </w:r>
            <w:r w:rsidRPr="00B30C2D">
              <w:rPr>
                <w:rFonts w:ascii="Arial" w:hAnsi="Arial" w:cs="Arial"/>
                <w:spacing w:val="-3"/>
                <w:w w:val="95"/>
                <w:lang w:val="es-GT"/>
              </w:rPr>
              <w:t xml:space="preserve"> </w:t>
            </w:r>
            <w:r w:rsidRPr="00B30C2D">
              <w:rPr>
                <w:rFonts w:ascii="Arial" w:hAnsi="Arial" w:cs="Arial"/>
                <w:w w:val="95"/>
                <w:lang w:val="es-GT"/>
              </w:rPr>
              <w:t>recubiertos,</w:t>
            </w:r>
            <w:r w:rsidRPr="00B30C2D">
              <w:rPr>
                <w:rFonts w:ascii="Arial" w:hAnsi="Arial" w:cs="Arial"/>
                <w:spacing w:val="-1"/>
                <w:w w:val="95"/>
                <w:lang w:val="es-GT"/>
              </w:rPr>
              <w:t xml:space="preserve"> </w:t>
            </w:r>
            <w:r w:rsidRPr="00B30C2D">
              <w:rPr>
                <w:rFonts w:ascii="Arial" w:hAnsi="Arial" w:cs="Arial"/>
                <w:w w:val="95"/>
                <w:lang w:val="es-GT"/>
              </w:rPr>
              <w:t>limo,</w:t>
            </w:r>
            <w:r w:rsidRPr="00B30C2D">
              <w:rPr>
                <w:rFonts w:ascii="Arial" w:hAnsi="Arial" w:cs="Arial"/>
                <w:spacing w:val="-1"/>
                <w:w w:val="95"/>
                <w:lang w:val="es-GT"/>
              </w:rPr>
              <w:t xml:space="preserve"> </w:t>
            </w:r>
            <w:r w:rsidRPr="00B30C2D">
              <w:rPr>
                <w:rFonts w:ascii="Arial" w:hAnsi="Arial" w:cs="Arial"/>
                <w:w w:val="95"/>
                <w:lang w:val="es-GT"/>
              </w:rPr>
              <w:t>etc.)</w:t>
            </w:r>
          </w:p>
        </w:tc>
        <w:tc>
          <w:tcPr>
            <w:tcW w:w="1112" w:type="dxa"/>
            <w:tcBorders>
              <w:top w:val="single" w:sz="4" w:space="0" w:color="000000"/>
              <w:left w:val="single" w:sz="4" w:space="0" w:color="000000"/>
              <w:bottom w:val="single" w:sz="4" w:space="0" w:color="000000"/>
            </w:tcBorders>
          </w:tcPr>
          <w:p w14:paraId="6A395D59" w14:textId="77777777" w:rsidR="005A2070" w:rsidRPr="00B30C2D" w:rsidRDefault="005A2070" w:rsidP="005A2070">
            <w:pPr>
              <w:jc w:val="both"/>
              <w:rPr>
                <w:rFonts w:ascii="Arial" w:hAnsi="Arial" w:cs="Arial"/>
              </w:rPr>
            </w:pPr>
            <w:r w:rsidRPr="00B30C2D">
              <w:rPr>
                <w:rFonts w:ascii="Arial" w:hAnsi="Arial" w:cs="Arial"/>
              </w:rPr>
              <w:t>2%</w:t>
            </w:r>
          </w:p>
        </w:tc>
      </w:tr>
      <w:tr w:rsidR="005A2070" w:rsidRPr="00B30C2D" w14:paraId="3DFD0436" w14:textId="77777777" w:rsidTr="002E31C5">
        <w:trPr>
          <w:trHeight w:val="311"/>
        </w:trPr>
        <w:tc>
          <w:tcPr>
            <w:tcW w:w="6095" w:type="dxa"/>
            <w:tcBorders>
              <w:top w:val="single" w:sz="4" w:space="0" w:color="000000"/>
              <w:bottom w:val="single" w:sz="4" w:space="0" w:color="000000"/>
              <w:right w:val="single" w:sz="4" w:space="0" w:color="000000"/>
            </w:tcBorders>
          </w:tcPr>
          <w:p w14:paraId="7DA89947" w14:textId="77777777" w:rsidR="005A2070" w:rsidRPr="00B30C2D" w:rsidRDefault="005A2070" w:rsidP="005A2070">
            <w:pPr>
              <w:jc w:val="both"/>
              <w:rPr>
                <w:rFonts w:ascii="Arial" w:hAnsi="Arial" w:cs="Arial"/>
                <w:lang w:val="es-GT"/>
              </w:rPr>
            </w:pPr>
            <w:r w:rsidRPr="00B30C2D">
              <w:rPr>
                <w:rFonts w:ascii="Arial" w:hAnsi="Arial" w:cs="Arial"/>
                <w:w w:val="95"/>
                <w:lang w:val="es-GT"/>
              </w:rPr>
              <w:t>suma</w:t>
            </w:r>
            <w:r w:rsidRPr="00B30C2D">
              <w:rPr>
                <w:rFonts w:ascii="Arial" w:hAnsi="Arial" w:cs="Arial"/>
                <w:spacing w:val="-3"/>
                <w:w w:val="95"/>
                <w:lang w:val="es-GT"/>
              </w:rPr>
              <w:t xml:space="preserve"> </w:t>
            </w:r>
            <w:r w:rsidRPr="00B30C2D">
              <w:rPr>
                <w:rFonts w:ascii="Arial" w:hAnsi="Arial" w:cs="Arial"/>
                <w:w w:val="95"/>
                <w:lang w:val="es-GT"/>
              </w:rPr>
              <w:t>máxima</w:t>
            </w:r>
            <w:r w:rsidRPr="00B30C2D">
              <w:rPr>
                <w:rFonts w:ascii="Arial" w:hAnsi="Arial" w:cs="Arial"/>
                <w:spacing w:val="-2"/>
                <w:w w:val="95"/>
                <w:lang w:val="es-GT"/>
              </w:rPr>
              <w:t xml:space="preserve"> </w:t>
            </w:r>
            <w:r w:rsidRPr="00B30C2D">
              <w:rPr>
                <w:rFonts w:ascii="Arial" w:hAnsi="Arial" w:cs="Arial"/>
                <w:w w:val="95"/>
                <w:lang w:val="es-GT"/>
              </w:rPr>
              <w:t>de</w:t>
            </w:r>
            <w:r w:rsidRPr="00B30C2D">
              <w:rPr>
                <w:rFonts w:ascii="Arial" w:hAnsi="Arial" w:cs="Arial"/>
                <w:spacing w:val="-2"/>
                <w:w w:val="95"/>
                <w:lang w:val="es-GT"/>
              </w:rPr>
              <w:t xml:space="preserve"> </w:t>
            </w:r>
            <w:r w:rsidRPr="00B30C2D">
              <w:rPr>
                <w:rFonts w:ascii="Arial" w:hAnsi="Arial" w:cs="Arial"/>
                <w:w w:val="95"/>
                <w:lang w:val="es-GT"/>
              </w:rPr>
              <w:t>sustancias</w:t>
            </w:r>
            <w:r w:rsidRPr="00B30C2D">
              <w:rPr>
                <w:rFonts w:ascii="Arial" w:hAnsi="Arial" w:cs="Arial"/>
                <w:spacing w:val="-4"/>
                <w:w w:val="95"/>
                <w:lang w:val="es-GT"/>
              </w:rPr>
              <w:t xml:space="preserve"> </w:t>
            </w:r>
            <w:r w:rsidRPr="00B30C2D">
              <w:rPr>
                <w:rFonts w:ascii="Arial" w:hAnsi="Arial" w:cs="Arial"/>
                <w:w w:val="95"/>
                <w:lang w:val="es-GT"/>
              </w:rPr>
              <w:t>perjudiciales</w:t>
            </w:r>
          </w:p>
        </w:tc>
        <w:tc>
          <w:tcPr>
            <w:tcW w:w="1112" w:type="dxa"/>
            <w:tcBorders>
              <w:top w:val="single" w:sz="4" w:space="0" w:color="000000"/>
              <w:left w:val="single" w:sz="4" w:space="0" w:color="000000"/>
              <w:bottom w:val="single" w:sz="4" w:space="0" w:color="000000"/>
            </w:tcBorders>
          </w:tcPr>
          <w:p w14:paraId="480D36D2" w14:textId="77777777" w:rsidR="005A2070" w:rsidRPr="00B30C2D" w:rsidRDefault="005A2070" w:rsidP="005A2070">
            <w:pPr>
              <w:jc w:val="both"/>
              <w:rPr>
                <w:rFonts w:ascii="Arial" w:hAnsi="Arial" w:cs="Arial"/>
              </w:rPr>
            </w:pPr>
            <w:r w:rsidRPr="00B30C2D">
              <w:rPr>
                <w:rFonts w:ascii="Arial" w:hAnsi="Arial" w:cs="Arial"/>
              </w:rPr>
              <w:t>6%</w:t>
            </w:r>
          </w:p>
        </w:tc>
      </w:tr>
    </w:tbl>
    <w:p w14:paraId="2E975101" w14:textId="77777777" w:rsidR="005A2070" w:rsidRPr="00B30C2D" w:rsidRDefault="005A2070" w:rsidP="005A2070">
      <w:pPr>
        <w:spacing w:after="0"/>
        <w:jc w:val="both"/>
        <w:rPr>
          <w:rFonts w:ascii="Arial" w:hAnsi="Arial" w:cs="Arial"/>
        </w:rPr>
      </w:pPr>
    </w:p>
    <w:p w14:paraId="1D731788" w14:textId="77777777" w:rsidR="005A2070" w:rsidRPr="00B30C2D" w:rsidRDefault="005A2070" w:rsidP="007E6AA7">
      <w:pPr>
        <w:spacing w:after="0"/>
        <w:jc w:val="both"/>
        <w:rPr>
          <w:rFonts w:ascii="Arial" w:hAnsi="Arial" w:cs="Arial"/>
          <w:w w:val="95"/>
        </w:rPr>
      </w:pPr>
      <w:r w:rsidRPr="00B30C2D">
        <w:rPr>
          <w:rFonts w:ascii="Arial" w:hAnsi="Arial" w:cs="Arial"/>
          <w:spacing w:val="-1"/>
          <w:w w:val="95"/>
        </w:rPr>
        <w:t>La</w:t>
      </w:r>
      <w:r w:rsidRPr="00B30C2D">
        <w:rPr>
          <w:rFonts w:ascii="Arial" w:hAnsi="Arial" w:cs="Arial"/>
          <w:spacing w:val="-9"/>
          <w:w w:val="95"/>
        </w:rPr>
        <w:t xml:space="preserve"> </w:t>
      </w:r>
      <w:r w:rsidRPr="00B30C2D">
        <w:rPr>
          <w:rFonts w:ascii="Arial" w:hAnsi="Arial" w:cs="Arial"/>
          <w:spacing w:val="-1"/>
          <w:w w:val="95"/>
        </w:rPr>
        <w:t>arena</w:t>
      </w:r>
      <w:r w:rsidRPr="00B30C2D">
        <w:rPr>
          <w:rFonts w:ascii="Arial" w:hAnsi="Arial" w:cs="Arial"/>
          <w:spacing w:val="-9"/>
          <w:w w:val="95"/>
        </w:rPr>
        <w:t xml:space="preserve"> </w:t>
      </w:r>
      <w:r w:rsidRPr="00B30C2D">
        <w:rPr>
          <w:rFonts w:ascii="Arial" w:hAnsi="Arial" w:cs="Arial"/>
          <w:spacing w:val="-1"/>
          <w:w w:val="95"/>
        </w:rPr>
        <w:t>deberá</w:t>
      </w:r>
      <w:r w:rsidRPr="00B30C2D">
        <w:rPr>
          <w:rFonts w:ascii="Arial" w:hAnsi="Arial" w:cs="Arial"/>
          <w:spacing w:val="-9"/>
          <w:w w:val="95"/>
        </w:rPr>
        <w:t xml:space="preserve"> </w:t>
      </w:r>
      <w:r w:rsidRPr="00B30C2D">
        <w:rPr>
          <w:rFonts w:ascii="Arial" w:hAnsi="Arial" w:cs="Arial"/>
          <w:spacing w:val="-1"/>
          <w:w w:val="95"/>
        </w:rPr>
        <w:t>almacenarse</w:t>
      </w:r>
      <w:r w:rsidRPr="00B30C2D">
        <w:rPr>
          <w:rFonts w:ascii="Arial" w:hAnsi="Arial" w:cs="Arial"/>
          <w:spacing w:val="-9"/>
          <w:w w:val="95"/>
        </w:rPr>
        <w:t xml:space="preserve"> </w:t>
      </w:r>
      <w:r w:rsidRPr="00B30C2D">
        <w:rPr>
          <w:rFonts w:ascii="Arial" w:hAnsi="Arial" w:cs="Arial"/>
          <w:spacing w:val="-1"/>
          <w:w w:val="95"/>
        </w:rPr>
        <w:t>de</w:t>
      </w:r>
      <w:r w:rsidRPr="00B30C2D">
        <w:rPr>
          <w:rFonts w:ascii="Arial" w:hAnsi="Arial" w:cs="Arial"/>
          <w:spacing w:val="-9"/>
          <w:w w:val="95"/>
        </w:rPr>
        <w:t xml:space="preserve"> </w:t>
      </w:r>
      <w:r w:rsidRPr="00B30C2D">
        <w:rPr>
          <w:rFonts w:ascii="Arial" w:hAnsi="Arial" w:cs="Arial"/>
          <w:spacing w:val="-1"/>
          <w:w w:val="95"/>
        </w:rPr>
        <w:t>manera</w:t>
      </w:r>
      <w:r w:rsidRPr="00B30C2D">
        <w:rPr>
          <w:rFonts w:ascii="Arial" w:hAnsi="Arial" w:cs="Arial"/>
          <w:spacing w:val="-8"/>
          <w:w w:val="95"/>
        </w:rPr>
        <w:t xml:space="preserve"> </w:t>
      </w:r>
      <w:r w:rsidRPr="00B30C2D">
        <w:rPr>
          <w:rFonts w:ascii="Arial" w:hAnsi="Arial" w:cs="Arial"/>
          <w:w w:val="95"/>
        </w:rPr>
        <w:t>tal</w:t>
      </w:r>
      <w:r w:rsidRPr="00B30C2D">
        <w:rPr>
          <w:rFonts w:ascii="Arial" w:hAnsi="Arial" w:cs="Arial"/>
          <w:spacing w:val="-9"/>
          <w:w w:val="95"/>
        </w:rPr>
        <w:t xml:space="preserve"> </w:t>
      </w:r>
      <w:r w:rsidRPr="00B30C2D">
        <w:rPr>
          <w:rFonts w:ascii="Arial" w:hAnsi="Arial" w:cs="Arial"/>
          <w:w w:val="95"/>
        </w:rPr>
        <w:t>que</w:t>
      </w:r>
      <w:r w:rsidRPr="00B30C2D">
        <w:rPr>
          <w:rFonts w:ascii="Arial" w:hAnsi="Arial" w:cs="Arial"/>
          <w:spacing w:val="-11"/>
          <w:w w:val="95"/>
        </w:rPr>
        <w:t xml:space="preserve"> </w:t>
      </w:r>
      <w:r w:rsidRPr="00B30C2D">
        <w:rPr>
          <w:rFonts w:ascii="Arial" w:hAnsi="Arial" w:cs="Arial"/>
          <w:w w:val="95"/>
        </w:rPr>
        <w:t>evite</w:t>
      </w:r>
      <w:r w:rsidRPr="00B30C2D">
        <w:rPr>
          <w:rFonts w:ascii="Arial" w:hAnsi="Arial" w:cs="Arial"/>
          <w:spacing w:val="-9"/>
          <w:w w:val="95"/>
        </w:rPr>
        <w:t xml:space="preserve"> </w:t>
      </w:r>
      <w:r w:rsidRPr="00B30C2D">
        <w:rPr>
          <w:rFonts w:ascii="Arial" w:hAnsi="Arial" w:cs="Arial"/>
          <w:w w:val="95"/>
        </w:rPr>
        <w:t>la</w:t>
      </w:r>
      <w:r w:rsidRPr="00B30C2D">
        <w:rPr>
          <w:rFonts w:ascii="Arial" w:hAnsi="Arial" w:cs="Arial"/>
          <w:spacing w:val="-9"/>
          <w:w w:val="95"/>
        </w:rPr>
        <w:t xml:space="preserve"> </w:t>
      </w:r>
      <w:r w:rsidRPr="00B30C2D">
        <w:rPr>
          <w:rFonts w:ascii="Arial" w:hAnsi="Arial" w:cs="Arial"/>
          <w:w w:val="95"/>
        </w:rPr>
        <w:t>contaminación.</w:t>
      </w:r>
    </w:p>
    <w:p w14:paraId="635A8A7B" w14:textId="77777777" w:rsidR="005A2070" w:rsidRDefault="005A2070" w:rsidP="007E6AA7">
      <w:pPr>
        <w:spacing w:after="0"/>
        <w:jc w:val="both"/>
        <w:rPr>
          <w:rFonts w:ascii="Arial" w:hAnsi="Arial" w:cs="Arial"/>
        </w:rPr>
      </w:pPr>
      <w:r w:rsidRPr="00B30C2D">
        <w:rPr>
          <w:rFonts w:ascii="Arial" w:hAnsi="Arial" w:cs="Arial"/>
          <w:w w:val="95"/>
        </w:rPr>
        <w:t>Además,</w:t>
      </w:r>
      <w:r w:rsidRPr="00B30C2D">
        <w:rPr>
          <w:rFonts w:ascii="Arial" w:hAnsi="Arial" w:cs="Arial"/>
          <w:spacing w:val="-12"/>
          <w:w w:val="95"/>
        </w:rPr>
        <w:t xml:space="preserve"> </w:t>
      </w:r>
      <w:r w:rsidRPr="00B30C2D">
        <w:rPr>
          <w:rFonts w:ascii="Arial" w:hAnsi="Arial" w:cs="Arial"/>
          <w:w w:val="95"/>
        </w:rPr>
        <w:t>la</w:t>
      </w:r>
      <w:r w:rsidRPr="00B30C2D">
        <w:rPr>
          <w:rFonts w:ascii="Arial" w:hAnsi="Arial" w:cs="Arial"/>
          <w:spacing w:val="-9"/>
          <w:w w:val="95"/>
        </w:rPr>
        <w:t xml:space="preserve"> </w:t>
      </w:r>
      <w:r w:rsidRPr="00B30C2D">
        <w:rPr>
          <w:rFonts w:ascii="Arial" w:hAnsi="Arial" w:cs="Arial"/>
          <w:w w:val="95"/>
        </w:rPr>
        <w:t>arena</w:t>
      </w:r>
      <w:r w:rsidRPr="00B30C2D">
        <w:rPr>
          <w:rFonts w:ascii="Arial" w:hAnsi="Arial" w:cs="Arial"/>
          <w:spacing w:val="-9"/>
          <w:w w:val="95"/>
        </w:rPr>
        <w:t xml:space="preserve"> </w:t>
      </w:r>
      <w:r w:rsidRPr="00B30C2D">
        <w:rPr>
          <w:rFonts w:ascii="Arial" w:hAnsi="Arial" w:cs="Arial"/>
          <w:w w:val="95"/>
        </w:rPr>
        <w:t>utilizada</w:t>
      </w:r>
      <w:r w:rsidR="007E6AA7" w:rsidRPr="00B30C2D">
        <w:rPr>
          <w:rFonts w:ascii="Arial" w:hAnsi="Arial" w:cs="Arial"/>
          <w:w w:val="95"/>
        </w:rPr>
        <w:t xml:space="preserve"> </w:t>
      </w:r>
      <w:r w:rsidRPr="00B30C2D">
        <w:rPr>
          <w:rFonts w:ascii="Arial" w:hAnsi="Arial" w:cs="Arial"/>
          <w:spacing w:val="-54"/>
          <w:w w:val="95"/>
        </w:rPr>
        <w:t xml:space="preserve"> </w:t>
      </w:r>
      <w:r w:rsidRPr="00B30C2D">
        <w:rPr>
          <w:rFonts w:ascii="Arial" w:hAnsi="Arial" w:cs="Arial"/>
        </w:rPr>
        <w:t>para la mezcla del concreto será bien graduada y al probarse por medio de mallas estándar</w:t>
      </w:r>
      <w:r w:rsidRPr="00B30C2D">
        <w:rPr>
          <w:rFonts w:ascii="Arial" w:hAnsi="Arial" w:cs="Arial"/>
          <w:spacing w:val="1"/>
        </w:rPr>
        <w:t xml:space="preserve"> </w:t>
      </w:r>
      <w:r w:rsidRPr="00B30C2D">
        <w:rPr>
          <w:rFonts w:ascii="Arial" w:hAnsi="Arial" w:cs="Arial"/>
        </w:rPr>
        <w:t>(ASTM</w:t>
      </w:r>
      <w:r w:rsidRPr="00B30C2D">
        <w:rPr>
          <w:rFonts w:ascii="Arial" w:hAnsi="Arial" w:cs="Arial"/>
          <w:spacing w:val="-6"/>
        </w:rPr>
        <w:t xml:space="preserve"> </w:t>
      </w:r>
      <w:r w:rsidRPr="00B30C2D">
        <w:rPr>
          <w:rFonts w:ascii="Arial" w:hAnsi="Arial" w:cs="Arial"/>
        </w:rPr>
        <w:t>C-135),</w:t>
      </w:r>
      <w:r w:rsidRPr="00B30C2D">
        <w:rPr>
          <w:rFonts w:ascii="Arial" w:hAnsi="Arial" w:cs="Arial"/>
          <w:spacing w:val="-5"/>
        </w:rPr>
        <w:t xml:space="preserve"> </w:t>
      </w:r>
      <w:r w:rsidRPr="00B30C2D">
        <w:rPr>
          <w:rFonts w:ascii="Arial" w:hAnsi="Arial" w:cs="Arial"/>
        </w:rPr>
        <w:t>deberá</w:t>
      </w:r>
      <w:r w:rsidRPr="00B30C2D">
        <w:rPr>
          <w:rFonts w:ascii="Arial" w:hAnsi="Arial" w:cs="Arial"/>
          <w:spacing w:val="-4"/>
        </w:rPr>
        <w:t xml:space="preserve"> </w:t>
      </w:r>
      <w:r w:rsidRPr="00B30C2D">
        <w:rPr>
          <w:rFonts w:ascii="Arial" w:hAnsi="Arial" w:cs="Arial"/>
        </w:rPr>
        <w:t>satisfacer</w:t>
      </w:r>
      <w:r w:rsidRPr="00B30C2D">
        <w:rPr>
          <w:rFonts w:ascii="Arial" w:hAnsi="Arial" w:cs="Arial"/>
          <w:spacing w:val="-5"/>
        </w:rPr>
        <w:t xml:space="preserve"> </w:t>
      </w:r>
      <w:r w:rsidRPr="00B30C2D">
        <w:rPr>
          <w:rFonts w:ascii="Arial" w:hAnsi="Arial" w:cs="Arial"/>
        </w:rPr>
        <w:t>los</w:t>
      </w:r>
      <w:r w:rsidRPr="00B30C2D">
        <w:rPr>
          <w:rFonts w:ascii="Arial" w:hAnsi="Arial" w:cs="Arial"/>
          <w:spacing w:val="-6"/>
        </w:rPr>
        <w:t xml:space="preserve"> </w:t>
      </w:r>
      <w:r w:rsidRPr="00B30C2D">
        <w:rPr>
          <w:rFonts w:ascii="Arial" w:hAnsi="Arial" w:cs="Arial"/>
        </w:rPr>
        <w:t>límites</w:t>
      </w:r>
      <w:r w:rsidRPr="00B30C2D">
        <w:rPr>
          <w:rFonts w:ascii="Arial" w:hAnsi="Arial" w:cs="Arial"/>
          <w:spacing w:val="-6"/>
        </w:rPr>
        <w:t xml:space="preserve"> </w:t>
      </w:r>
      <w:r w:rsidRPr="00B30C2D">
        <w:rPr>
          <w:rFonts w:ascii="Arial" w:hAnsi="Arial" w:cs="Arial"/>
        </w:rPr>
        <w:t>siguientes:</w:t>
      </w:r>
    </w:p>
    <w:p w14:paraId="237F74DD" w14:textId="77777777" w:rsidR="005A2070" w:rsidRPr="00B30C2D" w:rsidRDefault="005A2070" w:rsidP="005A2070">
      <w:pPr>
        <w:spacing w:after="0"/>
        <w:jc w:val="both"/>
        <w:rPr>
          <w:rFonts w:ascii="Arial" w:hAnsi="Arial" w:cs="Arial"/>
        </w:rPr>
      </w:pPr>
    </w:p>
    <w:tbl>
      <w:tblPr>
        <w:tblStyle w:val="TableNormal"/>
        <w:tblW w:w="0" w:type="auto"/>
        <w:tblInd w:w="2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500"/>
      </w:tblGrid>
      <w:tr w:rsidR="005A2070" w:rsidRPr="00B30C2D" w14:paraId="6E783C46" w14:textId="77777777" w:rsidTr="002E31C5">
        <w:trPr>
          <w:trHeight w:val="470"/>
        </w:trPr>
        <w:tc>
          <w:tcPr>
            <w:tcW w:w="2268" w:type="dxa"/>
            <w:shd w:val="clear" w:color="auto" w:fill="234060"/>
          </w:tcPr>
          <w:p w14:paraId="6BB31681" w14:textId="77777777" w:rsidR="005A2070" w:rsidRPr="00B30C2D" w:rsidRDefault="005A2070" w:rsidP="005A2070">
            <w:pPr>
              <w:jc w:val="both"/>
              <w:rPr>
                <w:rFonts w:ascii="Arial" w:hAnsi="Arial" w:cs="Arial"/>
              </w:rPr>
            </w:pPr>
            <w:r w:rsidRPr="00B30C2D">
              <w:rPr>
                <w:rFonts w:ascii="Arial" w:hAnsi="Arial" w:cs="Arial"/>
                <w:color w:val="FFFFFF"/>
              </w:rPr>
              <w:t>malla</w:t>
            </w:r>
          </w:p>
        </w:tc>
        <w:tc>
          <w:tcPr>
            <w:tcW w:w="1500" w:type="dxa"/>
            <w:shd w:val="clear" w:color="auto" w:fill="234060"/>
          </w:tcPr>
          <w:p w14:paraId="507332FF" w14:textId="77777777" w:rsidR="005A2070" w:rsidRPr="00B30C2D" w:rsidRDefault="005A2070" w:rsidP="005A2070">
            <w:pPr>
              <w:jc w:val="both"/>
              <w:rPr>
                <w:rFonts w:ascii="Arial" w:hAnsi="Arial" w:cs="Arial"/>
              </w:rPr>
            </w:pPr>
            <w:r w:rsidRPr="00B30C2D">
              <w:rPr>
                <w:rFonts w:ascii="Arial" w:hAnsi="Arial" w:cs="Arial"/>
                <w:color w:val="FFFFFF"/>
              </w:rPr>
              <w:t>%</w:t>
            </w:r>
            <w:r w:rsidRPr="00B30C2D">
              <w:rPr>
                <w:rFonts w:ascii="Arial" w:hAnsi="Arial" w:cs="Arial"/>
                <w:color w:val="FFFFFF"/>
                <w:spacing w:val="-13"/>
              </w:rPr>
              <w:t xml:space="preserve"> </w:t>
            </w:r>
            <w:r w:rsidRPr="00B30C2D">
              <w:rPr>
                <w:rFonts w:ascii="Arial" w:hAnsi="Arial" w:cs="Arial"/>
                <w:color w:val="FFFFFF"/>
              </w:rPr>
              <w:t>que</w:t>
            </w:r>
            <w:r w:rsidRPr="00B30C2D">
              <w:rPr>
                <w:rFonts w:ascii="Arial" w:hAnsi="Arial" w:cs="Arial"/>
                <w:color w:val="FFFFFF"/>
                <w:spacing w:val="-11"/>
              </w:rPr>
              <w:t xml:space="preserve"> </w:t>
            </w:r>
            <w:r w:rsidRPr="00B30C2D">
              <w:rPr>
                <w:rFonts w:ascii="Arial" w:hAnsi="Arial" w:cs="Arial"/>
                <w:color w:val="FFFFFF"/>
              </w:rPr>
              <w:t>pasa</w:t>
            </w:r>
          </w:p>
        </w:tc>
      </w:tr>
      <w:tr w:rsidR="005A2070" w:rsidRPr="00B30C2D" w14:paraId="25F0F498" w14:textId="77777777" w:rsidTr="002E31C5">
        <w:trPr>
          <w:trHeight w:val="311"/>
        </w:trPr>
        <w:tc>
          <w:tcPr>
            <w:tcW w:w="2268" w:type="dxa"/>
          </w:tcPr>
          <w:p w14:paraId="15AD28E4" w14:textId="77777777" w:rsidR="005A2070" w:rsidRPr="00B30C2D" w:rsidRDefault="005A2070" w:rsidP="005A2070">
            <w:pPr>
              <w:jc w:val="both"/>
              <w:rPr>
                <w:rFonts w:ascii="Arial" w:hAnsi="Arial" w:cs="Arial"/>
              </w:rPr>
            </w:pPr>
            <w:r w:rsidRPr="00B30C2D">
              <w:rPr>
                <w:rFonts w:ascii="Arial" w:hAnsi="Arial" w:cs="Arial"/>
                <w:w w:val="110"/>
              </w:rPr>
              <w:t>3/8”</w:t>
            </w:r>
          </w:p>
        </w:tc>
        <w:tc>
          <w:tcPr>
            <w:tcW w:w="1500" w:type="dxa"/>
          </w:tcPr>
          <w:p w14:paraId="2F067631" w14:textId="77777777" w:rsidR="005A2070" w:rsidRPr="00B30C2D" w:rsidRDefault="005A2070" w:rsidP="005A2070">
            <w:pPr>
              <w:jc w:val="both"/>
              <w:rPr>
                <w:rFonts w:ascii="Arial" w:hAnsi="Arial" w:cs="Arial"/>
              </w:rPr>
            </w:pPr>
            <w:r w:rsidRPr="00B30C2D">
              <w:rPr>
                <w:rFonts w:ascii="Arial" w:hAnsi="Arial" w:cs="Arial"/>
              </w:rPr>
              <w:t>100</w:t>
            </w:r>
          </w:p>
        </w:tc>
      </w:tr>
      <w:tr w:rsidR="005A2070" w:rsidRPr="00B30C2D" w14:paraId="55A9909B" w14:textId="77777777" w:rsidTr="002E31C5">
        <w:trPr>
          <w:trHeight w:val="309"/>
        </w:trPr>
        <w:tc>
          <w:tcPr>
            <w:tcW w:w="2268" w:type="dxa"/>
          </w:tcPr>
          <w:p w14:paraId="27E426F0" w14:textId="77777777" w:rsidR="005A2070" w:rsidRPr="00B30C2D" w:rsidRDefault="005A2070" w:rsidP="005A2070">
            <w:pPr>
              <w:jc w:val="both"/>
              <w:rPr>
                <w:rFonts w:ascii="Arial" w:hAnsi="Arial" w:cs="Arial"/>
              </w:rPr>
            </w:pPr>
            <w:r w:rsidRPr="00B30C2D">
              <w:rPr>
                <w:rFonts w:ascii="Arial" w:hAnsi="Arial" w:cs="Arial"/>
              </w:rPr>
              <w:t>n°</w:t>
            </w:r>
            <w:r w:rsidRPr="00B30C2D">
              <w:rPr>
                <w:rFonts w:ascii="Arial" w:hAnsi="Arial" w:cs="Arial"/>
                <w:spacing w:val="-3"/>
              </w:rPr>
              <w:t xml:space="preserve"> </w:t>
            </w:r>
            <w:r w:rsidRPr="00B30C2D">
              <w:rPr>
                <w:rFonts w:ascii="Arial" w:hAnsi="Arial" w:cs="Arial"/>
              </w:rPr>
              <w:t>4</w:t>
            </w:r>
          </w:p>
        </w:tc>
        <w:tc>
          <w:tcPr>
            <w:tcW w:w="1500" w:type="dxa"/>
          </w:tcPr>
          <w:p w14:paraId="76B6961B" w14:textId="77777777" w:rsidR="005A2070" w:rsidRPr="00B30C2D" w:rsidRDefault="005A2070" w:rsidP="005A2070">
            <w:pPr>
              <w:jc w:val="both"/>
              <w:rPr>
                <w:rFonts w:ascii="Arial" w:hAnsi="Arial" w:cs="Arial"/>
              </w:rPr>
            </w:pPr>
            <w:r w:rsidRPr="00B30C2D">
              <w:rPr>
                <w:rFonts w:ascii="Arial" w:hAnsi="Arial" w:cs="Arial"/>
              </w:rPr>
              <w:t>90-100</w:t>
            </w:r>
          </w:p>
        </w:tc>
      </w:tr>
      <w:tr w:rsidR="005A2070" w:rsidRPr="00B30C2D" w14:paraId="6B4A4164" w14:textId="77777777" w:rsidTr="002E31C5">
        <w:trPr>
          <w:trHeight w:val="311"/>
        </w:trPr>
        <w:tc>
          <w:tcPr>
            <w:tcW w:w="2268" w:type="dxa"/>
          </w:tcPr>
          <w:p w14:paraId="651D5B74" w14:textId="77777777" w:rsidR="005A2070" w:rsidRPr="00B30C2D" w:rsidRDefault="005A2070" w:rsidP="005A2070">
            <w:pPr>
              <w:jc w:val="both"/>
              <w:rPr>
                <w:rFonts w:ascii="Arial" w:hAnsi="Arial" w:cs="Arial"/>
              </w:rPr>
            </w:pPr>
            <w:r w:rsidRPr="00B30C2D">
              <w:rPr>
                <w:rFonts w:ascii="Arial" w:hAnsi="Arial" w:cs="Arial"/>
              </w:rPr>
              <w:t>n°</w:t>
            </w:r>
            <w:r w:rsidRPr="00B30C2D">
              <w:rPr>
                <w:rFonts w:ascii="Arial" w:hAnsi="Arial" w:cs="Arial"/>
                <w:spacing w:val="-3"/>
              </w:rPr>
              <w:t xml:space="preserve"> </w:t>
            </w:r>
            <w:r w:rsidRPr="00B30C2D">
              <w:rPr>
                <w:rFonts w:ascii="Arial" w:hAnsi="Arial" w:cs="Arial"/>
              </w:rPr>
              <w:t>8</w:t>
            </w:r>
          </w:p>
        </w:tc>
        <w:tc>
          <w:tcPr>
            <w:tcW w:w="1500" w:type="dxa"/>
          </w:tcPr>
          <w:p w14:paraId="324A667B" w14:textId="77777777" w:rsidR="005A2070" w:rsidRPr="00B30C2D" w:rsidRDefault="005A2070" w:rsidP="005A2070">
            <w:pPr>
              <w:jc w:val="both"/>
              <w:rPr>
                <w:rFonts w:ascii="Arial" w:hAnsi="Arial" w:cs="Arial"/>
              </w:rPr>
            </w:pPr>
            <w:r w:rsidRPr="00B30C2D">
              <w:rPr>
                <w:rFonts w:ascii="Arial" w:hAnsi="Arial" w:cs="Arial"/>
              </w:rPr>
              <w:t>70-85</w:t>
            </w:r>
          </w:p>
        </w:tc>
      </w:tr>
      <w:tr w:rsidR="005A2070" w:rsidRPr="00B30C2D" w14:paraId="789B4309" w14:textId="77777777" w:rsidTr="002E31C5">
        <w:trPr>
          <w:trHeight w:val="309"/>
        </w:trPr>
        <w:tc>
          <w:tcPr>
            <w:tcW w:w="2268" w:type="dxa"/>
          </w:tcPr>
          <w:p w14:paraId="1ABB88D3" w14:textId="77777777" w:rsidR="005A2070" w:rsidRPr="00B30C2D" w:rsidRDefault="005A2070" w:rsidP="005A2070">
            <w:pPr>
              <w:jc w:val="both"/>
              <w:rPr>
                <w:rFonts w:ascii="Arial" w:hAnsi="Arial" w:cs="Arial"/>
              </w:rPr>
            </w:pPr>
            <w:r w:rsidRPr="00B30C2D">
              <w:rPr>
                <w:rFonts w:ascii="Arial" w:hAnsi="Arial" w:cs="Arial"/>
              </w:rPr>
              <w:t>n°</w:t>
            </w:r>
            <w:r w:rsidRPr="00B30C2D">
              <w:rPr>
                <w:rFonts w:ascii="Arial" w:hAnsi="Arial" w:cs="Arial"/>
                <w:spacing w:val="-7"/>
              </w:rPr>
              <w:t xml:space="preserve"> </w:t>
            </w:r>
            <w:r w:rsidRPr="00B30C2D">
              <w:rPr>
                <w:rFonts w:ascii="Arial" w:hAnsi="Arial" w:cs="Arial"/>
              </w:rPr>
              <w:t>16</w:t>
            </w:r>
          </w:p>
        </w:tc>
        <w:tc>
          <w:tcPr>
            <w:tcW w:w="1500" w:type="dxa"/>
          </w:tcPr>
          <w:p w14:paraId="277CC4EB" w14:textId="77777777" w:rsidR="005A2070" w:rsidRPr="00B30C2D" w:rsidRDefault="005A2070" w:rsidP="005A2070">
            <w:pPr>
              <w:jc w:val="both"/>
              <w:rPr>
                <w:rFonts w:ascii="Arial" w:hAnsi="Arial" w:cs="Arial"/>
              </w:rPr>
            </w:pPr>
            <w:r w:rsidRPr="00B30C2D">
              <w:rPr>
                <w:rFonts w:ascii="Arial" w:hAnsi="Arial" w:cs="Arial"/>
              </w:rPr>
              <w:t>50-85</w:t>
            </w:r>
          </w:p>
        </w:tc>
      </w:tr>
      <w:tr w:rsidR="005A2070" w:rsidRPr="00B30C2D" w14:paraId="33278FB9" w14:textId="77777777" w:rsidTr="002E31C5">
        <w:trPr>
          <w:trHeight w:val="311"/>
        </w:trPr>
        <w:tc>
          <w:tcPr>
            <w:tcW w:w="2268" w:type="dxa"/>
          </w:tcPr>
          <w:p w14:paraId="77679E09" w14:textId="77777777" w:rsidR="005A2070" w:rsidRPr="00B30C2D" w:rsidRDefault="005A2070" w:rsidP="005A2070">
            <w:pPr>
              <w:jc w:val="both"/>
              <w:rPr>
                <w:rFonts w:ascii="Arial" w:hAnsi="Arial" w:cs="Arial"/>
              </w:rPr>
            </w:pPr>
            <w:r w:rsidRPr="00B30C2D">
              <w:rPr>
                <w:rFonts w:ascii="Arial" w:hAnsi="Arial" w:cs="Arial"/>
              </w:rPr>
              <w:t>n°</w:t>
            </w:r>
            <w:r w:rsidRPr="00B30C2D">
              <w:rPr>
                <w:rFonts w:ascii="Arial" w:hAnsi="Arial" w:cs="Arial"/>
                <w:spacing w:val="-7"/>
              </w:rPr>
              <w:t xml:space="preserve"> </w:t>
            </w:r>
            <w:r w:rsidRPr="00B30C2D">
              <w:rPr>
                <w:rFonts w:ascii="Arial" w:hAnsi="Arial" w:cs="Arial"/>
              </w:rPr>
              <w:t>30</w:t>
            </w:r>
          </w:p>
        </w:tc>
        <w:tc>
          <w:tcPr>
            <w:tcW w:w="1500" w:type="dxa"/>
          </w:tcPr>
          <w:p w14:paraId="5D26C384" w14:textId="77777777" w:rsidR="005A2070" w:rsidRPr="00B30C2D" w:rsidRDefault="005A2070" w:rsidP="005A2070">
            <w:pPr>
              <w:jc w:val="both"/>
              <w:rPr>
                <w:rFonts w:ascii="Arial" w:hAnsi="Arial" w:cs="Arial"/>
              </w:rPr>
            </w:pPr>
            <w:r w:rsidRPr="00B30C2D">
              <w:rPr>
                <w:rFonts w:ascii="Arial" w:hAnsi="Arial" w:cs="Arial"/>
              </w:rPr>
              <w:t>30-70</w:t>
            </w:r>
          </w:p>
        </w:tc>
      </w:tr>
      <w:tr w:rsidR="005A2070" w:rsidRPr="00B30C2D" w14:paraId="30DA0D9D" w14:textId="77777777" w:rsidTr="002E31C5">
        <w:trPr>
          <w:trHeight w:val="309"/>
        </w:trPr>
        <w:tc>
          <w:tcPr>
            <w:tcW w:w="2268" w:type="dxa"/>
          </w:tcPr>
          <w:p w14:paraId="0FC16DD9" w14:textId="77777777" w:rsidR="005A2070" w:rsidRPr="00B30C2D" w:rsidRDefault="005A2070" w:rsidP="005A2070">
            <w:pPr>
              <w:jc w:val="both"/>
              <w:rPr>
                <w:rFonts w:ascii="Arial" w:hAnsi="Arial" w:cs="Arial"/>
              </w:rPr>
            </w:pPr>
            <w:r w:rsidRPr="00B30C2D">
              <w:rPr>
                <w:rFonts w:ascii="Arial" w:hAnsi="Arial" w:cs="Arial"/>
              </w:rPr>
              <w:t>n°</w:t>
            </w:r>
            <w:r w:rsidRPr="00B30C2D">
              <w:rPr>
                <w:rFonts w:ascii="Arial" w:hAnsi="Arial" w:cs="Arial"/>
                <w:spacing w:val="-7"/>
              </w:rPr>
              <w:t xml:space="preserve"> </w:t>
            </w:r>
            <w:r w:rsidRPr="00B30C2D">
              <w:rPr>
                <w:rFonts w:ascii="Arial" w:hAnsi="Arial" w:cs="Arial"/>
              </w:rPr>
              <w:t>50</w:t>
            </w:r>
          </w:p>
        </w:tc>
        <w:tc>
          <w:tcPr>
            <w:tcW w:w="1500" w:type="dxa"/>
          </w:tcPr>
          <w:p w14:paraId="0A9FD5CF" w14:textId="77777777" w:rsidR="005A2070" w:rsidRPr="00B30C2D" w:rsidRDefault="005A2070" w:rsidP="005A2070">
            <w:pPr>
              <w:jc w:val="both"/>
              <w:rPr>
                <w:rFonts w:ascii="Arial" w:hAnsi="Arial" w:cs="Arial"/>
              </w:rPr>
            </w:pPr>
            <w:r w:rsidRPr="00B30C2D">
              <w:rPr>
                <w:rFonts w:ascii="Arial" w:hAnsi="Arial" w:cs="Arial"/>
              </w:rPr>
              <w:t>10</w:t>
            </w:r>
            <w:r w:rsidRPr="00B30C2D">
              <w:rPr>
                <w:rFonts w:ascii="Arial" w:hAnsi="Arial" w:cs="Arial"/>
                <w:spacing w:val="-12"/>
              </w:rPr>
              <w:t xml:space="preserve"> </w:t>
            </w:r>
            <w:r w:rsidRPr="00B30C2D">
              <w:rPr>
                <w:rFonts w:ascii="Arial" w:hAnsi="Arial" w:cs="Arial"/>
              </w:rPr>
              <w:t>a</w:t>
            </w:r>
            <w:r w:rsidRPr="00B30C2D">
              <w:rPr>
                <w:rFonts w:ascii="Arial" w:hAnsi="Arial" w:cs="Arial"/>
                <w:spacing w:val="-11"/>
              </w:rPr>
              <w:t xml:space="preserve"> </w:t>
            </w:r>
            <w:r w:rsidRPr="00B30C2D">
              <w:rPr>
                <w:rFonts w:ascii="Arial" w:hAnsi="Arial" w:cs="Arial"/>
              </w:rPr>
              <w:t>45</w:t>
            </w:r>
          </w:p>
        </w:tc>
      </w:tr>
      <w:tr w:rsidR="005A2070" w:rsidRPr="00B30C2D" w14:paraId="61177355" w14:textId="77777777" w:rsidTr="002E31C5">
        <w:trPr>
          <w:trHeight w:val="311"/>
        </w:trPr>
        <w:tc>
          <w:tcPr>
            <w:tcW w:w="2268" w:type="dxa"/>
          </w:tcPr>
          <w:p w14:paraId="38490857" w14:textId="77777777" w:rsidR="005A2070" w:rsidRPr="00B30C2D" w:rsidRDefault="005A2070" w:rsidP="005A2070">
            <w:pPr>
              <w:jc w:val="both"/>
              <w:rPr>
                <w:rFonts w:ascii="Arial" w:hAnsi="Arial" w:cs="Arial"/>
              </w:rPr>
            </w:pPr>
            <w:r w:rsidRPr="00B30C2D">
              <w:rPr>
                <w:rFonts w:ascii="Arial" w:hAnsi="Arial" w:cs="Arial"/>
              </w:rPr>
              <w:t>n°</w:t>
            </w:r>
            <w:r w:rsidRPr="00B30C2D">
              <w:rPr>
                <w:rFonts w:ascii="Arial" w:hAnsi="Arial" w:cs="Arial"/>
                <w:spacing w:val="-10"/>
              </w:rPr>
              <w:t xml:space="preserve"> </w:t>
            </w:r>
            <w:r w:rsidRPr="00B30C2D">
              <w:rPr>
                <w:rFonts w:ascii="Arial" w:hAnsi="Arial" w:cs="Arial"/>
              </w:rPr>
              <w:t>100</w:t>
            </w:r>
          </w:p>
        </w:tc>
        <w:tc>
          <w:tcPr>
            <w:tcW w:w="1500" w:type="dxa"/>
          </w:tcPr>
          <w:p w14:paraId="64D1D64F" w14:textId="77777777" w:rsidR="005A2070" w:rsidRPr="00B30C2D" w:rsidRDefault="005A2070" w:rsidP="005A2070">
            <w:pPr>
              <w:jc w:val="both"/>
              <w:rPr>
                <w:rFonts w:ascii="Arial" w:hAnsi="Arial" w:cs="Arial"/>
              </w:rPr>
            </w:pPr>
            <w:r w:rsidRPr="00B30C2D">
              <w:rPr>
                <w:rFonts w:ascii="Arial" w:hAnsi="Arial" w:cs="Arial"/>
              </w:rPr>
              <w:t>0-10</w:t>
            </w:r>
          </w:p>
        </w:tc>
      </w:tr>
    </w:tbl>
    <w:p w14:paraId="5BB06D87" w14:textId="77777777" w:rsidR="005A2070" w:rsidRPr="00B30C2D" w:rsidRDefault="005A2070" w:rsidP="005A2070">
      <w:pPr>
        <w:spacing w:after="0"/>
        <w:jc w:val="both"/>
        <w:rPr>
          <w:rFonts w:ascii="Arial" w:hAnsi="Arial" w:cs="Arial"/>
        </w:rPr>
      </w:pPr>
    </w:p>
    <w:p w14:paraId="1A66B23B" w14:textId="77777777" w:rsidR="005A2070" w:rsidRPr="00B30C2D" w:rsidRDefault="005A2070" w:rsidP="005A2070">
      <w:pPr>
        <w:spacing w:after="0"/>
        <w:jc w:val="both"/>
        <w:rPr>
          <w:rFonts w:ascii="Arial" w:hAnsi="Arial" w:cs="Arial"/>
        </w:rPr>
      </w:pPr>
      <w:r w:rsidRPr="00B30C2D">
        <w:rPr>
          <w:rFonts w:ascii="Arial" w:hAnsi="Arial" w:cs="Arial"/>
          <w:w w:val="95"/>
        </w:rPr>
        <w:lastRenderedPageBreak/>
        <w:t>El módulo de fineza de la arena está entre los valores de 2.5 a 2.90, sin embargo, la variación del</w:t>
      </w:r>
      <w:r w:rsidRPr="00B30C2D">
        <w:rPr>
          <w:rFonts w:ascii="Arial" w:hAnsi="Arial" w:cs="Arial"/>
          <w:spacing w:val="-54"/>
          <w:w w:val="95"/>
        </w:rPr>
        <w:t xml:space="preserve"> </w:t>
      </w:r>
      <w:r w:rsidR="007E6AA7" w:rsidRPr="00B30C2D">
        <w:rPr>
          <w:rFonts w:ascii="Arial" w:hAnsi="Arial" w:cs="Arial"/>
          <w:spacing w:val="-54"/>
          <w:w w:val="95"/>
        </w:rPr>
        <w:t xml:space="preserve">                   </w:t>
      </w:r>
      <w:r w:rsidRPr="00B30C2D">
        <w:rPr>
          <w:rFonts w:ascii="Arial" w:hAnsi="Arial" w:cs="Arial"/>
        </w:rPr>
        <w:t>módulo</w:t>
      </w:r>
      <w:r w:rsidRPr="00B30C2D">
        <w:rPr>
          <w:rFonts w:ascii="Arial" w:hAnsi="Arial" w:cs="Arial"/>
          <w:spacing w:val="-2"/>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fineza</w:t>
      </w:r>
      <w:r w:rsidRPr="00B30C2D">
        <w:rPr>
          <w:rFonts w:ascii="Arial" w:hAnsi="Arial" w:cs="Arial"/>
          <w:spacing w:val="-1"/>
        </w:rPr>
        <w:t xml:space="preserve"> </w:t>
      </w:r>
      <w:r w:rsidRPr="00B30C2D">
        <w:rPr>
          <w:rFonts w:ascii="Arial" w:hAnsi="Arial" w:cs="Arial"/>
        </w:rPr>
        <w:t>no</w:t>
      </w:r>
      <w:r w:rsidRPr="00B30C2D">
        <w:rPr>
          <w:rFonts w:ascii="Arial" w:hAnsi="Arial" w:cs="Arial"/>
          <w:spacing w:val="-2"/>
        </w:rPr>
        <w:t xml:space="preserve"> </w:t>
      </w:r>
      <w:r w:rsidRPr="00B30C2D">
        <w:rPr>
          <w:rFonts w:ascii="Arial" w:hAnsi="Arial" w:cs="Arial"/>
        </w:rPr>
        <w:t>excederá</w:t>
      </w:r>
      <w:r w:rsidRPr="00B30C2D">
        <w:rPr>
          <w:rFonts w:ascii="Arial" w:hAnsi="Arial" w:cs="Arial"/>
          <w:spacing w:val="-2"/>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0.30.</w:t>
      </w:r>
    </w:p>
    <w:p w14:paraId="70D04145" w14:textId="77777777" w:rsidR="005A2070" w:rsidRPr="00B30C2D" w:rsidRDefault="005A2070" w:rsidP="005A2070">
      <w:pPr>
        <w:spacing w:after="0"/>
        <w:jc w:val="both"/>
        <w:rPr>
          <w:rFonts w:ascii="Arial" w:hAnsi="Arial" w:cs="Arial"/>
        </w:rPr>
      </w:pPr>
    </w:p>
    <w:p w14:paraId="1CB53A66" w14:textId="77777777" w:rsidR="007772E2" w:rsidRPr="00B30C2D" w:rsidRDefault="007772E2" w:rsidP="005A2070">
      <w:pPr>
        <w:spacing w:after="0"/>
        <w:jc w:val="both"/>
        <w:rPr>
          <w:rFonts w:ascii="Arial" w:hAnsi="Arial" w:cs="Arial"/>
          <w:b/>
          <w:bCs/>
          <w:u w:val="single"/>
        </w:rPr>
      </w:pPr>
    </w:p>
    <w:p w14:paraId="0064EAFB" w14:textId="77777777" w:rsidR="005A2070" w:rsidRPr="00B30C2D" w:rsidRDefault="005A2070" w:rsidP="005A2070">
      <w:pPr>
        <w:spacing w:after="0"/>
        <w:jc w:val="both"/>
        <w:rPr>
          <w:rFonts w:ascii="Arial" w:hAnsi="Arial" w:cs="Arial"/>
          <w:b/>
          <w:bCs/>
        </w:rPr>
      </w:pPr>
      <w:r w:rsidRPr="00B30C2D">
        <w:rPr>
          <w:rFonts w:ascii="Arial" w:hAnsi="Arial" w:cs="Arial"/>
          <w:b/>
          <w:bCs/>
          <w:u w:val="single"/>
        </w:rPr>
        <w:t>Agregado</w:t>
      </w:r>
      <w:r w:rsidRPr="00B30C2D">
        <w:rPr>
          <w:rFonts w:ascii="Arial" w:hAnsi="Arial" w:cs="Arial"/>
          <w:b/>
          <w:bCs/>
          <w:spacing w:val="-10"/>
          <w:u w:val="single"/>
        </w:rPr>
        <w:t xml:space="preserve"> </w:t>
      </w:r>
      <w:r w:rsidRPr="00B30C2D">
        <w:rPr>
          <w:rFonts w:ascii="Arial" w:hAnsi="Arial" w:cs="Arial"/>
          <w:b/>
          <w:bCs/>
          <w:u w:val="single"/>
        </w:rPr>
        <w:t>grueso</w:t>
      </w:r>
    </w:p>
    <w:p w14:paraId="2AEB374C" w14:textId="77777777" w:rsidR="007772E2" w:rsidRPr="00B30C2D" w:rsidRDefault="007772E2" w:rsidP="005A2070">
      <w:pPr>
        <w:spacing w:after="0"/>
        <w:jc w:val="both"/>
        <w:rPr>
          <w:rFonts w:ascii="Arial" w:hAnsi="Arial" w:cs="Arial"/>
          <w:w w:val="95"/>
        </w:rPr>
      </w:pPr>
    </w:p>
    <w:p w14:paraId="3A975CDA" w14:textId="77777777" w:rsidR="005A2070" w:rsidRPr="00B30C2D" w:rsidRDefault="005A2070" w:rsidP="005A2070">
      <w:pPr>
        <w:spacing w:after="0"/>
        <w:jc w:val="both"/>
        <w:rPr>
          <w:rFonts w:ascii="Arial" w:hAnsi="Arial" w:cs="Arial"/>
        </w:rPr>
      </w:pPr>
      <w:r w:rsidRPr="00B30C2D">
        <w:rPr>
          <w:rFonts w:ascii="Arial" w:hAnsi="Arial" w:cs="Arial"/>
          <w:w w:val="95"/>
        </w:rPr>
        <w:t>Consistirá en grava de río o piedra triturada. Será limpio, sano, duro, totalmente libre de materia</w:t>
      </w:r>
      <w:r w:rsidRPr="00B30C2D">
        <w:rPr>
          <w:rFonts w:ascii="Arial" w:hAnsi="Arial" w:cs="Arial"/>
          <w:spacing w:val="1"/>
          <w:w w:val="95"/>
        </w:rPr>
        <w:t xml:space="preserve"> </w:t>
      </w:r>
      <w:r w:rsidRPr="00B30C2D">
        <w:rPr>
          <w:rFonts w:ascii="Arial" w:hAnsi="Arial" w:cs="Arial"/>
          <w:w w:val="95"/>
        </w:rPr>
        <w:t>vegetal. No se permite la presencia de fragmentos blandos, finos, desmenuzables o alargados en</w:t>
      </w:r>
      <w:r w:rsidRPr="00B30C2D">
        <w:rPr>
          <w:rFonts w:ascii="Arial" w:hAnsi="Arial" w:cs="Arial"/>
          <w:spacing w:val="1"/>
          <w:w w:val="95"/>
        </w:rPr>
        <w:t xml:space="preserve"> </w:t>
      </w:r>
      <w:r w:rsidRPr="00B30C2D">
        <w:rPr>
          <w:rFonts w:ascii="Arial" w:hAnsi="Arial" w:cs="Arial"/>
        </w:rPr>
        <w:t>porcentajes</w:t>
      </w:r>
      <w:r w:rsidRPr="00B30C2D">
        <w:rPr>
          <w:rFonts w:ascii="Arial" w:hAnsi="Arial" w:cs="Arial"/>
          <w:spacing w:val="-4"/>
        </w:rPr>
        <w:t xml:space="preserve"> </w:t>
      </w:r>
      <w:r w:rsidRPr="00B30C2D">
        <w:rPr>
          <w:rFonts w:ascii="Arial" w:hAnsi="Arial" w:cs="Arial"/>
        </w:rPr>
        <w:t>mayores</w:t>
      </w:r>
      <w:r w:rsidRPr="00B30C2D">
        <w:rPr>
          <w:rFonts w:ascii="Arial" w:hAnsi="Arial" w:cs="Arial"/>
          <w:spacing w:val="-4"/>
        </w:rPr>
        <w:t xml:space="preserve"> </w:t>
      </w:r>
      <w:r w:rsidRPr="00B30C2D">
        <w:rPr>
          <w:rFonts w:ascii="Arial" w:hAnsi="Arial" w:cs="Arial"/>
        </w:rPr>
        <w:t>que</w:t>
      </w:r>
      <w:r w:rsidRPr="00B30C2D">
        <w:rPr>
          <w:rFonts w:ascii="Arial" w:hAnsi="Arial" w:cs="Arial"/>
          <w:spacing w:val="-4"/>
        </w:rPr>
        <w:t xml:space="preserve"> </w:t>
      </w:r>
      <w:r w:rsidRPr="00B30C2D">
        <w:rPr>
          <w:rFonts w:ascii="Arial" w:hAnsi="Arial" w:cs="Arial"/>
        </w:rPr>
        <w:t>los</w:t>
      </w:r>
      <w:r w:rsidRPr="00B30C2D">
        <w:rPr>
          <w:rFonts w:ascii="Arial" w:hAnsi="Arial" w:cs="Arial"/>
          <w:spacing w:val="-6"/>
        </w:rPr>
        <w:t xml:space="preserve"> </w:t>
      </w:r>
      <w:r w:rsidRPr="00B30C2D">
        <w:rPr>
          <w:rFonts w:ascii="Arial" w:hAnsi="Arial" w:cs="Arial"/>
        </w:rPr>
        <w:t>que</w:t>
      </w:r>
      <w:r w:rsidRPr="00B30C2D">
        <w:rPr>
          <w:rFonts w:ascii="Arial" w:hAnsi="Arial" w:cs="Arial"/>
          <w:spacing w:val="-3"/>
        </w:rPr>
        <w:t xml:space="preserve"> </w:t>
      </w:r>
      <w:r w:rsidRPr="00B30C2D">
        <w:rPr>
          <w:rFonts w:ascii="Arial" w:hAnsi="Arial" w:cs="Arial"/>
        </w:rPr>
        <w:t>se</w:t>
      </w:r>
      <w:r w:rsidRPr="00B30C2D">
        <w:rPr>
          <w:rFonts w:ascii="Arial" w:hAnsi="Arial" w:cs="Arial"/>
          <w:spacing w:val="-4"/>
        </w:rPr>
        <w:t xml:space="preserve"> </w:t>
      </w:r>
      <w:r w:rsidRPr="00B30C2D">
        <w:rPr>
          <w:rFonts w:ascii="Arial" w:hAnsi="Arial" w:cs="Arial"/>
        </w:rPr>
        <w:t>expresan</w:t>
      </w:r>
      <w:r w:rsidRPr="00B30C2D">
        <w:rPr>
          <w:rFonts w:ascii="Arial" w:hAnsi="Arial" w:cs="Arial"/>
          <w:spacing w:val="-5"/>
        </w:rPr>
        <w:t xml:space="preserve"> </w:t>
      </w:r>
      <w:r w:rsidRPr="00B30C2D">
        <w:rPr>
          <w:rFonts w:ascii="Arial" w:hAnsi="Arial" w:cs="Arial"/>
        </w:rPr>
        <w:t>a</w:t>
      </w:r>
      <w:r w:rsidRPr="00B30C2D">
        <w:rPr>
          <w:rFonts w:ascii="Arial" w:hAnsi="Arial" w:cs="Arial"/>
          <w:spacing w:val="-4"/>
        </w:rPr>
        <w:t xml:space="preserve"> </w:t>
      </w:r>
      <w:r w:rsidRPr="00B30C2D">
        <w:rPr>
          <w:rFonts w:ascii="Arial" w:hAnsi="Arial" w:cs="Arial"/>
        </w:rPr>
        <w:t>continuación:</w:t>
      </w:r>
    </w:p>
    <w:p w14:paraId="5BD1DD7A" w14:textId="77777777" w:rsidR="007E6AA7" w:rsidRPr="00B30C2D" w:rsidRDefault="005A2070" w:rsidP="005A2070">
      <w:pPr>
        <w:spacing w:after="0"/>
        <w:jc w:val="both"/>
        <w:rPr>
          <w:rFonts w:ascii="Arial" w:hAnsi="Arial" w:cs="Arial"/>
          <w:w w:val="95"/>
        </w:rPr>
      </w:pPr>
      <w:r w:rsidRPr="00B30C2D">
        <w:rPr>
          <w:rFonts w:ascii="Arial" w:hAnsi="Arial" w:cs="Arial"/>
          <w:w w:val="95"/>
        </w:rPr>
        <w:t>Fragmentos</w:t>
      </w:r>
      <w:r w:rsidRPr="00B30C2D">
        <w:rPr>
          <w:rFonts w:ascii="Arial" w:hAnsi="Arial" w:cs="Arial"/>
          <w:spacing w:val="13"/>
          <w:w w:val="95"/>
        </w:rPr>
        <w:t xml:space="preserve"> </w:t>
      </w:r>
      <w:r w:rsidRPr="00B30C2D">
        <w:rPr>
          <w:rFonts w:ascii="Arial" w:hAnsi="Arial" w:cs="Arial"/>
          <w:w w:val="95"/>
        </w:rPr>
        <w:t>blandos:</w:t>
      </w:r>
      <w:r w:rsidRPr="00B30C2D">
        <w:rPr>
          <w:rFonts w:ascii="Arial" w:hAnsi="Arial" w:cs="Arial"/>
          <w:spacing w:val="16"/>
          <w:w w:val="95"/>
        </w:rPr>
        <w:t xml:space="preserve"> </w:t>
      </w:r>
      <w:r w:rsidRPr="00B30C2D">
        <w:rPr>
          <w:rFonts w:ascii="Arial" w:hAnsi="Arial" w:cs="Arial"/>
          <w:w w:val="95"/>
        </w:rPr>
        <w:t>5.00%</w:t>
      </w:r>
      <w:r w:rsidRPr="00B30C2D">
        <w:rPr>
          <w:rFonts w:ascii="Arial" w:hAnsi="Arial" w:cs="Arial"/>
          <w:spacing w:val="15"/>
          <w:w w:val="95"/>
        </w:rPr>
        <w:t xml:space="preserve"> </w:t>
      </w:r>
      <w:r w:rsidRPr="00B30C2D">
        <w:rPr>
          <w:rFonts w:ascii="Arial" w:hAnsi="Arial" w:cs="Arial"/>
          <w:w w:val="95"/>
        </w:rPr>
        <w:t>por</w:t>
      </w:r>
      <w:r w:rsidRPr="00B30C2D">
        <w:rPr>
          <w:rFonts w:ascii="Arial" w:hAnsi="Arial" w:cs="Arial"/>
          <w:spacing w:val="14"/>
          <w:w w:val="95"/>
        </w:rPr>
        <w:t xml:space="preserve"> </w:t>
      </w:r>
      <w:r w:rsidRPr="00B30C2D">
        <w:rPr>
          <w:rFonts w:ascii="Arial" w:hAnsi="Arial" w:cs="Arial"/>
          <w:w w:val="95"/>
        </w:rPr>
        <w:t>peso</w:t>
      </w:r>
    </w:p>
    <w:p w14:paraId="1D2A8816" w14:textId="77777777" w:rsidR="005A2070" w:rsidRPr="00B30C2D" w:rsidRDefault="005A2070" w:rsidP="005A2070">
      <w:pPr>
        <w:spacing w:after="0"/>
        <w:jc w:val="both"/>
        <w:rPr>
          <w:rFonts w:ascii="Arial" w:hAnsi="Arial" w:cs="Arial"/>
        </w:rPr>
      </w:pPr>
      <w:r w:rsidRPr="00B30C2D">
        <w:rPr>
          <w:rFonts w:ascii="Arial" w:hAnsi="Arial" w:cs="Arial"/>
          <w:spacing w:val="-54"/>
          <w:w w:val="95"/>
        </w:rPr>
        <w:t xml:space="preserve"> </w:t>
      </w:r>
      <w:r w:rsidRPr="00B30C2D">
        <w:rPr>
          <w:rFonts w:ascii="Arial" w:hAnsi="Arial" w:cs="Arial"/>
          <w:w w:val="95"/>
        </w:rPr>
        <w:t>Terrones</w:t>
      </w:r>
      <w:r w:rsidRPr="00B30C2D">
        <w:rPr>
          <w:rFonts w:ascii="Arial" w:hAnsi="Arial" w:cs="Arial"/>
          <w:spacing w:val="4"/>
          <w:w w:val="95"/>
        </w:rPr>
        <w:t xml:space="preserve"> </w:t>
      </w:r>
      <w:r w:rsidRPr="00B30C2D">
        <w:rPr>
          <w:rFonts w:ascii="Arial" w:hAnsi="Arial" w:cs="Arial"/>
          <w:w w:val="95"/>
        </w:rPr>
        <w:t>de</w:t>
      </w:r>
      <w:r w:rsidRPr="00B30C2D">
        <w:rPr>
          <w:rFonts w:ascii="Arial" w:hAnsi="Arial" w:cs="Arial"/>
          <w:spacing w:val="5"/>
          <w:w w:val="95"/>
        </w:rPr>
        <w:t xml:space="preserve"> </w:t>
      </w:r>
      <w:r w:rsidRPr="00B30C2D">
        <w:rPr>
          <w:rFonts w:ascii="Arial" w:hAnsi="Arial" w:cs="Arial"/>
          <w:w w:val="95"/>
        </w:rPr>
        <w:t>arcilla:</w:t>
      </w:r>
      <w:r w:rsidRPr="00B30C2D">
        <w:rPr>
          <w:rFonts w:ascii="Arial" w:hAnsi="Arial" w:cs="Arial"/>
          <w:spacing w:val="5"/>
          <w:w w:val="95"/>
        </w:rPr>
        <w:t xml:space="preserve"> </w:t>
      </w:r>
      <w:r w:rsidRPr="00B30C2D">
        <w:rPr>
          <w:rFonts w:ascii="Arial" w:hAnsi="Arial" w:cs="Arial"/>
          <w:w w:val="95"/>
        </w:rPr>
        <w:t>0.25%</w:t>
      </w:r>
      <w:r w:rsidRPr="00B30C2D">
        <w:rPr>
          <w:rFonts w:ascii="Arial" w:hAnsi="Arial" w:cs="Arial"/>
          <w:spacing w:val="2"/>
          <w:w w:val="95"/>
        </w:rPr>
        <w:t xml:space="preserve"> </w:t>
      </w:r>
      <w:r w:rsidRPr="00B30C2D">
        <w:rPr>
          <w:rFonts w:ascii="Arial" w:hAnsi="Arial" w:cs="Arial"/>
          <w:w w:val="95"/>
        </w:rPr>
        <w:t>por</w:t>
      </w:r>
      <w:r w:rsidRPr="00B30C2D">
        <w:rPr>
          <w:rFonts w:ascii="Arial" w:hAnsi="Arial" w:cs="Arial"/>
          <w:spacing w:val="4"/>
          <w:w w:val="95"/>
        </w:rPr>
        <w:t xml:space="preserve"> </w:t>
      </w:r>
      <w:r w:rsidRPr="00B30C2D">
        <w:rPr>
          <w:rFonts w:ascii="Arial" w:hAnsi="Arial" w:cs="Arial"/>
          <w:w w:val="95"/>
        </w:rPr>
        <w:t>peso</w:t>
      </w:r>
    </w:p>
    <w:p w14:paraId="03B363A7" w14:textId="77777777" w:rsidR="005A2070" w:rsidRPr="00B30C2D" w:rsidRDefault="005A2070" w:rsidP="005A2070">
      <w:pPr>
        <w:spacing w:after="0"/>
        <w:jc w:val="both"/>
        <w:rPr>
          <w:rFonts w:ascii="Arial" w:hAnsi="Arial" w:cs="Arial"/>
        </w:rPr>
      </w:pPr>
      <w:r w:rsidRPr="00B30C2D">
        <w:rPr>
          <w:rFonts w:ascii="Arial" w:hAnsi="Arial" w:cs="Arial"/>
          <w:w w:val="95"/>
        </w:rPr>
        <w:t>Material</w:t>
      </w:r>
      <w:r w:rsidRPr="00B30C2D">
        <w:rPr>
          <w:rFonts w:ascii="Arial" w:hAnsi="Arial" w:cs="Arial"/>
          <w:spacing w:val="9"/>
          <w:w w:val="95"/>
        </w:rPr>
        <w:t xml:space="preserve"> </w:t>
      </w:r>
      <w:r w:rsidRPr="00B30C2D">
        <w:rPr>
          <w:rFonts w:ascii="Arial" w:hAnsi="Arial" w:cs="Arial"/>
          <w:w w:val="95"/>
        </w:rPr>
        <w:t>en</w:t>
      </w:r>
      <w:r w:rsidRPr="00B30C2D">
        <w:rPr>
          <w:rFonts w:ascii="Arial" w:hAnsi="Arial" w:cs="Arial"/>
          <w:spacing w:val="9"/>
          <w:w w:val="95"/>
        </w:rPr>
        <w:t xml:space="preserve"> </w:t>
      </w:r>
      <w:r w:rsidRPr="00B30C2D">
        <w:rPr>
          <w:rFonts w:ascii="Arial" w:hAnsi="Arial" w:cs="Arial"/>
          <w:w w:val="95"/>
        </w:rPr>
        <w:t>suspensión,</w:t>
      </w:r>
      <w:r w:rsidRPr="00B30C2D">
        <w:rPr>
          <w:rFonts w:ascii="Arial" w:hAnsi="Arial" w:cs="Arial"/>
          <w:spacing w:val="9"/>
          <w:w w:val="95"/>
        </w:rPr>
        <w:t xml:space="preserve"> </w:t>
      </w:r>
      <w:r w:rsidRPr="00B30C2D">
        <w:rPr>
          <w:rFonts w:ascii="Arial" w:hAnsi="Arial" w:cs="Arial"/>
          <w:w w:val="95"/>
        </w:rPr>
        <w:t>más</w:t>
      </w:r>
      <w:r w:rsidRPr="00B30C2D">
        <w:rPr>
          <w:rFonts w:ascii="Arial" w:hAnsi="Arial" w:cs="Arial"/>
          <w:spacing w:val="9"/>
          <w:w w:val="95"/>
        </w:rPr>
        <w:t xml:space="preserve"> </w:t>
      </w:r>
      <w:r w:rsidRPr="00B30C2D">
        <w:rPr>
          <w:rFonts w:ascii="Arial" w:hAnsi="Arial" w:cs="Arial"/>
          <w:w w:val="95"/>
        </w:rPr>
        <w:t>fino</w:t>
      </w:r>
      <w:r w:rsidRPr="00B30C2D">
        <w:rPr>
          <w:rFonts w:ascii="Arial" w:hAnsi="Arial" w:cs="Arial"/>
          <w:spacing w:val="9"/>
          <w:w w:val="95"/>
        </w:rPr>
        <w:t xml:space="preserve"> </w:t>
      </w:r>
      <w:r w:rsidRPr="00B30C2D">
        <w:rPr>
          <w:rFonts w:ascii="Arial" w:hAnsi="Arial" w:cs="Arial"/>
          <w:w w:val="95"/>
        </w:rPr>
        <w:t>que</w:t>
      </w:r>
      <w:r w:rsidRPr="00B30C2D">
        <w:rPr>
          <w:rFonts w:ascii="Arial" w:hAnsi="Arial" w:cs="Arial"/>
          <w:spacing w:val="10"/>
          <w:w w:val="95"/>
        </w:rPr>
        <w:t xml:space="preserve"> </w:t>
      </w:r>
      <w:r w:rsidRPr="00B30C2D">
        <w:rPr>
          <w:rFonts w:ascii="Arial" w:hAnsi="Arial" w:cs="Arial"/>
          <w:w w:val="95"/>
        </w:rPr>
        <w:t>tamiz</w:t>
      </w:r>
      <w:r w:rsidRPr="00B30C2D">
        <w:rPr>
          <w:rFonts w:ascii="Arial" w:hAnsi="Arial" w:cs="Arial"/>
          <w:spacing w:val="10"/>
          <w:w w:val="95"/>
        </w:rPr>
        <w:t xml:space="preserve"> </w:t>
      </w:r>
      <w:r w:rsidRPr="00B30C2D">
        <w:rPr>
          <w:rFonts w:ascii="Arial" w:hAnsi="Arial" w:cs="Arial"/>
          <w:w w:val="95"/>
        </w:rPr>
        <w:t>#200:</w:t>
      </w:r>
      <w:r w:rsidRPr="00B30C2D">
        <w:rPr>
          <w:rFonts w:ascii="Arial" w:hAnsi="Arial" w:cs="Arial"/>
          <w:spacing w:val="10"/>
          <w:w w:val="95"/>
        </w:rPr>
        <w:t xml:space="preserve"> </w:t>
      </w:r>
      <w:r w:rsidRPr="00B30C2D">
        <w:rPr>
          <w:rFonts w:ascii="Arial" w:hAnsi="Arial" w:cs="Arial"/>
          <w:w w:val="95"/>
        </w:rPr>
        <w:t>1.00%</w:t>
      </w:r>
      <w:r w:rsidRPr="00B30C2D">
        <w:rPr>
          <w:rFonts w:ascii="Arial" w:hAnsi="Arial" w:cs="Arial"/>
          <w:spacing w:val="9"/>
          <w:w w:val="95"/>
        </w:rPr>
        <w:t xml:space="preserve"> </w:t>
      </w:r>
      <w:r w:rsidRPr="00B30C2D">
        <w:rPr>
          <w:rFonts w:ascii="Arial" w:hAnsi="Arial" w:cs="Arial"/>
          <w:w w:val="95"/>
        </w:rPr>
        <w:t>por</w:t>
      </w:r>
      <w:r w:rsidRPr="00B30C2D">
        <w:rPr>
          <w:rFonts w:ascii="Arial" w:hAnsi="Arial" w:cs="Arial"/>
          <w:spacing w:val="7"/>
          <w:w w:val="95"/>
        </w:rPr>
        <w:t xml:space="preserve"> </w:t>
      </w:r>
      <w:r w:rsidRPr="00B30C2D">
        <w:rPr>
          <w:rFonts w:ascii="Arial" w:hAnsi="Arial" w:cs="Arial"/>
          <w:w w:val="95"/>
        </w:rPr>
        <w:t>peso</w:t>
      </w:r>
    </w:p>
    <w:p w14:paraId="0D5263A0" w14:textId="77777777" w:rsidR="00B30C2D" w:rsidRDefault="00B30C2D" w:rsidP="005A2070">
      <w:pPr>
        <w:spacing w:after="0"/>
        <w:jc w:val="both"/>
        <w:rPr>
          <w:rFonts w:ascii="Arial" w:hAnsi="Arial" w:cs="Arial"/>
          <w:w w:val="95"/>
        </w:rPr>
      </w:pPr>
    </w:p>
    <w:p w14:paraId="14029EDD" w14:textId="77777777" w:rsidR="005A2070" w:rsidRPr="00B30C2D" w:rsidRDefault="005A2070" w:rsidP="005A2070">
      <w:pPr>
        <w:spacing w:after="0"/>
        <w:jc w:val="both"/>
        <w:rPr>
          <w:rFonts w:ascii="Arial" w:hAnsi="Arial" w:cs="Arial"/>
        </w:rPr>
      </w:pPr>
      <w:r w:rsidRPr="00B30C2D">
        <w:rPr>
          <w:rFonts w:ascii="Arial" w:hAnsi="Arial" w:cs="Arial"/>
          <w:w w:val="95"/>
        </w:rPr>
        <w:t>No se permitirá piedra, que en condiciones similares que, a las existentes en el lugar de la obra,</w:t>
      </w:r>
      <w:r w:rsidRPr="00B30C2D">
        <w:rPr>
          <w:rFonts w:ascii="Arial" w:hAnsi="Arial" w:cs="Arial"/>
          <w:spacing w:val="1"/>
          <w:w w:val="95"/>
        </w:rPr>
        <w:t xml:space="preserve"> </w:t>
      </w:r>
      <w:r w:rsidRPr="00B30C2D">
        <w:rPr>
          <w:rFonts w:ascii="Arial" w:hAnsi="Arial" w:cs="Arial"/>
        </w:rPr>
        <w:t>hayan</w:t>
      </w:r>
      <w:r w:rsidRPr="00B30C2D">
        <w:rPr>
          <w:rFonts w:ascii="Arial" w:hAnsi="Arial" w:cs="Arial"/>
          <w:spacing w:val="-12"/>
        </w:rPr>
        <w:t xml:space="preserve"> </w:t>
      </w:r>
      <w:r w:rsidRPr="00B30C2D">
        <w:rPr>
          <w:rFonts w:ascii="Arial" w:hAnsi="Arial" w:cs="Arial"/>
        </w:rPr>
        <w:t>demostrado</w:t>
      </w:r>
      <w:r w:rsidRPr="00B30C2D">
        <w:rPr>
          <w:rFonts w:ascii="Arial" w:hAnsi="Arial" w:cs="Arial"/>
          <w:spacing w:val="-11"/>
        </w:rPr>
        <w:t xml:space="preserve"> </w:t>
      </w:r>
      <w:r w:rsidRPr="00B30C2D">
        <w:rPr>
          <w:rFonts w:ascii="Arial" w:hAnsi="Arial" w:cs="Arial"/>
        </w:rPr>
        <w:t>tendencia</w:t>
      </w:r>
      <w:r w:rsidRPr="00B30C2D">
        <w:rPr>
          <w:rFonts w:ascii="Arial" w:hAnsi="Arial" w:cs="Arial"/>
          <w:spacing w:val="-11"/>
        </w:rPr>
        <w:t xml:space="preserve"> </w:t>
      </w:r>
      <w:r w:rsidRPr="00B30C2D">
        <w:rPr>
          <w:rFonts w:ascii="Arial" w:hAnsi="Arial" w:cs="Arial"/>
        </w:rPr>
        <w:t>a</w:t>
      </w:r>
      <w:r w:rsidRPr="00B30C2D">
        <w:rPr>
          <w:rFonts w:ascii="Arial" w:hAnsi="Arial" w:cs="Arial"/>
          <w:spacing w:val="-11"/>
        </w:rPr>
        <w:t xml:space="preserve"> </w:t>
      </w:r>
      <w:r w:rsidRPr="00B30C2D">
        <w:rPr>
          <w:rFonts w:ascii="Arial" w:hAnsi="Arial" w:cs="Arial"/>
        </w:rPr>
        <w:t>desintegrarse</w:t>
      </w:r>
      <w:r w:rsidRPr="00B30C2D">
        <w:rPr>
          <w:rFonts w:ascii="Arial" w:hAnsi="Arial" w:cs="Arial"/>
          <w:spacing w:val="-11"/>
        </w:rPr>
        <w:t xml:space="preserve"> </w:t>
      </w:r>
      <w:r w:rsidRPr="00B30C2D">
        <w:rPr>
          <w:rFonts w:ascii="Arial" w:hAnsi="Arial" w:cs="Arial"/>
        </w:rPr>
        <w:t>o</w:t>
      </w:r>
      <w:r w:rsidRPr="00B30C2D">
        <w:rPr>
          <w:rFonts w:ascii="Arial" w:hAnsi="Arial" w:cs="Arial"/>
          <w:spacing w:val="-12"/>
        </w:rPr>
        <w:t xml:space="preserve"> </w:t>
      </w:r>
      <w:r w:rsidRPr="00B30C2D">
        <w:rPr>
          <w:rFonts w:ascii="Arial" w:hAnsi="Arial" w:cs="Arial"/>
        </w:rPr>
        <w:t>a</w:t>
      </w:r>
      <w:r w:rsidRPr="00B30C2D">
        <w:rPr>
          <w:rFonts w:ascii="Arial" w:hAnsi="Arial" w:cs="Arial"/>
          <w:spacing w:val="-10"/>
        </w:rPr>
        <w:t xml:space="preserve"> </w:t>
      </w:r>
      <w:r w:rsidRPr="00B30C2D">
        <w:rPr>
          <w:rFonts w:ascii="Arial" w:hAnsi="Arial" w:cs="Arial"/>
        </w:rPr>
        <w:t>desgastarse</w:t>
      </w:r>
      <w:r w:rsidRPr="00B30C2D">
        <w:rPr>
          <w:rFonts w:ascii="Arial" w:hAnsi="Arial" w:cs="Arial"/>
          <w:spacing w:val="-11"/>
        </w:rPr>
        <w:t xml:space="preserve"> </w:t>
      </w:r>
      <w:r w:rsidRPr="00B30C2D">
        <w:rPr>
          <w:rFonts w:ascii="Arial" w:hAnsi="Arial" w:cs="Arial"/>
        </w:rPr>
        <w:t>por</w:t>
      </w:r>
      <w:r w:rsidRPr="00B30C2D">
        <w:rPr>
          <w:rFonts w:ascii="Arial" w:hAnsi="Arial" w:cs="Arial"/>
          <w:spacing w:val="-12"/>
        </w:rPr>
        <w:t xml:space="preserve"> </w:t>
      </w:r>
      <w:r w:rsidRPr="00B30C2D">
        <w:rPr>
          <w:rFonts w:ascii="Arial" w:hAnsi="Arial" w:cs="Arial"/>
        </w:rPr>
        <w:t>la</w:t>
      </w:r>
      <w:r w:rsidRPr="00B30C2D">
        <w:rPr>
          <w:rFonts w:ascii="Arial" w:hAnsi="Arial" w:cs="Arial"/>
          <w:spacing w:val="-11"/>
        </w:rPr>
        <w:t xml:space="preserve"> </w:t>
      </w:r>
      <w:r w:rsidRPr="00B30C2D">
        <w:rPr>
          <w:rFonts w:ascii="Arial" w:hAnsi="Arial" w:cs="Arial"/>
        </w:rPr>
        <w:t>acción</w:t>
      </w:r>
      <w:r w:rsidRPr="00B30C2D">
        <w:rPr>
          <w:rFonts w:ascii="Arial" w:hAnsi="Arial" w:cs="Arial"/>
          <w:spacing w:val="-10"/>
        </w:rPr>
        <w:t xml:space="preserve"> </w:t>
      </w:r>
      <w:r w:rsidRPr="00B30C2D">
        <w:rPr>
          <w:rFonts w:ascii="Arial" w:hAnsi="Arial" w:cs="Arial"/>
        </w:rPr>
        <w:t>del</w:t>
      </w:r>
      <w:r w:rsidRPr="00B30C2D">
        <w:rPr>
          <w:rFonts w:ascii="Arial" w:hAnsi="Arial" w:cs="Arial"/>
          <w:spacing w:val="-14"/>
        </w:rPr>
        <w:t xml:space="preserve"> </w:t>
      </w:r>
      <w:r w:rsidRPr="00B30C2D">
        <w:rPr>
          <w:rFonts w:ascii="Arial" w:hAnsi="Arial" w:cs="Arial"/>
        </w:rPr>
        <w:t>clima.</w:t>
      </w:r>
    </w:p>
    <w:p w14:paraId="2CC4B499" w14:textId="77777777" w:rsidR="00B30C2D" w:rsidRDefault="00B30C2D" w:rsidP="005A2070">
      <w:pPr>
        <w:spacing w:after="0"/>
        <w:jc w:val="both"/>
        <w:rPr>
          <w:rFonts w:ascii="Arial" w:hAnsi="Arial" w:cs="Arial"/>
          <w:w w:val="95"/>
        </w:rPr>
      </w:pPr>
    </w:p>
    <w:p w14:paraId="439549AB" w14:textId="77777777" w:rsidR="005A2070" w:rsidRDefault="005A2070" w:rsidP="005A2070">
      <w:pPr>
        <w:spacing w:after="0"/>
        <w:jc w:val="both"/>
        <w:rPr>
          <w:rFonts w:ascii="Arial" w:hAnsi="Arial" w:cs="Arial"/>
        </w:rPr>
      </w:pPr>
      <w:r w:rsidRPr="00B30C2D">
        <w:rPr>
          <w:rFonts w:ascii="Arial" w:hAnsi="Arial" w:cs="Arial"/>
          <w:w w:val="95"/>
        </w:rPr>
        <w:t>Para el caso de piedra triturada a máquina, ésta se cernirá para separar completamente el polvo</w:t>
      </w:r>
      <w:r w:rsidRPr="00B30C2D">
        <w:rPr>
          <w:rFonts w:ascii="Arial" w:hAnsi="Arial" w:cs="Arial"/>
          <w:spacing w:val="1"/>
          <w:w w:val="95"/>
        </w:rPr>
        <w:t xml:space="preserve"> </w:t>
      </w:r>
      <w:r w:rsidRPr="00B30C2D">
        <w:rPr>
          <w:rFonts w:ascii="Arial" w:hAnsi="Arial" w:cs="Arial"/>
        </w:rPr>
        <w:t>de la piedra antes de almacenarla, a menos que la piedra triturada sea lavada.</w:t>
      </w:r>
      <w:r w:rsidRPr="00B30C2D">
        <w:rPr>
          <w:rFonts w:ascii="Arial" w:hAnsi="Arial" w:cs="Arial"/>
          <w:spacing w:val="1"/>
        </w:rPr>
        <w:t xml:space="preserve"> </w:t>
      </w:r>
      <w:r w:rsidR="007E6AA7" w:rsidRPr="00B30C2D">
        <w:rPr>
          <w:rFonts w:ascii="Arial" w:hAnsi="Arial" w:cs="Arial"/>
          <w:spacing w:val="1"/>
        </w:rPr>
        <w:t>L</w:t>
      </w:r>
      <w:r w:rsidRPr="00B30C2D">
        <w:rPr>
          <w:rFonts w:ascii="Arial" w:hAnsi="Arial" w:cs="Arial"/>
        </w:rPr>
        <w:t>os</w:t>
      </w:r>
      <w:r w:rsidRPr="00B30C2D">
        <w:rPr>
          <w:rFonts w:ascii="Arial" w:hAnsi="Arial" w:cs="Arial"/>
          <w:spacing w:val="-11"/>
        </w:rPr>
        <w:t xml:space="preserve"> </w:t>
      </w:r>
      <w:r w:rsidRPr="00B30C2D">
        <w:rPr>
          <w:rFonts w:ascii="Arial" w:hAnsi="Arial" w:cs="Arial"/>
        </w:rPr>
        <w:t>porcentajes</w:t>
      </w:r>
      <w:r w:rsidRPr="00B30C2D">
        <w:rPr>
          <w:rFonts w:ascii="Arial" w:hAnsi="Arial" w:cs="Arial"/>
          <w:spacing w:val="-10"/>
        </w:rPr>
        <w:t xml:space="preserve"> </w:t>
      </w:r>
      <w:r w:rsidRPr="00B30C2D">
        <w:rPr>
          <w:rFonts w:ascii="Arial" w:hAnsi="Arial" w:cs="Arial"/>
        </w:rPr>
        <w:t>en</w:t>
      </w:r>
      <w:r w:rsidRPr="00B30C2D">
        <w:rPr>
          <w:rFonts w:ascii="Arial" w:hAnsi="Arial" w:cs="Arial"/>
          <w:spacing w:val="-10"/>
        </w:rPr>
        <w:t xml:space="preserve"> </w:t>
      </w:r>
      <w:r w:rsidRPr="00B30C2D">
        <w:rPr>
          <w:rFonts w:ascii="Arial" w:hAnsi="Arial" w:cs="Arial"/>
        </w:rPr>
        <w:t>peso</w:t>
      </w:r>
      <w:r w:rsidRPr="00B30C2D">
        <w:rPr>
          <w:rFonts w:ascii="Arial" w:hAnsi="Arial" w:cs="Arial"/>
          <w:spacing w:val="-11"/>
        </w:rPr>
        <w:t xml:space="preserve"> </w:t>
      </w:r>
      <w:r w:rsidRPr="00B30C2D">
        <w:rPr>
          <w:rFonts w:ascii="Arial" w:hAnsi="Arial" w:cs="Arial"/>
        </w:rPr>
        <w:t>de</w:t>
      </w:r>
      <w:r w:rsidRPr="00B30C2D">
        <w:rPr>
          <w:rFonts w:ascii="Arial" w:hAnsi="Arial" w:cs="Arial"/>
          <w:spacing w:val="-10"/>
        </w:rPr>
        <w:t xml:space="preserve"> </w:t>
      </w:r>
      <w:r w:rsidRPr="00B30C2D">
        <w:rPr>
          <w:rFonts w:ascii="Arial" w:hAnsi="Arial" w:cs="Arial"/>
        </w:rPr>
        <w:t>sustancias</w:t>
      </w:r>
      <w:r w:rsidRPr="00B30C2D">
        <w:rPr>
          <w:rFonts w:ascii="Arial" w:hAnsi="Arial" w:cs="Arial"/>
          <w:spacing w:val="-12"/>
        </w:rPr>
        <w:t xml:space="preserve"> </w:t>
      </w:r>
      <w:r w:rsidRPr="00B30C2D">
        <w:rPr>
          <w:rFonts w:ascii="Arial" w:hAnsi="Arial" w:cs="Arial"/>
        </w:rPr>
        <w:t>dañinas</w:t>
      </w:r>
      <w:r w:rsidRPr="00B30C2D">
        <w:rPr>
          <w:rFonts w:ascii="Arial" w:hAnsi="Arial" w:cs="Arial"/>
          <w:spacing w:val="-11"/>
        </w:rPr>
        <w:t xml:space="preserve"> </w:t>
      </w:r>
      <w:r w:rsidRPr="00B30C2D">
        <w:rPr>
          <w:rFonts w:ascii="Arial" w:hAnsi="Arial" w:cs="Arial"/>
        </w:rPr>
        <w:t>no</w:t>
      </w:r>
      <w:r w:rsidRPr="00B30C2D">
        <w:rPr>
          <w:rFonts w:ascii="Arial" w:hAnsi="Arial" w:cs="Arial"/>
          <w:spacing w:val="-11"/>
        </w:rPr>
        <w:t xml:space="preserve"> </w:t>
      </w:r>
      <w:r w:rsidRPr="00B30C2D">
        <w:rPr>
          <w:rFonts w:ascii="Arial" w:hAnsi="Arial" w:cs="Arial"/>
        </w:rPr>
        <w:t>excederán</w:t>
      </w:r>
      <w:r w:rsidRPr="00B30C2D">
        <w:rPr>
          <w:rFonts w:ascii="Arial" w:hAnsi="Arial" w:cs="Arial"/>
          <w:spacing w:val="-11"/>
        </w:rPr>
        <w:t xml:space="preserve"> </w:t>
      </w:r>
      <w:r w:rsidRPr="00B30C2D">
        <w:rPr>
          <w:rFonts w:ascii="Arial" w:hAnsi="Arial" w:cs="Arial"/>
        </w:rPr>
        <w:t>los</w:t>
      </w:r>
      <w:r w:rsidRPr="00B30C2D">
        <w:rPr>
          <w:rFonts w:ascii="Arial" w:hAnsi="Arial" w:cs="Arial"/>
          <w:spacing w:val="-11"/>
        </w:rPr>
        <w:t xml:space="preserve"> </w:t>
      </w:r>
      <w:r w:rsidRPr="00B30C2D">
        <w:rPr>
          <w:rFonts w:ascii="Arial" w:hAnsi="Arial" w:cs="Arial"/>
        </w:rPr>
        <w:t>valores</w:t>
      </w:r>
      <w:r w:rsidRPr="00B30C2D">
        <w:rPr>
          <w:rFonts w:ascii="Arial" w:hAnsi="Arial" w:cs="Arial"/>
          <w:spacing w:val="-11"/>
        </w:rPr>
        <w:t xml:space="preserve"> </w:t>
      </w:r>
      <w:r w:rsidRPr="00B30C2D">
        <w:rPr>
          <w:rFonts w:ascii="Arial" w:hAnsi="Arial" w:cs="Arial"/>
        </w:rPr>
        <w:t>siguientes:</w:t>
      </w:r>
    </w:p>
    <w:p w14:paraId="11512E02" w14:textId="77777777" w:rsidR="00B30C2D" w:rsidRDefault="00B30C2D" w:rsidP="005A2070">
      <w:pPr>
        <w:spacing w:after="0"/>
        <w:jc w:val="both"/>
        <w:rPr>
          <w:rFonts w:ascii="Arial" w:hAnsi="Arial" w:cs="Arial"/>
        </w:rPr>
      </w:pPr>
    </w:p>
    <w:p w14:paraId="725ECB71" w14:textId="77777777" w:rsidR="00B30C2D" w:rsidRPr="00B30C2D" w:rsidRDefault="00B30C2D" w:rsidP="005A2070">
      <w:pPr>
        <w:spacing w:after="0"/>
        <w:jc w:val="both"/>
        <w:rPr>
          <w:rFonts w:ascii="Arial" w:hAnsi="Arial" w:cs="Arial"/>
        </w:rPr>
      </w:pPr>
    </w:p>
    <w:p w14:paraId="5138069A" w14:textId="77777777" w:rsidR="005A2070" w:rsidRPr="00B30C2D" w:rsidRDefault="005A2070" w:rsidP="005A2070">
      <w:pPr>
        <w:spacing w:after="0"/>
        <w:jc w:val="both"/>
        <w:rPr>
          <w:rFonts w:ascii="Arial" w:hAnsi="Arial" w:cs="Arial"/>
        </w:rPr>
      </w:pPr>
    </w:p>
    <w:p w14:paraId="6D6227D8" w14:textId="77777777" w:rsidR="005A2070" w:rsidRPr="00B30C2D" w:rsidRDefault="005A2070" w:rsidP="005A2070">
      <w:pPr>
        <w:spacing w:after="0"/>
        <w:jc w:val="both"/>
        <w:rPr>
          <w:rFonts w:ascii="Arial" w:hAnsi="Arial" w:cs="Arial"/>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3"/>
        <w:gridCol w:w="3298"/>
      </w:tblGrid>
      <w:tr w:rsidR="005A2070" w:rsidRPr="00B30C2D" w14:paraId="04791F0C" w14:textId="77777777" w:rsidTr="002E31C5">
        <w:trPr>
          <w:trHeight w:val="549"/>
        </w:trPr>
        <w:tc>
          <w:tcPr>
            <w:tcW w:w="5533" w:type="dxa"/>
            <w:shd w:val="clear" w:color="auto" w:fill="234060"/>
          </w:tcPr>
          <w:p w14:paraId="699F8ADE" w14:textId="77777777" w:rsidR="005A2070" w:rsidRPr="00B30C2D" w:rsidRDefault="005A2070" w:rsidP="005A2070">
            <w:pPr>
              <w:jc w:val="both"/>
              <w:rPr>
                <w:rFonts w:ascii="Arial" w:hAnsi="Arial" w:cs="Arial"/>
              </w:rPr>
            </w:pPr>
            <w:r w:rsidRPr="00B30C2D">
              <w:rPr>
                <w:rFonts w:ascii="Arial" w:hAnsi="Arial" w:cs="Arial"/>
                <w:color w:val="FFFFFF"/>
                <w:w w:val="95"/>
              </w:rPr>
              <w:t>Tipo</w:t>
            </w:r>
            <w:r w:rsidRPr="00B30C2D">
              <w:rPr>
                <w:rFonts w:ascii="Arial" w:hAnsi="Arial" w:cs="Arial"/>
                <w:color w:val="FFFFFF"/>
                <w:spacing w:val="8"/>
                <w:w w:val="95"/>
              </w:rPr>
              <w:t xml:space="preserve"> </w:t>
            </w:r>
            <w:r w:rsidRPr="00B30C2D">
              <w:rPr>
                <w:rFonts w:ascii="Arial" w:hAnsi="Arial" w:cs="Arial"/>
                <w:color w:val="FFFFFF"/>
                <w:w w:val="95"/>
              </w:rPr>
              <w:t>de</w:t>
            </w:r>
            <w:r w:rsidRPr="00B30C2D">
              <w:rPr>
                <w:rFonts w:ascii="Arial" w:hAnsi="Arial" w:cs="Arial"/>
                <w:color w:val="FFFFFF"/>
                <w:spacing w:val="8"/>
                <w:w w:val="95"/>
              </w:rPr>
              <w:t xml:space="preserve"> </w:t>
            </w:r>
            <w:r w:rsidRPr="00B30C2D">
              <w:rPr>
                <w:rFonts w:ascii="Arial" w:hAnsi="Arial" w:cs="Arial"/>
                <w:color w:val="FFFFFF"/>
                <w:w w:val="95"/>
              </w:rPr>
              <w:t>agregado</w:t>
            </w:r>
            <w:r w:rsidRPr="00B30C2D">
              <w:rPr>
                <w:rFonts w:ascii="Arial" w:hAnsi="Arial" w:cs="Arial"/>
                <w:color w:val="FFFFFF"/>
                <w:spacing w:val="8"/>
                <w:w w:val="95"/>
              </w:rPr>
              <w:t xml:space="preserve"> </w:t>
            </w:r>
            <w:r w:rsidRPr="00B30C2D">
              <w:rPr>
                <w:rFonts w:ascii="Arial" w:hAnsi="Arial" w:cs="Arial"/>
                <w:color w:val="FFFFFF"/>
                <w:w w:val="95"/>
              </w:rPr>
              <w:t>grueso</w:t>
            </w:r>
          </w:p>
        </w:tc>
        <w:tc>
          <w:tcPr>
            <w:tcW w:w="3298" w:type="dxa"/>
            <w:shd w:val="clear" w:color="auto" w:fill="234060"/>
          </w:tcPr>
          <w:p w14:paraId="289F5B2A" w14:textId="77777777" w:rsidR="005A2070" w:rsidRPr="00B30C2D" w:rsidRDefault="005A2070" w:rsidP="005A2070">
            <w:pPr>
              <w:jc w:val="both"/>
              <w:rPr>
                <w:rFonts w:ascii="Arial" w:hAnsi="Arial" w:cs="Arial"/>
              </w:rPr>
            </w:pPr>
            <w:r w:rsidRPr="00B30C2D">
              <w:rPr>
                <w:rFonts w:ascii="Arial" w:hAnsi="Arial" w:cs="Arial"/>
                <w:color w:val="FFFFFF"/>
              </w:rPr>
              <w:t>%</w:t>
            </w:r>
            <w:r w:rsidRPr="00B30C2D">
              <w:rPr>
                <w:rFonts w:ascii="Arial" w:hAnsi="Arial" w:cs="Arial"/>
                <w:color w:val="FFFFFF"/>
                <w:spacing w:val="-6"/>
              </w:rPr>
              <w:t xml:space="preserve"> </w:t>
            </w:r>
            <w:r w:rsidRPr="00B30C2D">
              <w:rPr>
                <w:rFonts w:ascii="Arial" w:hAnsi="Arial" w:cs="Arial"/>
                <w:color w:val="FFFFFF"/>
              </w:rPr>
              <w:t>en</w:t>
            </w:r>
            <w:r w:rsidRPr="00B30C2D">
              <w:rPr>
                <w:rFonts w:ascii="Arial" w:hAnsi="Arial" w:cs="Arial"/>
                <w:color w:val="FFFFFF"/>
                <w:spacing w:val="-5"/>
              </w:rPr>
              <w:t xml:space="preserve"> </w:t>
            </w:r>
            <w:r w:rsidRPr="00B30C2D">
              <w:rPr>
                <w:rFonts w:ascii="Arial" w:hAnsi="Arial" w:cs="Arial"/>
                <w:color w:val="FFFFFF"/>
              </w:rPr>
              <w:t>peso</w:t>
            </w:r>
          </w:p>
        </w:tc>
      </w:tr>
      <w:tr w:rsidR="005A2070" w:rsidRPr="00B30C2D" w14:paraId="1B15BF1D" w14:textId="77777777" w:rsidTr="002E31C5">
        <w:trPr>
          <w:trHeight w:val="311"/>
        </w:trPr>
        <w:tc>
          <w:tcPr>
            <w:tcW w:w="5533" w:type="dxa"/>
          </w:tcPr>
          <w:p w14:paraId="35A8B918" w14:textId="77777777" w:rsidR="005A2070" w:rsidRPr="00B30C2D" w:rsidRDefault="007E6AA7" w:rsidP="005A2070">
            <w:pPr>
              <w:jc w:val="both"/>
              <w:rPr>
                <w:rFonts w:ascii="Arial" w:hAnsi="Arial" w:cs="Arial"/>
                <w:lang w:val="es-GT"/>
              </w:rPr>
            </w:pPr>
            <w:r w:rsidRPr="00B30C2D">
              <w:rPr>
                <w:rFonts w:ascii="Arial" w:hAnsi="Arial" w:cs="Arial"/>
                <w:w w:val="95"/>
                <w:lang w:val="es-GT"/>
              </w:rPr>
              <w:t>M</w:t>
            </w:r>
            <w:r w:rsidR="005A2070" w:rsidRPr="00B30C2D">
              <w:rPr>
                <w:rFonts w:ascii="Arial" w:hAnsi="Arial" w:cs="Arial"/>
                <w:w w:val="95"/>
                <w:lang w:val="es-GT"/>
              </w:rPr>
              <w:t>aterial</w:t>
            </w:r>
            <w:r w:rsidR="005A2070" w:rsidRPr="00B30C2D">
              <w:rPr>
                <w:rFonts w:ascii="Arial" w:hAnsi="Arial" w:cs="Arial"/>
                <w:spacing w:val="2"/>
                <w:w w:val="95"/>
                <w:lang w:val="es-GT"/>
              </w:rPr>
              <w:t xml:space="preserve"> </w:t>
            </w:r>
            <w:r w:rsidR="005A2070" w:rsidRPr="00B30C2D">
              <w:rPr>
                <w:rFonts w:ascii="Arial" w:hAnsi="Arial" w:cs="Arial"/>
                <w:w w:val="95"/>
                <w:lang w:val="es-GT"/>
              </w:rPr>
              <w:t>que</w:t>
            </w:r>
            <w:r w:rsidR="005A2070" w:rsidRPr="00B30C2D">
              <w:rPr>
                <w:rFonts w:ascii="Arial" w:hAnsi="Arial" w:cs="Arial"/>
                <w:spacing w:val="3"/>
                <w:w w:val="95"/>
                <w:lang w:val="es-GT"/>
              </w:rPr>
              <w:t xml:space="preserve"> </w:t>
            </w:r>
            <w:r w:rsidR="005A2070" w:rsidRPr="00B30C2D">
              <w:rPr>
                <w:rFonts w:ascii="Arial" w:hAnsi="Arial" w:cs="Arial"/>
                <w:w w:val="95"/>
                <w:lang w:val="es-GT"/>
              </w:rPr>
              <w:t>pasa</w:t>
            </w:r>
            <w:r w:rsidR="005A2070" w:rsidRPr="00B30C2D">
              <w:rPr>
                <w:rFonts w:ascii="Arial" w:hAnsi="Arial" w:cs="Arial"/>
                <w:spacing w:val="1"/>
                <w:w w:val="95"/>
                <w:lang w:val="es-GT"/>
              </w:rPr>
              <w:t xml:space="preserve"> </w:t>
            </w:r>
            <w:r w:rsidR="005A2070" w:rsidRPr="00B30C2D">
              <w:rPr>
                <w:rFonts w:ascii="Arial" w:hAnsi="Arial" w:cs="Arial"/>
                <w:w w:val="95"/>
                <w:lang w:val="es-GT"/>
              </w:rPr>
              <w:t>el</w:t>
            </w:r>
            <w:r w:rsidR="005A2070" w:rsidRPr="00B30C2D">
              <w:rPr>
                <w:rFonts w:ascii="Arial" w:hAnsi="Arial" w:cs="Arial"/>
                <w:spacing w:val="3"/>
                <w:w w:val="95"/>
                <w:lang w:val="es-GT"/>
              </w:rPr>
              <w:t xml:space="preserve"> </w:t>
            </w:r>
            <w:r w:rsidR="005A2070" w:rsidRPr="00B30C2D">
              <w:rPr>
                <w:rFonts w:ascii="Arial" w:hAnsi="Arial" w:cs="Arial"/>
                <w:w w:val="95"/>
                <w:lang w:val="es-GT"/>
              </w:rPr>
              <w:t>tamiz</w:t>
            </w:r>
            <w:r w:rsidR="005A2070" w:rsidRPr="00B30C2D">
              <w:rPr>
                <w:rFonts w:ascii="Arial" w:hAnsi="Arial" w:cs="Arial"/>
                <w:spacing w:val="1"/>
                <w:w w:val="95"/>
                <w:lang w:val="es-GT"/>
              </w:rPr>
              <w:t xml:space="preserve"> </w:t>
            </w:r>
            <w:r w:rsidR="005A2070" w:rsidRPr="00B30C2D">
              <w:rPr>
                <w:rFonts w:ascii="Arial" w:hAnsi="Arial" w:cs="Arial"/>
                <w:w w:val="95"/>
                <w:lang w:val="es-GT"/>
              </w:rPr>
              <w:t>no</w:t>
            </w:r>
            <w:r w:rsidR="005A2070" w:rsidRPr="00B30C2D">
              <w:rPr>
                <w:rFonts w:ascii="Arial" w:hAnsi="Arial" w:cs="Arial"/>
                <w:spacing w:val="2"/>
                <w:w w:val="95"/>
                <w:lang w:val="es-GT"/>
              </w:rPr>
              <w:t xml:space="preserve"> </w:t>
            </w:r>
            <w:r w:rsidR="005A2070" w:rsidRPr="00B30C2D">
              <w:rPr>
                <w:rFonts w:ascii="Arial" w:hAnsi="Arial" w:cs="Arial"/>
                <w:w w:val="95"/>
                <w:lang w:val="es-GT"/>
              </w:rPr>
              <w:t>200</w:t>
            </w:r>
          </w:p>
        </w:tc>
        <w:tc>
          <w:tcPr>
            <w:tcW w:w="3298" w:type="dxa"/>
          </w:tcPr>
          <w:p w14:paraId="24D1AE3A" w14:textId="77777777" w:rsidR="005A2070" w:rsidRPr="00B30C2D" w:rsidRDefault="005A2070" w:rsidP="005A2070">
            <w:pPr>
              <w:jc w:val="both"/>
              <w:rPr>
                <w:rFonts w:ascii="Arial" w:hAnsi="Arial" w:cs="Arial"/>
              </w:rPr>
            </w:pPr>
            <w:r w:rsidRPr="00B30C2D">
              <w:rPr>
                <w:rFonts w:ascii="Arial" w:hAnsi="Arial" w:cs="Arial"/>
                <w:w w:val="95"/>
              </w:rPr>
              <w:t>(</w:t>
            </w:r>
            <w:r w:rsidRPr="00B30C2D">
              <w:rPr>
                <w:rFonts w:ascii="Arial" w:hAnsi="Arial" w:cs="Arial"/>
                <w:spacing w:val="-5"/>
                <w:w w:val="95"/>
              </w:rPr>
              <w:t xml:space="preserve"> </w:t>
            </w:r>
            <w:r w:rsidRPr="00B30C2D">
              <w:rPr>
                <w:rFonts w:ascii="Arial" w:hAnsi="Arial" w:cs="Arial"/>
                <w:w w:val="95"/>
              </w:rPr>
              <w:t>ASTM</w:t>
            </w:r>
            <w:r w:rsidRPr="00B30C2D">
              <w:rPr>
                <w:rFonts w:ascii="Arial" w:hAnsi="Arial" w:cs="Arial"/>
                <w:spacing w:val="-5"/>
                <w:w w:val="95"/>
              </w:rPr>
              <w:t xml:space="preserve"> </w:t>
            </w:r>
            <w:r w:rsidRPr="00B30C2D">
              <w:rPr>
                <w:rFonts w:ascii="Arial" w:hAnsi="Arial" w:cs="Arial"/>
                <w:w w:val="95"/>
              </w:rPr>
              <w:t>c-117)</w:t>
            </w:r>
            <w:r w:rsidRPr="00B30C2D">
              <w:rPr>
                <w:rFonts w:ascii="Arial" w:hAnsi="Arial" w:cs="Arial"/>
                <w:spacing w:val="-4"/>
                <w:w w:val="95"/>
              </w:rPr>
              <w:t xml:space="preserve"> </w:t>
            </w:r>
            <w:r w:rsidRPr="00B30C2D">
              <w:rPr>
                <w:rFonts w:ascii="Arial" w:hAnsi="Arial" w:cs="Arial"/>
                <w:w w:val="95"/>
              </w:rPr>
              <w:t>0.5%</w:t>
            </w:r>
          </w:p>
        </w:tc>
      </w:tr>
      <w:tr w:rsidR="005A2070" w:rsidRPr="00B30C2D" w14:paraId="79338348" w14:textId="77777777" w:rsidTr="002E31C5">
        <w:trPr>
          <w:trHeight w:val="309"/>
        </w:trPr>
        <w:tc>
          <w:tcPr>
            <w:tcW w:w="5533" w:type="dxa"/>
          </w:tcPr>
          <w:p w14:paraId="2C517F6C" w14:textId="77777777" w:rsidR="005A2070" w:rsidRPr="00B30C2D" w:rsidRDefault="007E6AA7" w:rsidP="005A2070">
            <w:pPr>
              <w:jc w:val="both"/>
              <w:rPr>
                <w:rFonts w:ascii="Arial" w:hAnsi="Arial" w:cs="Arial"/>
              </w:rPr>
            </w:pPr>
            <w:r w:rsidRPr="00B30C2D">
              <w:rPr>
                <w:rFonts w:ascii="Arial" w:hAnsi="Arial" w:cs="Arial"/>
                <w:w w:val="95"/>
                <w:lang w:val="es-GT"/>
              </w:rPr>
              <w:t>M</w:t>
            </w:r>
            <w:r w:rsidR="005A2070" w:rsidRPr="00B30C2D">
              <w:rPr>
                <w:rFonts w:ascii="Arial" w:hAnsi="Arial" w:cs="Arial"/>
                <w:w w:val="95"/>
                <w:lang w:val="es-GT"/>
              </w:rPr>
              <w:t>ateriales</w:t>
            </w:r>
            <w:r w:rsidR="005A2070" w:rsidRPr="00B30C2D">
              <w:rPr>
                <w:rFonts w:ascii="Arial" w:hAnsi="Arial" w:cs="Arial"/>
                <w:spacing w:val="-10"/>
                <w:w w:val="95"/>
                <w:lang w:val="es-GT"/>
              </w:rPr>
              <w:t xml:space="preserve"> </w:t>
            </w:r>
            <w:r w:rsidR="005A2070" w:rsidRPr="00B30C2D">
              <w:rPr>
                <w:rFonts w:ascii="Arial" w:hAnsi="Arial" w:cs="Arial"/>
                <w:w w:val="95"/>
                <w:lang w:val="es-GT"/>
              </w:rPr>
              <w:t>ligeros</w:t>
            </w:r>
          </w:p>
        </w:tc>
        <w:tc>
          <w:tcPr>
            <w:tcW w:w="3298" w:type="dxa"/>
          </w:tcPr>
          <w:p w14:paraId="4D921B70" w14:textId="77777777" w:rsidR="005A2070" w:rsidRPr="00B30C2D" w:rsidRDefault="005A2070" w:rsidP="005A2070">
            <w:pPr>
              <w:jc w:val="both"/>
              <w:rPr>
                <w:rFonts w:ascii="Arial" w:hAnsi="Arial" w:cs="Arial"/>
              </w:rPr>
            </w:pPr>
            <w:r w:rsidRPr="00B30C2D">
              <w:rPr>
                <w:rFonts w:ascii="Arial" w:hAnsi="Arial" w:cs="Arial"/>
                <w:w w:val="95"/>
              </w:rPr>
              <w:t>(ASTM</w:t>
            </w:r>
            <w:r w:rsidRPr="00B30C2D">
              <w:rPr>
                <w:rFonts w:ascii="Arial" w:hAnsi="Arial" w:cs="Arial"/>
                <w:spacing w:val="-7"/>
                <w:w w:val="95"/>
              </w:rPr>
              <w:t xml:space="preserve"> </w:t>
            </w:r>
            <w:r w:rsidRPr="00B30C2D">
              <w:rPr>
                <w:rFonts w:ascii="Arial" w:hAnsi="Arial" w:cs="Arial"/>
                <w:w w:val="95"/>
              </w:rPr>
              <w:t>c-330)</w:t>
            </w:r>
            <w:r w:rsidRPr="00B30C2D">
              <w:rPr>
                <w:rFonts w:ascii="Arial" w:hAnsi="Arial" w:cs="Arial"/>
                <w:spacing w:val="-6"/>
                <w:w w:val="95"/>
              </w:rPr>
              <w:t xml:space="preserve"> </w:t>
            </w:r>
            <w:r w:rsidRPr="00B30C2D">
              <w:rPr>
                <w:rFonts w:ascii="Arial" w:hAnsi="Arial" w:cs="Arial"/>
                <w:w w:val="95"/>
              </w:rPr>
              <w:t>2.0%</w:t>
            </w:r>
          </w:p>
        </w:tc>
      </w:tr>
      <w:tr w:rsidR="005A2070" w:rsidRPr="00B30C2D" w14:paraId="58CE0B29" w14:textId="77777777" w:rsidTr="002E31C5">
        <w:trPr>
          <w:trHeight w:val="311"/>
        </w:trPr>
        <w:tc>
          <w:tcPr>
            <w:tcW w:w="5533" w:type="dxa"/>
          </w:tcPr>
          <w:p w14:paraId="48405B10" w14:textId="77777777" w:rsidR="005A2070" w:rsidRPr="00B30C2D" w:rsidRDefault="007E6AA7" w:rsidP="005A2070">
            <w:pPr>
              <w:jc w:val="both"/>
              <w:rPr>
                <w:rFonts w:ascii="Arial" w:hAnsi="Arial" w:cs="Arial"/>
              </w:rPr>
            </w:pPr>
            <w:r w:rsidRPr="00B30C2D">
              <w:rPr>
                <w:rFonts w:ascii="Arial" w:hAnsi="Arial" w:cs="Arial"/>
                <w:w w:val="95"/>
                <w:lang w:val="es-GT"/>
              </w:rPr>
              <w:t>T</w:t>
            </w:r>
            <w:r w:rsidR="005A2070" w:rsidRPr="00B30C2D">
              <w:rPr>
                <w:rFonts w:ascii="Arial" w:hAnsi="Arial" w:cs="Arial"/>
                <w:w w:val="95"/>
                <w:lang w:val="es-GT"/>
              </w:rPr>
              <w:t>errones</w:t>
            </w:r>
            <w:r w:rsidR="005A2070" w:rsidRPr="00B30C2D">
              <w:rPr>
                <w:rFonts w:ascii="Arial" w:hAnsi="Arial" w:cs="Arial"/>
                <w:spacing w:val="-1"/>
                <w:w w:val="95"/>
              </w:rPr>
              <w:t xml:space="preserve"> </w:t>
            </w:r>
            <w:r w:rsidR="005A2070" w:rsidRPr="00B30C2D">
              <w:rPr>
                <w:rFonts w:ascii="Arial" w:hAnsi="Arial" w:cs="Arial"/>
                <w:w w:val="95"/>
              </w:rPr>
              <w:t>de</w:t>
            </w:r>
            <w:r w:rsidR="005A2070" w:rsidRPr="00B30C2D">
              <w:rPr>
                <w:rFonts w:ascii="Arial" w:hAnsi="Arial" w:cs="Arial"/>
                <w:spacing w:val="1"/>
                <w:w w:val="95"/>
              </w:rPr>
              <w:t xml:space="preserve"> </w:t>
            </w:r>
            <w:r w:rsidR="005A2070" w:rsidRPr="00B30C2D">
              <w:rPr>
                <w:rFonts w:ascii="Arial" w:hAnsi="Arial" w:cs="Arial"/>
                <w:w w:val="95"/>
              </w:rPr>
              <w:t>arcillas</w:t>
            </w:r>
          </w:p>
        </w:tc>
        <w:tc>
          <w:tcPr>
            <w:tcW w:w="3298" w:type="dxa"/>
          </w:tcPr>
          <w:p w14:paraId="67F26308" w14:textId="77777777" w:rsidR="005A2070" w:rsidRPr="00B30C2D" w:rsidRDefault="005A2070" w:rsidP="005A2070">
            <w:pPr>
              <w:jc w:val="both"/>
              <w:rPr>
                <w:rFonts w:ascii="Arial" w:hAnsi="Arial" w:cs="Arial"/>
              </w:rPr>
            </w:pPr>
            <w:r w:rsidRPr="00B30C2D">
              <w:rPr>
                <w:rFonts w:ascii="Arial" w:hAnsi="Arial" w:cs="Arial"/>
                <w:w w:val="95"/>
              </w:rPr>
              <w:t>(ASTM</w:t>
            </w:r>
            <w:r w:rsidRPr="00B30C2D">
              <w:rPr>
                <w:rFonts w:ascii="Arial" w:hAnsi="Arial" w:cs="Arial"/>
                <w:spacing w:val="-7"/>
                <w:w w:val="95"/>
              </w:rPr>
              <w:t xml:space="preserve"> </w:t>
            </w:r>
            <w:r w:rsidRPr="00B30C2D">
              <w:rPr>
                <w:rFonts w:ascii="Arial" w:hAnsi="Arial" w:cs="Arial"/>
                <w:w w:val="95"/>
              </w:rPr>
              <w:t>c-124)</w:t>
            </w:r>
            <w:r w:rsidRPr="00B30C2D">
              <w:rPr>
                <w:rFonts w:ascii="Arial" w:hAnsi="Arial" w:cs="Arial"/>
                <w:spacing w:val="-6"/>
                <w:w w:val="95"/>
              </w:rPr>
              <w:t xml:space="preserve"> </w:t>
            </w:r>
            <w:r w:rsidRPr="00B30C2D">
              <w:rPr>
                <w:rFonts w:ascii="Arial" w:hAnsi="Arial" w:cs="Arial"/>
                <w:w w:val="95"/>
              </w:rPr>
              <w:t>0.5%</w:t>
            </w:r>
          </w:p>
        </w:tc>
      </w:tr>
      <w:tr w:rsidR="005A2070" w:rsidRPr="00B30C2D" w14:paraId="56108A67" w14:textId="77777777" w:rsidTr="002E31C5">
        <w:trPr>
          <w:trHeight w:val="309"/>
        </w:trPr>
        <w:tc>
          <w:tcPr>
            <w:tcW w:w="5533" w:type="dxa"/>
          </w:tcPr>
          <w:p w14:paraId="738F1B41" w14:textId="77777777" w:rsidR="005A2070" w:rsidRPr="00B30C2D" w:rsidRDefault="007E6AA7" w:rsidP="005A2070">
            <w:pPr>
              <w:jc w:val="both"/>
              <w:rPr>
                <w:rFonts w:ascii="Arial" w:hAnsi="Arial" w:cs="Arial"/>
                <w:lang w:val="es-GT"/>
              </w:rPr>
            </w:pPr>
            <w:r w:rsidRPr="00B30C2D">
              <w:rPr>
                <w:rFonts w:ascii="Arial" w:hAnsi="Arial" w:cs="Arial"/>
                <w:w w:val="95"/>
                <w:lang w:val="es-GT"/>
              </w:rPr>
              <w:t>T</w:t>
            </w:r>
            <w:r w:rsidR="005A2070" w:rsidRPr="00B30C2D">
              <w:rPr>
                <w:rFonts w:ascii="Arial" w:hAnsi="Arial" w:cs="Arial"/>
                <w:w w:val="95"/>
                <w:lang w:val="es-GT"/>
              </w:rPr>
              <w:t>otal</w:t>
            </w:r>
            <w:r w:rsidR="005A2070" w:rsidRPr="00B30C2D">
              <w:rPr>
                <w:rFonts w:ascii="Arial" w:hAnsi="Arial" w:cs="Arial"/>
                <w:spacing w:val="7"/>
                <w:w w:val="95"/>
                <w:lang w:val="es-GT"/>
              </w:rPr>
              <w:t xml:space="preserve"> </w:t>
            </w:r>
            <w:r w:rsidR="005A2070" w:rsidRPr="00B30C2D">
              <w:rPr>
                <w:rFonts w:ascii="Arial" w:hAnsi="Arial" w:cs="Arial"/>
                <w:w w:val="95"/>
                <w:lang w:val="es-GT"/>
              </w:rPr>
              <w:t>de</w:t>
            </w:r>
            <w:r w:rsidR="005A2070" w:rsidRPr="00B30C2D">
              <w:rPr>
                <w:rFonts w:ascii="Arial" w:hAnsi="Arial" w:cs="Arial"/>
                <w:spacing w:val="7"/>
                <w:w w:val="95"/>
                <w:lang w:val="es-GT"/>
              </w:rPr>
              <w:t xml:space="preserve"> </w:t>
            </w:r>
            <w:r w:rsidR="005A2070" w:rsidRPr="00B30C2D">
              <w:rPr>
                <w:rFonts w:ascii="Arial" w:hAnsi="Arial" w:cs="Arial"/>
                <w:w w:val="95"/>
                <w:lang w:val="es-GT"/>
              </w:rPr>
              <w:t>otras</w:t>
            </w:r>
            <w:r w:rsidR="005A2070" w:rsidRPr="00B30C2D">
              <w:rPr>
                <w:rFonts w:ascii="Arial" w:hAnsi="Arial" w:cs="Arial"/>
                <w:spacing w:val="5"/>
                <w:w w:val="95"/>
                <w:lang w:val="es-GT"/>
              </w:rPr>
              <w:t xml:space="preserve"> </w:t>
            </w:r>
            <w:r w:rsidR="005A2070" w:rsidRPr="00B30C2D">
              <w:rPr>
                <w:rFonts w:ascii="Arial" w:hAnsi="Arial" w:cs="Arial"/>
                <w:w w:val="95"/>
                <w:lang w:val="es-GT"/>
              </w:rPr>
              <w:t>sustancia</w:t>
            </w:r>
            <w:r w:rsidR="005A2070" w:rsidRPr="00B30C2D">
              <w:rPr>
                <w:rFonts w:ascii="Arial" w:hAnsi="Arial" w:cs="Arial"/>
                <w:spacing w:val="8"/>
                <w:w w:val="95"/>
                <w:lang w:val="es-GT"/>
              </w:rPr>
              <w:t xml:space="preserve"> </w:t>
            </w:r>
            <w:r w:rsidR="005A2070" w:rsidRPr="00B30C2D">
              <w:rPr>
                <w:rFonts w:ascii="Arial" w:hAnsi="Arial" w:cs="Arial"/>
                <w:w w:val="95"/>
                <w:lang w:val="es-GT"/>
              </w:rPr>
              <w:t>dañinas</w:t>
            </w:r>
          </w:p>
        </w:tc>
        <w:tc>
          <w:tcPr>
            <w:tcW w:w="3298" w:type="dxa"/>
          </w:tcPr>
          <w:p w14:paraId="54157403" w14:textId="77777777" w:rsidR="005A2070" w:rsidRPr="00B30C2D" w:rsidRDefault="005A2070" w:rsidP="005A2070">
            <w:pPr>
              <w:jc w:val="both"/>
              <w:rPr>
                <w:rFonts w:ascii="Arial" w:hAnsi="Arial" w:cs="Arial"/>
              </w:rPr>
            </w:pPr>
            <w:r w:rsidRPr="00B30C2D">
              <w:rPr>
                <w:rFonts w:ascii="Arial" w:hAnsi="Arial" w:cs="Arial"/>
              </w:rPr>
              <w:t>1.00%</w:t>
            </w:r>
          </w:p>
        </w:tc>
      </w:tr>
      <w:tr w:rsidR="005A2070" w:rsidRPr="00B30C2D" w14:paraId="7A3DE530" w14:textId="77777777" w:rsidTr="002E31C5">
        <w:trPr>
          <w:trHeight w:val="311"/>
        </w:trPr>
        <w:tc>
          <w:tcPr>
            <w:tcW w:w="5533" w:type="dxa"/>
          </w:tcPr>
          <w:p w14:paraId="539A8029" w14:textId="77777777" w:rsidR="005A2070" w:rsidRPr="00B30C2D" w:rsidRDefault="007E6AA7" w:rsidP="005A2070">
            <w:pPr>
              <w:jc w:val="both"/>
              <w:rPr>
                <w:rFonts w:ascii="Arial" w:hAnsi="Arial" w:cs="Arial"/>
                <w:lang w:val="es-GT"/>
              </w:rPr>
            </w:pPr>
            <w:r w:rsidRPr="00B30C2D">
              <w:rPr>
                <w:rFonts w:ascii="Arial" w:hAnsi="Arial" w:cs="Arial"/>
                <w:w w:val="95"/>
                <w:lang w:val="es-GT"/>
              </w:rPr>
              <w:t>S</w:t>
            </w:r>
            <w:r w:rsidR="005A2070" w:rsidRPr="00B30C2D">
              <w:rPr>
                <w:rFonts w:ascii="Arial" w:hAnsi="Arial" w:cs="Arial"/>
                <w:w w:val="95"/>
                <w:lang w:val="es-GT"/>
              </w:rPr>
              <w:t>uma</w:t>
            </w:r>
            <w:r w:rsidR="005A2070" w:rsidRPr="00B30C2D">
              <w:rPr>
                <w:rFonts w:ascii="Arial" w:hAnsi="Arial" w:cs="Arial"/>
                <w:spacing w:val="3"/>
                <w:w w:val="95"/>
                <w:lang w:val="es-GT"/>
              </w:rPr>
              <w:t xml:space="preserve"> </w:t>
            </w:r>
            <w:r w:rsidR="005A2070" w:rsidRPr="00B30C2D">
              <w:rPr>
                <w:rFonts w:ascii="Arial" w:hAnsi="Arial" w:cs="Arial"/>
                <w:w w:val="95"/>
                <w:lang w:val="es-GT"/>
              </w:rPr>
              <w:t>máxima</w:t>
            </w:r>
            <w:r w:rsidR="005A2070" w:rsidRPr="00B30C2D">
              <w:rPr>
                <w:rFonts w:ascii="Arial" w:hAnsi="Arial" w:cs="Arial"/>
                <w:spacing w:val="4"/>
                <w:w w:val="95"/>
                <w:lang w:val="es-GT"/>
              </w:rPr>
              <w:t xml:space="preserve"> </w:t>
            </w:r>
            <w:r w:rsidR="005A2070" w:rsidRPr="00B30C2D">
              <w:rPr>
                <w:rFonts w:ascii="Arial" w:hAnsi="Arial" w:cs="Arial"/>
                <w:w w:val="95"/>
                <w:lang w:val="es-GT"/>
              </w:rPr>
              <w:t>de</w:t>
            </w:r>
            <w:r w:rsidR="005A2070" w:rsidRPr="00B30C2D">
              <w:rPr>
                <w:rFonts w:ascii="Arial" w:hAnsi="Arial" w:cs="Arial"/>
                <w:spacing w:val="3"/>
                <w:w w:val="95"/>
                <w:lang w:val="es-GT"/>
              </w:rPr>
              <w:t xml:space="preserve"> </w:t>
            </w:r>
            <w:r w:rsidR="005A2070" w:rsidRPr="00B30C2D">
              <w:rPr>
                <w:rFonts w:ascii="Arial" w:hAnsi="Arial" w:cs="Arial"/>
                <w:w w:val="95"/>
                <w:lang w:val="es-GT"/>
              </w:rPr>
              <w:t>sustancias</w:t>
            </w:r>
            <w:r w:rsidR="005A2070" w:rsidRPr="00B30C2D">
              <w:rPr>
                <w:rFonts w:ascii="Arial" w:hAnsi="Arial" w:cs="Arial"/>
                <w:spacing w:val="1"/>
                <w:w w:val="95"/>
                <w:lang w:val="es-GT"/>
              </w:rPr>
              <w:t xml:space="preserve"> </w:t>
            </w:r>
            <w:r w:rsidR="005A2070" w:rsidRPr="00B30C2D">
              <w:rPr>
                <w:rFonts w:ascii="Arial" w:hAnsi="Arial" w:cs="Arial"/>
                <w:w w:val="95"/>
                <w:lang w:val="es-GT"/>
              </w:rPr>
              <w:t>dañinas</w:t>
            </w:r>
          </w:p>
        </w:tc>
        <w:tc>
          <w:tcPr>
            <w:tcW w:w="3298" w:type="dxa"/>
          </w:tcPr>
          <w:p w14:paraId="69339090" w14:textId="77777777" w:rsidR="005A2070" w:rsidRPr="00B30C2D" w:rsidRDefault="005A2070" w:rsidP="005A2070">
            <w:pPr>
              <w:jc w:val="both"/>
              <w:rPr>
                <w:rFonts w:ascii="Arial" w:hAnsi="Arial" w:cs="Arial"/>
              </w:rPr>
            </w:pPr>
            <w:r w:rsidRPr="00B30C2D">
              <w:rPr>
                <w:rFonts w:ascii="Arial" w:hAnsi="Arial" w:cs="Arial"/>
              </w:rPr>
              <w:t>3.00%</w:t>
            </w:r>
          </w:p>
        </w:tc>
      </w:tr>
    </w:tbl>
    <w:p w14:paraId="338E4C76" w14:textId="77777777" w:rsidR="005A2070" w:rsidRPr="00B30C2D" w:rsidRDefault="005A2070" w:rsidP="005A2070">
      <w:pPr>
        <w:spacing w:after="0"/>
        <w:jc w:val="both"/>
        <w:rPr>
          <w:rFonts w:ascii="Arial" w:hAnsi="Arial" w:cs="Arial"/>
        </w:rPr>
      </w:pPr>
    </w:p>
    <w:p w14:paraId="7518259A" w14:textId="77777777" w:rsidR="005A2070" w:rsidRPr="00B30C2D" w:rsidRDefault="005A2070" w:rsidP="005A2070">
      <w:pPr>
        <w:spacing w:after="0"/>
        <w:jc w:val="both"/>
        <w:rPr>
          <w:rFonts w:ascii="Arial" w:hAnsi="Arial" w:cs="Arial"/>
          <w:w w:val="95"/>
        </w:rPr>
      </w:pPr>
    </w:p>
    <w:p w14:paraId="3A6783E0" w14:textId="77777777" w:rsidR="005A2070" w:rsidRPr="00B30C2D" w:rsidRDefault="005A2070" w:rsidP="005A2070">
      <w:pPr>
        <w:spacing w:after="0"/>
        <w:jc w:val="both"/>
        <w:rPr>
          <w:rFonts w:ascii="Arial" w:hAnsi="Arial" w:cs="Arial"/>
        </w:rPr>
      </w:pPr>
      <w:r w:rsidRPr="00B30C2D">
        <w:rPr>
          <w:rFonts w:ascii="Arial" w:hAnsi="Arial" w:cs="Arial"/>
          <w:w w:val="95"/>
        </w:rPr>
        <w:t>Los</w:t>
      </w:r>
      <w:r w:rsidRPr="00B30C2D">
        <w:rPr>
          <w:rFonts w:ascii="Arial" w:hAnsi="Arial" w:cs="Arial"/>
          <w:spacing w:val="3"/>
          <w:w w:val="95"/>
        </w:rPr>
        <w:t xml:space="preserve"> </w:t>
      </w:r>
      <w:r w:rsidRPr="00B30C2D">
        <w:rPr>
          <w:rFonts w:ascii="Arial" w:hAnsi="Arial" w:cs="Arial"/>
          <w:w w:val="95"/>
        </w:rPr>
        <w:t>agregados</w:t>
      </w:r>
      <w:r w:rsidRPr="00B30C2D">
        <w:rPr>
          <w:rFonts w:ascii="Arial" w:hAnsi="Arial" w:cs="Arial"/>
          <w:spacing w:val="4"/>
          <w:w w:val="95"/>
        </w:rPr>
        <w:t xml:space="preserve"> </w:t>
      </w:r>
      <w:r w:rsidRPr="00B30C2D">
        <w:rPr>
          <w:rFonts w:ascii="Arial" w:hAnsi="Arial" w:cs="Arial"/>
          <w:w w:val="95"/>
        </w:rPr>
        <w:t>gruesos</w:t>
      </w:r>
      <w:r w:rsidRPr="00B30C2D">
        <w:rPr>
          <w:rFonts w:ascii="Arial" w:hAnsi="Arial" w:cs="Arial"/>
          <w:spacing w:val="4"/>
          <w:w w:val="95"/>
        </w:rPr>
        <w:t xml:space="preserve"> </w:t>
      </w:r>
      <w:r w:rsidRPr="00B30C2D">
        <w:rPr>
          <w:rFonts w:ascii="Arial" w:hAnsi="Arial" w:cs="Arial"/>
          <w:w w:val="95"/>
        </w:rPr>
        <w:t>no</w:t>
      </w:r>
      <w:r w:rsidRPr="00B30C2D">
        <w:rPr>
          <w:rFonts w:ascii="Arial" w:hAnsi="Arial" w:cs="Arial"/>
          <w:spacing w:val="8"/>
          <w:w w:val="95"/>
        </w:rPr>
        <w:t xml:space="preserve"> </w:t>
      </w:r>
      <w:r w:rsidRPr="00B30C2D">
        <w:rPr>
          <w:rFonts w:ascii="Arial" w:hAnsi="Arial" w:cs="Arial"/>
          <w:w w:val="95"/>
        </w:rPr>
        <w:t>serán</w:t>
      </w:r>
      <w:r w:rsidRPr="00B30C2D">
        <w:rPr>
          <w:rFonts w:ascii="Arial" w:hAnsi="Arial" w:cs="Arial"/>
          <w:spacing w:val="5"/>
          <w:w w:val="95"/>
        </w:rPr>
        <w:t xml:space="preserve"> </w:t>
      </w:r>
      <w:r w:rsidRPr="00B30C2D">
        <w:rPr>
          <w:rFonts w:ascii="Arial" w:hAnsi="Arial" w:cs="Arial"/>
          <w:w w:val="95"/>
        </w:rPr>
        <w:t>aceptados,</w:t>
      </w:r>
      <w:r w:rsidRPr="00B30C2D">
        <w:rPr>
          <w:rFonts w:ascii="Arial" w:hAnsi="Arial" w:cs="Arial"/>
          <w:spacing w:val="5"/>
          <w:w w:val="95"/>
        </w:rPr>
        <w:t xml:space="preserve"> </w:t>
      </w:r>
      <w:r w:rsidRPr="00B30C2D">
        <w:rPr>
          <w:rFonts w:ascii="Arial" w:hAnsi="Arial" w:cs="Arial"/>
          <w:w w:val="95"/>
        </w:rPr>
        <w:t>si</w:t>
      </w:r>
      <w:r w:rsidRPr="00B30C2D">
        <w:rPr>
          <w:rFonts w:ascii="Arial" w:hAnsi="Arial" w:cs="Arial"/>
          <w:spacing w:val="6"/>
          <w:w w:val="95"/>
        </w:rPr>
        <w:t xml:space="preserve"> </w:t>
      </w:r>
      <w:r w:rsidRPr="00B30C2D">
        <w:rPr>
          <w:rFonts w:ascii="Arial" w:hAnsi="Arial" w:cs="Arial"/>
          <w:w w:val="95"/>
        </w:rPr>
        <w:t>no</w:t>
      </w:r>
      <w:r w:rsidRPr="00B30C2D">
        <w:rPr>
          <w:rFonts w:ascii="Arial" w:hAnsi="Arial" w:cs="Arial"/>
          <w:spacing w:val="5"/>
          <w:w w:val="95"/>
        </w:rPr>
        <w:t xml:space="preserve"> </w:t>
      </w:r>
      <w:r w:rsidRPr="00B30C2D">
        <w:rPr>
          <w:rFonts w:ascii="Arial" w:hAnsi="Arial" w:cs="Arial"/>
          <w:w w:val="95"/>
        </w:rPr>
        <w:t>cumplen</w:t>
      </w:r>
      <w:r w:rsidRPr="00B30C2D">
        <w:rPr>
          <w:rFonts w:ascii="Arial" w:hAnsi="Arial" w:cs="Arial"/>
          <w:spacing w:val="6"/>
          <w:w w:val="95"/>
        </w:rPr>
        <w:t xml:space="preserve"> </w:t>
      </w:r>
      <w:r w:rsidRPr="00B30C2D">
        <w:rPr>
          <w:rFonts w:ascii="Arial" w:hAnsi="Arial" w:cs="Arial"/>
          <w:w w:val="95"/>
        </w:rPr>
        <w:t>lo</w:t>
      </w:r>
      <w:r w:rsidRPr="00B30C2D">
        <w:rPr>
          <w:rFonts w:ascii="Arial" w:hAnsi="Arial" w:cs="Arial"/>
          <w:spacing w:val="6"/>
          <w:w w:val="95"/>
        </w:rPr>
        <w:t xml:space="preserve"> </w:t>
      </w:r>
      <w:r w:rsidRPr="00B30C2D">
        <w:rPr>
          <w:rFonts w:ascii="Arial" w:hAnsi="Arial" w:cs="Arial"/>
          <w:w w:val="95"/>
        </w:rPr>
        <w:t>siguiente:</w:t>
      </w:r>
    </w:p>
    <w:p w14:paraId="303AF6D4" w14:textId="77777777" w:rsidR="007E6AA7" w:rsidRPr="00B30C2D" w:rsidRDefault="007E6AA7" w:rsidP="005A2070">
      <w:pPr>
        <w:spacing w:after="0"/>
        <w:jc w:val="both"/>
        <w:rPr>
          <w:rFonts w:ascii="Arial" w:hAnsi="Arial" w:cs="Arial"/>
          <w:w w:val="95"/>
        </w:rPr>
      </w:pPr>
    </w:p>
    <w:p w14:paraId="611BDD4F" w14:textId="77777777" w:rsidR="005A2070" w:rsidRPr="00B30C2D" w:rsidRDefault="005A2070" w:rsidP="005A2070">
      <w:pPr>
        <w:spacing w:after="0"/>
        <w:jc w:val="both"/>
        <w:rPr>
          <w:rFonts w:ascii="Arial" w:hAnsi="Arial" w:cs="Arial"/>
        </w:rPr>
      </w:pPr>
      <w:r w:rsidRPr="00B30C2D">
        <w:rPr>
          <w:rFonts w:ascii="Arial" w:hAnsi="Arial" w:cs="Arial"/>
          <w:w w:val="95"/>
        </w:rPr>
        <w:t>Prueba de desgaste o absorción (ASTM C-131), si la pérdida usando la graduación estándar (tipo</w:t>
      </w:r>
      <w:r w:rsidRPr="00B30C2D">
        <w:rPr>
          <w:rFonts w:ascii="Arial" w:hAnsi="Arial" w:cs="Arial"/>
          <w:spacing w:val="-55"/>
          <w:w w:val="95"/>
        </w:rPr>
        <w:t xml:space="preserve"> </w:t>
      </w:r>
      <w:r w:rsidR="007E6AA7" w:rsidRPr="00B30C2D">
        <w:rPr>
          <w:rFonts w:ascii="Arial" w:hAnsi="Arial" w:cs="Arial"/>
          <w:spacing w:val="-55"/>
          <w:w w:val="95"/>
        </w:rPr>
        <w:t xml:space="preserve">                               </w:t>
      </w:r>
      <w:r w:rsidRPr="00B30C2D">
        <w:rPr>
          <w:rFonts w:ascii="Arial" w:hAnsi="Arial" w:cs="Arial"/>
        </w:rPr>
        <w:t>a)</w:t>
      </w:r>
      <w:r w:rsidRPr="00B30C2D">
        <w:rPr>
          <w:rFonts w:ascii="Arial" w:hAnsi="Arial" w:cs="Arial"/>
          <w:spacing w:val="-12"/>
        </w:rPr>
        <w:t xml:space="preserve"> </w:t>
      </w:r>
      <w:r w:rsidRPr="00B30C2D">
        <w:rPr>
          <w:rFonts w:ascii="Arial" w:hAnsi="Arial" w:cs="Arial"/>
        </w:rPr>
        <w:t>supera</w:t>
      </w:r>
      <w:r w:rsidRPr="00B30C2D">
        <w:rPr>
          <w:rFonts w:ascii="Arial" w:hAnsi="Arial" w:cs="Arial"/>
          <w:spacing w:val="-12"/>
        </w:rPr>
        <w:t xml:space="preserve"> </w:t>
      </w:r>
      <w:r w:rsidRPr="00B30C2D">
        <w:rPr>
          <w:rFonts w:ascii="Arial" w:hAnsi="Arial" w:cs="Arial"/>
        </w:rPr>
        <w:t>el</w:t>
      </w:r>
      <w:r w:rsidRPr="00B30C2D">
        <w:rPr>
          <w:rFonts w:ascii="Arial" w:hAnsi="Arial" w:cs="Arial"/>
          <w:spacing w:val="-11"/>
        </w:rPr>
        <w:t xml:space="preserve"> </w:t>
      </w:r>
      <w:r w:rsidRPr="00B30C2D">
        <w:rPr>
          <w:rFonts w:ascii="Arial" w:hAnsi="Arial" w:cs="Arial"/>
        </w:rPr>
        <w:t>10%</w:t>
      </w:r>
      <w:r w:rsidRPr="00B30C2D">
        <w:rPr>
          <w:rFonts w:ascii="Arial" w:hAnsi="Arial" w:cs="Arial"/>
          <w:spacing w:val="-12"/>
        </w:rPr>
        <w:t xml:space="preserve"> </w:t>
      </w:r>
      <w:r w:rsidRPr="00B30C2D">
        <w:rPr>
          <w:rFonts w:ascii="Arial" w:hAnsi="Arial" w:cs="Arial"/>
        </w:rPr>
        <w:t>en</w:t>
      </w:r>
      <w:r w:rsidRPr="00B30C2D">
        <w:rPr>
          <w:rFonts w:ascii="Arial" w:hAnsi="Arial" w:cs="Arial"/>
          <w:spacing w:val="-11"/>
        </w:rPr>
        <w:t xml:space="preserve"> </w:t>
      </w:r>
      <w:r w:rsidRPr="00B30C2D">
        <w:rPr>
          <w:rFonts w:ascii="Arial" w:hAnsi="Arial" w:cs="Arial"/>
        </w:rPr>
        <w:t>peso,</w:t>
      </w:r>
      <w:r w:rsidRPr="00B30C2D">
        <w:rPr>
          <w:rFonts w:ascii="Arial" w:hAnsi="Arial" w:cs="Arial"/>
          <w:spacing w:val="-14"/>
        </w:rPr>
        <w:t xml:space="preserve"> </w:t>
      </w:r>
      <w:r w:rsidRPr="00B30C2D">
        <w:rPr>
          <w:rFonts w:ascii="Arial" w:hAnsi="Arial" w:cs="Arial"/>
        </w:rPr>
        <w:t>para</w:t>
      </w:r>
      <w:r w:rsidRPr="00B30C2D">
        <w:rPr>
          <w:rFonts w:ascii="Arial" w:hAnsi="Arial" w:cs="Arial"/>
          <w:spacing w:val="-13"/>
        </w:rPr>
        <w:t xml:space="preserve"> </w:t>
      </w:r>
      <w:r w:rsidRPr="00B30C2D">
        <w:rPr>
          <w:rFonts w:ascii="Arial" w:hAnsi="Arial" w:cs="Arial"/>
        </w:rPr>
        <w:t>100</w:t>
      </w:r>
      <w:r w:rsidRPr="00B30C2D">
        <w:rPr>
          <w:rFonts w:ascii="Arial" w:hAnsi="Arial" w:cs="Arial"/>
          <w:spacing w:val="-11"/>
        </w:rPr>
        <w:t xml:space="preserve"> </w:t>
      </w:r>
      <w:r w:rsidRPr="00B30C2D">
        <w:rPr>
          <w:rFonts w:ascii="Arial" w:hAnsi="Arial" w:cs="Arial"/>
        </w:rPr>
        <w:t>revoluciones</w:t>
      </w:r>
      <w:r w:rsidRPr="00B30C2D">
        <w:rPr>
          <w:rFonts w:ascii="Arial" w:hAnsi="Arial" w:cs="Arial"/>
          <w:spacing w:val="-12"/>
        </w:rPr>
        <w:t xml:space="preserve"> </w:t>
      </w:r>
      <w:r w:rsidRPr="00B30C2D">
        <w:rPr>
          <w:rFonts w:ascii="Arial" w:hAnsi="Arial" w:cs="Arial"/>
        </w:rPr>
        <w:t>o</w:t>
      </w:r>
      <w:r w:rsidRPr="00B30C2D">
        <w:rPr>
          <w:rFonts w:ascii="Arial" w:hAnsi="Arial" w:cs="Arial"/>
          <w:spacing w:val="-12"/>
        </w:rPr>
        <w:t xml:space="preserve"> </w:t>
      </w:r>
      <w:r w:rsidRPr="00B30C2D">
        <w:rPr>
          <w:rFonts w:ascii="Arial" w:hAnsi="Arial" w:cs="Arial"/>
        </w:rPr>
        <w:t>40%</w:t>
      </w:r>
      <w:r w:rsidRPr="00B30C2D">
        <w:rPr>
          <w:rFonts w:ascii="Arial" w:hAnsi="Arial" w:cs="Arial"/>
          <w:spacing w:val="-12"/>
        </w:rPr>
        <w:t xml:space="preserve"> </w:t>
      </w:r>
      <w:r w:rsidRPr="00B30C2D">
        <w:rPr>
          <w:rFonts w:ascii="Arial" w:hAnsi="Arial" w:cs="Arial"/>
        </w:rPr>
        <w:t>en</w:t>
      </w:r>
      <w:r w:rsidRPr="00B30C2D">
        <w:rPr>
          <w:rFonts w:ascii="Arial" w:hAnsi="Arial" w:cs="Arial"/>
          <w:spacing w:val="-12"/>
        </w:rPr>
        <w:t xml:space="preserve"> </w:t>
      </w:r>
      <w:r w:rsidRPr="00B30C2D">
        <w:rPr>
          <w:rFonts w:ascii="Arial" w:hAnsi="Arial" w:cs="Arial"/>
        </w:rPr>
        <w:t>peso</w:t>
      </w:r>
      <w:r w:rsidRPr="00B30C2D">
        <w:rPr>
          <w:rFonts w:ascii="Arial" w:hAnsi="Arial" w:cs="Arial"/>
          <w:spacing w:val="-12"/>
        </w:rPr>
        <w:t xml:space="preserve"> </w:t>
      </w:r>
      <w:r w:rsidRPr="00B30C2D">
        <w:rPr>
          <w:rFonts w:ascii="Arial" w:hAnsi="Arial" w:cs="Arial"/>
        </w:rPr>
        <w:t>para</w:t>
      </w:r>
      <w:r w:rsidRPr="00B30C2D">
        <w:rPr>
          <w:rFonts w:ascii="Arial" w:hAnsi="Arial" w:cs="Arial"/>
          <w:spacing w:val="-13"/>
        </w:rPr>
        <w:t xml:space="preserve"> </w:t>
      </w:r>
      <w:r w:rsidRPr="00B30C2D">
        <w:rPr>
          <w:rFonts w:ascii="Arial" w:hAnsi="Arial" w:cs="Arial"/>
        </w:rPr>
        <w:t>500</w:t>
      </w:r>
      <w:r w:rsidRPr="00B30C2D">
        <w:rPr>
          <w:rFonts w:ascii="Arial" w:hAnsi="Arial" w:cs="Arial"/>
          <w:spacing w:val="-11"/>
        </w:rPr>
        <w:t xml:space="preserve"> </w:t>
      </w:r>
      <w:r w:rsidRPr="00B30C2D">
        <w:rPr>
          <w:rFonts w:ascii="Arial" w:hAnsi="Arial" w:cs="Arial"/>
        </w:rPr>
        <w:t>revoluciones.</w:t>
      </w:r>
    </w:p>
    <w:p w14:paraId="050605AE" w14:textId="77777777" w:rsidR="005A2070" w:rsidRPr="00B30C2D" w:rsidRDefault="005A2070" w:rsidP="005A2070">
      <w:pPr>
        <w:spacing w:after="0"/>
        <w:jc w:val="both"/>
        <w:rPr>
          <w:rFonts w:ascii="Arial" w:hAnsi="Arial" w:cs="Arial"/>
        </w:rPr>
      </w:pPr>
      <w:r w:rsidRPr="00B30C2D">
        <w:rPr>
          <w:rFonts w:ascii="Arial" w:hAnsi="Arial" w:cs="Arial"/>
          <w:w w:val="95"/>
        </w:rPr>
        <w:t>Resistencia a la acción del sulfato de sodio (ASTM C-88), si la pérdida media en peso, después</w:t>
      </w:r>
      <w:r w:rsidRPr="00B30C2D">
        <w:rPr>
          <w:rFonts w:ascii="Arial" w:hAnsi="Arial" w:cs="Arial"/>
          <w:spacing w:val="1"/>
          <w:w w:val="95"/>
        </w:rPr>
        <w:t xml:space="preserve"> </w:t>
      </w:r>
      <w:r w:rsidRPr="00B30C2D">
        <w:rPr>
          <w:rFonts w:ascii="Arial" w:hAnsi="Arial" w:cs="Arial"/>
        </w:rPr>
        <w:t>de 5 ciclos, supera el 14%. Si el peso específico del material, en estado de saturación con</w:t>
      </w:r>
      <w:r w:rsidRPr="00B30C2D">
        <w:rPr>
          <w:rFonts w:ascii="Arial" w:hAnsi="Arial" w:cs="Arial"/>
          <w:spacing w:val="1"/>
        </w:rPr>
        <w:t xml:space="preserve"> </w:t>
      </w:r>
      <w:r w:rsidRPr="00B30C2D">
        <w:rPr>
          <w:rFonts w:ascii="Arial" w:hAnsi="Arial" w:cs="Arial"/>
        </w:rPr>
        <w:t>superficie</w:t>
      </w:r>
      <w:r w:rsidRPr="00B30C2D">
        <w:rPr>
          <w:rFonts w:ascii="Arial" w:hAnsi="Arial" w:cs="Arial"/>
          <w:spacing w:val="-4"/>
        </w:rPr>
        <w:t xml:space="preserve"> </w:t>
      </w:r>
      <w:r w:rsidRPr="00B30C2D">
        <w:rPr>
          <w:rFonts w:ascii="Arial" w:hAnsi="Arial" w:cs="Arial"/>
        </w:rPr>
        <w:t>seca,</w:t>
      </w:r>
      <w:r w:rsidRPr="00B30C2D">
        <w:rPr>
          <w:rFonts w:ascii="Arial" w:hAnsi="Arial" w:cs="Arial"/>
          <w:spacing w:val="-3"/>
        </w:rPr>
        <w:t xml:space="preserve"> </w:t>
      </w:r>
      <w:r w:rsidRPr="00B30C2D">
        <w:rPr>
          <w:rFonts w:ascii="Arial" w:hAnsi="Arial" w:cs="Arial"/>
        </w:rPr>
        <w:t>es</w:t>
      </w:r>
      <w:r w:rsidRPr="00B30C2D">
        <w:rPr>
          <w:rFonts w:ascii="Arial" w:hAnsi="Arial" w:cs="Arial"/>
          <w:spacing w:val="-5"/>
        </w:rPr>
        <w:t xml:space="preserve"> </w:t>
      </w:r>
      <w:r w:rsidRPr="00B30C2D">
        <w:rPr>
          <w:rFonts w:ascii="Arial" w:hAnsi="Arial" w:cs="Arial"/>
        </w:rPr>
        <w:t>Inferior</w:t>
      </w:r>
      <w:r w:rsidRPr="00B30C2D">
        <w:rPr>
          <w:rFonts w:ascii="Arial" w:hAnsi="Arial" w:cs="Arial"/>
          <w:spacing w:val="-6"/>
        </w:rPr>
        <w:t xml:space="preserve"> </w:t>
      </w:r>
      <w:r w:rsidRPr="00B30C2D">
        <w:rPr>
          <w:rFonts w:ascii="Arial" w:hAnsi="Arial" w:cs="Arial"/>
        </w:rPr>
        <w:t>a</w:t>
      </w:r>
      <w:r w:rsidRPr="00B30C2D">
        <w:rPr>
          <w:rFonts w:ascii="Arial" w:hAnsi="Arial" w:cs="Arial"/>
          <w:spacing w:val="-3"/>
        </w:rPr>
        <w:t xml:space="preserve"> </w:t>
      </w:r>
      <w:r w:rsidRPr="00B30C2D">
        <w:rPr>
          <w:rFonts w:ascii="Arial" w:hAnsi="Arial" w:cs="Arial"/>
        </w:rPr>
        <w:t>2.58</w:t>
      </w:r>
      <w:r w:rsidRPr="00B30C2D">
        <w:rPr>
          <w:rFonts w:ascii="Arial" w:hAnsi="Arial" w:cs="Arial"/>
          <w:spacing w:val="-3"/>
        </w:rPr>
        <w:t xml:space="preserve"> </w:t>
      </w:r>
      <w:r w:rsidRPr="00B30C2D">
        <w:rPr>
          <w:rFonts w:ascii="Arial" w:hAnsi="Arial" w:cs="Arial"/>
        </w:rPr>
        <w:t>gr/cm³</w:t>
      </w:r>
      <w:r w:rsidRPr="00B30C2D">
        <w:rPr>
          <w:rFonts w:ascii="Arial" w:hAnsi="Arial" w:cs="Arial"/>
          <w:spacing w:val="-6"/>
        </w:rPr>
        <w:t xml:space="preserve"> </w:t>
      </w:r>
      <w:r w:rsidRPr="00B30C2D">
        <w:rPr>
          <w:rFonts w:ascii="Arial" w:hAnsi="Arial" w:cs="Arial"/>
        </w:rPr>
        <w:t>(ASTM</w:t>
      </w:r>
      <w:r w:rsidRPr="00B30C2D">
        <w:rPr>
          <w:rFonts w:ascii="Arial" w:hAnsi="Arial" w:cs="Arial"/>
          <w:spacing w:val="-4"/>
        </w:rPr>
        <w:t xml:space="preserve"> </w:t>
      </w:r>
      <w:r w:rsidRPr="00B30C2D">
        <w:rPr>
          <w:rFonts w:ascii="Arial" w:hAnsi="Arial" w:cs="Arial"/>
        </w:rPr>
        <w:t>c-127).</w:t>
      </w:r>
    </w:p>
    <w:p w14:paraId="53149FDA" w14:textId="77777777" w:rsidR="005A2070" w:rsidRPr="00B30C2D" w:rsidRDefault="005A2070" w:rsidP="005A2070">
      <w:pPr>
        <w:spacing w:after="0"/>
        <w:jc w:val="both"/>
        <w:rPr>
          <w:rFonts w:ascii="Arial" w:hAnsi="Arial" w:cs="Arial"/>
        </w:rPr>
      </w:pPr>
    </w:p>
    <w:p w14:paraId="59455E83" w14:textId="77777777" w:rsidR="005A2070" w:rsidRDefault="005A2070" w:rsidP="005A2070">
      <w:pPr>
        <w:spacing w:after="0"/>
        <w:jc w:val="both"/>
        <w:rPr>
          <w:rFonts w:ascii="Arial" w:hAnsi="Arial" w:cs="Arial"/>
          <w:b/>
          <w:bCs/>
          <w:u w:val="single"/>
        </w:rPr>
      </w:pPr>
      <w:r w:rsidRPr="00B30C2D">
        <w:rPr>
          <w:rFonts w:ascii="Arial" w:hAnsi="Arial" w:cs="Arial"/>
          <w:b/>
          <w:bCs/>
          <w:u w:val="single"/>
        </w:rPr>
        <w:t>Formaleta</w:t>
      </w:r>
    </w:p>
    <w:p w14:paraId="39AFA5E6" w14:textId="77777777" w:rsidR="00B30C2D" w:rsidRPr="00B30C2D" w:rsidRDefault="00B30C2D" w:rsidP="005A2070">
      <w:pPr>
        <w:spacing w:after="0"/>
        <w:jc w:val="both"/>
        <w:rPr>
          <w:rFonts w:ascii="Arial" w:hAnsi="Arial" w:cs="Arial"/>
          <w:b/>
          <w:bCs/>
        </w:rPr>
      </w:pPr>
    </w:p>
    <w:p w14:paraId="5547AC25" w14:textId="77777777" w:rsidR="005A2070" w:rsidRPr="00B30C2D" w:rsidRDefault="005A2070" w:rsidP="007E6AA7">
      <w:pPr>
        <w:spacing w:after="0"/>
        <w:jc w:val="both"/>
        <w:rPr>
          <w:rFonts w:ascii="Arial" w:hAnsi="Arial" w:cs="Arial"/>
        </w:rPr>
      </w:pPr>
      <w:r w:rsidRPr="00B30C2D">
        <w:rPr>
          <w:rFonts w:ascii="Arial" w:hAnsi="Arial" w:cs="Arial"/>
        </w:rPr>
        <w:t>Las formaletas para la fundición serán de madera o metálicas, de manera que sean lo</w:t>
      </w:r>
      <w:r w:rsidRPr="00B30C2D">
        <w:rPr>
          <w:rFonts w:ascii="Arial" w:hAnsi="Arial" w:cs="Arial"/>
          <w:spacing w:val="1"/>
        </w:rPr>
        <w:t xml:space="preserve"> </w:t>
      </w:r>
      <w:r w:rsidRPr="00B30C2D">
        <w:rPr>
          <w:rFonts w:ascii="Arial" w:hAnsi="Arial" w:cs="Arial"/>
          <w:w w:val="95"/>
        </w:rPr>
        <w:t>suficientemente resistentes para retener el concreto, deberán evitar que se formen abultamientos</w:t>
      </w:r>
      <w:r w:rsidRPr="00B30C2D">
        <w:rPr>
          <w:rFonts w:ascii="Arial" w:hAnsi="Arial" w:cs="Arial"/>
          <w:spacing w:val="1"/>
          <w:w w:val="95"/>
        </w:rPr>
        <w:t xml:space="preserve"> </w:t>
      </w:r>
      <w:r w:rsidRPr="00B30C2D">
        <w:rPr>
          <w:rFonts w:ascii="Arial" w:hAnsi="Arial" w:cs="Arial"/>
        </w:rPr>
        <w:t>entre</w:t>
      </w:r>
      <w:r w:rsidRPr="00B30C2D">
        <w:rPr>
          <w:rFonts w:ascii="Arial" w:hAnsi="Arial" w:cs="Arial"/>
          <w:spacing w:val="-5"/>
        </w:rPr>
        <w:t xml:space="preserve"> </w:t>
      </w:r>
      <w:r w:rsidRPr="00B30C2D">
        <w:rPr>
          <w:rFonts w:ascii="Arial" w:hAnsi="Arial" w:cs="Arial"/>
        </w:rPr>
        <w:t>los</w:t>
      </w:r>
      <w:r w:rsidRPr="00B30C2D">
        <w:rPr>
          <w:rFonts w:ascii="Arial" w:hAnsi="Arial" w:cs="Arial"/>
          <w:spacing w:val="-5"/>
        </w:rPr>
        <w:t xml:space="preserve"> </w:t>
      </w:r>
      <w:r w:rsidRPr="00B30C2D">
        <w:rPr>
          <w:rFonts w:ascii="Arial" w:hAnsi="Arial" w:cs="Arial"/>
        </w:rPr>
        <w:t>soportes.</w:t>
      </w:r>
      <w:r w:rsidRPr="00B30C2D">
        <w:rPr>
          <w:rFonts w:ascii="Arial" w:hAnsi="Arial" w:cs="Arial"/>
          <w:spacing w:val="-2"/>
        </w:rPr>
        <w:t xml:space="preserve"> </w:t>
      </w:r>
      <w:r w:rsidRPr="00B30C2D">
        <w:rPr>
          <w:rFonts w:ascii="Arial" w:hAnsi="Arial" w:cs="Arial"/>
        </w:rPr>
        <w:t>Las</w:t>
      </w:r>
      <w:r w:rsidRPr="00B30C2D">
        <w:rPr>
          <w:rFonts w:ascii="Arial" w:hAnsi="Arial" w:cs="Arial"/>
          <w:spacing w:val="-6"/>
        </w:rPr>
        <w:t xml:space="preserve"> </w:t>
      </w:r>
      <w:r w:rsidRPr="00B30C2D">
        <w:rPr>
          <w:rFonts w:ascii="Arial" w:hAnsi="Arial" w:cs="Arial"/>
        </w:rPr>
        <w:t>formaletas</w:t>
      </w:r>
      <w:r w:rsidRPr="00B30C2D">
        <w:rPr>
          <w:rFonts w:ascii="Arial" w:hAnsi="Arial" w:cs="Arial"/>
          <w:spacing w:val="-6"/>
        </w:rPr>
        <w:t xml:space="preserve"> </w:t>
      </w:r>
      <w:r w:rsidRPr="00B30C2D">
        <w:rPr>
          <w:rFonts w:ascii="Arial" w:hAnsi="Arial" w:cs="Arial"/>
        </w:rPr>
        <w:t>no</w:t>
      </w:r>
      <w:r w:rsidRPr="00B30C2D">
        <w:rPr>
          <w:rFonts w:ascii="Arial" w:hAnsi="Arial" w:cs="Arial"/>
          <w:spacing w:val="-5"/>
        </w:rPr>
        <w:t xml:space="preserve"> </w:t>
      </w:r>
      <w:r w:rsidRPr="00B30C2D">
        <w:rPr>
          <w:rFonts w:ascii="Arial" w:hAnsi="Arial" w:cs="Arial"/>
        </w:rPr>
        <w:t>dejarán</w:t>
      </w:r>
      <w:r w:rsidRPr="00B30C2D">
        <w:rPr>
          <w:rFonts w:ascii="Arial" w:hAnsi="Arial" w:cs="Arial"/>
          <w:spacing w:val="-6"/>
        </w:rPr>
        <w:t xml:space="preserve"> </w:t>
      </w:r>
      <w:r w:rsidRPr="00B30C2D">
        <w:rPr>
          <w:rFonts w:ascii="Arial" w:hAnsi="Arial" w:cs="Arial"/>
        </w:rPr>
        <w:t>escapar</w:t>
      </w:r>
      <w:r w:rsidRPr="00B30C2D">
        <w:rPr>
          <w:rFonts w:ascii="Arial" w:hAnsi="Arial" w:cs="Arial"/>
          <w:spacing w:val="-5"/>
        </w:rPr>
        <w:t xml:space="preserve"> </w:t>
      </w:r>
      <w:r w:rsidRPr="00B30C2D">
        <w:rPr>
          <w:rFonts w:ascii="Arial" w:hAnsi="Arial" w:cs="Arial"/>
        </w:rPr>
        <w:t>el</w:t>
      </w:r>
      <w:r w:rsidRPr="00B30C2D">
        <w:rPr>
          <w:rFonts w:ascii="Arial" w:hAnsi="Arial" w:cs="Arial"/>
          <w:spacing w:val="-5"/>
        </w:rPr>
        <w:t xml:space="preserve"> </w:t>
      </w:r>
      <w:r w:rsidRPr="00B30C2D">
        <w:rPr>
          <w:rFonts w:ascii="Arial" w:hAnsi="Arial" w:cs="Arial"/>
        </w:rPr>
        <w:t>concreto/mortero.</w:t>
      </w:r>
    </w:p>
    <w:p w14:paraId="39A3D824" w14:textId="77777777" w:rsidR="005A2070" w:rsidRPr="00B30C2D" w:rsidRDefault="005A2070" w:rsidP="007E6AA7">
      <w:pPr>
        <w:spacing w:after="0"/>
        <w:jc w:val="both"/>
        <w:rPr>
          <w:rFonts w:ascii="Arial" w:hAnsi="Arial" w:cs="Arial"/>
        </w:rPr>
      </w:pPr>
      <w:r w:rsidRPr="00B30C2D">
        <w:rPr>
          <w:rFonts w:ascii="Arial" w:hAnsi="Arial" w:cs="Arial"/>
          <w:spacing w:val="-1"/>
        </w:rPr>
        <w:lastRenderedPageBreak/>
        <w:t>Previo</w:t>
      </w:r>
      <w:r w:rsidRPr="00B30C2D">
        <w:rPr>
          <w:rFonts w:ascii="Arial" w:hAnsi="Arial" w:cs="Arial"/>
          <w:spacing w:val="-11"/>
        </w:rPr>
        <w:t xml:space="preserve"> </w:t>
      </w:r>
      <w:r w:rsidRPr="00B30C2D">
        <w:rPr>
          <w:rFonts w:ascii="Arial" w:hAnsi="Arial" w:cs="Arial"/>
          <w:spacing w:val="-1"/>
        </w:rPr>
        <w:t>a</w:t>
      </w:r>
      <w:r w:rsidRPr="00B30C2D">
        <w:rPr>
          <w:rFonts w:ascii="Arial" w:hAnsi="Arial" w:cs="Arial"/>
          <w:spacing w:val="-10"/>
        </w:rPr>
        <w:t xml:space="preserve"> </w:t>
      </w:r>
      <w:r w:rsidRPr="00B30C2D">
        <w:rPr>
          <w:rFonts w:ascii="Arial" w:hAnsi="Arial" w:cs="Arial"/>
          <w:spacing w:val="-1"/>
        </w:rPr>
        <w:t>la</w:t>
      </w:r>
      <w:r w:rsidRPr="00B30C2D">
        <w:rPr>
          <w:rFonts w:ascii="Arial" w:hAnsi="Arial" w:cs="Arial"/>
          <w:spacing w:val="-10"/>
        </w:rPr>
        <w:t xml:space="preserve"> </w:t>
      </w:r>
      <w:r w:rsidRPr="00B30C2D">
        <w:rPr>
          <w:rFonts w:ascii="Arial" w:hAnsi="Arial" w:cs="Arial"/>
          <w:spacing w:val="-1"/>
        </w:rPr>
        <w:t>fundición</w:t>
      </w:r>
      <w:r w:rsidRPr="00B30C2D">
        <w:rPr>
          <w:rFonts w:ascii="Arial" w:hAnsi="Arial" w:cs="Arial"/>
          <w:spacing w:val="-10"/>
        </w:rPr>
        <w:t xml:space="preserve"> </w:t>
      </w:r>
      <w:r w:rsidRPr="00B30C2D">
        <w:rPr>
          <w:rFonts w:ascii="Arial" w:hAnsi="Arial" w:cs="Arial"/>
        </w:rPr>
        <w:t>se</w:t>
      </w:r>
      <w:r w:rsidRPr="00B30C2D">
        <w:rPr>
          <w:rFonts w:ascii="Arial" w:hAnsi="Arial" w:cs="Arial"/>
          <w:spacing w:val="-11"/>
        </w:rPr>
        <w:t xml:space="preserve"> </w:t>
      </w:r>
      <w:r w:rsidRPr="00B30C2D">
        <w:rPr>
          <w:rFonts w:ascii="Arial" w:hAnsi="Arial" w:cs="Arial"/>
        </w:rPr>
        <w:t>aceitará</w:t>
      </w:r>
      <w:r w:rsidRPr="00B30C2D">
        <w:rPr>
          <w:rFonts w:ascii="Arial" w:hAnsi="Arial" w:cs="Arial"/>
          <w:spacing w:val="-10"/>
        </w:rPr>
        <w:t xml:space="preserve"> </w:t>
      </w:r>
      <w:r w:rsidRPr="00B30C2D">
        <w:rPr>
          <w:rFonts w:ascii="Arial" w:hAnsi="Arial" w:cs="Arial"/>
        </w:rPr>
        <w:t>o</w:t>
      </w:r>
      <w:r w:rsidRPr="00B30C2D">
        <w:rPr>
          <w:rFonts w:ascii="Arial" w:hAnsi="Arial" w:cs="Arial"/>
          <w:spacing w:val="-12"/>
        </w:rPr>
        <w:t xml:space="preserve"> </w:t>
      </w:r>
      <w:r w:rsidRPr="00B30C2D">
        <w:rPr>
          <w:rFonts w:ascii="Arial" w:hAnsi="Arial" w:cs="Arial"/>
        </w:rPr>
        <w:t>engrasará</w:t>
      </w:r>
      <w:r w:rsidRPr="00B30C2D">
        <w:rPr>
          <w:rFonts w:ascii="Arial" w:hAnsi="Arial" w:cs="Arial"/>
          <w:spacing w:val="-12"/>
        </w:rPr>
        <w:t xml:space="preserve"> </w:t>
      </w:r>
      <w:r w:rsidRPr="00B30C2D">
        <w:rPr>
          <w:rFonts w:ascii="Arial" w:hAnsi="Arial" w:cs="Arial"/>
        </w:rPr>
        <w:t>la</w:t>
      </w:r>
      <w:r w:rsidRPr="00B30C2D">
        <w:rPr>
          <w:rFonts w:ascii="Arial" w:hAnsi="Arial" w:cs="Arial"/>
          <w:spacing w:val="-10"/>
        </w:rPr>
        <w:t xml:space="preserve"> </w:t>
      </w:r>
      <w:r w:rsidRPr="00B30C2D">
        <w:rPr>
          <w:rFonts w:ascii="Arial" w:hAnsi="Arial" w:cs="Arial"/>
        </w:rPr>
        <w:t>superficie</w:t>
      </w:r>
      <w:r w:rsidRPr="00B30C2D">
        <w:rPr>
          <w:rFonts w:ascii="Arial" w:hAnsi="Arial" w:cs="Arial"/>
          <w:spacing w:val="-10"/>
        </w:rPr>
        <w:t xml:space="preserve"> </w:t>
      </w:r>
      <w:r w:rsidRPr="00B30C2D">
        <w:rPr>
          <w:rFonts w:ascii="Arial" w:hAnsi="Arial" w:cs="Arial"/>
        </w:rPr>
        <w:t>interior</w:t>
      </w:r>
      <w:r w:rsidRPr="00B30C2D">
        <w:rPr>
          <w:rFonts w:ascii="Arial" w:hAnsi="Arial" w:cs="Arial"/>
          <w:spacing w:val="-11"/>
        </w:rPr>
        <w:t xml:space="preserve"> </w:t>
      </w:r>
      <w:r w:rsidRPr="00B30C2D">
        <w:rPr>
          <w:rFonts w:ascii="Arial" w:hAnsi="Arial" w:cs="Arial"/>
        </w:rPr>
        <w:t>de</w:t>
      </w:r>
      <w:r w:rsidRPr="00B30C2D">
        <w:rPr>
          <w:rFonts w:ascii="Arial" w:hAnsi="Arial" w:cs="Arial"/>
          <w:spacing w:val="-12"/>
        </w:rPr>
        <w:t xml:space="preserve"> </w:t>
      </w:r>
      <w:r w:rsidRPr="00B30C2D">
        <w:rPr>
          <w:rFonts w:ascii="Arial" w:hAnsi="Arial" w:cs="Arial"/>
        </w:rPr>
        <w:t>las</w:t>
      </w:r>
      <w:r w:rsidRPr="00B30C2D">
        <w:rPr>
          <w:rFonts w:ascii="Arial" w:hAnsi="Arial" w:cs="Arial"/>
          <w:spacing w:val="-11"/>
        </w:rPr>
        <w:t xml:space="preserve"> </w:t>
      </w:r>
      <w:r w:rsidRPr="00B30C2D">
        <w:rPr>
          <w:rFonts w:ascii="Arial" w:hAnsi="Arial" w:cs="Arial"/>
        </w:rPr>
        <w:t>formaletas</w:t>
      </w:r>
      <w:r w:rsidRPr="00B30C2D">
        <w:rPr>
          <w:rFonts w:ascii="Arial" w:hAnsi="Arial" w:cs="Arial"/>
          <w:spacing w:val="-6"/>
        </w:rPr>
        <w:t xml:space="preserve"> </w:t>
      </w:r>
      <w:r w:rsidRPr="00B30C2D">
        <w:rPr>
          <w:rFonts w:ascii="Arial" w:hAnsi="Arial" w:cs="Arial"/>
        </w:rPr>
        <w:t>para</w:t>
      </w:r>
      <w:r w:rsidRPr="00B30C2D">
        <w:rPr>
          <w:rFonts w:ascii="Arial" w:hAnsi="Arial" w:cs="Arial"/>
          <w:spacing w:val="-12"/>
        </w:rPr>
        <w:t xml:space="preserve"> </w:t>
      </w:r>
      <w:r w:rsidRPr="00B30C2D">
        <w:rPr>
          <w:rFonts w:ascii="Arial" w:hAnsi="Arial" w:cs="Arial"/>
        </w:rPr>
        <w:t>evitar</w:t>
      </w:r>
      <w:r w:rsidRPr="00B30C2D">
        <w:rPr>
          <w:rFonts w:ascii="Arial" w:hAnsi="Arial" w:cs="Arial"/>
          <w:spacing w:val="-57"/>
        </w:rPr>
        <w:t xml:space="preserve"> </w:t>
      </w:r>
      <w:r w:rsidRPr="00B30C2D">
        <w:rPr>
          <w:rFonts w:ascii="Arial" w:hAnsi="Arial" w:cs="Arial"/>
          <w:w w:val="95"/>
        </w:rPr>
        <w:t>que el concreto se adhiera a ellas, no debiendo por otra parte dicho aceite o grasa ser susceptible</w:t>
      </w:r>
      <w:r w:rsidRPr="00B30C2D">
        <w:rPr>
          <w:rFonts w:ascii="Arial" w:hAnsi="Arial" w:cs="Arial"/>
          <w:spacing w:val="1"/>
          <w:w w:val="95"/>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ser</w:t>
      </w:r>
      <w:r w:rsidRPr="00B30C2D">
        <w:rPr>
          <w:rFonts w:ascii="Arial" w:hAnsi="Arial" w:cs="Arial"/>
          <w:spacing w:val="-1"/>
        </w:rPr>
        <w:t xml:space="preserve"> </w:t>
      </w:r>
      <w:r w:rsidRPr="00B30C2D">
        <w:rPr>
          <w:rFonts w:ascii="Arial" w:hAnsi="Arial" w:cs="Arial"/>
        </w:rPr>
        <w:t>absorbido</w:t>
      </w:r>
      <w:r w:rsidRPr="00B30C2D">
        <w:rPr>
          <w:rFonts w:ascii="Arial" w:hAnsi="Arial" w:cs="Arial"/>
          <w:spacing w:val="-2"/>
        </w:rPr>
        <w:t xml:space="preserve"> </w:t>
      </w:r>
      <w:r w:rsidRPr="00B30C2D">
        <w:rPr>
          <w:rFonts w:ascii="Arial" w:hAnsi="Arial" w:cs="Arial"/>
        </w:rPr>
        <w:t>por</w:t>
      </w:r>
      <w:r w:rsidRPr="00B30C2D">
        <w:rPr>
          <w:rFonts w:ascii="Arial" w:hAnsi="Arial" w:cs="Arial"/>
          <w:spacing w:val="-3"/>
        </w:rPr>
        <w:t xml:space="preserve"> </w:t>
      </w:r>
      <w:r w:rsidRPr="00B30C2D">
        <w:rPr>
          <w:rFonts w:ascii="Arial" w:hAnsi="Arial" w:cs="Arial"/>
        </w:rPr>
        <w:t>el concreto.</w:t>
      </w:r>
    </w:p>
    <w:p w14:paraId="5DA7A89B" w14:textId="77777777" w:rsidR="005A2070" w:rsidRPr="00B30C2D" w:rsidRDefault="005A2070" w:rsidP="005A2070">
      <w:pPr>
        <w:spacing w:after="0"/>
        <w:jc w:val="both"/>
        <w:rPr>
          <w:rFonts w:ascii="Arial" w:hAnsi="Arial" w:cs="Arial"/>
        </w:rPr>
      </w:pPr>
    </w:p>
    <w:p w14:paraId="03FC1FC0" w14:textId="77777777" w:rsidR="005A2070" w:rsidRDefault="005A2070" w:rsidP="005A2070">
      <w:pPr>
        <w:spacing w:after="0"/>
        <w:jc w:val="both"/>
        <w:rPr>
          <w:rFonts w:ascii="Arial" w:hAnsi="Arial" w:cs="Arial"/>
          <w:b/>
          <w:bCs/>
          <w:w w:val="95"/>
          <w:u w:val="single"/>
        </w:rPr>
      </w:pPr>
      <w:r w:rsidRPr="00B30C2D">
        <w:rPr>
          <w:rFonts w:ascii="Arial" w:hAnsi="Arial" w:cs="Arial"/>
          <w:b/>
          <w:bCs/>
          <w:w w:val="95"/>
          <w:u w:val="single"/>
        </w:rPr>
        <w:t>Madera</w:t>
      </w:r>
      <w:r w:rsidRPr="00B30C2D">
        <w:rPr>
          <w:rFonts w:ascii="Arial" w:hAnsi="Arial" w:cs="Arial"/>
          <w:b/>
          <w:bCs/>
          <w:spacing w:val="2"/>
          <w:w w:val="95"/>
          <w:u w:val="single"/>
        </w:rPr>
        <w:t xml:space="preserve"> </w:t>
      </w:r>
      <w:r w:rsidRPr="00B30C2D">
        <w:rPr>
          <w:rFonts w:ascii="Arial" w:hAnsi="Arial" w:cs="Arial"/>
          <w:b/>
          <w:bCs/>
          <w:w w:val="95"/>
          <w:u w:val="single"/>
        </w:rPr>
        <w:t>para</w:t>
      </w:r>
      <w:r w:rsidRPr="00B30C2D">
        <w:rPr>
          <w:rFonts w:ascii="Arial" w:hAnsi="Arial" w:cs="Arial"/>
          <w:b/>
          <w:bCs/>
          <w:spacing w:val="3"/>
          <w:w w:val="95"/>
          <w:u w:val="single"/>
        </w:rPr>
        <w:t xml:space="preserve"> </w:t>
      </w:r>
      <w:r w:rsidRPr="00B30C2D">
        <w:rPr>
          <w:rFonts w:ascii="Arial" w:hAnsi="Arial" w:cs="Arial"/>
          <w:b/>
          <w:bCs/>
          <w:w w:val="95"/>
          <w:u w:val="single"/>
        </w:rPr>
        <w:t>formaleta:</w:t>
      </w:r>
    </w:p>
    <w:p w14:paraId="227C43BF" w14:textId="77777777" w:rsidR="00B30C2D" w:rsidRPr="00B30C2D" w:rsidRDefault="00B30C2D" w:rsidP="005A2070">
      <w:pPr>
        <w:spacing w:after="0"/>
        <w:jc w:val="both"/>
        <w:rPr>
          <w:rFonts w:ascii="Arial" w:hAnsi="Arial" w:cs="Arial"/>
          <w:b/>
          <w:bCs/>
          <w:i/>
          <w:u w:val="single"/>
        </w:rPr>
      </w:pPr>
    </w:p>
    <w:p w14:paraId="7A5AA944" w14:textId="77777777" w:rsidR="005A2070" w:rsidRPr="00B30C2D" w:rsidRDefault="005A2070" w:rsidP="005A2070">
      <w:pPr>
        <w:spacing w:after="0"/>
        <w:jc w:val="both"/>
        <w:rPr>
          <w:rFonts w:ascii="Arial" w:hAnsi="Arial" w:cs="Arial"/>
        </w:rPr>
      </w:pPr>
      <w:r w:rsidRPr="00B30C2D">
        <w:rPr>
          <w:rFonts w:ascii="Arial" w:hAnsi="Arial" w:cs="Arial"/>
        </w:rPr>
        <w:t>La formaleta deberá diseñarse para producir un concreto endurecido que tenga la forma, los</w:t>
      </w:r>
      <w:r w:rsidR="007E6AA7" w:rsidRPr="00B30C2D">
        <w:rPr>
          <w:rFonts w:ascii="Arial" w:hAnsi="Arial" w:cs="Arial"/>
        </w:rPr>
        <w:t xml:space="preserve"> </w:t>
      </w:r>
      <w:r w:rsidRPr="00B30C2D">
        <w:rPr>
          <w:rFonts w:ascii="Arial" w:hAnsi="Arial" w:cs="Arial"/>
          <w:spacing w:val="-57"/>
        </w:rPr>
        <w:t xml:space="preserve"> </w:t>
      </w:r>
      <w:r w:rsidRPr="00B30C2D">
        <w:rPr>
          <w:rFonts w:ascii="Arial" w:hAnsi="Arial" w:cs="Arial"/>
          <w:w w:val="95"/>
        </w:rPr>
        <w:t>alineamientos y las dimensiones que se muestren en los planos. En consecuencia, la madera que</w:t>
      </w:r>
      <w:r w:rsidRPr="00B30C2D">
        <w:rPr>
          <w:rFonts w:ascii="Arial" w:hAnsi="Arial" w:cs="Arial"/>
          <w:spacing w:val="1"/>
          <w:w w:val="95"/>
        </w:rPr>
        <w:t xml:space="preserve"> </w:t>
      </w:r>
      <w:r w:rsidRPr="00B30C2D">
        <w:rPr>
          <w:rFonts w:ascii="Arial" w:hAnsi="Arial" w:cs="Arial"/>
          <w:w w:val="95"/>
        </w:rPr>
        <w:t>se utilice para formaletas estará de acuerdo con este propósito y deberá cumplir con las normas</w:t>
      </w:r>
      <w:r w:rsidRPr="00B30C2D">
        <w:rPr>
          <w:rFonts w:ascii="Arial" w:hAnsi="Arial" w:cs="Arial"/>
          <w:spacing w:val="1"/>
          <w:w w:val="95"/>
        </w:rPr>
        <w:t xml:space="preserve"> </w:t>
      </w:r>
      <w:r w:rsidRPr="00B30C2D">
        <w:rPr>
          <w:rFonts w:ascii="Arial" w:hAnsi="Arial" w:cs="Arial"/>
        </w:rPr>
        <w:t>ACI</w:t>
      </w:r>
      <w:r w:rsidRPr="00B30C2D">
        <w:rPr>
          <w:rFonts w:ascii="Arial" w:hAnsi="Arial" w:cs="Arial"/>
          <w:spacing w:val="-9"/>
        </w:rPr>
        <w:t xml:space="preserve"> </w:t>
      </w:r>
      <w:r w:rsidRPr="00B30C2D">
        <w:rPr>
          <w:rFonts w:ascii="Arial" w:hAnsi="Arial" w:cs="Arial"/>
        </w:rPr>
        <w:t>347</w:t>
      </w:r>
      <w:r w:rsidRPr="00B30C2D">
        <w:rPr>
          <w:rFonts w:ascii="Arial" w:hAnsi="Arial" w:cs="Arial"/>
          <w:spacing w:val="-7"/>
        </w:rPr>
        <w:t xml:space="preserve"> </w:t>
      </w:r>
      <w:r w:rsidRPr="00B30C2D">
        <w:rPr>
          <w:rFonts w:ascii="Arial" w:hAnsi="Arial" w:cs="Arial"/>
        </w:rPr>
        <w:t>y</w:t>
      </w:r>
      <w:r w:rsidRPr="00B30C2D">
        <w:rPr>
          <w:rFonts w:ascii="Arial" w:hAnsi="Arial" w:cs="Arial"/>
          <w:spacing w:val="-6"/>
        </w:rPr>
        <w:t xml:space="preserve"> </w:t>
      </w:r>
      <w:r w:rsidRPr="00B30C2D">
        <w:rPr>
          <w:rFonts w:ascii="Arial" w:hAnsi="Arial" w:cs="Arial"/>
        </w:rPr>
        <w:t>las</w:t>
      </w:r>
      <w:r w:rsidRPr="00B30C2D">
        <w:rPr>
          <w:rFonts w:ascii="Arial" w:hAnsi="Arial" w:cs="Arial"/>
          <w:spacing w:val="-9"/>
        </w:rPr>
        <w:t xml:space="preserve"> </w:t>
      </w:r>
      <w:r w:rsidRPr="00B30C2D">
        <w:rPr>
          <w:rFonts w:ascii="Arial" w:hAnsi="Arial" w:cs="Arial"/>
        </w:rPr>
        <w:t>condiciones</w:t>
      </w:r>
      <w:r w:rsidRPr="00B30C2D">
        <w:rPr>
          <w:rFonts w:ascii="Arial" w:hAnsi="Arial" w:cs="Arial"/>
          <w:spacing w:val="-8"/>
        </w:rPr>
        <w:t xml:space="preserve"> </w:t>
      </w:r>
      <w:r w:rsidRPr="00B30C2D">
        <w:rPr>
          <w:rFonts w:ascii="Arial" w:hAnsi="Arial" w:cs="Arial"/>
        </w:rPr>
        <w:t>adicionales</w:t>
      </w:r>
      <w:r w:rsidRPr="00B30C2D">
        <w:rPr>
          <w:rFonts w:ascii="Arial" w:hAnsi="Arial" w:cs="Arial"/>
          <w:spacing w:val="-8"/>
        </w:rPr>
        <w:t xml:space="preserve"> </w:t>
      </w:r>
      <w:r w:rsidRPr="00B30C2D">
        <w:rPr>
          <w:rFonts w:ascii="Arial" w:hAnsi="Arial" w:cs="Arial"/>
        </w:rPr>
        <w:t>que</w:t>
      </w:r>
      <w:r w:rsidRPr="00B30C2D">
        <w:rPr>
          <w:rFonts w:ascii="Arial" w:hAnsi="Arial" w:cs="Arial"/>
          <w:spacing w:val="-7"/>
        </w:rPr>
        <w:t xml:space="preserve"> </w:t>
      </w:r>
      <w:r w:rsidRPr="00B30C2D">
        <w:rPr>
          <w:rFonts w:ascii="Arial" w:hAnsi="Arial" w:cs="Arial"/>
        </w:rPr>
        <w:t>se</w:t>
      </w:r>
      <w:r w:rsidRPr="00B30C2D">
        <w:rPr>
          <w:rFonts w:ascii="Arial" w:hAnsi="Arial" w:cs="Arial"/>
          <w:spacing w:val="-7"/>
        </w:rPr>
        <w:t xml:space="preserve"> </w:t>
      </w:r>
      <w:r w:rsidRPr="00B30C2D">
        <w:rPr>
          <w:rFonts w:ascii="Arial" w:hAnsi="Arial" w:cs="Arial"/>
        </w:rPr>
        <w:t>dan</w:t>
      </w:r>
      <w:r w:rsidRPr="00B30C2D">
        <w:rPr>
          <w:rFonts w:ascii="Arial" w:hAnsi="Arial" w:cs="Arial"/>
          <w:spacing w:val="-7"/>
        </w:rPr>
        <w:t xml:space="preserve"> </w:t>
      </w:r>
      <w:r w:rsidRPr="00B30C2D">
        <w:rPr>
          <w:rFonts w:ascii="Arial" w:hAnsi="Arial" w:cs="Arial"/>
        </w:rPr>
        <w:t>a</w:t>
      </w:r>
      <w:r w:rsidRPr="00B30C2D">
        <w:rPr>
          <w:rFonts w:ascii="Arial" w:hAnsi="Arial" w:cs="Arial"/>
          <w:spacing w:val="-9"/>
        </w:rPr>
        <w:t xml:space="preserve"> </w:t>
      </w:r>
      <w:r w:rsidRPr="00B30C2D">
        <w:rPr>
          <w:rFonts w:ascii="Arial" w:hAnsi="Arial" w:cs="Arial"/>
        </w:rPr>
        <w:t>continuación.</w:t>
      </w:r>
      <w:r w:rsidRPr="00B30C2D">
        <w:rPr>
          <w:rFonts w:ascii="Arial" w:hAnsi="Arial" w:cs="Arial"/>
          <w:spacing w:val="-8"/>
        </w:rPr>
        <w:t xml:space="preserve"> </w:t>
      </w:r>
      <w:r w:rsidRPr="00B30C2D">
        <w:rPr>
          <w:rFonts w:ascii="Arial" w:hAnsi="Arial" w:cs="Arial"/>
        </w:rPr>
        <w:t>La</w:t>
      </w:r>
      <w:r w:rsidRPr="00B30C2D">
        <w:rPr>
          <w:rFonts w:ascii="Arial" w:hAnsi="Arial" w:cs="Arial"/>
          <w:spacing w:val="-7"/>
        </w:rPr>
        <w:t xml:space="preserve"> </w:t>
      </w:r>
      <w:r w:rsidRPr="00B30C2D">
        <w:rPr>
          <w:rFonts w:ascii="Arial" w:hAnsi="Arial" w:cs="Arial"/>
        </w:rPr>
        <w:t>madera</w:t>
      </w:r>
      <w:r w:rsidRPr="00B30C2D">
        <w:rPr>
          <w:rFonts w:ascii="Arial" w:hAnsi="Arial" w:cs="Arial"/>
          <w:spacing w:val="-10"/>
        </w:rPr>
        <w:t xml:space="preserve"> </w:t>
      </w:r>
      <w:r w:rsidRPr="00B30C2D">
        <w:rPr>
          <w:rFonts w:ascii="Arial" w:hAnsi="Arial" w:cs="Arial"/>
        </w:rPr>
        <w:t>que</w:t>
      </w:r>
      <w:r w:rsidRPr="00B30C2D">
        <w:rPr>
          <w:rFonts w:ascii="Arial" w:hAnsi="Arial" w:cs="Arial"/>
          <w:spacing w:val="-7"/>
        </w:rPr>
        <w:t xml:space="preserve"> </w:t>
      </w:r>
      <w:r w:rsidRPr="00B30C2D">
        <w:rPr>
          <w:rFonts w:ascii="Arial" w:hAnsi="Arial" w:cs="Arial"/>
        </w:rPr>
        <w:t>se</w:t>
      </w:r>
      <w:r w:rsidRPr="00B30C2D">
        <w:rPr>
          <w:rFonts w:ascii="Arial" w:hAnsi="Arial" w:cs="Arial"/>
          <w:spacing w:val="-6"/>
        </w:rPr>
        <w:t xml:space="preserve"> </w:t>
      </w:r>
      <w:r w:rsidRPr="00B30C2D">
        <w:rPr>
          <w:rFonts w:ascii="Arial" w:hAnsi="Arial" w:cs="Arial"/>
        </w:rPr>
        <w:t>une</w:t>
      </w:r>
      <w:r w:rsidRPr="00B30C2D">
        <w:rPr>
          <w:rFonts w:ascii="Arial" w:hAnsi="Arial" w:cs="Arial"/>
          <w:spacing w:val="-7"/>
        </w:rPr>
        <w:t xml:space="preserve"> </w:t>
      </w:r>
      <w:r w:rsidRPr="00B30C2D">
        <w:rPr>
          <w:rFonts w:ascii="Arial" w:hAnsi="Arial" w:cs="Arial"/>
        </w:rPr>
        <w:t>en</w:t>
      </w:r>
      <w:r w:rsidRPr="00B30C2D">
        <w:rPr>
          <w:rFonts w:ascii="Arial" w:hAnsi="Arial" w:cs="Arial"/>
          <w:spacing w:val="-7"/>
        </w:rPr>
        <w:t xml:space="preserve"> </w:t>
      </w:r>
      <w:r w:rsidRPr="00B30C2D">
        <w:rPr>
          <w:rFonts w:ascii="Arial" w:hAnsi="Arial" w:cs="Arial"/>
        </w:rPr>
        <w:t>la</w:t>
      </w:r>
      <w:r w:rsidRPr="00B30C2D">
        <w:rPr>
          <w:rFonts w:ascii="Arial" w:hAnsi="Arial" w:cs="Arial"/>
          <w:spacing w:val="-58"/>
        </w:rPr>
        <w:t xml:space="preserve"> </w:t>
      </w:r>
      <w:r w:rsidR="007E6AA7" w:rsidRPr="00B30C2D">
        <w:rPr>
          <w:rFonts w:ascii="Arial" w:hAnsi="Arial" w:cs="Arial"/>
          <w:spacing w:val="-58"/>
        </w:rPr>
        <w:t xml:space="preserve">                                                        </w:t>
      </w:r>
      <w:r w:rsidRPr="00B30C2D">
        <w:rPr>
          <w:rFonts w:ascii="Arial" w:hAnsi="Arial" w:cs="Arial"/>
        </w:rPr>
        <w:t>construcción de las formaletas para las estructuras de concreto será laminada o deberá ser</w:t>
      </w:r>
      <w:r w:rsidRPr="00B30C2D">
        <w:rPr>
          <w:rFonts w:ascii="Arial" w:hAnsi="Arial" w:cs="Arial"/>
          <w:spacing w:val="1"/>
        </w:rPr>
        <w:t xml:space="preserve"> </w:t>
      </w:r>
      <w:r w:rsidRPr="00B30C2D">
        <w:rPr>
          <w:rFonts w:ascii="Arial" w:hAnsi="Arial" w:cs="Arial"/>
          <w:w w:val="95"/>
        </w:rPr>
        <w:t>cepillada o machihembrada del lado de la superficie que haya de quedar expuesta. Deberá estar</w:t>
      </w:r>
      <w:r w:rsidRPr="00B30C2D">
        <w:rPr>
          <w:rFonts w:ascii="Arial" w:hAnsi="Arial" w:cs="Arial"/>
          <w:spacing w:val="1"/>
          <w:w w:val="95"/>
        </w:rPr>
        <w:t xml:space="preserve"> </w:t>
      </w:r>
      <w:r w:rsidRPr="00B30C2D">
        <w:rPr>
          <w:rFonts w:ascii="Arial" w:hAnsi="Arial" w:cs="Arial"/>
        </w:rPr>
        <w:t>exenta</w:t>
      </w:r>
      <w:r w:rsidRPr="00B30C2D">
        <w:rPr>
          <w:rFonts w:ascii="Arial" w:hAnsi="Arial" w:cs="Arial"/>
          <w:spacing w:val="-8"/>
        </w:rPr>
        <w:t xml:space="preserve"> </w:t>
      </w:r>
      <w:r w:rsidRPr="00B30C2D">
        <w:rPr>
          <w:rFonts w:ascii="Arial" w:hAnsi="Arial" w:cs="Arial"/>
        </w:rPr>
        <w:t>de</w:t>
      </w:r>
      <w:r w:rsidRPr="00B30C2D">
        <w:rPr>
          <w:rFonts w:ascii="Arial" w:hAnsi="Arial" w:cs="Arial"/>
          <w:spacing w:val="-8"/>
        </w:rPr>
        <w:t xml:space="preserve"> </w:t>
      </w:r>
      <w:r w:rsidRPr="00B30C2D">
        <w:rPr>
          <w:rFonts w:ascii="Arial" w:hAnsi="Arial" w:cs="Arial"/>
        </w:rPr>
        <w:t>bombeos,</w:t>
      </w:r>
      <w:r w:rsidRPr="00B30C2D">
        <w:rPr>
          <w:rFonts w:ascii="Arial" w:hAnsi="Arial" w:cs="Arial"/>
          <w:spacing w:val="-9"/>
        </w:rPr>
        <w:t xml:space="preserve"> </w:t>
      </w:r>
      <w:r w:rsidRPr="00B30C2D">
        <w:rPr>
          <w:rFonts w:ascii="Arial" w:hAnsi="Arial" w:cs="Arial"/>
        </w:rPr>
        <w:t>abultamientos</w:t>
      </w:r>
      <w:r w:rsidRPr="00B30C2D">
        <w:rPr>
          <w:rFonts w:ascii="Arial" w:hAnsi="Arial" w:cs="Arial"/>
          <w:spacing w:val="-9"/>
        </w:rPr>
        <w:t xml:space="preserve"> </w:t>
      </w:r>
      <w:r w:rsidRPr="00B30C2D">
        <w:rPr>
          <w:rFonts w:ascii="Arial" w:hAnsi="Arial" w:cs="Arial"/>
        </w:rPr>
        <w:t>y</w:t>
      </w:r>
      <w:r w:rsidRPr="00B30C2D">
        <w:rPr>
          <w:rFonts w:ascii="Arial" w:hAnsi="Arial" w:cs="Arial"/>
          <w:spacing w:val="-7"/>
        </w:rPr>
        <w:t xml:space="preserve"> </w:t>
      </w:r>
      <w:r w:rsidRPr="00B30C2D">
        <w:rPr>
          <w:rFonts w:ascii="Arial" w:hAnsi="Arial" w:cs="Arial"/>
        </w:rPr>
        <w:t>nudos</w:t>
      </w:r>
      <w:r w:rsidRPr="00B30C2D">
        <w:rPr>
          <w:rFonts w:ascii="Arial" w:hAnsi="Arial" w:cs="Arial"/>
          <w:spacing w:val="-8"/>
        </w:rPr>
        <w:t xml:space="preserve"> </w:t>
      </w:r>
      <w:r w:rsidRPr="00B30C2D">
        <w:rPr>
          <w:rFonts w:ascii="Arial" w:hAnsi="Arial" w:cs="Arial"/>
        </w:rPr>
        <w:t>flojos,</w:t>
      </w:r>
      <w:r w:rsidRPr="00B30C2D">
        <w:rPr>
          <w:rFonts w:ascii="Arial" w:hAnsi="Arial" w:cs="Arial"/>
          <w:spacing w:val="-7"/>
        </w:rPr>
        <w:t xml:space="preserve"> </w:t>
      </w:r>
      <w:r w:rsidRPr="00B30C2D">
        <w:rPr>
          <w:rFonts w:ascii="Arial" w:hAnsi="Arial" w:cs="Arial"/>
        </w:rPr>
        <w:t>ser</w:t>
      </w:r>
      <w:r w:rsidRPr="00B30C2D">
        <w:rPr>
          <w:rFonts w:ascii="Arial" w:hAnsi="Arial" w:cs="Arial"/>
          <w:spacing w:val="-8"/>
        </w:rPr>
        <w:t xml:space="preserve"> </w:t>
      </w:r>
      <w:r w:rsidRPr="00B30C2D">
        <w:rPr>
          <w:rFonts w:ascii="Arial" w:hAnsi="Arial" w:cs="Arial"/>
        </w:rPr>
        <w:t>sana</w:t>
      </w:r>
      <w:r w:rsidRPr="00B30C2D">
        <w:rPr>
          <w:rFonts w:ascii="Arial" w:hAnsi="Arial" w:cs="Arial"/>
          <w:spacing w:val="-8"/>
        </w:rPr>
        <w:t xml:space="preserve"> </w:t>
      </w:r>
      <w:r w:rsidRPr="00B30C2D">
        <w:rPr>
          <w:rFonts w:ascii="Arial" w:hAnsi="Arial" w:cs="Arial"/>
        </w:rPr>
        <w:t>y</w:t>
      </w:r>
      <w:r w:rsidRPr="00B30C2D">
        <w:rPr>
          <w:rFonts w:ascii="Arial" w:hAnsi="Arial" w:cs="Arial"/>
          <w:spacing w:val="-8"/>
        </w:rPr>
        <w:t xml:space="preserve"> </w:t>
      </w:r>
      <w:r w:rsidRPr="00B30C2D">
        <w:rPr>
          <w:rFonts w:ascii="Arial" w:hAnsi="Arial" w:cs="Arial"/>
        </w:rPr>
        <w:t>de</w:t>
      </w:r>
      <w:r w:rsidRPr="00B30C2D">
        <w:rPr>
          <w:rFonts w:ascii="Arial" w:hAnsi="Arial" w:cs="Arial"/>
          <w:spacing w:val="-8"/>
        </w:rPr>
        <w:t xml:space="preserve"> </w:t>
      </w:r>
      <w:r w:rsidRPr="00B30C2D">
        <w:rPr>
          <w:rFonts w:ascii="Arial" w:hAnsi="Arial" w:cs="Arial"/>
        </w:rPr>
        <w:t>espesor</w:t>
      </w:r>
      <w:r w:rsidRPr="00B30C2D">
        <w:rPr>
          <w:rFonts w:ascii="Arial" w:hAnsi="Arial" w:cs="Arial"/>
          <w:spacing w:val="-9"/>
        </w:rPr>
        <w:t xml:space="preserve"> </w:t>
      </w:r>
      <w:r w:rsidRPr="00B30C2D">
        <w:rPr>
          <w:rFonts w:ascii="Arial" w:hAnsi="Arial" w:cs="Arial"/>
        </w:rPr>
        <w:t>uniforme.</w:t>
      </w:r>
      <w:r w:rsidRPr="00B30C2D">
        <w:rPr>
          <w:rFonts w:ascii="Arial" w:hAnsi="Arial" w:cs="Arial"/>
          <w:spacing w:val="-9"/>
        </w:rPr>
        <w:t xml:space="preserve"> </w:t>
      </w:r>
      <w:r w:rsidRPr="00B30C2D">
        <w:rPr>
          <w:rFonts w:ascii="Arial" w:hAnsi="Arial" w:cs="Arial"/>
        </w:rPr>
        <w:t>La</w:t>
      </w:r>
      <w:r w:rsidRPr="00B30C2D">
        <w:rPr>
          <w:rFonts w:ascii="Arial" w:hAnsi="Arial" w:cs="Arial"/>
          <w:spacing w:val="-8"/>
        </w:rPr>
        <w:t xml:space="preserve"> </w:t>
      </w:r>
      <w:r w:rsidRPr="00B30C2D">
        <w:rPr>
          <w:rFonts w:ascii="Arial" w:hAnsi="Arial" w:cs="Arial"/>
        </w:rPr>
        <w:t>madera</w:t>
      </w:r>
      <w:r w:rsidRPr="00B30C2D">
        <w:rPr>
          <w:rFonts w:ascii="Arial" w:hAnsi="Arial" w:cs="Arial"/>
          <w:spacing w:val="-57"/>
        </w:rPr>
        <w:t xml:space="preserve"> </w:t>
      </w:r>
      <w:r w:rsidR="007E6AA7" w:rsidRPr="00B30C2D">
        <w:rPr>
          <w:rFonts w:ascii="Arial" w:hAnsi="Arial" w:cs="Arial"/>
          <w:spacing w:val="-57"/>
        </w:rPr>
        <w:t xml:space="preserve">                        </w:t>
      </w:r>
      <w:r w:rsidRPr="00B30C2D">
        <w:rPr>
          <w:rFonts w:ascii="Arial" w:hAnsi="Arial" w:cs="Arial"/>
          <w:w w:val="95"/>
        </w:rPr>
        <w:t>sin ser cepillada de no más de 20 cm de anchura de bordes sanos y cuadrangulares podrá usarse</w:t>
      </w:r>
      <w:r w:rsidRPr="00B30C2D">
        <w:rPr>
          <w:rFonts w:ascii="Arial" w:hAnsi="Arial" w:cs="Arial"/>
          <w:spacing w:val="1"/>
          <w:w w:val="95"/>
        </w:rPr>
        <w:t xml:space="preserve"> </w:t>
      </w:r>
      <w:r w:rsidRPr="00B30C2D">
        <w:rPr>
          <w:rFonts w:ascii="Arial" w:hAnsi="Arial" w:cs="Arial"/>
          <w:w w:val="95"/>
        </w:rPr>
        <w:t>para respaldar superficies que no hayan de quedar expuestas al finalizar la obra. No se permitirá</w:t>
      </w:r>
      <w:r w:rsidRPr="00B30C2D">
        <w:rPr>
          <w:rFonts w:ascii="Arial" w:hAnsi="Arial" w:cs="Arial"/>
          <w:spacing w:val="1"/>
          <w:w w:val="95"/>
        </w:rPr>
        <w:t xml:space="preserve"> </w:t>
      </w:r>
      <w:r w:rsidRPr="00B30C2D">
        <w:rPr>
          <w:rFonts w:ascii="Arial" w:hAnsi="Arial" w:cs="Arial"/>
        </w:rPr>
        <w:t>el uso de madera de menos de 2.5</w:t>
      </w:r>
      <w:r w:rsidR="007E6AA7" w:rsidRPr="00B30C2D">
        <w:rPr>
          <w:rFonts w:ascii="Arial" w:hAnsi="Arial" w:cs="Arial"/>
        </w:rPr>
        <w:t xml:space="preserve"> </w:t>
      </w:r>
      <w:r w:rsidRPr="00B30C2D">
        <w:rPr>
          <w:rFonts w:ascii="Arial" w:hAnsi="Arial" w:cs="Arial"/>
        </w:rPr>
        <w:t>cm de espesor nominal, excepto cuando se la use como</w:t>
      </w:r>
      <w:r w:rsidRPr="00B30C2D">
        <w:rPr>
          <w:rFonts w:ascii="Arial" w:hAnsi="Arial" w:cs="Arial"/>
          <w:spacing w:val="1"/>
        </w:rPr>
        <w:t xml:space="preserve"> </w:t>
      </w:r>
      <w:r w:rsidRPr="00B30C2D">
        <w:rPr>
          <w:rFonts w:ascii="Arial" w:hAnsi="Arial" w:cs="Arial"/>
          <w:w w:val="95"/>
        </w:rPr>
        <w:t>revestimiento de las formaletas. El contratista deberá utilizar formaletas fabricadas con madera</w:t>
      </w:r>
      <w:r w:rsidRPr="00B30C2D">
        <w:rPr>
          <w:rFonts w:ascii="Arial" w:hAnsi="Arial" w:cs="Arial"/>
          <w:spacing w:val="1"/>
          <w:w w:val="95"/>
        </w:rPr>
        <w:t xml:space="preserve"> </w:t>
      </w:r>
      <w:r w:rsidRPr="00B30C2D">
        <w:rPr>
          <w:rFonts w:ascii="Arial" w:hAnsi="Arial" w:cs="Arial"/>
          <w:w w:val="95"/>
        </w:rPr>
        <w:t>laminada, prensada o machihembrada cepillada, para las superficies que quedarán a la vista. Las</w:t>
      </w:r>
      <w:r w:rsidRPr="00B30C2D">
        <w:rPr>
          <w:rFonts w:ascii="Arial" w:hAnsi="Arial" w:cs="Arial"/>
          <w:spacing w:val="1"/>
          <w:w w:val="95"/>
        </w:rPr>
        <w:t xml:space="preserve"> </w:t>
      </w:r>
      <w:r w:rsidRPr="00B30C2D">
        <w:rPr>
          <w:rFonts w:ascii="Arial" w:hAnsi="Arial" w:cs="Arial"/>
          <w:w w:val="95"/>
        </w:rPr>
        <w:t>formaletas para las superficies a la vista deberán ser colocadas de madera regular con la mayor</w:t>
      </w:r>
      <w:r w:rsidRPr="00B30C2D">
        <w:rPr>
          <w:rFonts w:ascii="Arial" w:hAnsi="Arial" w:cs="Arial"/>
          <w:spacing w:val="1"/>
          <w:w w:val="95"/>
        </w:rPr>
        <w:t xml:space="preserve"> </w:t>
      </w:r>
      <w:r w:rsidRPr="00B30C2D">
        <w:rPr>
          <w:rFonts w:ascii="Arial" w:hAnsi="Arial" w:cs="Arial"/>
        </w:rPr>
        <w:t>dimensión de los paneles en el sentido vertical y todas las juntas alineadas. La formaleta no</w:t>
      </w:r>
      <w:r w:rsidRPr="00B30C2D">
        <w:rPr>
          <w:rFonts w:ascii="Arial" w:hAnsi="Arial" w:cs="Arial"/>
          <w:spacing w:val="1"/>
        </w:rPr>
        <w:t xml:space="preserve"> </w:t>
      </w:r>
      <w:r w:rsidRPr="00B30C2D">
        <w:rPr>
          <w:rFonts w:ascii="Arial" w:hAnsi="Arial" w:cs="Arial"/>
          <w:w w:val="95"/>
        </w:rPr>
        <w:t>deberá producir superficies cóncavas o irregulares. La desviación máxima de la superficie plana</w:t>
      </w:r>
      <w:r w:rsidRPr="00B30C2D">
        <w:rPr>
          <w:rFonts w:ascii="Arial" w:hAnsi="Arial" w:cs="Arial"/>
          <w:spacing w:val="1"/>
          <w:w w:val="95"/>
        </w:rPr>
        <w:t xml:space="preserve"> </w:t>
      </w:r>
      <w:r w:rsidRPr="00B30C2D">
        <w:rPr>
          <w:rFonts w:ascii="Arial" w:hAnsi="Arial" w:cs="Arial"/>
        </w:rPr>
        <w:t>no</w:t>
      </w:r>
      <w:r w:rsidRPr="00B30C2D">
        <w:rPr>
          <w:rFonts w:ascii="Arial" w:hAnsi="Arial" w:cs="Arial"/>
          <w:spacing w:val="-2"/>
        </w:rPr>
        <w:t xml:space="preserve"> </w:t>
      </w:r>
      <w:r w:rsidRPr="00B30C2D">
        <w:rPr>
          <w:rFonts w:ascii="Arial" w:hAnsi="Arial" w:cs="Arial"/>
        </w:rPr>
        <w:t>deberá</w:t>
      </w:r>
      <w:r w:rsidRPr="00B30C2D">
        <w:rPr>
          <w:rFonts w:ascii="Arial" w:hAnsi="Arial" w:cs="Arial"/>
          <w:spacing w:val="-1"/>
        </w:rPr>
        <w:t xml:space="preserve"> </w:t>
      </w:r>
      <w:r w:rsidRPr="00B30C2D">
        <w:rPr>
          <w:rFonts w:ascii="Arial" w:hAnsi="Arial" w:cs="Arial"/>
        </w:rPr>
        <w:t>exceder</w:t>
      </w:r>
      <w:r w:rsidRPr="00B30C2D">
        <w:rPr>
          <w:rFonts w:ascii="Arial" w:hAnsi="Arial" w:cs="Arial"/>
          <w:spacing w:val="-2"/>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2</w:t>
      </w:r>
      <w:r w:rsidRPr="00B30C2D">
        <w:rPr>
          <w:rFonts w:ascii="Arial" w:hAnsi="Arial" w:cs="Arial"/>
          <w:spacing w:val="-1"/>
        </w:rPr>
        <w:t xml:space="preserve"> </w:t>
      </w:r>
      <w:r w:rsidRPr="00B30C2D">
        <w:rPr>
          <w:rFonts w:ascii="Arial" w:hAnsi="Arial" w:cs="Arial"/>
        </w:rPr>
        <w:t>mm,</w:t>
      </w:r>
      <w:r w:rsidRPr="00B30C2D">
        <w:rPr>
          <w:rFonts w:ascii="Arial" w:hAnsi="Arial" w:cs="Arial"/>
          <w:spacing w:val="-1"/>
        </w:rPr>
        <w:t xml:space="preserve"> </w:t>
      </w:r>
      <w:r w:rsidRPr="00B30C2D">
        <w:rPr>
          <w:rFonts w:ascii="Arial" w:hAnsi="Arial" w:cs="Arial"/>
        </w:rPr>
        <w:t>por</w:t>
      </w:r>
      <w:r w:rsidRPr="00B30C2D">
        <w:rPr>
          <w:rFonts w:ascii="Arial" w:hAnsi="Arial" w:cs="Arial"/>
          <w:spacing w:val="-2"/>
        </w:rPr>
        <w:t xml:space="preserve"> </w:t>
      </w:r>
      <w:r w:rsidRPr="00B30C2D">
        <w:rPr>
          <w:rFonts w:ascii="Arial" w:hAnsi="Arial" w:cs="Arial"/>
        </w:rPr>
        <w:t>metro.</w:t>
      </w:r>
    </w:p>
    <w:p w14:paraId="031C8F77" w14:textId="77777777" w:rsidR="005A2070" w:rsidRPr="00B30C2D" w:rsidRDefault="005A2070" w:rsidP="005A2070">
      <w:pPr>
        <w:spacing w:after="0"/>
        <w:jc w:val="both"/>
        <w:rPr>
          <w:rFonts w:ascii="Arial" w:hAnsi="Arial" w:cs="Arial"/>
        </w:rPr>
      </w:pPr>
    </w:p>
    <w:p w14:paraId="79B88226" w14:textId="77777777" w:rsidR="005A2070" w:rsidRDefault="005A2070" w:rsidP="005A2070">
      <w:pPr>
        <w:spacing w:after="0"/>
        <w:jc w:val="both"/>
        <w:rPr>
          <w:rFonts w:ascii="Arial" w:hAnsi="Arial" w:cs="Arial"/>
          <w:b/>
          <w:bCs/>
          <w:u w:val="single"/>
        </w:rPr>
      </w:pPr>
      <w:r w:rsidRPr="00B30C2D">
        <w:rPr>
          <w:rFonts w:ascii="Arial" w:hAnsi="Arial" w:cs="Arial"/>
          <w:b/>
          <w:bCs/>
          <w:u w:val="single"/>
        </w:rPr>
        <w:t>Agua</w:t>
      </w:r>
    </w:p>
    <w:p w14:paraId="143FAC0A" w14:textId="77777777" w:rsidR="00B30C2D" w:rsidRPr="00B30C2D" w:rsidRDefault="00B30C2D" w:rsidP="005A2070">
      <w:pPr>
        <w:spacing w:after="0"/>
        <w:jc w:val="both"/>
        <w:rPr>
          <w:rFonts w:ascii="Arial" w:hAnsi="Arial" w:cs="Arial"/>
          <w:b/>
          <w:bCs/>
        </w:rPr>
      </w:pPr>
    </w:p>
    <w:p w14:paraId="3665D54F" w14:textId="77777777" w:rsidR="005A2070" w:rsidRPr="00B30C2D" w:rsidRDefault="005A2070" w:rsidP="005A2070">
      <w:pPr>
        <w:spacing w:after="0"/>
        <w:jc w:val="both"/>
        <w:rPr>
          <w:rFonts w:ascii="Arial" w:hAnsi="Arial" w:cs="Arial"/>
        </w:rPr>
      </w:pPr>
      <w:r w:rsidRPr="00B30C2D">
        <w:rPr>
          <w:rFonts w:ascii="Arial" w:hAnsi="Arial" w:cs="Arial"/>
        </w:rPr>
        <w:t>El agua empleada en el mezclado del concreto deberá estar libre de sustancias perjudiciales,</w:t>
      </w:r>
      <w:r w:rsidRPr="00B30C2D">
        <w:rPr>
          <w:rFonts w:ascii="Arial" w:hAnsi="Arial" w:cs="Arial"/>
          <w:spacing w:val="-57"/>
        </w:rPr>
        <w:t xml:space="preserve"> </w:t>
      </w:r>
      <w:r w:rsidRPr="00B30C2D">
        <w:rPr>
          <w:rFonts w:ascii="Arial" w:hAnsi="Arial" w:cs="Arial"/>
        </w:rPr>
        <w:t>material</w:t>
      </w:r>
      <w:r w:rsidRPr="00B30C2D">
        <w:rPr>
          <w:rFonts w:ascii="Arial" w:hAnsi="Arial" w:cs="Arial"/>
          <w:spacing w:val="-5"/>
        </w:rPr>
        <w:t xml:space="preserve"> </w:t>
      </w:r>
      <w:r w:rsidRPr="00B30C2D">
        <w:rPr>
          <w:rFonts w:ascii="Arial" w:hAnsi="Arial" w:cs="Arial"/>
        </w:rPr>
        <w:t>orgánico,</w:t>
      </w:r>
      <w:r w:rsidRPr="00B30C2D">
        <w:rPr>
          <w:rFonts w:ascii="Arial" w:hAnsi="Arial" w:cs="Arial"/>
          <w:spacing w:val="-8"/>
        </w:rPr>
        <w:t xml:space="preserve"> </w:t>
      </w:r>
      <w:r w:rsidRPr="00B30C2D">
        <w:rPr>
          <w:rFonts w:ascii="Arial" w:hAnsi="Arial" w:cs="Arial"/>
        </w:rPr>
        <w:t>elementos</w:t>
      </w:r>
      <w:r w:rsidRPr="00B30C2D">
        <w:rPr>
          <w:rFonts w:ascii="Arial" w:hAnsi="Arial" w:cs="Arial"/>
          <w:spacing w:val="-7"/>
        </w:rPr>
        <w:t xml:space="preserve"> </w:t>
      </w:r>
      <w:r w:rsidRPr="00B30C2D">
        <w:rPr>
          <w:rFonts w:ascii="Arial" w:hAnsi="Arial" w:cs="Arial"/>
        </w:rPr>
        <w:t>en</w:t>
      </w:r>
      <w:r w:rsidRPr="00B30C2D">
        <w:rPr>
          <w:rFonts w:ascii="Arial" w:hAnsi="Arial" w:cs="Arial"/>
          <w:spacing w:val="-5"/>
        </w:rPr>
        <w:t xml:space="preserve"> </w:t>
      </w:r>
      <w:r w:rsidRPr="00B30C2D">
        <w:rPr>
          <w:rFonts w:ascii="Arial" w:hAnsi="Arial" w:cs="Arial"/>
        </w:rPr>
        <w:t>suspensión</w:t>
      </w:r>
      <w:r w:rsidRPr="00B30C2D">
        <w:rPr>
          <w:rFonts w:ascii="Arial" w:hAnsi="Arial" w:cs="Arial"/>
          <w:spacing w:val="-6"/>
        </w:rPr>
        <w:t xml:space="preserve"> </w:t>
      </w:r>
      <w:r w:rsidRPr="00B30C2D">
        <w:rPr>
          <w:rFonts w:ascii="Arial" w:hAnsi="Arial" w:cs="Arial"/>
        </w:rPr>
        <w:t>y</w:t>
      </w:r>
      <w:r w:rsidRPr="00B30C2D">
        <w:rPr>
          <w:rFonts w:ascii="Arial" w:hAnsi="Arial" w:cs="Arial"/>
          <w:spacing w:val="-5"/>
        </w:rPr>
        <w:t xml:space="preserve"> </w:t>
      </w:r>
      <w:r w:rsidRPr="00B30C2D">
        <w:rPr>
          <w:rFonts w:ascii="Arial" w:hAnsi="Arial" w:cs="Arial"/>
        </w:rPr>
        <w:t>turbidez</w:t>
      </w:r>
      <w:r w:rsidRPr="00B30C2D">
        <w:rPr>
          <w:rFonts w:ascii="Arial" w:hAnsi="Arial" w:cs="Arial"/>
          <w:spacing w:val="-4"/>
        </w:rPr>
        <w:t xml:space="preserve"> </w:t>
      </w:r>
      <w:r w:rsidRPr="00B30C2D">
        <w:rPr>
          <w:rFonts w:ascii="Arial" w:hAnsi="Arial" w:cs="Arial"/>
        </w:rPr>
        <w:t>excesiva.</w:t>
      </w:r>
    </w:p>
    <w:p w14:paraId="7BB4F8A9" w14:textId="77777777" w:rsidR="005A2070" w:rsidRPr="00B30C2D" w:rsidRDefault="005A2070" w:rsidP="005A2070">
      <w:pPr>
        <w:spacing w:after="0"/>
        <w:jc w:val="both"/>
        <w:rPr>
          <w:rFonts w:ascii="Arial" w:hAnsi="Arial" w:cs="Arial"/>
        </w:rPr>
      </w:pPr>
      <w:r w:rsidRPr="00B30C2D">
        <w:rPr>
          <w:rFonts w:ascii="Arial" w:hAnsi="Arial" w:cs="Arial"/>
          <w:w w:val="95"/>
        </w:rPr>
        <w:t>El agua deberá cumplir con la norma AASHTO t-26-94 y la turbidez no excederá de 2000 partes</w:t>
      </w:r>
      <w:r w:rsidRPr="00B30C2D">
        <w:rPr>
          <w:rFonts w:ascii="Arial" w:hAnsi="Arial" w:cs="Arial"/>
          <w:spacing w:val="-54"/>
          <w:w w:val="95"/>
        </w:rPr>
        <w:t xml:space="preserve"> </w:t>
      </w:r>
      <w:r w:rsidRPr="00B30C2D">
        <w:rPr>
          <w:rFonts w:ascii="Arial" w:hAnsi="Arial" w:cs="Arial"/>
        </w:rPr>
        <w:t>por</w:t>
      </w:r>
      <w:r w:rsidRPr="00B30C2D">
        <w:rPr>
          <w:rFonts w:ascii="Arial" w:hAnsi="Arial" w:cs="Arial"/>
          <w:spacing w:val="-2"/>
        </w:rPr>
        <w:t xml:space="preserve"> </w:t>
      </w:r>
      <w:r w:rsidRPr="00B30C2D">
        <w:rPr>
          <w:rFonts w:ascii="Arial" w:hAnsi="Arial" w:cs="Arial"/>
        </w:rPr>
        <w:t>millón.</w:t>
      </w:r>
    </w:p>
    <w:p w14:paraId="68B457BD" w14:textId="77777777" w:rsidR="0040787F" w:rsidRPr="00B30C2D" w:rsidRDefault="0040787F" w:rsidP="005A2070">
      <w:pPr>
        <w:spacing w:after="0"/>
        <w:jc w:val="both"/>
        <w:rPr>
          <w:rFonts w:ascii="Arial" w:hAnsi="Arial" w:cs="Arial"/>
          <w:w w:val="95"/>
          <w:u w:val="single"/>
        </w:rPr>
      </w:pPr>
    </w:p>
    <w:p w14:paraId="6996E0AC" w14:textId="77777777" w:rsidR="005A2070" w:rsidRDefault="005A2070" w:rsidP="005A2070">
      <w:pPr>
        <w:spacing w:after="0"/>
        <w:jc w:val="both"/>
        <w:rPr>
          <w:rFonts w:ascii="Arial" w:hAnsi="Arial" w:cs="Arial"/>
          <w:b/>
          <w:bCs/>
          <w:w w:val="95"/>
          <w:u w:val="single"/>
        </w:rPr>
      </w:pPr>
      <w:r w:rsidRPr="00B30C2D">
        <w:rPr>
          <w:rFonts w:ascii="Arial" w:hAnsi="Arial" w:cs="Arial"/>
          <w:b/>
          <w:bCs/>
          <w:w w:val="95"/>
          <w:u w:val="single"/>
        </w:rPr>
        <w:t>Cal</w:t>
      </w:r>
      <w:r w:rsidRPr="00B30C2D">
        <w:rPr>
          <w:rFonts w:ascii="Arial" w:hAnsi="Arial" w:cs="Arial"/>
          <w:b/>
          <w:bCs/>
          <w:spacing w:val="1"/>
          <w:w w:val="95"/>
          <w:u w:val="single"/>
        </w:rPr>
        <w:t xml:space="preserve"> </w:t>
      </w:r>
      <w:r w:rsidRPr="00B30C2D">
        <w:rPr>
          <w:rFonts w:ascii="Arial" w:hAnsi="Arial" w:cs="Arial"/>
          <w:b/>
          <w:bCs/>
          <w:w w:val="95"/>
          <w:u w:val="single"/>
        </w:rPr>
        <w:t>hidratada</w:t>
      </w:r>
    </w:p>
    <w:p w14:paraId="69B7B134" w14:textId="77777777" w:rsidR="00B30C2D" w:rsidRPr="00B30C2D" w:rsidRDefault="00B30C2D" w:rsidP="005A2070">
      <w:pPr>
        <w:spacing w:after="0"/>
        <w:jc w:val="both"/>
        <w:rPr>
          <w:rFonts w:ascii="Arial" w:hAnsi="Arial" w:cs="Arial"/>
          <w:b/>
          <w:bCs/>
        </w:rPr>
      </w:pPr>
    </w:p>
    <w:p w14:paraId="5C361FB8" w14:textId="77777777" w:rsidR="005A2070" w:rsidRPr="00B30C2D" w:rsidRDefault="005A2070" w:rsidP="005A2070">
      <w:pPr>
        <w:spacing w:after="0"/>
        <w:jc w:val="both"/>
        <w:rPr>
          <w:rFonts w:ascii="Arial" w:hAnsi="Arial" w:cs="Arial"/>
        </w:rPr>
      </w:pPr>
      <w:r w:rsidRPr="00B30C2D">
        <w:rPr>
          <w:rFonts w:ascii="Arial" w:hAnsi="Arial" w:cs="Arial"/>
          <w:spacing w:val="-1"/>
        </w:rPr>
        <w:t>Cal</w:t>
      </w:r>
      <w:r w:rsidRPr="00B30C2D">
        <w:rPr>
          <w:rFonts w:ascii="Arial" w:hAnsi="Arial" w:cs="Arial"/>
          <w:spacing w:val="-13"/>
        </w:rPr>
        <w:t xml:space="preserve"> </w:t>
      </w:r>
      <w:r w:rsidRPr="00B30C2D">
        <w:rPr>
          <w:rFonts w:ascii="Arial" w:hAnsi="Arial" w:cs="Arial"/>
        </w:rPr>
        <w:t>hidratada</w:t>
      </w:r>
      <w:r w:rsidRPr="00B30C2D">
        <w:rPr>
          <w:rFonts w:ascii="Arial" w:hAnsi="Arial" w:cs="Arial"/>
          <w:spacing w:val="-14"/>
        </w:rPr>
        <w:t xml:space="preserve"> </w:t>
      </w:r>
      <w:r w:rsidRPr="00B30C2D">
        <w:rPr>
          <w:rFonts w:ascii="Arial" w:hAnsi="Arial" w:cs="Arial"/>
        </w:rPr>
        <w:t>cumpliendo</w:t>
      </w:r>
      <w:r w:rsidRPr="00B30C2D">
        <w:rPr>
          <w:rFonts w:ascii="Arial" w:hAnsi="Arial" w:cs="Arial"/>
          <w:spacing w:val="-15"/>
        </w:rPr>
        <w:t xml:space="preserve"> </w:t>
      </w:r>
      <w:r w:rsidRPr="00B30C2D">
        <w:rPr>
          <w:rFonts w:ascii="Arial" w:hAnsi="Arial" w:cs="Arial"/>
        </w:rPr>
        <w:t>con</w:t>
      </w:r>
      <w:r w:rsidRPr="00B30C2D">
        <w:rPr>
          <w:rFonts w:ascii="Arial" w:hAnsi="Arial" w:cs="Arial"/>
          <w:spacing w:val="-13"/>
        </w:rPr>
        <w:t xml:space="preserve"> </w:t>
      </w:r>
      <w:r w:rsidRPr="00B30C2D">
        <w:rPr>
          <w:rFonts w:ascii="Arial" w:hAnsi="Arial" w:cs="Arial"/>
        </w:rPr>
        <w:t>la</w:t>
      </w:r>
      <w:r w:rsidRPr="00B30C2D">
        <w:rPr>
          <w:rFonts w:ascii="Arial" w:hAnsi="Arial" w:cs="Arial"/>
          <w:spacing w:val="-14"/>
        </w:rPr>
        <w:t xml:space="preserve"> </w:t>
      </w:r>
      <w:r w:rsidRPr="00B30C2D">
        <w:rPr>
          <w:rFonts w:ascii="Arial" w:hAnsi="Arial" w:cs="Arial"/>
        </w:rPr>
        <w:t>norma</w:t>
      </w:r>
      <w:r w:rsidRPr="00B30C2D">
        <w:rPr>
          <w:rFonts w:ascii="Arial" w:hAnsi="Arial" w:cs="Arial"/>
          <w:spacing w:val="-12"/>
        </w:rPr>
        <w:t xml:space="preserve"> </w:t>
      </w:r>
      <w:r w:rsidRPr="00B30C2D">
        <w:rPr>
          <w:rFonts w:ascii="Arial" w:hAnsi="Arial" w:cs="Arial"/>
        </w:rPr>
        <w:t>COGUANOR</w:t>
      </w:r>
      <w:r w:rsidRPr="00B30C2D">
        <w:rPr>
          <w:rFonts w:ascii="Arial" w:hAnsi="Arial" w:cs="Arial"/>
          <w:spacing w:val="-13"/>
        </w:rPr>
        <w:t xml:space="preserve"> </w:t>
      </w:r>
      <w:r w:rsidRPr="00B30C2D">
        <w:rPr>
          <w:rFonts w:ascii="Arial" w:hAnsi="Arial" w:cs="Arial"/>
        </w:rPr>
        <w:t>NGO</w:t>
      </w:r>
      <w:r w:rsidRPr="00B30C2D">
        <w:rPr>
          <w:rFonts w:ascii="Arial" w:hAnsi="Arial" w:cs="Arial"/>
          <w:spacing w:val="-13"/>
        </w:rPr>
        <w:t xml:space="preserve"> </w:t>
      </w:r>
      <w:r w:rsidR="007E6AA7" w:rsidRPr="00B30C2D">
        <w:rPr>
          <w:rFonts w:ascii="Arial" w:hAnsi="Arial" w:cs="Arial"/>
        </w:rPr>
        <w:t>41018,</w:t>
      </w:r>
      <w:r w:rsidRPr="00B30C2D">
        <w:rPr>
          <w:rFonts w:ascii="Arial" w:hAnsi="Arial" w:cs="Arial"/>
          <w:spacing w:val="-13"/>
        </w:rPr>
        <w:t xml:space="preserve"> </w:t>
      </w:r>
      <w:r w:rsidRPr="00B30C2D">
        <w:rPr>
          <w:rFonts w:ascii="Arial" w:hAnsi="Arial" w:cs="Arial"/>
        </w:rPr>
        <w:t>deberá</w:t>
      </w:r>
      <w:r w:rsidRPr="00B30C2D">
        <w:rPr>
          <w:rFonts w:ascii="Arial" w:hAnsi="Arial" w:cs="Arial"/>
          <w:spacing w:val="-13"/>
        </w:rPr>
        <w:t xml:space="preserve"> </w:t>
      </w:r>
      <w:r w:rsidRPr="00B30C2D">
        <w:rPr>
          <w:rFonts w:ascii="Arial" w:hAnsi="Arial" w:cs="Arial"/>
        </w:rPr>
        <w:t>de</w:t>
      </w:r>
      <w:r w:rsidRPr="00B30C2D">
        <w:rPr>
          <w:rFonts w:ascii="Arial" w:hAnsi="Arial" w:cs="Arial"/>
          <w:spacing w:val="-14"/>
        </w:rPr>
        <w:t xml:space="preserve"> </w:t>
      </w:r>
      <w:r w:rsidRPr="00B30C2D">
        <w:rPr>
          <w:rFonts w:ascii="Arial" w:hAnsi="Arial" w:cs="Arial"/>
        </w:rPr>
        <w:t>almacenarse</w:t>
      </w:r>
      <w:r w:rsidRPr="00B30C2D">
        <w:rPr>
          <w:rFonts w:ascii="Arial" w:hAnsi="Arial" w:cs="Arial"/>
          <w:spacing w:val="-57"/>
        </w:rPr>
        <w:t xml:space="preserve"> </w:t>
      </w:r>
      <w:r w:rsidRPr="00B30C2D">
        <w:rPr>
          <w:rFonts w:ascii="Arial" w:hAnsi="Arial" w:cs="Arial"/>
        </w:rPr>
        <w:t>cumpliendo</w:t>
      </w:r>
      <w:r w:rsidRPr="00B30C2D">
        <w:rPr>
          <w:rFonts w:ascii="Arial" w:hAnsi="Arial" w:cs="Arial"/>
          <w:spacing w:val="-13"/>
        </w:rPr>
        <w:t xml:space="preserve"> </w:t>
      </w:r>
      <w:r w:rsidRPr="00B30C2D">
        <w:rPr>
          <w:rFonts w:ascii="Arial" w:hAnsi="Arial" w:cs="Arial"/>
        </w:rPr>
        <w:t>las</w:t>
      </w:r>
      <w:r w:rsidRPr="00B30C2D">
        <w:rPr>
          <w:rFonts w:ascii="Arial" w:hAnsi="Arial" w:cs="Arial"/>
          <w:spacing w:val="-14"/>
        </w:rPr>
        <w:t xml:space="preserve"> </w:t>
      </w:r>
      <w:r w:rsidRPr="00B30C2D">
        <w:rPr>
          <w:rFonts w:ascii="Arial" w:hAnsi="Arial" w:cs="Arial"/>
        </w:rPr>
        <w:t>especificaciones</w:t>
      </w:r>
      <w:r w:rsidRPr="00B30C2D">
        <w:rPr>
          <w:rFonts w:ascii="Arial" w:hAnsi="Arial" w:cs="Arial"/>
          <w:spacing w:val="-14"/>
        </w:rPr>
        <w:t xml:space="preserve"> </w:t>
      </w:r>
      <w:r w:rsidRPr="00B30C2D">
        <w:rPr>
          <w:rFonts w:ascii="Arial" w:hAnsi="Arial" w:cs="Arial"/>
        </w:rPr>
        <w:t>de</w:t>
      </w:r>
      <w:r w:rsidRPr="00B30C2D">
        <w:rPr>
          <w:rFonts w:ascii="Arial" w:hAnsi="Arial" w:cs="Arial"/>
          <w:spacing w:val="-12"/>
        </w:rPr>
        <w:t xml:space="preserve"> </w:t>
      </w:r>
      <w:r w:rsidR="007E6AA7" w:rsidRPr="00B30C2D">
        <w:rPr>
          <w:rFonts w:ascii="Arial" w:hAnsi="Arial" w:cs="Arial"/>
        </w:rPr>
        <w:t>almacenaje</w:t>
      </w:r>
      <w:r w:rsidRPr="00B30C2D">
        <w:rPr>
          <w:rFonts w:ascii="Arial" w:hAnsi="Arial" w:cs="Arial"/>
          <w:spacing w:val="-13"/>
        </w:rPr>
        <w:t xml:space="preserve"> </w:t>
      </w:r>
      <w:r w:rsidRPr="00B30C2D">
        <w:rPr>
          <w:rFonts w:ascii="Arial" w:hAnsi="Arial" w:cs="Arial"/>
        </w:rPr>
        <w:t>de</w:t>
      </w:r>
      <w:r w:rsidR="007E6AA7" w:rsidRPr="00B30C2D">
        <w:rPr>
          <w:rFonts w:ascii="Arial" w:hAnsi="Arial" w:cs="Arial"/>
        </w:rPr>
        <w:t>l</w:t>
      </w:r>
      <w:r w:rsidRPr="00B30C2D">
        <w:rPr>
          <w:rFonts w:ascii="Arial" w:hAnsi="Arial" w:cs="Arial"/>
          <w:spacing w:val="-12"/>
        </w:rPr>
        <w:t xml:space="preserve"> </w:t>
      </w:r>
      <w:r w:rsidRPr="00B30C2D">
        <w:rPr>
          <w:rFonts w:ascii="Arial" w:hAnsi="Arial" w:cs="Arial"/>
        </w:rPr>
        <w:t>cemento</w:t>
      </w:r>
      <w:r w:rsidRPr="00B30C2D">
        <w:rPr>
          <w:rFonts w:ascii="Arial" w:hAnsi="Arial" w:cs="Arial"/>
          <w:spacing w:val="-12"/>
        </w:rPr>
        <w:t xml:space="preserve"> </w:t>
      </w:r>
      <w:r w:rsidRPr="00B30C2D">
        <w:rPr>
          <w:rFonts w:ascii="Arial" w:hAnsi="Arial" w:cs="Arial"/>
        </w:rPr>
        <w:t>del</w:t>
      </w:r>
      <w:r w:rsidRPr="00B30C2D">
        <w:rPr>
          <w:rFonts w:ascii="Arial" w:hAnsi="Arial" w:cs="Arial"/>
          <w:spacing w:val="-12"/>
        </w:rPr>
        <w:t xml:space="preserve"> </w:t>
      </w:r>
      <w:r w:rsidRPr="00B30C2D">
        <w:rPr>
          <w:rFonts w:ascii="Arial" w:hAnsi="Arial" w:cs="Arial"/>
        </w:rPr>
        <w:t>presente</w:t>
      </w:r>
      <w:r w:rsidRPr="00B30C2D">
        <w:rPr>
          <w:rFonts w:ascii="Arial" w:hAnsi="Arial" w:cs="Arial"/>
          <w:spacing w:val="-12"/>
        </w:rPr>
        <w:t xml:space="preserve"> </w:t>
      </w:r>
      <w:r w:rsidRPr="00B30C2D">
        <w:rPr>
          <w:rFonts w:ascii="Arial" w:hAnsi="Arial" w:cs="Arial"/>
        </w:rPr>
        <w:t>documento.</w:t>
      </w:r>
    </w:p>
    <w:p w14:paraId="236BABA4" w14:textId="77777777" w:rsidR="005A2070" w:rsidRPr="00B30C2D" w:rsidRDefault="005A2070" w:rsidP="005A2070">
      <w:pPr>
        <w:spacing w:after="0"/>
        <w:jc w:val="both"/>
        <w:rPr>
          <w:rFonts w:ascii="Arial" w:hAnsi="Arial" w:cs="Arial"/>
        </w:rPr>
      </w:pPr>
    </w:p>
    <w:p w14:paraId="61CC5A2E" w14:textId="77777777" w:rsidR="005A2070" w:rsidRDefault="005A2070" w:rsidP="005A2070">
      <w:pPr>
        <w:spacing w:after="0"/>
        <w:jc w:val="both"/>
        <w:rPr>
          <w:rFonts w:ascii="Arial" w:hAnsi="Arial" w:cs="Arial"/>
          <w:b/>
          <w:bCs/>
          <w:u w:val="single"/>
        </w:rPr>
      </w:pPr>
      <w:r w:rsidRPr="00B30C2D">
        <w:rPr>
          <w:rFonts w:ascii="Arial" w:hAnsi="Arial" w:cs="Arial"/>
          <w:b/>
          <w:bCs/>
          <w:u w:val="single"/>
        </w:rPr>
        <w:t>Block</w:t>
      </w:r>
    </w:p>
    <w:p w14:paraId="47161339" w14:textId="77777777" w:rsidR="00B30C2D" w:rsidRPr="00B30C2D" w:rsidRDefault="00B30C2D" w:rsidP="005A2070">
      <w:pPr>
        <w:spacing w:after="0"/>
        <w:jc w:val="both"/>
        <w:rPr>
          <w:rFonts w:ascii="Arial" w:hAnsi="Arial" w:cs="Arial"/>
          <w:b/>
          <w:bCs/>
        </w:rPr>
      </w:pPr>
    </w:p>
    <w:p w14:paraId="77AC7724" w14:textId="77777777" w:rsidR="007C5837" w:rsidRPr="00B30C2D" w:rsidRDefault="005A2070" w:rsidP="005A2070">
      <w:pPr>
        <w:spacing w:after="0"/>
        <w:jc w:val="both"/>
        <w:rPr>
          <w:rFonts w:ascii="Arial" w:hAnsi="Arial" w:cs="Arial"/>
        </w:rPr>
      </w:pPr>
      <w:r w:rsidRPr="00B30C2D">
        <w:rPr>
          <w:rFonts w:ascii="Arial" w:hAnsi="Arial" w:cs="Arial"/>
          <w:w w:val="95"/>
        </w:rPr>
        <w:t>El Block que se colocará, deberá cumplir con la clase especificada en planos para cada tramo, no</w:t>
      </w:r>
      <w:r w:rsidRPr="00B30C2D">
        <w:rPr>
          <w:rFonts w:ascii="Arial" w:hAnsi="Arial" w:cs="Arial"/>
          <w:spacing w:val="-54"/>
          <w:w w:val="95"/>
        </w:rPr>
        <w:t xml:space="preserve"> </w:t>
      </w:r>
      <w:r w:rsidRPr="00B30C2D">
        <w:rPr>
          <w:rFonts w:ascii="Arial" w:hAnsi="Arial" w:cs="Arial"/>
        </w:rPr>
        <w:t>se</w:t>
      </w:r>
      <w:r w:rsidRPr="00B30C2D">
        <w:rPr>
          <w:rFonts w:ascii="Arial" w:hAnsi="Arial" w:cs="Arial"/>
          <w:spacing w:val="-7"/>
        </w:rPr>
        <w:t xml:space="preserve"> </w:t>
      </w:r>
      <w:r w:rsidRPr="00B30C2D">
        <w:rPr>
          <w:rFonts w:ascii="Arial" w:hAnsi="Arial" w:cs="Arial"/>
        </w:rPr>
        <w:t>deben</w:t>
      </w:r>
      <w:r w:rsidRPr="00B30C2D">
        <w:rPr>
          <w:rFonts w:ascii="Arial" w:hAnsi="Arial" w:cs="Arial"/>
          <w:spacing w:val="-8"/>
        </w:rPr>
        <w:t xml:space="preserve"> </w:t>
      </w:r>
      <w:r w:rsidRPr="00B30C2D">
        <w:rPr>
          <w:rFonts w:ascii="Arial" w:hAnsi="Arial" w:cs="Arial"/>
        </w:rPr>
        <w:t>utilizara</w:t>
      </w:r>
      <w:r w:rsidRPr="00B30C2D">
        <w:rPr>
          <w:rFonts w:ascii="Arial" w:hAnsi="Arial" w:cs="Arial"/>
          <w:spacing w:val="-8"/>
        </w:rPr>
        <w:t xml:space="preserve"> </w:t>
      </w:r>
      <w:r w:rsidRPr="00B30C2D">
        <w:rPr>
          <w:rFonts w:ascii="Arial" w:hAnsi="Arial" w:cs="Arial"/>
        </w:rPr>
        <w:t>unidades</w:t>
      </w:r>
      <w:r w:rsidRPr="00B30C2D">
        <w:rPr>
          <w:rFonts w:ascii="Arial" w:hAnsi="Arial" w:cs="Arial"/>
          <w:spacing w:val="-8"/>
        </w:rPr>
        <w:t xml:space="preserve"> </w:t>
      </w:r>
      <w:r w:rsidRPr="00B30C2D">
        <w:rPr>
          <w:rFonts w:ascii="Arial" w:hAnsi="Arial" w:cs="Arial"/>
        </w:rPr>
        <w:t>quebradas</w:t>
      </w:r>
      <w:r w:rsidRPr="00B30C2D">
        <w:rPr>
          <w:rFonts w:ascii="Arial" w:hAnsi="Arial" w:cs="Arial"/>
          <w:spacing w:val="-8"/>
        </w:rPr>
        <w:t xml:space="preserve"> </w:t>
      </w:r>
      <w:r w:rsidRPr="00B30C2D">
        <w:rPr>
          <w:rFonts w:ascii="Arial" w:hAnsi="Arial" w:cs="Arial"/>
        </w:rPr>
        <w:t>ni</w:t>
      </w:r>
      <w:r w:rsidRPr="00B30C2D">
        <w:rPr>
          <w:rFonts w:ascii="Arial" w:hAnsi="Arial" w:cs="Arial"/>
          <w:spacing w:val="-7"/>
        </w:rPr>
        <w:t xml:space="preserve"> </w:t>
      </w:r>
      <w:r w:rsidRPr="00B30C2D">
        <w:rPr>
          <w:rFonts w:ascii="Arial" w:hAnsi="Arial" w:cs="Arial"/>
        </w:rPr>
        <w:t>en</w:t>
      </w:r>
      <w:r w:rsidRPr="00B30C2D">
        <w:rPr>
          <w:rFonts w:ascii="Arial" w:hAnsi="Arial" w:cs="Arial"/>
          <w:spacing w:val="-7"/>
        </w:rPr>
        <w:t xml:space="preserve"> </w:t>
      </w:r>
      <w:r w:rsidRPr="00B30C2D">
        <w:rPr>
          <w:rFonts w:ascii="Arial" w:hAnsi="Arial" w:cs="Arial"/>
        </w:rPr>
        <w:t>mal</w:t>
      </w:r>
      <w:r w:rsidRPr="00B30C2D">
        <w:rPr>
          <w:rFonts w:ascii="Arial" w:hAnsi="Arial" w:cs="Arial"/>
          <w:spacing w:val="-7"/>
        </w:rPr>
        <w:t xml:space="preserve"> </w:t>
      </w:r>
      <w:r w:rsidRPr="00B30C2D">
        <w:rPr>
          <w:rFonts w:ascii="Arial" w:hAnsi="Arial" w:cs="Arial"/>
        </w:rPr>
        <w:t>estado.</w:t>
      </w:r>
      <w:r w:rsidRPr="00B30C2D">
        <w:rPr>
          <w:rFonts w:ascii="Arial" w:hAnsi="Arial" w:cs="Arial"/>
          <w:spacing w:val="-7"/>
        </w:rPr>
        <w:t xml:space="preserve"> </w:t>
      </w:r>
      <w:r w:rsidRPr="00B30C2D">
        <w:rPr>
          <w:rFonts w:ascii="Arial" w:hAnsi="Arial" w:cs="Arial"/>
        </w:rPr>
        <w:t>Deberá</w:t>
      </w:r>
      <w:r w:rsidRPr="00B30C2D">
        <w:rPr>
          <w:rFonts w:ascii="Arial" w:hAnsi="Arial" w:cs="Arial"/>
          <w:spacing w:val="-8"/>
        </w:rPr>
        <w:t xml:space="preserve"> </w:t>
      </w:r>
      <w:r w:rsidRPr="00B30C2D">
        <w:rPr>
          <w:rFonts w:ascii="Arial" w:hAnsi="Arial" w:cs="Arial"/>
        </w:rPr>
        <w:t>reemplazarse</w:t>
      </w:r>
      <w:r w:rsidRPr="00B30C2D">
        <w:rPr>
          <w:rFonts w:ascii="Arial" w:hAnsi="Arial" w:cs="Arial"/>
          <w:spacing w:val="-7"/>
        </w:rPr>
        <w:t xml:space="preserve"> </w:t>
      </w:r>
      <w:r w:rsidRPr="00B30C2D">
        <w:rPr>
          <w:rFonts w:ascii="Arial" w:hAnsi="Arial" w:cs="Arial"/>
        </w:rPr>
        <w:t>las</w:t>
      </w:r>
      <w:r w:rsidRPr="00B30C2D">
        <w:rPr>
          <w:rFonts w:ascii="Arial" w:hAnsi="Arial" w:cs="Arial"/>
          <w:spacing w:val="-8"/>
        </w:rPr>
        <w:t xml:space="preserve"> </w:t>
      </w:r>
      <w:r w:rsidRPr="00B30C2D">
        <w:rPr>
          <w:rFonts w:ascii="Arial" w:hAnsi="Arial" w:cs="Arial"/>
        </w:rPr>
        <w:t>unidades</w:t>
      </w:r>
      <w:r w:rsidRPr="00B30C2D">
        <w:rPr>
          <w:rFonts w:ascii="Arial" w:hAnsi="Arial" w:cs="Arial"/>
          <w:spacing w:val="-8"/>
        </w:rPr>
        <w:t xml:space="preserve"> </w:t>
      </w:r>
      <w:r w:rsidRPr="00B30C2D">
        <w:rPr>
          <w:rFonts w:ascii="Arial" w:hAnsi="Arial" w:cs="Arial"/>
        </w:rPr>
        <w:t>en</w:t>
      </w:r>
      <w:r w:rsidRPr="00B30C2D">
        <w:rPr>
          <w:rFonts w:ascii="Arial" w:hAnsi="Arial" w:cs="Arial"/>
          <w:spacing w:val="-57"/>
        </w:rPr>
        <w:t xml:space="preserve"> </w:t>
      </w:r>
      <w:r w:rsidR="007E6AA7" w:rsidRPr="00B30C2D">
        <w:rPr>
          <w:rFonts w:ascii="Arial" w:hAnsi="Arial" w:cs="Arial"/>
          <w:spacing w:val="-57"/>
        </w:rPr>
        <w:t xml:space="preserve">                           </w:t>
      </w:r>
      <w:r w:rsidRPr="00B30C2D">
        <w:rPr>
          <w:rFonts w:ascii="Arial" w:hAnsi="Arial" w:cs="Arial"/>
        </w:rPr>
        <w:t>mal</w:t>
      </w:r>
      <w:r w:rsidRPr="00B30C2D">
        <w:rPr>
          <w:rFonts w:ascii="Arial" w:hAnsi="Arial" w:cs="Arial"/>
          <w:spacing w:val="-7"/>
        </w:rPr>
        <w:t xml:space="preserve"> </w:t>
      </w:r>
      <w:r w:rsidRPr="00B30C2D">
        <w:rPr>
          <w:rFonts w:ascii="Arial" w:hAnsi="Arial" w:cs="Arial"/>
        </w:rPr>
        <w:t>estado.</w:t>
      </w:r>
      <w:r w:rsidRPr="00B30C2D">
        <w:rPr>
          <w:rFonts w:ascii="Arial" w:hAnsi="Arial" w:cs="Arial"/>
          <w:spacing w:val="-7"/>
        </w:rPr>
        <w:t xml:space="preserve"> </w:t>
      </w:r>
      <w:r w:rsidR="007E6AA7" w:rsidRPr="00B30C2D">
        <w:rPr>
          <w:rFonts w:ascii="Arial" w:hAnsi="Arial" w:cs="Arial"/>
          <w:spacing w:val="-7"/>
        </w:rPr>
        <w:t>Las medidas del block serán de 0.15x0.20x0.40 metros y la resistencia será de 35 gk/cm2</w:t>
      </w:r>
      <w:r w:rsidRPr="00B30C2D">
        <w:rPr>
          <w:rFonts w:ascii="Arial" w:hAnsi="Arial" w:cs="Arial"/>
        </w:rPr>
        <w:t>.</w:t>
      </w:r>
    </w:p>
    <w:p w14:paraId="2E639784" w14:textId="77777777" w:rsidR="007C5837" w:rsidRPr="00B30C2D" w:rsidRDefault="007C5837" w:rsidP="005A2070">
      <w:pPr>
        <w:spacing w:after="0"/>
        <w:jc w:val="both"/>
        <w:rPr>
          <w:rFonts w:ascii="Arial" w:hAnsi="Arial" w:cs="Arial"/>
          <w:u w:val="single"/>
          <w:lang w:val="es-ES"/>
        </w:rPr>
      </w:pPr>
    </w:p>
    <w:p w14:paraId="3DB86B1C" w14:textId="77777777" w:rsidR="005A2070" w:rsidRDefault="005A2070" w:rsidP="005A2070">
      <w:pPr>
        <w:spacing w:after="0"/>
        <w:jc w:val="both"/>
        <w:rPr>
          <w:rFonts w:ascii="Arial" w:hAnsi="Arial" w:cs="Arial"/>
          <w:lang w:val="es-ES"/>
        </w:rPr>
      </w:pPr>
      <w:r w:rsidRPr="00B30C2D">
        <w:rPr>
          <w:rFonts w:ascii="Arial" w:hAnsi="Arial" w:cs="Arial"/>
          <w:b/>
          <w:bCs/>
          <w:u w:val="single"/>
          <w:lang w:val="es-ES"/>
        </w:rPr>
        <w:t>Tubería PVC</w:t>
      </w:r>
      <w:r w:rsidRPr="00B30C2D">
        <w:rPr>
          <w:rFonts w:ascii="Arial" w:hAnsi="Arial" w:cs="Arial"/>
          <w:lang w:val="es-ES"/>
        </w:rPr>
        <w:t>:</w:t>
      </w:r>
    </w:p>
    <w:p w14:paraId="34EC4ACC" w14:textId="77777777" w:rsidR="00B30C2D" w:rsidRPr="00B30C2D" w:rsidRDefault="00B30C2D" w:rsidP="005A2070">
      <w:pPr>
        <w:spacing w:after="0"/>
        <w:jc w:val="both"/>
        <w:rPr>
          <w:rFonts w:ascii="Arial" w:hAnsi="Arial" w:cs="Arial"/>
          <w:lang w:val="es-ES"/>
        </w:rPr>
      </w:pPr>
    </w:p>
    <w:p w14:paraId="66F1E7F0" w14:textId="77777777" w:rsidR="005A2070" w:rsidRPr="00B30C2D" w:rsidRDefault="005A2070" w:rsidP="005A2070">
      <w:pPr>
        <w:spacing w:after="0"/>
        <w:jc w:val="both"/>
        <w:rPr>
          <w:rFonts w:ascii="Arial" w:hAnsi="Arial" w:cs="Arial"/>
        </w:rPr>
      </w:pPr>
      <w:r w:rsidRPr="00B30C2D">
        <w:rPr>
          <w:rFonts w:ascii="Arial" w:hAnsi="Arial" w:cs="Arial"/>
        </w:rPr>
        <w:t>La tubería será de cloruro de Polivinilo (PVC) debe cumplir la norma CS-</w:t>
      </w:r>
      <w:r w:rsidRPr="00B30C2D">
        <w:rPr>
          <w:rFonts w:ascii="Arial" w:hAnsi="Arial" w:cs="Arial"/>
          <w:spacing w:val="1"/>
        </w:rPr>
        <w:t xml:space="preserve"> </w:t>
      </w:r>
      <w:r w:rsidRPr="00B30C2D">
        <w:rPr>
          <w:rFonts w:ascii="Arial" w:hAnsi="Arial" w:cs="Arial"/>
        </w:rPr>
        <w:t>256 y las Especificación ASTM D 2241.</w:t>
      </w:r>
      <w:r w:rsidRPr="00B30C2D">
        <w:rPr>
          <w:rFonts w:ascii="Arial" w:hAnsi="Arial" w:cs="Arial"/>
          <w:spacing w:val="1"/>
        </w:rPr>
        <w:t xml:space="preserve"> </w:t>
      </w:r>
      <w:r w:rsidRPr="00B30C2D">
        <w:rPr>
          <w:rFonts w:ascii="Arial" w:hAnsi="Arial" w:cs="Arial"/>
        </w:rPr>
        <w:t>Los accesorios para PVC deben</w:t>
      </w:r>
      <w:r w:rsidRPr="00B30C2D">
        <w:rPr>
          <w:rFonts w:ascii="Arial" w:hAnsi="Arial" w:cs="Arial"/>
          <w:spacing w:val="1"/>
        </w:rPr>
        <w:t xml:space="preserve"> </w:t>
      </w:r>
      <w:r w:rsidRPr="00B30C2D">
        <w:rPr>
          <w:rFonts w:ascii="Arial" w:hAnsi="Arial" w:cs="Arial"/>
        </w:rPr>
        <w:t>estar</w:t>
      </w:r>
      <w:r w:rsidRPr="00B30C2D">
        <w:rPr>
          <w:rFonts w:ascii="Arial" w:hAnsi="Arial" w:cs="Arial"/>
          <w:spacing w:val="-1"/>
        </w:rPr>
        <w:t xml:space="preserve"> </w:t>
      </w:r>
      <w:r w:rsidRPr="00B30C2D">
        <w:rPr>
          <w:rFonts w:ascii="Arial" w:hAnsi="Arial" w:cs="Arial"/>
        </w:rPr>
        <w:t>de acuerdo</w:t>
      </w:r>
      <w:r w:rsidRPr="00B30C2D">
        <w:rPr>
          <w:rFonts w:ascii="Arial" w:hAnsi="Arial" w:cs="Arial"/>
          <w:spacing w:val="-3"/>
        </w:rPr>
        <w:t xml:space="preserve"> </w:t>
      </w:r>
      <w:r w:rsidRPr="00B30C2D">
        <w:rPr>
          <w:rFonts w:ascii="Arial" w:hAnsi="Arial" w:cs="Arial"/>
        </w:rPr>
        <w:t>con</w:t>
      </w:r>
      <w:r w:rsidRPr="00B30C2D">
        <w:rPr>
          <w:rFonts w:ascii="Arial" w:hAnsi="Arial" w:cs="Arial"/>
          <w:spacing w:val="-2"/>
        </w:rPr>
        <w:t xml:space="preserve"> </w:t>
      </w:r>
      <w:r w:rsidRPr="00B30C2D">
        <w:rPr>
          <w:rFonts w:ascii="Arial" w:hAnsi="Arial" w:cs="Arial"/>
        </w:rPr>
        <w:t>la</w:t>
      </w:r>
      <w:r w:rsidRPr="00B30C2D">
        <w:rPr>
          <w:rFonts w:ascii="Arial" w:hAnsi="Arial" w:cs="Arial"/>
          <w:spacing w:val="-1"/>
        </w:rPr>
        <w:t xml:space="preserve"> </w:t>
      </w:r>
      <w:r w:rsidRPr="00B30C2D">
        <w:rPr>
          <w:rFonts w:ascii="Arial" w:hAnsi="Arial" w:cs="Arial"/>
        </w:rPr>
        <w:t>especificación</w:t>
      </w:r>
      <w:r w:rsidRPr="00B30C2D">
        <w:rPr>
          <w:rFonts w:ascii="Arial" w:hAnsi="Arial" w:cs="Arial"/>
          <w:spacing w:val="-2"/>
        </w:rPr>
        <w:t xml:space="preserve"> </w:t>
      </w:r>
      <w:r w:rsidRPr="00B30C2D">
        <w:rPr>
          <w:rFonts w:ascii="Arial" w:hAnsi="Arial" w:cs="Arial"/>
        </w:rPr>
        <w:t>ASTMD</w:t>
      </w:r>
      <w:r w:rsidRPr="00B30C2D">
        <w:rPr>
          <w:rFonts w:ascii="Arial" w:hAnsi="Arial" w:cs="Arial"/>
          <w:spacing w:val="-1"/>
        </w:rPr>
        <w:t xml:space="preserve"> </w:t>
      </w:r>
      <w:r w:rsidRPr="00B30C2D">
        <w:rPr>
          <w:rFonts w:ascii="Arial" w:hAnsi="Arial" w:cs="Arial"/>
        </w:rPr>
        <w:t>2466 cédula</w:t>
      </w:r>
      <w:r w:rsidRPr="00B30C2D">
        <w:rPr>
          <w:rFonts w:ascii="Arial" w:hAnsi="Arial" w:cs="Arial"/>
          <w:spacing w:val="-2"/>
        </w:rPr>
        <w:t xml:space="preserve"> </w:t>
      </w:r>
      <w:r w:rsidRPr="00B30C2D">
        <w:rPr>
          <w:rFonts w:ascii="Arial" w:hAnsi="Arial" w:cs="Arial"/>
        </w:rPr>
        <w:t>40.</w:t>
      </w:r>
    </w:p>
    <w:p w14:paraId="695BC910" w14:textId="77777777" w:rsidR="005A2070" w:rsidRPr="00B30C2D" w:rsidRDefault="005A2070" w:rsidP="005A2070">
      <w:pPr>
        <w:spacing w:after="0"/>
        <w:jc w:val="both"/>
        <w:rPr>
          <w:rFonts w:ascii="Arial" w:hAnsi="Arial" w:cs="Arial"/>
          <w:u w:val="single"/>
        </w:rPr>
      </w:pPr>
    </w:p>
    <w:p w14:paraId="013D53B7" w14:textId="77777777" w:rsidR="005A2070" w:rsidRDefault="005A2070" w:rsidP="005A2070">
      <w:pPr>
        <w:spacing w:after="0"/>
        <w:jc w:val="both"/>
        <w:rPr>
          <w:rFonts w:ascii="Arial" w:hAnsi="Arial" w:cs="Arial"/>
          <w:u w:val="single"/>
        </w:rPr>
      </w:pPr>
      <w:r w:rsidRPr="00B30C2D">
        <w:rPr>
          <w:rFonts w:ascii="Arial" w:hAnsi="Arial" w:cs="Arial"/>
          <w:b/>
          <w:bCs/>
          <w:u w:val="single"/>
        </w:rPr>
        <w:t>Tubería HG</w:t>
      </w:r>
      <w:r w:rsidRPr="00B30C2D">
        <w:rPr>
          <w:rFonts w:ascii="Arial" w:hAnsi="Arial" w:cs="Arial"/>
          <w:u w:val="single"/>
        </w:rPr>
        <w:t>:</w:t>
      </w:r>
    </w:p>
    <w:p w14:paraId="67FE4CD3" w14:textId="77777777" w:rsidR="00B30C2D" w:rsidRPr="00B30C2D" w:rsidRDefault="00B30C2D" w:rsidP="005A2070">
      <w:pPr>
        <w:spacing w:after="0"/>
        <w:jc w:val="both"/>
        <w:rPr>
          <w:rFonts w:ascii="Arial" w:hAnsi="Arial" w:cs="Arial"/>
          <w:u w:val="single"/>
        </w:rPr>
      </w:pPr>
    </w:p>
    <w:p w14:paraId="28C15259" w14:textId="77777777" w:rsidR="005A2070" w:rsidRPr="00B30C2D" w:rsidRDefault="005A2070" w:rsidP="005A2070">
      <w:pPr>
        <w:spacing w:after="0"/>
        <w:jc w:val="both"/>
        <w:rPr>
          <w:rFonts w:ascii="Arial" w:hAnsi="Arial" w:cs="Arial"/>
        </w:rPr>
      </w:pPr>
      <w:r w:rsidRPr="00B30C2D">
        <w:rPr>
          <w:rFonts w:ascii="Arial" w:hAnsi="Arial" w:cs="Arial"/>
        </w:rPr>
        <w:t>La</w:t>
      </w:r>
      <w:r w:rsidRPr="00B30C2D">
        <w:rPr>
          <w:rFonts w:ascii="Arial" w:hAnsi="Arial" w:cs="Arial"/>
          <w:spacing w:val="1"/>
        </w:rPr>
        <w:t xml:space="preserve"> </w:t>
      </w:r>
      <w:r w:rsidRPr="00B30C2D">
        <w:rPr>
          <w:rFonts w:ascii="Arial" w:hAnsi="Arial" w:cs="Arial"/>
        </w:rPr>
        <w:t>tubería</w:t>
      </w:r>
      <w:r w:rsidRPr="00B30C2D">
        <w:rPr>
          <w:rFonts w:ascii="Arial" w:hAnsi="Arial" w:cs="Arial"/>
          <w:spacing w:val="1"/>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acero</w:t>
      </w:r>
      <w:r w:rsidRPr="00B30C2D">
        <w:rPr>
          <w:rFonts w:ascii="Arial" w:hAnsi="Arial" w:cs="Arial"/>
          <w:spacing w:val="1"/>
        </w:rPr>
        <w:t xml:space="preserve"> </w:t>
      </w:r>
      <w:r w:rsidRPr="00B30C2D">
        <w:rPr>
          <w:rFonts w:ascii="Arial" w:hAnsi="Arial" w:cs="Arial"/>
        </w:rPr>
        <w:t>galvanizado</w:t>
      </w:r>
      <w:r w:rsidRPr="00B30C2D">
        <w:rPr>
          <w:rFonts w:ascii="Arial" w:hAnsi="Arial" w:cs="Arial"/>
          <w:spacing w:val="1"/>
        </w:rPr>
        <w:t xml:space="preserve"> </w:t>
      </w:r>
      <w:r w:rsidRPr="00B30C2D">
        <w:rPr>
          <w:rFonts w:ascii="Arial" w:hAnsi="Arial" w:cs="Arial"/>
        </w:rPr>
        <w:t>conocida</w:t>
      </w:r>
      <w:r w:rsidRPr="00B30C2D">
        <w:rPr>
          <w:rFonts w:ascii="Arial" w:hAnsi="Arial" w:cs="Arial"/>
          <w:spacing w:val="1"/>
        </w:rPr>
        <w:t xml:space="preserve"> </w:t>
      </w:r>
      <w:r w:rsidRPr="00B30C2D">
        <w:rPr>
          <w:rFonts w:ascii="Arial" w:hAnsi="Arial" w:cs="Arial"/>
        </w:rPr>
        <w:t>como</w:t>
      </w:r>
      <w:r w:rsidRPr="00B30C2D">
        <w:rPr>
          <w:rFonts w:ascii="Arial" w:hAnsi="Arial" w:cs="Arial"/>
          <w:spacing w:val="1"/>
        </w:rPr>
        <w:t xml:space="preserve"> </w:t>
      </w:r>
      <w:r w:rsidRPr="00B30C2D">
        <w:rPr>
          <w:rFonts w:ascii="Arial" w:hAnsi="Arial" w:cs="Arial"/>
        </w:rPr>
        <w:t>tubería</w:t>
      </w:r>
      <w:r w:rsidRPr="00B30C2D">
        <w:rPr>
          <w:rFonts w:ascii="Arial" w:hAnsi="Arial" w:cs="Arial"/>
          <w:spacing w:val="1"/>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hierro</w:t>
      </w:r>
      <w:r w:rsidR="007E6AA7" w:rsidRPr="00B30C2D">
        <w:rPr>
          <w:rFonts w:ascii="Arial" w:hAnsi="Arial" w:cs="Arial"/>
        </w:rPr>
        <w:t xml:space="preserve"> </w:t>
      </w:r>
      <w:r w:rsidRPr="00B30C2D">
        <w:rPr>
          <w:rFonts w:ascii="Arial" w:hAnsi="Arial" w:cs="Arial"/>
          <w:spacing w:val="-64"/>
        </w:rPr>
        <w:t xml:space="preserve"> </w:t>
      </w:r>
      <w:r w:rsidRPr="00B30C2D">
        <w:rPr>
          <w:rFonts w:ascii="Arial" w:hAnsi="Arial" w:cs="Arial"/>
        </w:rPr>
        <w:t>galvanizado</w:t>
      </w:r>
      <w:r w:rsidRPr="00B30C2D">
        <w:rPr>
          <w:rFonts w:ascii="Arial" w:hAnsi="Arial" w:cs="Arial"/>
          <w:spacing w:val="31"/>
        </w:rPr>
        <w:t xml:space="preserve"> </w:t>
      </w:r>
      <w:r w:rsidRPr="00B30C2D">
        <w:rPr>
          <w:rFonts w:ascii="Arial" w:hAnsi="Arial" w:cs="Arial"/>
        </w:rPr>
        <w:t>(HG)</w:t>
      </w:r>
      <w:r w:rsidRPr="00B30C2D">
        <w:rPr>
          <w:rFonts w:ascii="Arial" w:hAnsi="Arial" w:cs="Arial"/>
          <w:spacing w:val="30"/>
        </w:rPr>
        <w:t xml:space="preserve"> </w:t>
      </w:r>
      <w:r w:rsidRPr="00B30C2D">
        <w:rPr>
          <w:rFonts w:ascii="Arial" w:hAnsi="Arial" w:cs="Arial"/>
        </w:rPr>
        <w:t>debe cumplir la</w:t>
      </w:r>
      <w:r w:rsidR="007E6AA7" w:rsidRPr="00B30C2D">
        <w:rPr>
          <w:rFonts w:ascii="Arial" w:hAnsi="Arial" w:cs="Arial"/>
        </w:rPr>
        <w:t>s</w:t>
      </w:r>
      <w:r w:rsidRPr="00B30C2D">
        <w:rPr>
          <w:rFonts w:ascii="Arial" w:hAnsi="Arial" w:cs="Arial"/>
        </w:rPr>
        <w:t xml:space="preserve"> especificaci</w:t>
      </w:r>
      <w:r w:rsidR="007E6AA7" w:rsidRPr="00B30C2D">
        <w:rPr>
          <w:rFonts w:ascii="Arial" w:hAnsi="Arial" w:cs="Arial"/>
        </w:rPr>
        <w:t>ones</w:t>
      </w:r>
      <w:r w:rsidRPr="00B30C2D">
        <w:rPr>
          <w:rFonts w:ascii="Arial" w:hAnsi="Arial" w:cs="Arial"/>
        </w:rPr>
        <w:t xml:space="preserve"> ASTM 120 y ASTMA 53 para tubería peso standard Cédula 40.  Los accesorios serán de hierro maleable para una presión mínima de trabajo de 21 Kg/cm2.  (300PSI).  La tubería y los accesorios serán roscados, salvo casos especiales que se indiquen en los planos.  Las roscas estarán de acuerdo con la Especificación Standard Americana ANSI B</w:t>
      </w:r>
      <w:r w:rsidR="00193AFF" w:rsidRPr="00B30C2D">
        <w:rPr>
          <w:rFonts w:ascii="Arial" w:hAnsi="Arial" w:cs="Arial"/>
        </w:rPr>
        <w:t>.</w:t>
      </w:r>
      <w:r w:rsidRPr="00B30C2D">
        <w:rPr>
          <w:rFonts w:ascii="Arial" w:hAnsi="Arial" w:cs="Arial"/>
        </w:rPr>
        <w:t>2.1.</w:t>
      </w:r>
    </w:p>
    <w:p w14:paraId="1B80E306" w14:textId="77777777" w:rsidR="005A2070" w:rsidRPr="00B30C2D" w:rsidRDefault="005A2070" w:rsidP="005A2070">
      <w:pPr>
        <w:spacing w:after="0"/>
        <w:jc w:val="both"/>
        <w:rPr>
          <w:rFonts w:ascii="Arial" w:hAnsi="Arial" w:cs="Arial"/>
        </w:rPr>
      </w:pPr>
    </w:p>
    <w:p w14:paraId="3A920F1F" w14:textId="77777777" w:rsidR="005A2070" w:rsidRDefault="005A2070" w:rsidP="005A2070">
      <w:pPr>
        <w:spacing w:after="0"/>
        <w:jc w:val="both"/>
        <w:rPr>
          <w:rFonts w:ascii="Arial" w:hAnsi="Arial" w:cs="Arial"/>
          <w:u w:val="single"/>
        </w:rPr>
      </w:pPr>
      <w:r w:rsidRPr="00B30C2D">
        <w:rPr>
          <w:rFonts w:ascii="Arial" w:hAnsi="Arial" w:cs="Arial"/>
          <w:b/>
          <w:bCs/>
          <w:u w:val="single"/>
        </w:rPr>
        <w:t>Válvulas de Compuerta</w:t>
      </w:r>
      <w:r w:rsidRPr="00B30C2D">
        <w:rPr>
          <w:rFonts w:ascii="Arial" w:hAnsi="Arial" w:cs="Arial"/>
          <w:u w:val="single"/>
        </w:rPr>
        <w:t>:</w:t>
      </w:r>
    </w:p>
    <w:p w14:paraId="21D616E4" w14:textId="77777777" w:rsidR="00B30C2D" w:rsidRPr="00B30C2D" w:rsidRDefault="00B30C2D" w:rsidP="005A2070">
      <w:pPr>
        <w:spacing w:after="0"/>
        <w:jc w:val="both"/>
        <w:rPr>
          <w:rFonts w:ascii="Arial" w:hAnsi="Arial" w:cs="Arial"/>
          <w:u w:val="single"/>
        </w:rPr>
      </w:pPr>
    </w:p>
    <w:p w14:paraId="105AE15C" w14:textId="77777777" w:rsidR="005A2070" w:rsidRPr="00B30C2D" w:rsidRDefault="005A2070" w:rsidP="005A2070">
      <w:pPr>
        <w:spacing w:after="0"/>
        <w:jc w:val="both"/>
        <w:rPr>
          <w:rFonts w:ascii="Arial" w:hAnsi="Arial" w:cs="Arial"/>
        </w:rPr>
      </w:pPr>
      <w:r w:rsidRPr="00B30C2D">
        <w:rPr>
          <w:rFonts w:ascii="Arial" w:hAnsi="Arial" w:cs="Arial"/>
        </w:rPr>
        <w:t>El</w:t>
      </w:r>
      <w:r w:rsidRPr="00B30C2D">
        <w:rPr>
          <w:rFonts w:ascii="Arial" w:hAnsi="Arial" w:cs="Arial"/>
          <w:spacing w:val="1"/>
        </w:rPr>
        <w:t xml:space="preserve"> </w:t>
      </w:r>
      <w:r w:rsidRPr="00B30C2D">
        <w:rPr>
          <w:rFonts w:ascii="Arial" w:hAnsi="Arial" w:cs="Arial"/>
        </w:rPr>
        <w:t>cuerpo</w:t>
      </w:r>
      <w:r w:rsidRPr="00B30C2D">
        <w:rPr>
          <w:rFonts w:ascii="Arial" w:hAnsi="Arial" w:cs="Arial"/>
          <w:spacing w:val="1"/>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las</w:t>
      </w:r>
      <w:r w:rsidRPr="00B30C2D">
        <w:rPr>
          <w:rFonts w:ascii="Arial" w:hAnsi="Arial" w:cs="Arial"/>
          <w:spacing w:val="1"/>
        </w:rPr>
        <w:t xml:space="preserve"> </w:t>
      </w:r>
      <w:r w:rsidRPr="00B30C2D">
        <w:rPr>
          <w:rFonts w:ascii="Arial" w:hAnsi="Arial" w:cs="Arial"/>
        </w:rPr>
        <w:t>válvulas</w:t>
      </w:r>
      <w:r w:rsidRPr="00B30C2D">
        <w:rPr>
          <w:rFonts w:ascii="Arial" w:hAnsi="Arial" w:cs="Arial"/>
          <w:spacing w:val="1"/>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compuerta,</w:t>
      </w:r>
      <w:r w:rsidRPr="00B30C2D">
        <w:rPr>
          <w:rFonts w:ascii="Arial" w:hAnsi="Arial" w:cs="Arial"/>
          <w:spacing w:val="1"/>
        </w:rPr>
        <w:t xml:space="preserve"> </w:t>
      </w:r>
      <w:r w:rsidRPr="00B30C2D">
        <w:rPr>
          <w:rFonts w:ascii="Arial" w:hAnsi="Arial" w:cs="Arial"/>
        </w:rPr>
        <w:t>la</w:t>
      </w:r>
      <w:r w:rsidRPr="00B30C2D">
        <w:rPr>
          <w:rFonts w:ascii="Arial" w:hAnsi="Arial" w:cs="Arial"/>
          <w:spacing w:val="1"/>
        </w:rPr>
        <w:t xml:space="preserve"> </w:t>
      </w:r>
      <w:r w:rsidRPr="00B30C2D">
        <w:rPr>
          <w:rFonts w:ascii="Arial" w:hAnsi="Arial" w:cs="Arial"/>
        </w:rPr>
        <w:t>sección</w:t>
      </w:r>
      <w:r w:rsidRPr="00B30C2D">
        <w:rPr>
          <w:rFonts w:ascii="Arial" w:hAnsi="Arial" w:cs="Arial"/>
          <w:spacing w:val="1"/>
        </w:rPr>
        <w:t xml:space="preserve"> </w:t>
      </w:r>
      <w:r w:rsidRPr="00B30C2D">
        <w:rPr>
          <w:rFonts w:ascii="Arial" w:hAnsi="Arial" w:cs="Arial"/>
        </w:rPr>
        <w:t>desmontable</w:t>
      </w:r>
      <w:r w:rsidRPr="00B30C2D">
        <w:rPr>
          <w:rFonts w:ascii="Arial" w:hAnsi="Arial" w:cs="Arial"/>
          <w:spacing w:val="1"/>
        </w:rPr>
        <w:t xml:space="preserve"> </w:t>
      </w:r>
      <w:r w:rsidRPr="00B30C2D">
        <w:rPr>
          <w:rFonts w:ascii="Arial" w:hAnsi="Arial" w:cs="Arial"/>
        </w:rPr>
        <w:t>y</w:t>
      </w:r>
      <w:r w:rsidRPr="00B30C2D">
        <w:rPr>
          <w:rFonts w:ascii="Arial" w:hAnsi="Arial" w:cs="Arial"/>
          <w:spacing w:val="1"/>
        </w:rPr>
        <w:t xml:space="preserve"> </w:t>
      </w:r>
      <w:r w:rsidRPr="00B30C2D">
        <w:rPr>
          <w:rFonts w:ascii="Arial" w:hAnsi="Arial" w:cs="Arial"/>
        </w:rPr>
        <w:t>la</w:t>
      </w:r>
      <w:r w:rsidRPr="00B30C2D">
        <w:rPr>
          <w:rFonts w:ascii="Arial" w:hAnsi="Arial" w:cs="Arial"/>
          <w:spacing w:val="1"/>
        </w:rPr>
        <w:t xml:space="preserve"> </w:t>
      </w:r>
      <w:r w:rsidRPr="00B30C2D">
        <w:rPr>
          <w:rFonts w:ascii="Arial" w:hAnsi="Arial" w:cs="Arial"/>
        </w:rPr>
        <w:t>compuerta deben ser de bronce, que llene los requisitos de norma ASTM B-</w:t>
      </w:r>
      <w:r w:rsidRPr="00B30C2D">
        <w:rPr>
          <w:rFonts w:ascii="Arial" w:hAnsi="Arial" w:cs="Arial"/>
          <w:spacing w:val="-64"/>
        </w:rPr>
        <w:t xml:space="preserve"> </w:t>
      </w:r>
      <w:r w:rsidRPr="00B30C2D">
        <w:rPr>
          <w:rFonts w:ascii="Arial" w:hAnsi="Arial" w:cs="Arial"/>
        </w:rPr>
        <w:t>62, relativas a la aleación UNSC 83600 (designación antigua 85-5-5).</w:t>
      </w:r>
      <w:r w:rsidRPr="00B30C2D">
        <w:rPr>
          <w:rFonts w:ascii="Arial" w:hAnsi="Arial" w:cs="Arial"/>
          <w:spacing w:val="1"/>
        </w:rPr>
        <w:t xml:space="preserve"> </w:t>
      </w:r>
      <w:r w:rsidRPr="00B30C2D">
        <w:rPr>
          <w:rFonts w:ascii="Arial" w:hAnsi="Arial" w:cs="Arial"/>
        </w:rPr>
        <w:t>Las</w:t>
      </w:r>
      <w:r w:rsidRPr="00B30C2D">
        <w:rPr>
          <w:rFonts w:ascii="Arial" w:hAnsi="Arial" w:cs="Arial"/>
          <w:spacing w:val="1"/>
        </w:rPr>
        <w:t xml:space="preserve"> </w:t>
      </w:r>
      <w:r w:rsidRPr="00B30C2D">
        <w:rPr>
          <w:rFonts w:ascii="Arial" w:hAnsi="Arial" w:cs="Arial"/>
        </w:rPr>
        <w:t>roscas deben estar hechas a perfección, sin orillas irregulares de acuerdo a</w:t>
      </w:r>
      <w:r w:rsidRPr="00B30C2D">
        <w:rPr>
          <w:rFonts w:ascii="Arial" w:hAnsi="Arial" w:cs="Arial"/>
          <w:spacing w:val="1"/>
        </w:rPr>
        <w:t xml:space="preserve"> </w:t>
      </w:r>
      <w:r w:rsidRPr="00B30C2D">
        <w:rPr>
          <w:rFonts w:ascii="Arial" w:hAnsi="Arial" w:cs="Arial"/>
        </w:rPr>
        <w:t>especificaciones de la ASPT.</w:t>
      </w:r>
      <w:r w:rsidRPr="00B30C2D">
        <w:rPr>
          <w:rFonts w:ascii="Arial" w:hAnsi="Arial" w:cs="Arial"/>
          <w:spacing w:val="1"/>
        </w:rPr>
        <w:t xml:space="preserve"> </w:t>
      </w:r>
      <w:r w:rsidRPr="00B30C2D">
        <w:rPr>
          <w:rFonts w:ascii="Arial" w:hAnsi="Arial" w:cs="Arial"/>
        </w:rPr>
        <w:t>El diseño de la compuerta debe ser simple y</w:t>
      </w:r>
      <w:r w:rsidRPr="00B30C2D">
        <w:rPr>
          <w:rFonts w:ascii="Arial" w:hAnsi="Arial" w:cs="Arial"/>
          <w:spacing w:val="1"/>
        </w:rPr>
        <w:t xml:space="preserve"> </w:t>
      </w:r>
      <w:r w:rsidRPr="00B30C2D">
        <w:rPr>
          <w:rFonts w:ascii="Arial" w:hAnsi="Arial" w:cs="Arial"/>
        </w:rPr>
        <w:t>efectivo.</w:t>
      </w:r>
      <w:r w:rsidRPr="00B30C2D">
        <w:rPr>
          <w:rFonts w:ascii="Arial" w:hAnsi="Arial" w:cs="Arial"/>
          <w:spacing w:val="1"/>
        </w:rPr>
        <w:t xml:space="preserve"> </w:t>
      </w:r>
      <w:r w:rsidRPr="00B30C2D">
        <w:rPr>
          <w:rFonts w:ascii="Arial" w:hAnsi="Arial" w:cs="Arial"/>
        </w:rPr>
        <w:t>Pueden</w:t>
      </w:r>
      <w:r w:rsidRPr="00B30C2D">
        <w:rPr>
          <w:rFonts w:ascii="Arial" w:hAnsi="Arial" w:cs="Arial"/>
          <w:spacing w:val="1"/>
        </w:rPr>
        <w:t xml:space="preserve"> </w:t>
      </w:r>
      <w:r w:rsidRPr="00B30C2D">
        <w:rPr>
          <w:rFonts w:ascii="Arial" w:hAnsi="Arial" w:cs="Arial"/>
        </w:rPr>
        <w:t>ser</w:t>
      </w:r>
      <w:r w:rsidRPr="00B30C2D">
        <w:rPr>
          <w:rFonts w:ascii="Arial" w:hAnsi="Arial" w:cs="Arial"/>
          <w:spacing w:val="1"/>
        </w:rPr>
        <w:t xml:space="preserve"> </w:t>
      </w:r>
      <w:r w:rsidRPr="00B30C2D">
        <w:rPr>
          <w:rFonts w:ascii="Arial" w:hAnsi="Arial" w:cs="Arial"/>
        </w:rPr>
        <w:t>vástago</w:t>
      </w:r>
      <w:r w:rsidRPr="00B30C2D">
        <w:rPr>
          <w:rFonts w:ascii="Arial" w:hAnsi="Arial" w:cs="Arial"/>
          <w:spacing w:val="1"/>
        </w:rPr>
        <w:t xml:space="preserve"> </w:t>
      </w:r>
      <w:r w:rsidRPr="00B30C2D">
        <w:rPr>
          <w:rFonts w:ascii="Arial" w:hAnsi="Arial" w:cs="Arial"/>
        </w:rPr>
        <w:t>fijo</w:t>
      </w:r>
      <w:r w:rsidRPr="00B30C2D">
        <w:rPr>
          <w:rFonts w:ascii="Arial" w:hAnsi="Arial" w:cs="Arial"/>
          <w:spacing w:val="1"/>
        </w:rPr>
        <w:t xml:space="preserve"> </w:t>
      </w:r>
      <w:r w:rsidRPr="00B30C2D">
        <w:rPr>
          <w:rFonts w:ascii="Arial" w:hAnsi="Arial" w:cs="Arial"/>
        </w:rPr>
        <w:t>o</w:t>
      </w:r>
      <w:r w:rsidRPr="00B30C2D">
        <w:rPr>
          <w:rFonts w:ascii="Arial" w:hAnsi="Arial" w:cs="Arial"/>
          <w:spacing w:val="1"/>
        </w:rPr>
        <w:t xml:space="preserve"> </w:t>
      </w:r>
      <w:r w:rsidRPr="00B30C2D">
        <w:rPr>
          <w:rFonts w:ascii="Arial" w:hAnsi="Arial" w:cs="Arial"/>
        </w:rPr>
        <w:t>ascendente,</w:t>
      </w:r>
      <w:r w:rsidRPr="00B30C2D">
        <w:rPr>
          <w:rFonts w:ascii="Arial" w:hAnsi="Arial" w:cs="Arial"/>
          <w:spacing w:val="1"/>
        </w:rPr>
        <w:t xml:space="preserve"> </w:t>
      </w:r>
      <w:r w:rsidRPr="00B30C2D">
        <w:rPr>
          <w:rFonts w:ascii="Arial" w:hAnsi="Arial" w:cs="Arial"/>
        </w:rPr>
        <w:t>debiendo</w:t>
      </w:r>
      <w:r w:rsidRPr="00B30C2D">
        <w:rPr>
          <w:rFonts w:ascii="Arial" w:hAnsi="Arial" w:cs="Arial"/>
          <w:spacing w:val="1"/>
        </w:rPr>
        <w:t xml:space="preserve"> </w:t>
      </w:r>
      <w:r w:rsidRPr="00B30C2D">
        <w:rPr>
          <w:rFonts w:ascii="Arial" w:hAnsi="Arial" w:cs="Arial"/>
        </w:rPr>
        <w:t>operar</w:t>
      </w:r>
      <w:r w:rsidRPr="00B30C2D">
        <w:rPr>
          <w:rFonts w:ascii="Arial" w:hAnsi="Arial" w:cs="Arial"/>
          <w:spacing w:val="1"/>
        </w:rPr>
        <w:t xml:space="preserve"> </w:t>
      </w:r>
      <w:r w:rsidRPr="00B30C2D">
        <w:rPr>
          <w:rFonts w:ascii="Arial" w:hAnsi="Arial" w:cs="Arial"/>
        </w:rPr>
        <w:t>satisfactoriamente a presión de trabajo de 10.5 Kg/cm</w:t>
      </w:r>
      <w:r w:rsidRPr="00B30C2D">
        <w:rPr>
          <w:rFonts w:ascii="Arial" w:hAnsi="Arial" w:cs="Arial"/>
          <w:vertAlign w:val="superscript"/>
        </w:rPr>
        <w:t>2</w:t>
      </w:r>
      <w:r w:rsidRPr="00B30C2D">
        <w:rPr>
          <w:rFonts w:ascii="Arial" w:hAnsi="Arial" w:cs="Arial"/>
        </w:rPr>
        <w:t xml:space="preserve"> (150 lb/plg</w:t>
      </w:r>
      <w:r w:rsidRPr="00B30C2D">
        <w:rPr>
          <w:rFonts w:ascii="Arial" w:hAnsi="Arial" w:cs="Arial"/>
          <w:vertAlign w:val="superscript"/>
        </w:rPr>
        <w:t>2</w:t>
      </w:r>
      <w:r w:rsidRPr="00B30C2D">
        <w:rPr>
          <w:rFonts w:ascii="Arial" w:hAnsi="Arial" w:cs="Arial"/>
        </w:rPr>
        <w:t xml:space="preserve"> ).   Las</w:t>
      </w:r>
      <w:r w:rsidRPr="00B30C2D">
        <w:rPr>
          <w:rFonts w:ascii="Arial" w:hAnsi="Arial" w:cs="Arial"/>
          <w:spacing w:val="1"/>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diámetro</w:t>
      </w:r>
      <w:r w:rsidRPr="00B30C2D">
        <w:rPr>
          <w:rFonts w:ascii="Arial" w:hAnsi="Arial" w:cs="Arial"/>
          <w:spacing w:val="1"/>
        </w:rPr>
        <w:t xml:space="preserve"> </w:t>
      </w:r>
      <w:r w:rsidRPr="00B30C2D">
        <w:rPr>
          <w:rFonts w:ascii="Arial" w:hAnsi="Arial" w:cs="Arial"/>
        </w:rPr>
        <w:t>no</w:t>
      </w:r>
      <w:r w:rsidRPr="00B30C2D">
        <w:rPr>
          <w:rFonts w:ascii="Arial" w:hAnsi="Arial" w:cs="Arial"/>
          <w:spacing w:val="1"/>
        </w:rPr>
        <w:t xml:space="preserve"> </w:t>
      </w:r>
      <w:r w:rsidRPr="00B30C2D">
        <w:rPr>
          <w:rFonts w:ascii="Arial" w:hAnsi="Arial" w:cs="Arial"/>
        </w:rPr>
        <w:t>mayor</w:t>
      </w:r>
      <w:r w:rsidRPr="00B30C2D">
        <w:rPr>
          <w:rFonts w:ascii="Arial" w:hAnsi="Arial" w:cs="Arial"/>
          <w:spacing w:val="1"/>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100</w:t>
      </w:r>
      <w:r w:rsidRPr="00B30C2D">
        <w:rPr>
          <w:rFonts w:ascii="Arial" w:hAnsi="Arial" w:cs="Arial"/>
          <w:spacing w:val="1"/>
        </w:rPr>
        <w:t xml:space="preserve"> </w:t>
      </w:r>
      <w:r w:rsidRPr="00B30C2D">
        <w:rPr>
          <w:rFonts w:ascii="Arial" w:hAnsi="Arial" w:cs="Arial"/>
        </w:rPr>
        <w:t>mm.</w:t>
      </w:r>
      <w:r w:rsidRPr="00B30C2D">
        <w:rPr>
          <w:rFonts w:ascii="Arial" w:hAnsi="Arial" w:cs="Arial"/>
          <w:spacing w:val="1"/>
        </w:rPr>
        <w:t xml:space="preserve"> </w:t>
      </w:r>
      <w:r w:rsidRPr="00B30C2D">
        <w:rPr>
          <w:rFonts w:ascii="Arial" w:hAnsi="Arial" w:cs="Arial"/>
        </w:rPr>
        <w:t>(4”)</w:t>
      </w:r>
      <w:r w:rsidRPr="00B30C2D">
        <w:rPr>
          <w:rFonts w:ascii="Arial" w:hAnsi="Arial" w:cs="Arial"/>
          <w:spacing w:val="1"/>
        </w:rPr>
        <w:t xml:space="preserve"> </w:t>
      </w:r>
      <w:r w:rsidRPr="00B30C2D">
        <w:rPr>
          <w:rFonts w:ascii="Arial" w:hAnsi="Arial" w:cs="Arial"/>
        </w:rPr>
        <w:t>serán</w:t>
      </w:r>
      <w:r w:rsidRPr="00B30C2D">
        <w:rPr>
          <w:rFonts w:ascii="Arial" w:hAnsi="Arial" w:cs="Arial"/>
          <w:spacing w:val="1"/>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extremos</w:t>
      </w:r>
      <w:r w:rsidRPr="00B30C2D">
        <w:rPr>
          <w:rFonts w:ascii="Arial" w:hAnsi="Arial" w:cs="Arial"/>
          <w:spacing w:val="1"/>
        </w:rPr>
        <w:t xml:space="preserve"> </w:t>
      </w:r>
      <w:r w:rsidRPr="00B30C2D">
        <w:rPr>
          <w:rFonts w:ascii="Arial" w:hAnsi="Arial" w:cs="Arial"/>
        </w:rPr>
        <w:t>roscados</w:t>
      </w:r>
      <w:r w:rsidRPr="00B30C2D">
        <w:rPr>
          <w:rFonts w:ascii="Arial" w:hAnsi="Arial" w:cs="Arial"/>
          <w:spacing w:val="1"/>
        </w:rPr>
        <w:t xml:space="preserve"> </w:t>
      </w:r>
      <w:r w:rsidRPr="00B30C2D">
        <w:rPr>
          <w:rFonts w:ascii="Arial" w:hAnsi="Arial" w:cs="Arial"/>
        </w:rPr>
        <w:t>conforme especificaciones ASPT.</w:t>
      </w:r>
      <w:r w:rsidRPr="00B30C2D">
        <w:rPr>
          <w:rFonts w:ascii="Arial" w:hAnsi="Arial" w:cs="Arial"/>
          <w:spacing w:val="1"/>
        </w:rPr>
        <w:t xml:space="preserve"> </w:t>
      </w:r>
      <w:r w:rsidRPr="00B30C2D">
        <w:rPr>
          <w:rFonts w:ascii="Arial" w:hAnsi="Arial" w:cs="Arial"/>
        </w:rPr>
        <w:t>Las de diámetro mayores a 4” serán de</w:t>
      </w:r>
      <w:r w:rsidRPr="00B30C2D">
        <w:rPr>
          <w:rFonts w:ascii="Arial" w:hAnsi="Arial" w:cs="Arial"/>
          <w:spacing w:val="1"/>
        </w:rPr>
        <w:t xml:space="preserve"> </w:t>
      </w:r>
      <w:r w:rsidRPr="00B30C2D">
        <w:rPr>
          <w:rFonts w:ascii="Arial" w:hAnsi="Arial" w:cs="Arial"/>
        </w:rPr>
        <w:t>acople con brida plana roscada asegurada por pernos, con cuerpo de hierro fundido.</w:t>
      </w:r>
    </w:p>
    <w:p w14:paraId="09842DFD" w14:textId="77777777" w:rsidR="005A2070" w:rsidRPr="00B30C2D" w:rsidRDefault="005A2070" w:rsidP="005A2070">
      <w:pPr>
        <w:spacing w:after="0"/>
        <w:jc w:val="both"/>
        <w:rPr>
          <w:rFonts w:ascii="Arial" w:hAnsi="Arial" w:cs="Arial"/>
        </w:rPr>
      </w:pPr>
    </w:p>
    <w:p w14:paraId="6F8E2216" w14:textId="77777777" w:rsidR="007772E2" w:rsidRPr="00B30C2D" w:rsidRDefault="007772E2" w:rsidP="005A2070">
      <w:pPr>
        <w:spacing w:after="0"/>
        <w:jc w:val="both"/>
        <w:rPr>
          <w:rFonts w:ascii="Arial" w:hAnsi="Arial" w:cs="Arial"/>
          <w:b/>
          <w:bCs/>
          <w:u w:val="single"/>
        </w:rPr>
      </w:pPr>
    </w:p>
    <w:p w14:paraId="2EE4F2CA" w14:textId="77777777" w:rsidR="005A2070" w:rsidRDefault="005A2070" w:rsidP="005A2070">
      <w:pPr>
        <w:spacing w:after="0"/>
        <w:jc w:val="both"/>
        <w:rPr>
          <w:rFonts w:ascii="Arial" w:hAnsi="Arial" w:cs="Arial"/>
          <w:u w:val="single"/>
        </w:rPr>
      </w:pPr>
      <w:r w:rsidRPr="00B30C2D">
        <w:rPr>
          <w:rFonts w:ascii="Arial" w:hAnsi="Arial" w:cs="Arial"/>
          <w:b/>
          <w:bCs/>
          <w:u w:val="single"/>
        </w:rPr>
        <w:t>Válvulas de Aire</w:t>
      </w:r>
      <w:r w:rsidRPr="00B30C2D">
        <w:rPr>
          <w:rFonts w:ascii="Arial" w:hAnsi="Arial" w:cs="Arial"/>
          <w:u w:val="single"/>
        </w:rPr>
        <w:t>:</w:t>
      </w:r>
    </w:p>
    <w:p w14:paraId="2D38F34F" w14:textId="77777777" w:rsidR="00B30C2D" w:rsidRPr="00B30C2D" w:rsidRDefault="00B30C2D" w:rsidP="005A2070">
      <w:pPr>
        <w:spacing w:after="0"/>
        <w:jc w:val="both"/>
        <w:rPr>
          <w:rFonts w:ascii="Arial" w:hAnsi="Arial" w:cs="Arial"/>
          <w:u w:val="single"/>
        </w:rPr>
      </w:pPr>
    </w:p>
    <w:p w14:paraId="20430BD9" w14:textId="77777777" w:rsidR="005A2070" w:rsidRPr="00B30C2D" w:rsidRDefault="005A2070" w:rsidP="005A2070">
      <w:pPr>
        <w:spacing w:after="0"/>
        <w:jc w:val="both"/>
        <w:rPr>
          <w:rFonts w:ascii="Arial" w:hAnsi="Arial" w:cs="Arial"/>
        </w:rPr>
      </w:pPr>
      <w:r w:rsidRPr="00B30C2D">
        <w:rPr>
          <w:rFonts w:ascii="Arial" w:hAnsi="Arial" w:cs="Arial"/>
        </w:rPr>
        <w:t>El cuerpo de las válvulas de aire</w:t>
      </w:r>
      <w:r w:rsidRPr="00B30C2D">
        <w:rPr>
          <w:rFonts w:ascii="Arial" w:hAnsi="Arial" w:cs="Arial"/>
          <w:spacing w:val="66"/>
        </w:rPr>
        <w:t xml:space="preserve"> </w:t>
      </w:r>
      <w:r w:rsidRPr="00B30C2D">
        <w:rPr>
          <w:rFonts w:ascii="Arial" w:hAnsi="Arial" w:cs="Arial"/>
        </w:rPr>
        <w:t>será de hierro fundido y el flotador de</w:t>
      </w:r>
      <w:r w:rsidRPr="00B30C2D">
        <w:rPr>
          <w:rFonts w:ascii="Arial" w:hAnsi="Arial" w:cs="Arial"/>
          <w:spacing w:val="1"/>
        </w:rPr>
        <w:t xml:space="preserve"> </w:t>
      </w:r>
      <w:r w:rsidRPr="00B30C2D">
        <w:rPr>
          <w:rFonts w:ascii="Arial" w:hAnsi="Arial" w:cs="Arial"/>
        </w:rPr>
        <w:t>acero inoxidable, u otro material aceptable y el rango de presión (1.5 – 225</w:t>
      </w:r>
      <w:r w:rsidRPr="00B30C2D">
        <w:rPr>
          <w:rFonts w:ascii="Arial" w:hAnsi="Arial" w:cs="Arial"/>
          <w:spacing w:val="1"/>
        </w:rPr>
        <w:t xml:space="preserve"> </w:t>
      </w:r>
      <w:r w:rsidRPr="00B30C2D">
        <w:rPr>
          <w:rFonts w:ascii="Arial" w:hAnsi="Arial" w:cs="Arial"/>
        </w:rPr>
        <w:t>psi),</w:t>
      </w:r>
      <w:r w:rsidRPr="00B30C2D">
        <w:rPr>
          <w:rFonts w:ascii="Arial" w:hAnsi="Arial" w:cs="Arial"/>
          <w:spacing w:val="-1"/>
        </w:rPr>
        <w:t xml:space="preserve"> </w:t>
      </w:r>
      <w:r w:rsidRPr="00B30C2D">
        <w:rPr>
          <w:rFonts w:ascii="Arial" w:hAnsi="Arial" w:cs="Arial"/>
        </w:rPr>
        <w:t>para rangos de temperatura</w:t>
      </w:r>
      <w:r w:rsidRPr="00B30C2D">
        <w:rPr>
          <w:rFonts w:ascii="Arial" w:hAnsi="Arial" w:cs="Arial"/>
          <w:spacing w:val="-3"/>
        </w:rPr>
        <w:t xml:space="preserve"> </w:t>
      </w:r>
      <w:r w:rsidRPr="00B30C2D">
        <w:rPr>
          <w:rFonts w:ascii="Arial" w:hAnsi="Arial" w:cs="Arial"/>
        </w:rPr>
        <w:t>de</w:t>
      </w:r>
      <w:r w:rsidRPr="00B30C2D">
        <w:rPr>
          <w:rFonts w:ascii="Arial" w:hAnsi="Arial" w:cs="Arial"/>
          <w:spacing w:val="-2"/>
        </w:rPr>
        <w:t xml:space="preserve"> </w:t>
      </w:r>
      <w:r w:rsidRPr="00B30C2D">
        <w:rPr>
          <w:rFonts w:ascii="Arial" w:hAnsi="Arial" w:cs="Arial"/>
        </w:rPr>
        <w:t>agua</w:t>
      </w:r>
      <w:r w:rsidRPr="00B30C2D">
        <w:rPr>
          <w:rFonts w:ascii="Arial" w:hAnsi="Arial" w:cs="Arial"/>
          <w:spacing w:val="-2"/>
        </w:rPr>
        <w:t xml:space="preserve"> </w:t>
      </w:r>
      <w:r w:rsidRPr="00B30C2D">
        <w:rPr>
          <w:rFonts w:ascii="Arial" w:hAnsi="Arial" w:cs="Arial"/>
        </w:rPr>
        <w:t>de</w:t>
      </w:r>
      <w:r w:rsidRPr="00B30C2D">
        <w:rPr>
          <w:rFonts w:ascii="Arial" w:hAnsi="Arial" w:cs="Arial"/>
          <w:spacing w:val="-2"/>
        </w:rPr>
        <w:t xml:space="preserve"> </w:t>
      </w:r>
      <w:r w:rsidRPr="00B30C2D">
        <w:rPr>
          <w:rFonts w:ascii="Arial" w:hAnsi="Arial" w:cs="Arial"/>
        </w:rPr>
        <w:t xml:space="preserve">4-80 </w:t>
      </w:r>
      <w:r w:rsidRPr="00B30C2D">
        <w:rPr>
          <w:rFonts w:ascii="Arial" w:hAnsi="Arial" w:cs="Arial"/>
          <w:vertAlign w:val="superscript"/>
        </w:rPr>
        <w:t>o</w:t>
      </w:r>
      <w:r w:rsidRPr="00B30C2D">
        <w:rPr>
          <w:rFonts w:ascii="Arial" w:hAnsi="Arial" w:cs="Arial"/>
        </w:rPr>
        <w:t>C.</w:t>
      </w:r>
    </w:p>
    <w:p w14:paraId="472A3CDA" w14:textId="77777777" w:rsidR="005A2070" w:rsidRPr="00B30C2D" w:rsidRDefault="005A2070" w:rsidP="005A2070">
      <w:pPr>
        <w:spacing w:after="0"/>
        <w:jc w:val="both"/>
        <w:rPr>
          <w:rFonts w:ascii="Arial" w:hAnsi="Arial" w:cs="Arial"/>
        </w:rPr>
      </w:pPr>
    </w:p>
    <w:p w14:paraId="3A6D59CD" w14:textId="77777777" w:rsidR="005A2070" w:rsidRDefault="005A2070" w:rsidP="005A2070">
      <w:pPr>
        <w:spacing w:after="0"/>
        <w:jc w:val="both"/>
        <w:rPr>
          <w:rFonts w:ascii="Arial" w:hAnsi="Arial" w:cs="Arial"/>
          <w:b/>
          <w:bCs/>
          <w:u w:val="single"/>
        </w:rPr>
      </w:pPr>
      <w:r w:rsidRPr="00B30C2D">
        <w:rPr>
          <w:rFonts w:ascii="Arial" w:hAnsi="Arial" w:cs="Arial"/>
          <w:b/>
          <w:bCs/>
          <w:u w:val="single"/>
        </w:rPr>
        <w:t>Válvulas de Chorro:</w:t>
      </w:r>
    </w:p>
    <w:p w14:paraId="7CDAE64D" w14:textId="77777777" w:rsidR="00B30C2D" w:rsidRPr="00B30C2D" w:rsidRDefault="00B30C2D" w:rsidP="005A2070">
      <w:pPr>
        <w:spacing w:after="0"/>
        <w:jc w:val="both"/>
        <w:rPr>
          <w:rFonts w:ascii="Arial" w:hAnsi="Arial" w:cs="Arial"/>
          <w:b/>
          <w:bCs/>
          <w:u w:val="single"/>
        </w:rPr>
      </w:pPr>
    </w:p>
    <w:p w14:paraId="101AE8D0" w14:textId="77777777" w:rsidR="005A2070" w:rsidRPr="00B30C2D" w:rsidRDefault="005A2070" w:rsidP="005A2070">
      <w:pPr>
        <w:spacing w:after="0"/>
        <w:jc w:val="both"/>
        <w:rPr>
          <w:rFonts w:ascii="Arial" w:hAnsi="Arial" w:cs="Arial"/>
        </w:rPr>
      </w:pPr>
      <w:r w:rsidRPr="00B30C2D">
        <w:rPr>
          <w:rFonts w:ascii="Arial" w:hAnsi="Arial" w:cs="Arial"/>
        </w:rPr>
        <w:t>Las válvulas de chorro serán de bronce o fundición gris, boca lisa, de</w:t>
      </w:r>
      <w:r w:rsidRPr="00B30C2D">
        <w:rPr>
          <w:rFonts w:ascii="Arial" w:hAnsi="Arial" w:cs="Arial"/>
          <w:spacing w:val="1"/>
        </w:rPr>
        <w:t xml:space="preserve"> </w:t>
      </w:r>
      <w:r w:rsidRPr="00B30C2D">
        <w:rPr>
          <w:rFonts w:ascii="Arial" w:hAnsi="Arial" w:cs="Arial"/>
        </w:rPr>
        <w:t>empaque</w:t>
      </w:r>
      <w:r w:rsidR="00193AFF" w:rsidRPr="00B30C2D">
        <w:rPr>
          <w:rFonts w:ascii="Arial" w:hAnsi="Arial" w:cs="Arial"/>
        </w:rPr>
        <w:t>,</w:t>
      </w:r>
      <w:r w:rsidRPr="00B30C2D">
        <w:rPr>
          <w:rFonts w:ascii="Arial" w:hAnsi="Arial" w:cs="Arial"/>
        </w:rPr>
        <w:t xml:space="preserve"> válvulas que funcionan</w:t>
      </w:r>
      <w:r w:rsidRPr="00B30C2D">
        <w:rPr>
          <w:rFonts w:ascii="Arial" w:hAnsi="Arial" w:cs="Arial"/>
          <w:spacing w:val="1"/>
        </w:rPr>
        <w:t xml:space="preserve"> </w:t>
      </w:r>
      <w:r w:rsidRPr="00B30C2D">
        <w:rPr>
          <w:rFonts w:ascii="Arial" w:hAnsi="Arial" w:cs="Arial"/>
        </w:rPr>
        <w:t>mediante el descenso progresivo de una</w:t>
      </w:r>
      <w:r w:rsidRPr="00B30C2D">
        <w:rPr>
          <w:rFonts w:ascii="Arial" w:hAnsi="Arial" w:cs="Arial"/>
          <w:spacing w:val="1"/>
        </w:rPr>
        <w:t xml:space="preserve"> </w:t>
      </w:r>
      <w:r w:rsidRPr="00B30C2D">
        <w:rPr>
          <w:rFonts w:ascii="Arial" w:hAnsi="Arial" w:cs="Arial"/>
        </w:rPr>
        <w:t>compuerta</w:t>
      </w:r>
      <w:r w:rsidRPr="00B30C2D">
        <w:rPr>
          <w:rFonts w:ascii="Arial" w:hAnsi="Arial" w:cs="Arial"/>
          <w:spacing w:val="1"/>
        </w:rPr>
        <w:t xml:space="preserve"> </w:t>
      </w:r>
      <w:r w:rsidRPr="00B30C2D">
        <w:rPr>
          <w:rFonts w:ascii="Arial" w:hAnsi="Arial" w:cs="Arial"/>
        </w:rPr>
        <w:t>que</w:t>
      </w:r>
      <w:r w:rsidRPr="00B30C2D">
        <w:rPr>
          <w:rFonts w:ascii="Arial" w:hAnsi="Arial" w:cs="Arial"/>
          <w:spacing w:val="1"/>
        </w:rPr>
        <w:t xml:space="preserve"> </w:t>
      </w:r>
      <w:r w:rsidRPr="00B30C2D">
        <w:rPr>
          <w:rFonts w:ascii="Arial" w:hAnsi="Arial" w:cs="Arial"/>
        </w:rPr>
        <w:t>regula</w:t>
      </w:r>
      <w:r w:rsidRPr="00B30C2D">
        <w:rPr>
          <w:rFonts w:ascii="Arial" w:hAnsi="Arial" w:cs="Arial"/>
          <w:spacing w:val="1"/>
        </w:rPr>
        <w:t xml:space="preserve"> </w:t>
      </w:r>
      <w:r w:rsidRPr="00B30C2D">
        <w:rPr>
          <w:rFonts w:ascii="Arial" w:hAnsi="Arial" w:cs="Arial"/>
        </w:rPr>
        <w:t>el</w:t>
      </w:r>
      <w:r w:rsidRPr="00B30C2D">
        <w:rPr>
          <w:rFonts w:ascii="Arial" w:hAnsi="Arial" w:cs="Arial"/>
          <w:spacing w:val="1"/>
        </w:rPr>
        <w:t xml:space="preserve"> </w:t>
      </w:r>
      <w:r w:rsidRPr="00B30C2D">
        <w:rPr>
          <w:rFonts w:ascii="Arial" w:hAnsi="Arial" w:cs="Arial"/>
        </w:rPr>
        <w:t>paso</w:t>
      </w:r>
      <w:r w:rsidRPr="00B30C2D">
        <w:rPr>
          <w:rFonts w:ascii="Arial" w:hAnsi="Arial" w:cs="Arial"/>
          <w:spacing w:val="1"/>
        </w:rPr>
        <w:t xml:space="preserve"> </w:t>
      </w:r>
      <w:r w:rsidRPr="00B30C2D">
        <w:rPr>
          <w:rFonts w:ascii="Arial" w:hAnsi="Arial" w:cs="Arial"/>
        </w:rPr>
        <w:t>del</w:t>
      </w:r>
      <w:r w:rsidRPr="00B30C2D">
        <w:rPr>
          <w:rFonts w:ascii="Arial" w:hAnsi="Arial" w:cs="Arial"/>
          <w:spacing w:val="1"/>
        </w:rPr>
        <w:t xml:space="preserve"> </w:t>
      </w:r>
      <w:r w:rsidRPr="00B30C2D">
        <w:rPr>
          <w:rFonts w:ascii="Arial" w:hAnsi="Arial" w:cs="Arial"/>
        </w:rPr>
        <w:t>agua.</w:t>
      </w:r>
      <w:r w:rsidRPr="00B30C2D">
        <w:rPr>
          <w:rFonts w:ascii="Arial" w:hAnsi="Arial" w:cs="Arial"/>
          <w:spacing w:val="1"/>
        </w:rPr>
        <w:t xml:space="preserve"> </w:t>
      </w:r>
      <w:r w:rsidRPr="00B30C2D">
        <w:rPr>
          <w:rFonts w:ascii="Arial" w:hAnsi="Arial" w:cs="Arial"/>
        </w:rPr>
        <w:t>Constan</w:t>
      </w:r>
      <w:r w:rsidRPr="00B30C2D">
        <w:rPr>
          <w:rFonts w:ascii="Arial" w:hAnsi="Arial" w:cs="Arial"/>
          <w:spacing w:val="1"/>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cuerpo,</w:t>
      </w:r>
      <w:r w:rsidRPr="00B30C2D">
        <w:rPr>
          <w:rFonts w:ascii="Arial" w:hAnsi="Arial" w:cs="Arial"/>
          <w:spacing w:val="1"/>
        </w:rPr>
        <w:t xml:space="preserve"> </w:t>
      </w:r>
      <w:r w:rsidRPr="00B30C2D">
        <w:rPr>
          <w:rFonts w:ascii="Arial" w:hAnsi="Arial" w:cs="Arial"/>
        </w:rPr>
        <w:t>sección</w:t>
      </w:r>
      <w:r w:rsidRPr="00B30C2D">
        <w:rPr>
          <w:rFonts w:ascii="Arial" w:hAnsi="Arial" w:cs="Arial"/>
          <w:spacing w:val="-64"/>
        </w:rPr>
        <w:t xml:space="preserve"> </w:t>
      </w:r>
      <w:r w:rsidR="00193AFF" w:rsidRPr="00B30C2D">
        <w:rPr>
          <w:rFonts w:ascii="Arial" w:hAnsi="Arial" w:cs="Arial"/>
          <w:spacing w:val="-64"/>
        </w:rPr>
        <w:t xml:space="preserve">                                                                                                                                                                                         </w:t>
      </w:r>
      <w:r w:rsidR="00193AFF" w:rsidRPr="00B30C2D">
        <w:rPr>
          <w:rFonts w:ascii="Arial" w:hAnsi="Arial" w:cs="Arial"/>
          <w:spacing w:val="-64"/>
        </w:rPr>
        <w:tab/>
      </w:r>
      <w:r w:rsidRPr="00B30C2D">
        <w:rPr>
          <w:rFonts w:ascii="Arial" w:hAnsi="Arial" w:cs="Arial"/>
        </w:rPr>
        <w:t>desmontable,</w:t>
      </w:r>
      <w:r w:rsidRPr="00B30C2D">
        <w:rPr>
          <w:rFonts w:ascii="Arial" w:hAnsi="Arial" w:cs="Arial"/>
          <w:spacing w:val="-1"/>
        </w:rPr>
        <w:t xml:space="preserve"> </w:t>
      </w:r>
      <w:r w:rsidRPr="00B30C2D">
        <w:rPr>
          <w:rFonts w:ascii="Arial" w:hAnsi="Arial" w:cs="Arial"/>
        </w:rPr>
        <w:t>compuerta, vástago y</w:t>
      </w:r>
      <w:r w:rsidRPr="00B30C2D">
        <w:rPr>
          <w:rFonts w:ascii="Arial" w:hAnsi="Arial" w:cs="Arial"/>
          <w:spacing w:val="-3"/>
        </w:rPr>
        <w:t xml:space="preserve"> </w:t>
      </w:r>
      <w:r w:rsidRPr="00B30C2D">
        <w:rPr>
          <w:rFonts w:ascii="Arial" w:hAnsi="Arial" w:cs="Arial"/>
        </w:rPr>
        <w:t>volante.</w:t>
      </w:r>
    </w:p>
    <w:p w14:paraId="73623725" w14:textId="77777777" w:rsidR="00193AFF" w:rsidRPr="00B30C2D" w:rsidRDefault="00193AFF" w:rsidP="005A2070">
      <w:pPr>
        <w:spacing w:after="0"/>
        <w:jc w:val="both"/>
        <w:rPr>
          <w:rFonts w:ascii="Arial" w:hAnsi="Arial" w:cs="Arial"/>
          <w:u w:val="single"/>
        </w:rPr>
      </w:pPr>
    </w:p>
    <w:p w14:paraId="5450844B" w14:textId="77777777" w:rsidR="005A2070" w:rsidRPr="00B30C2D" w:rsidRDefault="005A2070" w:rsidP="005A2070">
      <w:pPr>
        <w:spacing w:after="0"/>
        <w:jc w:val="both"/>
        <w:rPr>
          <w:rFonts w:ascii="Arial" w:hAnsi="Arial" w:cs="Arial"/>
          <w:i/>
          <w:u w:val="single"/>
        </w:rPr>
      </w:pPr>
      <w:r w:rsidRPr="00B30C2D">
        <w:rPr>
          <w:rFonts w:ascii="Arial" w:hAnsi="Arial" w:cs="Arial"/>
          <w:b/>
          <w:bCs/>
          <w:u w:val="single"/>
        </w:rPr>
        <w:t>Pruebas</w:t>
      </w:r>
      <w:r w:rsidRPr="00B30C2D">
        <w:rPr>
          <w:rFonts w:ascii="Arial" w:hAnsi="Arial" w:cs="Arial"/>
          <w:b/>
          <w:bCs/>
          <w:spacing w:val="2"/>
          <w:u w:val="single"/>
        </w:rPr>
        <w:t xml:space="preserve"> </w:t>
      </w:r>
      <w:r w:rsidRPr="00B30C2D">
        <w:rPr>
          <w:rFonts w:ascii="Arial" w:hAnsi="Arial" w:cs="Arial"/>
          <w:b/>
          <w:bCs/>
          <w:u w:val="single"/>
        </w:rPr>
        <w:t>de</w:t>
      </w:r>
      <w:r w:rsidRPr="00B30C2D">
        <w:rPr>
          <w:rFonts w:ascii="Arial" w:hAnsi="Arial" w:cs="Arial"/>
          <w:b/>
          <w:bCs/>
          <w:spacing w:val="1"/>
          <w:u w:val="single"/>
        </w:rPr>
        <w:t xml:space="preserve"> </w:t>
      </w:r>
      <w:r w:rsidRPr="00B30C2D">
        <w:rPr>
          <w:rFonts w:ascii="Arial" w:hAnsi="Arial" w:cs="Arial"/>
          <w:b/>
          <w:bCs/>
          <w:u w:val="single"/>
        </w:rPr>
        <w:t>concreto</w:t>
      </w:r>
      <w:r w:rsidR="00193AFF" w:rsidRPr="00B30C2D">
        <w:rPr>
          <w:rFonts w:ascii="Arial" w:hAnsi="Arial" w:cs="Arial"/>
          <w:u w:val="single"/>
        </w:rPr>
        <w:t>:</w:t>
      </w:r>
    </w:p>
    <w:p w14:paraId="2FF00A43" w14:textId="77777777" w:rsidR="00E761E9" w:rsidRPr="00B30C2D" w:rsidRDefault="00E761E9" w:rsidP="005A2070">
      <w:pPr>
        <w:spacing w:after="0"/>
        <w:jc w:val="both"/>
        <w:rPr>
          <w:rFonts w:ascii="Arial" w:hAnsi="Arial" w:cs="Arial"/>
          <w:i/>
          <w:u w:val="single"/>
        </w:rPr>
      </w:pPr>
    </w:p>
    <w:p w14:paraId="26C67E17" w14:textId="77777777" w:rsidR="005A2070" w:rsidRDefault="005A2070" w:rsidP="005A2070">
      <w:pPr>
        <w:spacing w:after="0"/>
        <w:jc w:val="both"/>
        <w:rPr>
          <w:rFonts w:ascii="Arial" w:hAnsi="Arial" w:cs="Arial"/>
        </w:rPr>
      </w:pPr>
      <w:r w:rsidRPr="00B30C2D">
        <w:rPr>
          <w:rFonts w:ascii="Arial" w:hAnsi="Arial" w:cs="Arial"/>
          <w:b/>
          <w:bCs/>
        </w:rPr>
        <w:t>Concreto</w:t>
      </w:r>
      <w:r w:rsidRPr="00B30C2D">
        <w:rPr>
          <w:rFonts w:ascii="Arial" w:hAnsi="Arial" w:cs="Arial"/>
          <w:b/>
          <w:bCs/>
          <w:spacing w:val="-14"/>
        </w:rPr>
        <w:t xml:space="preserve"> </w:t>
      </w:r>
      <w:r w:rsidRPr="00B30C2D">
        <w:rPr>
          <w:rFonts w:ascii="Arial" w:hAnsi="Arial" w:cs="Arial"/>
          <w:b/>
          <w:bCs/>
        </w:rPr>
        <w:t>premezclado</w:t>
      </w:r>
      <w:r w:rsidRPr="00B30C2D">
        <w:rPr>
          <w:rFonts w:ascii="Arial" w:hAnsi="Arial" w:cs="Arial"/>
        </w:rPr>
        <w:t>:</w:t>
      </w:r>
    </w:p>
    <w:p w14:paraId="74C2188C" w14:textId="77777777" w:rsidR="00B30C2D" w:rsidRPr="00B30C2D" w:rsidRDefault="00B30C2D" w:rsidP="005A2070">
      <w:pPr>
        <w:spacing w:after="0"/>
        <w:jc w:val="both"/>
        <w:rPr>
          <w:rFonts w:ascii="Arial" w:hAnsi="Arial" w:cs="Arial"/>
        </w:rPr>
      </w:pPr>
    </w:p>
    <w:p w14:paraId="27DFF25A" w14:textId="77777777" w:rsidR="005A2070" w:rsidRPr="00B30C2D" w:rsidRDefault="005A2070" w:rsidP="005A2070">
      <w:pPr>
        <w:spacing w:after="0"/>
        <w:jc w:val="both"/>
        <w:rPr>
          <w:rFonts w:ascii="Arial" w:hAnsi="Arial" w:cs="Arial"/>
        </w:rPr>
      </w:pPr>
      <w:r w:rsidRPr="00B30C2D">
        <w:rPr>
          <w:rFonts w:ascii="Arial" w:hAnsi="Arial" w:cs="Arial"/>
          <w:w w:val="95"/>
        </w:rPr>
        <w:t>En</w:t>
      </w:r>
      <w:r w:rsidRPr="00B30C2D">
        <w:rPr>
          <w:rFonts w:ascii="Arial" w:hAnsi="Arial" w:cs="Arial"/>
          <w:spacing w:val="10"/>
          <w:w w:val="95"/>
        </w:rPr>
        <w:t xml:space="preserve"> </w:t>
      </w:r>
      <w:r w:rsidRPr="00B30C2D">
        <w:rPr>
          <w:rFonts w:ascii="Arial" w:hAnsi="Arial" w:cs="Arial"/>
          <w:w w:val="95"/>
        </w:rPr>
        <w:t>el</w:t>
      </w:r>
      <w:r w:rsidRPr="00B30C2D">
        <w:rPr>
          <w:rFonts w:ascii="Arial" w:hAnsi="Arial" w:cs="Arial"/>
          <w:spacing w:val="11"/>
          <w:w w:val="95"/>
        </w:rPr>
        <w:t xml:space="preserve"> </w:t>
      </w:r>
      <w:r w:rsidRPr="00B30C2D">
        <w:rPr>
          <w:rFonts w:ascii="Arial" w:hAnsi="Arial" w:cs="Arial"/>
          <w:w w:val="95"/>
        </w:rPr>
        <w:t>caso</w:t>
      </w:r>
      <w:r w:rsidRPr="00B30C2D">
        <w:rPr>
          <w:rFonts w:ascii="Arial" w:hAnsi="Arial" w:cs="Arial"/>
          <w:spacing w:val="11"/>
          <w:w w:val="95"/>
        </w:rPr>
        <w:t xml:space="preserve"> </w:t>
      </w:r>
      <w:r w:rsidRPr="00B30C2D">
        <w:rPr>
          <w:rFonts w:ascii="Arial" w:hAnsi="Arial" w:cs="Arial"/>
          <w:w w:val="95"/>
        </w:rPr>
        <w:t>de</w:t>
      </w:r>
      <w:r w:rsidRPr="00B30C2D">
        <w:rPr>
          <w:rFonts w:ascii="Arial" w:hAnsi="Arial" w:cs="Arial"/>
          <w:spacing w:val="11"/>
          <w:w w:val="95"/>
        </w:rPr>
        <w:t xml:space="preserve"> </w:t>
      </w:r>
      <w:r w:rsidRPr="00B30C2D">
        <w:rPr>
          <w:rFonts w:ascii="Arial" w:hAnsi="Arial" w:cs="Arial"/>
          <w:w w:val="95"/>
        </w:rPr>
        <w:t>suministrar</w:t>
      </w:r>
      <w:r w:rsidRPr="00B30C2D">
        <w:rPr>
          <w:rFonts w:ascii="Arial" w:hAnsi="Arial" w:cs="Arial"/>
          <w:spacing w:val="13"/>
          <w:w w:val="95"/>
        </w:rPr>
        <w:t xml:space="preserve"> </w:t>
      </w:r>
      <w:r w:rsidRPr="00B30C2D">
        <w:rPr>
          <w:rFonts w:ascii="Arial" w:hAnsi="Arial" w:cs="Arial"/>
          <w:w w:val="95"/>
        </w:rPr>
        <w:t>concreto</w:t>
      </w:r>
      <w:r w:rsidRPr="00B30C2D">
        <w:rPr>
          <w:rFonts w:ascii="Arial" w:hAnsi="Arial" w:cs="Arial"/>
          <w:spacing w:val="10"/>
          <w:w w:val="95"/>
        </w:rPr>
        <w:t xml:space="preserve"> </w:t>
      </w:r>
      <w:r w:rsidRPr="00B30C2D">
        <w:rPr>
          <w:rFonts w:ascii="Arial" w:hAnsi="Arial" w:cs="Arial"/>
          <w:w w:val="95"/>
        </w:rPr>
        <w:t>premezclado,</w:t>
      </w:r>
      <w:r w:rsidRPr="00B30C2D">
        <w:rPr>
          <w:rFonts w:ascii="Arial" w:hAnsi="Arial" w:cs="Arial"/>
          <w:spacing w:val="12"/>
          <w:w w:val="95"/>
        </w:rPr>
        <w:t xml:space="preserve"> </w:t>
      </w:r>
      <w:r w:rsidRPr="00B30C2D">
        <w:rPr>
          <w:rFonts w:ascii="Arial" w:hAnsi="Arial" w:cs="Arial"/>
          <w:w w:val="95"/>
        </w:rPr>
        <w:t>el</w:t>
      </w:r>
      <w:r w:rsidRPr="00B30C2D">
        <w:rPr>
          <w:rFonts w:ascii="Arial" w:hAnsi="Arial" w:cs="Arial"/>
          <w:spacing w:val="8"/>
          <w:w w:val="95"/>
        </w:rPr>
        <w:t xml:space="preserve"> </w:t>
      </w:r>
      <w:r w:rsidRPr="00B30C2D">
        <w:rPr>
          <w:rFonts w:ascii="Arial" w:hAnsi="Arial" w:cs="Arial"/>
          <w:w w:val="95"/>
        </w:rPr>
        <w:t>contratista</w:t>
      </w:r>
      <w:r w:rsidRPr="00B30C2D">
        <w:rPr>
          <w:rFonts w:ascii="Arial" w:hAnsi="Arial" w:cs="Arial"/>
          <w:spacing w:val="11"/>
          <w:w w:val="95"/>
        </w:rPr>
        <w:t xml:space="preserve"> </w:t>
      </w:r>
      <w:r w:rsidRPr="00B30C2D">
        <w:rPr>
          <w:rFonts w:ascii="Arial" w:hAnsi="Arial" w:cs="Arial"/>
          <w:w w:val="95"/>
        </w:rPr>
        <w:t>deberá</w:t>
      </w:r>
      <w:r w:rsidRPr="00B30C2D">
        <w:rPr>
          <w:rFonts w:ascii="Arial" w:hAnsi="Arial" w:cs="Arial"/>
          <w:spacing w:val="12"/>
          <w:w w:val="95"/>
        </w:rPr>
        <w:t xml:space="preserve"> </w:t>
      </w:r>
      <w:r w:rsidRPr="00B30C2D">
        <w:rPr>
          <w:rFonts w:ascii="Arial" w:hAnsi="Arial" w:cs="Arial"/>
          <w:w w:val="95"/>
        </w:rPr>
        <w:t>presentar</w:t>
      </w:r>
      <w:r w:rsidRPr="00B30C2D">
        <w:rPr>
          <w:rFonts w:ascii="Arial" w:hAnsi="Arial" w:cs="Arial"/>
          <w:spacing w:val="10"/>
          <w:w w:val="95"/>
        </w:rPr>
        <w:t xml:space="preserve"> </w:t>
      </w:r>
      <w:r w:rsidRPr="00B30C2D">
        <w:rPr>
          <w:rFonts w:ascii="Arial" w:hAnsi="Arial" w:cs="Arial"/>
          <w:w w:val="95"/>
        </w:rPr>
        <w:t>certificación</w:t>
      </w:r>
      <w:r w:rsidRPr="00B30C2D">
        <w:rPr>
          <w:rFonts w:ascii="Arial" w:hAnsi="Arial" w:cs="Arial"/>
          <w:spacing w:val="11"/>
          <w:w w:val="95"/>
        </w:rPr>
        <w:t xml:space="preserve"> </w:t>
      </w:r>
      <w:r w:rsidRPr="00B30C2D">
        <w:rPr>
          <w:rFonts w:ascii="Arial" w:hAnsi="Arial" w:cs="Arial"/>
          <w:w w:val="95"/>
        </w:rPr>
        <w:t>de</w:t>
      </w:r>
      <w:r w:rsidRPr="00B30C2D">
        <w:rPr>
          <w:rFonts w:ascii="Arial" w:hAnsi="Arial" w:cs="Arial"/>
          <w:spacing w:val="-55"/>
          <w:w w:val="95"/>
        </w:rPr>
        <w:t xml:space="preserve"> </w:t>
      </w:r>
      <w:r w:rsidRPr="00B30C2D">
        <w:rPr>
          <w:rFonts w:ascii="Arial" w:hAnsi="Arial" w:cs="Arial"/>
          <w:w w:val="95"/>
        </w:rPr>
        <w:t>la calidad del concreto, así como de los materiales de fabricación del mismo. La presentación de</w:t>
      </w:r>
      <w:r w:rsidRPr="00B30C2D">
        <w:rPr>
          <w:rFonts w:ascii="Arial" w:hAnsi="Arial" w:cs="Arial"/>
          <w:spacing w:val="1"/>
          <w:w w:val="95"/>
        </w:rPr>
        <w:t xml:space="preserve"> </w:t>
      </w:r>
      <w:r w:rsidRPr="00B30C2D">
        <w:rPr>
          <w:rFonts w:ascii="Arial" w:hAnsi="Arial" w:cs="Arial"/>
          <w:w w:val="95"/>
        </w:rPr>
        <w:t>los certificados de calidad del fabricante del concreto premezclado, no exime de responsabilidad</w:t>
      </w:r>
      <w:r w:rsidRPr="00B30C2D">
        <w:rPr>
          <w:rFonts w:ascii="Arial" w:hAnsi="Arial" w:cs="Arial"/>
          <w:spacing w:val="1"/>
          <w:w w:val="95"/>
        </w:rPr>
        <w:t xml:space="preserve"> </w:t>
      </w:r>
      <w:r w:rsidRPr="00B30C2D">
        <w:rPr>
          <w:rFonts w:ascii="Arial" w:hAnsi="Arial" w:cs="Arial"/>
        </w:rPr>
        <w:t>al con</w:t>
      </w:r>
      <w:r w:rsidR="00193AFF" w:rsidRPr="00B30C2D">
        <w:rPr>
          <w:rFonts w:ascii="Arial" w:hAnsi="Arial" w:cs="Arial"/>
        </w:rPr>
        <w:t>structor</w:t>
      </w:r>
      <w:r w:rsidRPr="00B30C2D">
        <w:rPr>
          <w:rFonts w:ascii="Arial" w:hAnsi="Arial" w:cs="Arial"/>
        </w:rPr>
        <w:t xml:space="preserve"> a proporcionar por su cuenta las muestras para que el laboratorio de materiales</w:t>
      </w:r>
      <w:r w:rsidRPr="00B30C2D">
        <w:rPr>
          <w:rFonts w:ascii="Arial" w:hAnsi="Arial" w:cs="Arial"/>
          <w:spacing w:val="-57"/>
        </w:rPr>
        <w:t xml:space="preserve"> </w:t>
      </w:r>
      <w:r w:rsidR="00193AFF" w:rsidRPr="00B30C2D">
        <w:rPr>
          <w:rFonts w:ascii="Arial" w:hAnsi="Arial" w:cs="Arial"/>
          <w:spacing w:val="-57"/>
        </w:rPr>
        <w:t xml:space="preserve"> </w:t>
      </w:r>
      <w:r w:rsidRPr="00B30C2D">
        <w:rPr>
          <w:rFonts w:ascii="Arial" w:hAnsi="Arial" w:cs="Arial"/>
          <w:w w:val="95"/>
        </w:rPr>
        <w:t>desarrolle</w:t>
      </w:r>
      <w:r w:rsidRPr="00B30C2D">
        <w:rPr>
          <w:rFonts w:ascii="Arial" w:hAnsi="Arial" w:cs="Arial"/>
          <w:spacing w:val="3"/>
          <w:w w:val="95"/>
        </w:rPr>
        <w:t xml:space="preserve"> </w:t>
      </w:r>
      <w:r w:rsidRPr="00B30C2D">
        <w:rPr>
          <w:rFonts w:ascii="Arial" w:hAnsi="Arial" w:cs="Arial"/>
          <w:w w:val="95"/>
        </w:rPr>
        <w:t>los</w:t>
      </w:r>
      <w:r w:rsidRPr="00B30C2D">
        <w:rPr>
          <w:rFonts w:ascii="Arial" w:hAnsi="Arial" w:cs="Arial"/>
          <w:spacing w:val="3"/>
          <w:w w:val="95"/>
        </w:rPr>
        <w:t xml:space="preserve"> </w:t>
      </w:r>
      <w:r w:rsidRPr="00B30C2D">
        <w:rPr>
          <w:rFonts w:ascii="Arial" w:hAnsi="Arial" w:cs="Arial"/>
          <w:w w:val="95"/>
        </w:rPr>
        <w:t>ensayos</w:t>
      </w:r>
      <w:r w:rsidRPr="00B30C2D">
        <w:rPr>
          <w:rFonts w:ascii="Arial" w:hAnsi="Arial" w:cs="Arial"/>
          <w:spacing w:val="2"/>
          <w:w w:val="95"/>
        </w:rPr>
        <w:t xml:space="preserve"> </w:t>
      </w:r>
      <w:r w:rsidRPr="00B30C2D">
        <w:rPr>
          <w:rFonts w:ascii="Arial" w:hAnsi="Arial" w:cs="Arial"/>
          <w:w w:val="95"/>
        </w:rPr>
        <w:t>de</w:t>
      </w:r>
      <w:r w:rsidRPr="00B30C2D">
        <w:rPr>
          <w:rFonts w:ascii="Arial" w:hAnsi="Arial" w:cs="Arial"/>
          <w:spacing w:val="4"/>
          <w:w w:val="95"/>
        </w:rPr>
        <w:t xml:space="preserve"> </w:t>
      </w:r>
      <w:r w:rsidRPr="00B30C2D">
        <w:rPr>
          <w:rFonts w:ascii="Arial" w:hAnsi="Arial" w:cs="Arial"/>
          <w:w w:val="95"/>
        </w:rPr>
        <w:t>probetas</w:t>
      </w:r>
      <w:r w:rsidRPr="00B30C2D">
        <w:rPr>
          <w:rFonts w:ascii="Arial" w:hAnsi="Arial" w:cs="Arial"/>
          <w:spacing w:val="3"/>
          <w:w w:val="95"/>
        </w:rPr>
        <w:t xml:space="preserve"> </w:t>
      </w:r>
      <w:r w:rsidRPr="00B30C2D">
        <w:rPr>
          <w:rFonts w:ascii="Arial" w:hAnsi="Arial" w:cs="Arial"/>
          <w:w w:val="95"/>
        </w:rPr>
        <w:t>para</w:t>
      </w:r>
      <w:r w:rsidRPr="00B30C2D">
        <w:rPr>
          <w:rFonts w:ascii="Arial" w:hAnsi="Arial" w:cs="Arial"/>
          <w:spacing w:val="3"/>
          <w:w w:val="95"/>
        </w:rPr>
        <w:t xml:space="preserve"> </w:t>
      </w:r>
      <w:r w:rsidRPr="00B30C2D">
        <w:rPr>
          <w:rFonts w:ascii="Arial" w:hAnsi="Arial" w:cs="Arial"/>
          <w:w w:val="95"/>
        </w:rPr>
        <w:t>verificar</w:t>
      </w:r>
      <w:r w:rsidRPr="00B30C2D">
        <w:rPr>
          <w:rFonts w:ascii="Arial" w:hAnsi="Arial" w:cs="Arial"/>
          <w:spacing w:val="3"/>
          <w:w w:val="95"/>
        </w:rPr>
        <w:t xml:space="preserve"> </w:t>
      </w:r>
      <w:r w:rsidRPr="00B30C2D">
        <w:rPr>
          <w:rFonts w:ascii="Arial" w:hAnsi="Arial" w:cs="Arial"/>
          <w:w w:val="95"/>
        </w:rPr>
        <w:t>la</w:t>
      </w:r>
      <w:r w:rsidRPr="00B30C2D">
        <w:rPr>
          <w:rFonts w:ascii="Arial" w:hAnsi="Arial" w:cs="Arial"/>
          <w:spacing w:val="3"/>
          <w:w w:val="95"/>
        </w:rPr>
        <w:t xml:space="preserve"> </w:t>
      </w:r>
      <w:r w:rsidRPr="00B30C2D">
        <w:rPr>
          <w:rFonts w:ascii="Arial" w:hAnsi="Arial" w:cs="Arial"/>
          <w:w w:val="95"/>
        </w:rPr>
        <w:t>calidad</w:t>
      </w:r>
      <w:r w:rsidRPr="00B30C2D">
        <w:rPr>
          <w:rFonts w:ascii="Arial" w:hAnsi="Arial" w:cs="Arial"/>
          <w:spacing w:val="4"/>
          <w:w w:val="95"/>
        </w:rPr>
        <w:t xml:space="preserve"> </w:t>
      </w:r>
      <w:r w:rsidRPr="00B30C2D">
        <w:rPr>
          <w:rFonts w:ascii="Arial" w:hAnsi="Arial" w:cs="Arial"/>
          <w:w w:val="95"/>
        </w:rPr>
        <w:t>del</w:t>
      </w:r>
      <w:r w:rsidRPr="00B30C2D">
        <w:rPr>
          <w:rFonts w:ascii="Arial" w:hAnsi="Arial" w:cs="Arial"/>
          <w:spacing w:val="2"/>
          <w:w w:val="95"/>
        </w:rPr>
        <w:t xml:space="preserve"> </w:t>
      </w:r>
      <w:r w:rsidRPr="00B30C2D">
        <w:rPr>
          <w:rFonts w:ascii="Arial" w:hAnsi="Arial" w:cs="Arial"/>
          <w:w w:val="95"/>
        </w:rPr>
        <w:t>concreto</w:t>
      </w:r>
      <w:r w:rsidRPr="00B30C2D">
        <w:rPr>
          <w:rFonts w:ascii="Arial" w:hAnsi="Arial" w:cs="Arial"/>
          <w:spacing w:val="3"/>
          <w:w w:val="95"/>
        </w:rPr>
        <w:t xml:space="preserve"> </w:t>
      </w:r>
      <w:r w:rsidRPr="00B30C2D">
        <w:rPr>
          <w:rFonts w:ascii="Arial" w:hAnsi="Arial" w:cs="Arial"/>
          <w:w w:val="95"/>
        </w:rPr>
        <w:t>suministrado</w:t>
      </w:r>
      <w:r w:rsidRPr="00B30C2D">
        <w:rPr>
          <w:rFonts w:ascii="Arial" w:hAnsi="Arial" w:cs="Arial"/>
          <w:spacing w:val="4"/>
          <w:w w:val="95"/>
        </w:rPr>
        <w:t xml:space="preserve"> </w:t>
      </w:r>
      <w:r w:rsidRPr="00B30C2D">
        <w:rPr>
          <w:rFonts w:ascii="Arial" w:hAnsi="Arial" w:cs="Arial"/>
          <w:w w:val="95"/>
        </w:rPr>
        <w:t>a</w:t>
      </w:r>
      <w:r w:rsidRPr="00B30C2D">
        <w:rPr>
          <w:rFonts w:ascii="Arial" w:hAnsi="Arial" w:cs="Arial"/>
          <w:spacing w:val="4"/>
          <w:w w:val="95"/>
        </w:rPr>
        <w:t xml:space="preserve"> </w:t>
      </w:r>
      <w:r w:rsidRPr="00B30C2D">
        <w:rPr>
          <w:rFonts w:ascii="Arial" w:hAnsi="Arial" w:cs="Arial"/>
          <w:w w:val="95"/>
        </w:rPr>
        <w:t>la</w:t>
      </w:r>
      <w:r w:rsidRPr="00B30C2D">
        <w:rPr>
          <w:rFonts w:ascii="Arial" w:hAnsi="Arial" w:cs="Arial"/>
          <w:spacing w:val="4"/>
          <w:w w:val="95"/>
        </w:rPr>
        <w:t xml:space="preserve"> </w:t>
      </w:r>
      <w:r w:rsidRPr="00B30C2D">
        <w:rPr>
          <w:rFonts w:ascii="Arial" w:hAnsi="Arial" w:cs="Arial"/>
          <w:w w:val="95"/>
        </w:rPr>
        <w:t>obra.</w:t>
      </w:r>
    </w:p>
    <w:p w14:paraId="556130CC" w14:textId="77777777" w:rsidR="005A2070" w:rsidRPr="00B30C2D" w:rsidRDefault="005A2070" w:rsidP="005A2070">
      <w:pPr>
        <w:spacing w:after="0"/>
        <w:jc w:val="both"/>
        <w:rPr>
          <w:rFonts w:ascii="Arial" w:hAnsi="Arial" w:cs="Arial"/>
        </w:rPr>
      </w:pPr>
    </w:p>
    <w:p w14:paraId="0C99F49A" w14:textId="77777777" w:rsidR="007C5837" w:rsidRPr="00B30C2D" w:rsidRDefault="007C5837" w:rsidP="005A2070">
      <w:pPr>
        <w:spacing w:after="0"/>
        <w:jc w:val="both"/>
        <w:rPr>
          <w:rFonts w:ascii="Arial" w:hAnsi="Arial" w:cs="Arial"/>
          <w:u w:val="single"/>
        </w:rPr>
      </w:pPr>
    </w:p>
    <w:p w14:paraId="09498068" w14:textId="77777777" w:rsidR="005A2070" w:rsidRPr="00B30C2D" w:rsidRDefault="005A2070" w:rsidP="005A2070">
      <w:pPr>
        <w:spacing w:after="0"/>
        <w:jc w:val="both"/>
        <w:rPr>
          <w:rFonts w:ascii="Arial" w:hAnsi="Arial" w:cs="Arial"/>
          <w:b/>
          <w:bCs/>
          <w:i/>
          <w:u w:val="single"/>
        </w:rPr>
      </w:pPr>
      <w:r w:rsidRPr="00B30C2D">
        <w:rPr>
          <w:rFonts w:ascii="Arial" w:hAnsi="Arial" w:cs="Arial"/>
          <w:b/>
          <w:bCs/>
          <w:u w:val="single"/>
        </w:rPr>
        <w:lastRenderedPageBreak/>
        <w:t>Pruebas</w:t>
      </w:r>
      <w:r w:rsidRPr="00B30C2D">
        <w:rPr>
          <w:rFonts w:ascii="Arial" w:hAnsi="Arial" w:cs="Arial"/>
          <w:b/>
          <w:bCs/>
          <w:spacing w:val="-7"/>
          <w:u w:val="single"/>
        </w:rPr>
        <w:t xml:space="preserve"> </w:t>
      </w:r>
      <w:r w:rsidRPr="00B30C2D">
        <w:rPr>
          <w:rFonts w:ascii="Arial" w:hAnsi="Arial" w:cs="Arial"/>
          <w:b/>
          <w:bCs/>
          <w:u w:val="single"/>
        </w:rPr>
        <w:t>de</w:t>
      </w:r>
      <w:r w:rsidRPr="00B30C2D">
        <w:rPr>
          <w:rFonts w:ascii="Arial" w:hAnsi="Arial" w:cs="Arial"/>
          <w:b/>
          <w:bCs/>
          <w:spacing w:val="-8"/>
          <w:u w:val="single"/>
        </w:rPr>
        <w:t xml:space="preserve"> </w:t>
      </w:r>
      <w:r w:rsidRPr="00B30C2D">
        <w:rPr>
          <w:rFonts w:ascii="Arial" w:hAnsi="Arial" w:cs="Arial"/>
          <w:b/>
          <w:bCs/>
          <w:u w:val="single"/>
        </w:rPr>
        <w:t>resistencia</w:t>
      </w:r>
      <w:r w:rsidRPr="00B30C2D">
        <w:rPr>
          <w:rFonts w:ascii="Arial" w:hAnsi="Arial" w:cs="Arial"/>
          <w:b/>
          <w:bCs/>
          <w:spacing w:val="-6"/>
          <w:u w:val="single"/>
        </w:rPr>
        <w:t xml:space="preserve"> </w:t>
      </w:r>
      <w:r w:rsidRPr="00B30C2D">
        <w:rPr>
          <w:rFonts w:ascii="Arial" w:hAnsi="Arial" w:cs="Arial"/>
          <w:b/>
          <w:bCs/>
          <w:u w:val="single"/>
        </w:rPr>
        <w:t>del</w:t>
      </w:r>
      <w:r w:rsidRPr="00B30C2D">
        <w:rPr>
          <w:rFonts w:ascii="Arial" w:hAnsi="Arial" w:cs="Arial"/>
          <w:b/>
          <w:bCs/>
          <w:spacing w:val="-7"/>
          <w:u w:val="single"/>
        </w:rPr>
        <w:t xml:space="preserve"> </w:t>
      </w:r>
      <w:r w:rsidRPr="00B30C2D">
        <w:rPr>
          <w:rFonts w:ascii="Arial" w:hAnsi="Arial" w:cs="Arial"/>
          <w:b/>
          <w:bCs/>
          <w:u w:val="single"/>
        </w:rPr>
        <w:t>concreto</w:t>
      </w:r>
    </w:p>
    <w:p w14:paraId="63CFBBB1" w14:textId="77777777" w:rsidR="005A2070" w:rsidRPr="00B30C2D" w:rsidRDefault="005A2070" w:rsidP="005A2070">
      <w:pPr>
        <w:spacing w:after="0"/>
        <w:jc w:val="both"/>
        <w:rPr>
          <w:rFonts w:ascii="Arial" w:hAnsi="Arial" w:cs="Arial"/>
        </w:rPr>
      </w:pPr>
    </w:p>
    <w:p w14:paraId="3360720F" w14:textId="77777777" w:rsidR="005A2070" w:rsidRDefault="005A2070" w:rsidP="005A2070">
      <w:pPr>
        <w:spacing w:after="0"/>
        <w:jc w:val="both"/>
        <w:rPr>
          <w:rFonts w:ascii="Arial" w:hAnsi="Arial" w:cs="Arial"/>
        </w:rPr>
      </w:pPr>
      <w:r w:rsidRPr="00B30C2D">
        <w:rPr>
          <w:rFonts w:ascii="Arial" w:hAnsi="Arial" w:cs="Arial"/>
          <w:b/>
          <w:bCs/>
          <w:u w:val="single"/>
        </w:rPr>
        <w:t>Cilindros</w:t>
      </w:r>
      <w:r w:rsidRPr="00B30C2D">
        <w:rPr>
          <w:rFonts w:ascii="Arial" w:hAnsi="Arial" w:cs="Arial"/>
          <w:b/>
          <w:bCs/>
          <w:spacing w:val="-11"/>
          <w:u w:val="single"/>
        </w:rPr>
        <w:t xml:space="preserve"> </w:t>
      </w:r>
      <w:r w:rsidRPr="00B30C2D">
        <w:rPr>
          <w:rFonts w:ascii="Arial" w:hAnsi="Arial" w:cs="Arial"/>
          <w:b/>
          <w:bCs/>
          <w:u w:val="single"/>
        </w:rPr>
        <w:t>de</w:t>
      </w:r>
      <w:r w:rsidRPr="00B30C2D">
        <w:rPr>
          <w:rFonts w:ascii="Arial" w:hAnsi="Arial" w:cs="Arial"/>
          <w:b/>
          <w:bCs/>
          <w:spacing w:val="-12"/>
          <w:u w:val="single"/>
        </w:rPr>
        <w:t xml:space="preserve"> </w:t>
      </w:r>
      <w:r w:rsidRPr="00B30C2D">
        <w:rPr>
          <w:rFonts w:ascii="Arial" w:hAnsi="Arial" w:cs="Arial"/>
          <w:b/>
          <w:bCs/>
          <w:u w:val="single"/>
        </w:rPr>
        <w:t>concreto</w:t>
      </w:r>
      <w:r w:rsidRPr="00B30C2D">
        <w:rPr>
          <w:rFonts w:ascii="Arial" w:hAnsi="Arial" w:cs="Arial"/>
        </w:rPr>
        <w:t>:</w:t>
      </w:r>
    </w:p>
    <w:p w14:paraId="5534A75F" w14:textId="77777777" w:rsidR="00B30C2D" w:rsidRPr="00B30C2D" w:rsidRDefault="00B30C2D" w:rsidP="005A2070">
      <w:pPr>
        <w:spacing w:after="0"/>
        <w:jc w:val="both"/>
        <w:rPr>
          <w:rFonts w:ascii="Arial" w:hAnsi="Arial" w:cs="Arial"/>
        </w:rPr>
      </w:pPr>
    </w:p>
    <w:p w14:paraId="16046D7D" w14:textId="77777777" w:rsidR="005A2070" w:rsidRPr="00B30C2D" w:rsidRDefault="005A2070" w:rsidP="005A2070">
      <w:pPr>
        <w:spacing w:after="0"/>
        <w:jc w:val="both"/>
        <w:rPr>
          <w:rFonts w:ascii="Arial" w:hAnsi="Arial" w:cs="Arial"/>
        </w:rPr>
      </w:pPr>
      <w:r w:rsidRPr="00B30C2D">
        <w:rPr>
          <w:rFonts w:ascii="Arial" w:hAnsi="Arial" w:cs="Arial"/>
          <w:w w:val="95"/>
        </w:rPr>
        <w:t>Los especímenes consistirán en cilindros normales de 6 pulgadas de diámetro y 12 pulgadas de</w:t>
      </w:r>
      <w:r w:rsidRPr="00B30C2D">
        <w:rPr>
          <w:rFonts w:ascii="Arial" w:hAnsi="Arial" w:cs="Arial"/>
          <w:spacing w:val="1"/>
          <w:w w:val="95"/>
        </w:rPr>
        <w:t xml:space="preserve"> </w:t>
      </w:r>
      <w:r w:rsidRPr="00B30C2D">
        <w:rPr>
          <w:rFonts w:ascii="Arial" w:hAnsi="Arial" w:cs="Arial"/>
        </w:rPr>
        <w:t>altura.</w:t>
      </w:r>
      <w:r w:rsidRPr="00B30C2D">
        <w:rPr>
          <w:rFonts w:ascii="Arial" w:hAnsi="Arial" w:cs="Arial"/>
          <w:spacing w:val="-6"/>
        </w:rPr>
        <w:t xml:space="preserve"> </w:t>
      </w:r>
      <w:r w:rsidRPr="00B30C2D">
        <w:rPr>
          <w:rFonts w:ascii="Arial" w:hAnsi="Arial" w:cs="Arial"/>
        </w:rPr>
        <w:t>Los</w:t>
      </w:r>
      <w:r w:rsidRPr="00B30C2D">
        <w:rPr>
          <w:rFonts w:ascii="Arial" w:hAnsi="Arial" w:cs="Arial"/>
          <w:spacing w:val="-6"/>
        </w:rPr>
        <w:t xml:space="preserve"> </w:t>
      </w:r>
      <w:r w:rsidRPr="00B30C2D">
        <w:rPr>
          <w:rFonts w:ascii="Arial" w:hAnsi="Arial" w:cs="Arial"/>
        </w:rPr>
        <w:t>cilindros</w:t>
      </w:r>
      <w:r w:rsidRPr="00B30C2D">
        <w:rPr>
          <w:rFonts w:ascii="Arial" w:hAnsi="Arial" w:cs="Arial"/>
          <w:spacing w:val="-7"/>
        </w:rPr>
        <w:t xml:space="preserve"> </w:t>
      </w:r>
      <w:r w:rsidRPr="00B30C2D">
        <w:rPr>
          <w:rFonts w:ascii="Arial" w:hAnsi="Arial" w:cs="Arial"/>
        </w:rPr>
        <w:t>se</w:t>
      </w:r>
      <w:r w:rsidRPr="00B30C2D">
        <w:rPr>
          <w:rFonts w:ascii="Arial" w:hAnsi="Arial" w:cs="Arial"/>
          <w:spacing w:val="-4"/>
        </w:rPr>
        <w:t xml:space="preserve"> </w:t>
      </w:r>
      <w:r w:rsidRPr="00B30C2D">
        <w:rPr>
          <w:rFonts w:ascii="Arial" w:hAnsi="Arial" w:cs="Arial"/>
        </w:rPr>
        <w:t>curarán</w:t>
      </w:r>
      <w:r w:rsidRPr="00B30C2D">
        <w:rPr>
          <w:rFonts w:ascii="Arial" w:hAnsi="Arial" w:cs="Arial"/>
          <w:spacing w:val="-6"/>
        </w:rPr>
        <w:t xml:space="preserve"> </w:t>
      </w:r>
      <w:r w:rsidRPr="00B30C2D">
        <w:rPr>
          <w:rFonts w:ascii="Arial" w:hAnsi="Arial" w:cs="Arial"/>
        </w:rPr>
        <w:t>en</w:t>
      </w:r>
      <w:r w:rsidRPr="00B30C2D">
        <w:rPr>
          <w:rFonts w:ascii="Arial" w:hAnsi="Arial" w:cs="Arial"/>
          <w:spacing w:val="-4"/>
        </w:rPr>
        <w:t xml:space="preserve"> </w:t>
      </w:r>
      <w:r w:rsidRPr="00B30C2D">
        <w:rPr>
          <w:rFonts w:ascii="Arial" w:hAnsi="Arial" w:cs="Arial"/>
        </w:rPr>
        <w:t>campo</w:t>
      </w:r>
      <w:r w:rsidRPr="00B30C2D">
        <w:rPr>
          <w:rFonts w:ascii="Arial" w:hAnsi="Arial" w:cs="Arial"/>
          <w:spacing w:val="-6"/>
        </w:rPr>
        <w:t xml:space="preserve"> </w:t>
      </w:r>
      <w:r w:rsidRPr="00B30C2D">
        <w:rPr>
          <w:rFonts w:ascii="Arial" w:hAnsi="Arial" w:cs="Arial"/>
        </w:rPr>
        <w:t>durante</w:t>
      </w:r>
      <w:r w:rsidRPr="00B30C2D">
        <w:rPr>
          <w:rFonts w:ascii="Arial" w:hAnsi="Arial" w:cs="Arial"/>
          <w:spacing w:val="-7"/>
        </w:rPr>
        <w:t xml:space="preserve"> </w:t>
      </w:r>
      <w:r w:rsidRPr="00B30C2D">
        <w:rPr>
          <w:rFonts w:ascii="Arial" w:hAnsi="Arial" w:cs="Arial"/>
        </w:rPr>
        <w:t>las</w:t>
      </w:r>
      <w:r w:rsidRPr="00B30C2D">
        <w:rPr>
          <w:rFonts w:ascii="Arial" w:hAnsi="Arial" w:cs="Arial"/>
          <w:spacing w:val="-6"/>
        </w:rPr>
        <w:t xml:space="preserve"> </w:t>
      </w:r>
      <w:r w:rsidRPr="00B30C2D">
        <w:rPr>
          <w:rFonts w:ascii="Arial" w:hAnsi="Arial" w:cs="Arial"/>
        </w:rPr>
        <w:t>primeras</w:t>
      </w:r>
      <w:r w:rsidRPr="00B30C2D">
        <w:rPr>
          <w:rFonts w:ascii="Arial" w:hAnsi="Arial" w:cs="Arial"/>
          <w:spacing w:val="-6"/>
        </w:rPr>
        <w:t xml:space="preserve"> </w:t>
      </w:r>
      <w:r w:rsidRPr="00B30C2D">
        <w:rPr>
          <w:rFonts w:ascii="Arial" w:hAnsi="Arial" w:cs="Arial"/>
        </w:rPr>
        <w:t>20</w:t>
      </w:r>
      <w:r w:rsidRPr="00B30C2D">
        <w:rPr>
          <w:rFonts w:ascii="Arial" w:hAnsi="Arial" w:cs="Arial"/>
          <w:spacing w:val="-5"/>
        </w:rPr>
        <w:t xml:space="preserve"> </w:t>
      </w:r>
      <w:r w:rsidRPr="00B30C2D">
        <w:rPr>
          <w:rFonts w:ascii="Arial" w:hAnsi="Arial" w:cs="Arial"/>
        </w:rPr>
        <w:t>+/-</w:t>
      </w:r>
      <w:r w:rsidRPr="00B30C2D">
        <w:rPr>
          <w:rFonts w:ascii="Arial" w:hAnsi="Arial" w:cs="Arial"/>
          <w:spacing w:val="-5"/>
        </w:rPr>
        <w:t xml:space="preserve"> </w:t>
      </w:r>
      <w:r w:rsidRPr="00B30C2D">
        <w:rPr>
          <w:rFonts w:ascii="Arial" w:hAnsi="Arial" w:cs="Arial"/>
        </w:rPr>
        <w:t>4</w:t>
      </w:r>
      <w:r w:rsidRPr="00B30C2D">
        <w:rPr>
          <w:rFonts w:ascii="Arial" w:hAnsi="Arial" w:cs="Arial"/>
          <w:spacing w:val="-7"/>
        </w:rPr>
        <w:t xml:space="preserve"> </w:t>
      </w:r>
      <w:r w:rsidRPr="00B30C2D">
        <w:rPr>
          <w:rFonts w:ascii="Arial" w:hAnsi="Arial" w:cs="Arial"/>
        </w:rPr>
        <w:t>horas,</w:t>
      </w:r>
      <w:r w:rsidRPr="00B30C2D">
        <w:rPr>
          <w:rFonts w:ascii="Arial" w:hAnsi="Arial" w:cs="Arial"/>
          <w:spacing w:val="-6"/>
        </w:rPr>
        <w:t xml:space="preserve"> </w:t>
      </w:r>
      <w:r w:rsidRPr="00B30C2D">
        <w:rPr>
          <w:rFonts w:ascii="Arial" w:hAnsi="Arial" w:cs="Arial"/>
        </w:rPr>
        <w:t>de</w:t>
      </w:r>
      <w:r w:rsidRPr="00B30C2D">
        <w:rPr>
          <w:rFonts w:ascii="Arial" w:hAnsi="Arial" w:cs="Arial"/>
          <w:spacing w:val="-4"/>
        </w:rPr>
        <w:t xml:space="preserve"> </w:t>
      </w:r>
      <w:r w:rsidRPr="00B30C2D">
        <w:rPr>
          <w:rFonts w:ascii="Arial" w:hAnsi="Arial" w:cs="Arial"/>
        </w:rPr>
        <w:t>16º</w:t>
      </w:r>
      <w:r w:rsidRPr="00B30C2D">
        <w:rPr>
          <w:rFonts w:ascii="Arial" w:hAnsi="Arial" w:cs="Arial"/>
          <w:spacing w:val="-6"/>
        </w:rPr>
        <w:t xml:space="preserve"> </w:t>
      </w:r>
      <w:r w:rsidRPr="00B30C2D">
        <w:rPr>
          <w:rFonts w:ascii="Arial" w:hAnsi="Arial" w:cs="Arial"/>
        </w:rPr>
        <w:t>a</w:t>
      </w:r>
      <w:r w:rsidRPr="00B30C2D">
        <w:rPr>
          <w:rFonts w:ascii="Arial" w:hAnsi="Arial" w:cs="Arial"/>
          <w:spacing w:val="-7"/>
        </w:rPr>
        <w:t xml:space="preserve"> </w:t>
      </w:r>
      <w:r w:rsidRPr="00B30C2D">
        <w:rPr>
          <w:rFonts w:ascii="Arial" w:hAnsi="Arial" w:cs="Arial"/>
        </w:rPr>
        <w:t>27</w:t>
      </w:r>
      <w:r w:rsidRPr="00B30C2D">
        <w:rPr>
          <w:rFonts w:ascii="Arial" w:hAnsi="Arial" w:cs="Arial"/>
          <w:spacing w:val="-6"/>
        </w:rPr>
        <w:t xml:space="preserve"> </w:t>
      </w:r>
      <w:r w:rsidRPr="00B30C2D">
        <w:rPr>
          <w:rFonts w:ascii="Arial" w:hAnsi="Arial" w:cs="Arial"/>
        </w:rPr>
        <w:t>°C,</w:t>
      </w:r>
      <w:r w:rsidRPr="00B30C2D">
        <w:rPr>
          <w:rFonts w:ascii="Arial" w:hAnsi="Arial" w:cs="Arial"/>
          <w:spacing w:val="-58"/>
        </w:rPr>
        <w:t xml:space="preserve"> </w:t>
      </w:r>
      <w:r w:rsidRPr="00B30C2D">
        <w:rPr>
          <w:rFonts w:ascii="Arial" w:hAnsi="Arial" w:cs="Arial"/>
          <w:w w:val="95"/>
        </w:rPr>
        <w:t>para permitirles que desarrollen una resistencia adecuada para la transportación. A los cilindros</w:t>
      </w:r>
      <w:r w:rsidRPr="00B30C2D">
        <w:rPr>
          <w:rFonts w:ascii="Arial" w:hAnsi="Arial" w:cs="Arial"/>
          <w:spacing w:val="1"/>
          <w:w w:val="95"/>
        </w:rPr>
        <w:t xml:space="preserve"> </w:t>
      </w:r>
      <w:r w:rsidRPr="00B30C2D">
        <w:rPr>
          <w:rFonts w:ascii="Arial" w:hAnsi="Arial" w:cs="Arial"/>
          <w:spacing w:val="-1"/>
        </w:rPr>
        <w:t>se</w:t>
      </w:r>
      <w:r w:rsidRPr="00B30C2D">
        <w:rPr>
          <w:rFonts w:ascii="Arial" w:hAnsi="Arial" w:cs="Arial"/>
          <w:spacing w:val="-13"/>
        </w:rPr>
        <w:t xml:space="preserve"> </w:t>
      </w:r>
      <w:r w:rsidRPr="00B30C2D">
        <w:rPr>
          <w:rFonts w:ascii="Arial" w:hAnsi="Arial" w:cs="Arial"/>
          <w:spacing w:val="-1"/>
        </w:rPr>
        <w:t>les</w:t>
      </w:r>
      <w:r w:rsidRPr="00B30C2D">
        <w:rPr>
          <w:rFonts w:ascii="Arial" w:hAnsi="Arial" w:cs="Arial"/>
          <w:spacing w:val="-14"/>
        </w:rPr>
        <w:t xml:space="preserve"> </w:t>
      </w:r>
      <w:r w:rsidRPr="00B30C2D">
        <w:rPr>
          <w:rFonts w:ascii="Arial" w:hAnsi="Arial" w:cs="Arial"/>
          <w:spacing w:val="-1"/>
        </w:rPr>
        <w:t>quitarán</w:t>
      </w:r>
      <w:r w:rsidRPr="00B30C2D">
        <w:rPr>
          <w:rFonts w:ascii="Arial" w:hAnsi="Arial" w:cs="Arial"/>
          <w:spacing w:val="-13"/>
        </w:rPr>
        <w:t xml:space="preserve"> </w:t>
      </w:r>
      <w:r w:rsidRPr="00B30C2D">
        <w:rPr>
          <w:rFonts w:ascii="Arial" w:hAnsi="Arial" w:cs="Arial"/>
          <w:spacing w:val="-1"/>
        </w:rPr>
        <w:t>los</w:t>
      </w:r>
      <w:r w:rsidRPr="00B30C2D">
        <w:rPr>
          <w:rFonts w:ascii="Arial" w:hAnsi="Arial" w:cs="Arial"/>
          <w:spacing w:val="-14"/>
        </w:rPr>
        <w:t xml:space="preserve"> </w:t>
      </w:r>
      <w:r w:rsidRPr="00B30C2D">
        <w:rPr>
          <w:rFonts w:ascii="Arial" w:hAnsi="Arial" w:cs="Arial"/>
          <w:spacing w:val="-1"/>
        </w:rPr>
        <w:t>moldes</w:t>
      </w:r>
      <w:r w:rsidRPr="00B30C2D">
        <w:rPr>
          <w:rFonts w:ascii="Arial" w:hAnsi="Arial" w:cs="Arial"/>
          <w:spacing w:val="-12"/>
        </w:rPr>
        <w:t xml:space="preserve"> </w:t>
      </w:r>
      <w:r w:rsidRPr="00B30C2D">
        <w:rPr>
          <w:rFonts w:ascii="Arial" w:hAnsi="Arial" w:cs="Arial"/>
        </w:rPr>
        <w:t>después</w:t>
      </w:r>
      <w:r w:rsidRPr="00B30C2D">
        <w:rPr>
          <w:rFonts w:ascii="Arial" w:hAnsi="Arial" w:cs="Arial"/>
          <w:spacing w:val="-14"/>
        </w:rPr>
        <w:t xml:space="preserve"> </w:t>
      </w:r>
      <w:r w:rsidRPr="00B30C2D">
        <w:rPr>
          <w:rFonts w:ascii="Arial" w:hAnsi="Arial" w:cs="Arial"/>
        </w:rPr>
        <w:t>de</w:t>
      </w:r>
      <w:r w:rsidRPr="00B30C2D">
        <w:rPr>
          <w:rFonts w:ascii="Arial" w:hAnsi="Arial" w:cs="Arial"/>
          <w:spacing w:val="-14"/>
        </w:rPr>
        <w:t xml:space="preserve"> </w:t>
      </w:r>
      <w:r w:rsidRPr="00B30C2D">
        <w:rPr>
          <w:rFonts w:ascii="Arial" w:hAnsi="Arial" w:cs="Arial"/>
        </w:rPr>
        <w:t>24</w:t>
      </w:r>
      <w:r w:rsidRPr="00B30C2D">
        <w:rPr>
          <w:rFonts w:ascii="Arial" w:hAnsi="Arial" w:cs="Arial"/>
          <w:spacing w:val="-13"/>
        </w:rPr>
        <w:t xml:space="preserve"> </w:t>
      </w:r>
      <w:r w:rsidRPr="00B30C2D">
        <w:rPr>
          <w:rFonts w:ascii="Arial" w:hAnsi="Arial" w:cs="Arial"/>
        </w:rPr>
        <w:t>+/-</w:t>
      </w:r>
      <w:r w:rsidRPr="00B30C2D">
        <w:rPr>
          <w:rFonts w:ascii="Arial" w:hAnsi="Arial" w:cs="Arial"/>
          <w:spacing w:val="-14"/>
        </w:rPr>
        <w:t xml:space="preserve"> </w:t>
      </w:r>
      <w:r w:rsidRPr="00B30C2D">
        <w:rPr>
          <w:rFonts w:ascii="Arial" w:hAnsi="Arial" w:cs="Arial"/>
        </w:rPr>
        <w:t>4</w:t>
      </w:r>
      <w:r w:rsidRPr="00B30C2D">
        <w:rPr>
          <w:rFonts w:ascii="Arial" w:hAnsi="Arial" w:cs="Arial"/>
          <w:spacing w:val="-13"/>
        </w:rPr>
        <w:t xml:space="preserve"> </w:t>
      </w:r>
      <w:r w:rsidRPr="00B30C2D">
        <w:rPr>
          <w:rFonts w:ascii="Arial" w:hAnsi="Arial" w:cs="Arial"/>
        </w:rPr>
        <w:t>horas</w:t>
      </w:r>
      <w:r w:rsidRPr="00B30C2D">
        <w:rPr>
          <w:rFonts w:ascii="Arial" w:hAnsi="Arial" w:cs="Arial"/>
          <w:spacing w:val="-14"/>
        </w:rPr>
        <w:t xml:space="preserve"> </w:t>
      </w:r>
      <w:r w:rsidRPr="00B30C2D">
        <w:rPr>
          <w:rFonts w:ascii="Arial" w:hAnsi="Arial" w:cs="Arial"/>
        </w:rPr>
        <w:t>y,</w:t>
      </w:r>
      <w:r w:rsidRPr="00B30C2D">
        <w:rPr>
          <w:rFonts w:ascii="Arial" w:hAnsi="Arial" w:cs="Arial"/>
          <w:spacing w:val="-12"/>
        </w:rPr>
        <w:t xml:space="preserve"> </w:t>
      </w:r>
      <w:r w:rsidRPr="00B30C2D">
        <w:rPr>
          <w:rFonts w:ascii="Arial" w:hAnsi="Arial" w:cs="Arial"/>
        </w:rPr>
        <w:t>después</w:t>
      </w:r>
      <w:r w:rsidRPr="00B30C2D">
        <w:rPr>
          <w:rFonts w:ascii="Arial" w:hAnsi="Arial" w:cs="Arial"/>
          <w:spacing w:val="-14"/>
        </w:rPr>
        <w:t xml:space="preserve"> </w:t>
      </w:r>
      <w:r w:rsidRPr="00B30C2D">
        <w:rPr>
          <w:rFonts w:ascii="Arial" w:hAnsi="Arial" w:cs="Arial"/>
        </w:rPr>
        <w:t>se</w:t>
      </w:r>
      <w:r w:rsidRPr="00B30C2D">
        <w:rPr>
          <w:rFonts w:ascii="Arial" w:hAnsi="Arial" w:cs="Arial"/>
          <w:spacing w:val="-13"/>
        </w:rPr>
        <w:t xml:space="preserve"> </w:t>
      </w:r>
      <w:r w:rsidRPr="00B30C2D">
        <w:rPr>
          <w:rFonts w:ascii="Arial" w:hAnsi="Arial" w:cs="Arial"/>
        </w:rPr>
        <w:t>almacenarán</w:t>
      </w:r>
      <w:r w:rsidRPr="00B30C2D">
        <w:rPr>
          <w:rFonts w:ascii="Arial" w:hAnsi="Arial" w:cs="Arial"/>
          <w:spacing w:val="-13"/>
        </w:rPr>
        <w:t xml:space="preserve"> </w:t>
      </w:r>
      <w:r w:rsidRPr="00B30C2D">
        <w:rPr>
          <w:rFonts w:ascii="Arial" w:hAnsi="Arial" w:cs="Arial"/>
        </w:rPr>
        <w:t>en</w:t>
      </w:r>
      <w:r w:rsidRPr="00B30C2D">
        <w:rPr>
          <w:rFonts w:ascii="Arial" w:hAnsi="Arial" w:cs="Arial"/>
          <w:spacing w:val="-12"/>
        </w:rPr>
        <w:t xml:space="preserve"> </w:t>
      </w:r>
      <w:r w:rsidRPr="00B30C2D">
        <w:rPr>
          <w:rFonts w:ascii="Arial" w:hAnsi="Arial" w:cs="Arial"/>
        </w:rPr>
        <w:t>condiciones</w:t>
      </w:r>
      <w:r w:rsidR="00193AFF" w:rsidRPr="00B30C2D">
        <w:rPr>
          <w:rFonts w:ascii="Arial" w:hAnsi="Arial" w:cs="Arial"/>
        </w:rPr>
        <w:t xml:space="preserve"> </w:t>
      </w:r>
      <w:r w:rsidRPr="00B30C2D">
        <w:rPr>
          <w:rFonts w:ascii="Arial" w:hAnsi="Arial" w:cs="Arial"/>
          <w:spacing w:val="-58"/>
        </w:rPr>
        <w:t xml:space="preserve"> </w:t>
      </w:r>
      <w:r w:rsidRPr="00B30C2D">
        <w:rPr>
          <w:rFonts w:ascii="Arial" w:hAnsi="Arial" w:cs="Arial"/>
        </w:rPr>
        <w:t>húmedas</w:t>
      </w:r>
      <w:r w:rsidRPr="00B30C2D">
        <w:rPr>
          <w:rFonts w:ascii="Arial" w:hAnsi="Arial" w:cs="Arial"/>
          <w:spacing w:val="-9"/>
        </w:rPr>
        <w:t xml:space="preserve"> </w:t>
      </w:r>
      <w:r w:rsidRPr="00B30C2D">
        <w:rPr>
          <w:rFonts w:ascii="Arial" w:hAnsi="Arial" w:cs="Arial"/>
        </w:rPr>
        <w:t>a</w:t>
      </w:r>
      <w:r w:rsidRPr="00B30C2D">
        <w:rPr>
          <w:rFonts w:ascii="Arial" w:hAnsi="Arial" w:cs="Arial"/>
          <w:spacing w:val="-7"/>
        </w:rPr>
        <w:t xml:space="preserve"> </w:t>
      </w:r>
      <w:r w:rsidRPr="00B30C2D">
        <w:rPr>
          <w:rFonts w:ascii="Arial" w:hAnsi="Arial" w:cs="Arial"/>
        </w:rPr>
        <w:t>23º</w:t>
      </w:r>
      <w:r w:rsidRPr="00B30C2D">
        <w:rPr>
          <w:rFonts w:ascii="Arial" w:hAnsi="Arial" w:cs="Arial"/>
          <w:spacing w:val="-6"/>
        </w:rPr>
        <w:t xml:space="preserve"> </w:t>
      </w:r>
      <w:r w:rsidRPr="00B30C2D">
        <w:rPr>
          <w:rFonts w:ascii="Arial" w:hAnsi="Arial" w:cs="Arial"/>
        </w:rPr>
        <w:t>+/-</w:t>
      </w:r>
      <w:r w:rsidRPr="00B30C2D">
        <w:rPr>
          <w:rFonts w:ascii="Arial" w:hAnsi="Arial" w:cs="Arial"/>
          <w:spacing w:val="-8"/>
        </w:rPr>
        <w:t xml:space="preserve"> </w:t>
      </w:r>
      <w:r w:rsidRPr="00B30C2D">
        <w:rPr>
          <w:rFonts w:ascii="Arial" w:hAnsi="Arial" w:cs="Arial"/>
        </w:rPr>
        <w:t>2</w:t>
      </w:r>
      <w:r w:rsidRPr="00B30C2D">
        <w:rPr>
          <w:rFonts w:ascii="Arial" w:hAnsi="Arial" w:cs="Arial"/>
          <w:spacing w:val="-7"/>
        </w:rPr>
        <w:t xml:space="preserve"> </w:t>
      </w:r>
      <w:r w:rsidRPr="00B30C2D">
        <w:rPr>
          <w:rFonts w:ascii="Arial" w:hAnsi="Arial" w:cs="Arial"/>
        </w:rPr>
        <w:t>ºC,</w:t>
      </w:r>
      <w:r w:rsidRPr="00B30C2D">
        <w:rPr>
          <w:rFonts w:ascii="Arial" w:hAnsi="Arial" w:cs="Arial"/>
          <w:spacing w:val="-9"/>
        </w:rPr>
        <w:t xml:space="preserve"> </w:t>
      </w:r>
      <w:r w:rsidRPr="00B30C2D">
        <w:rPr>
          <w:rFonts w:ascii="Arial" w:hAnsi="Arial" w:cs="Arial"/>
        </w:rPr>
        <w:t>hasta</w:t>
      </w:r>
      <w:r w:rsidRPr="00B30C2D">
        <w:rPr>
          <w:rFonts w:ascii="Arial" w:hAnsi="Arial" w:cs="Arial"/>
          <w:spacing w:val="-7"/>
        </w:rPr>
        <w:t xml:space="preserve"> </w:t>
      </w:r>
      <w:r w:rsidRPr="00B30C2D">
        <w:rPr>
          <w:rFonts w:ascii="Arial" w:hAnsi="Arial" w:cs="Arial"/>
        </w:rPr>
        <w:t>el</w:t>
      </w:r>
      <w:r w:rsidRPr="00B30C2D">
        <w:rPr>
          <w:rFonts w:ascii="Arial" w:hAnsi="Arial" w:cs="Arial"/>
          <w:spacing w:val="-6"/>
        </w:rPr>
        <w:t xml:space="preserve"> </w:t>
      </w:r>
      <w:r w:rsidRPr="00B30C2D">
        <w:rPr>
          <w:rFonts w:ascii="Arial" w:hAnsi="Arial" w:cs="Arial"/>
        </w:rPr>
        <w:t>momento</w:t>
      </w:r>
      <w:r w:rsidRPr="00B30C2D">
        <w:rPr>
          <w:rFonts w:ascii="Arial" w:hAnsi="Arial" w:cs="Arial"/>
          <w:spacing w:val="-7"/>
        </w:rPr>
        <w:t xml:space="preserve"> </w:t>
      </w:r>
      <w:r w:rsidRPr="00B30C2D">
        <w:rPr>
          <w:rFonts w:ascii="Arial" w:hAnsi="Arial" w:cs="Arial"/>
        </w:rPr>
        <w:t>de</w:t>
      </w:r>
      <w:r w:rsidRPr="00B30C2D">
        <w:rPr>
          <w:rFonts w:ascii="Arial" w:hAnsi="Arial" w:cs="Arial"/>
          <w:spacing w:val="-7"/>
        </w:rPr>
        <w:t xml:space="preserve"> </w:t>
      </w:r>
      <w:r w:rsidRPr="00B30C2D">
        <w:rPr>
          <w:rFonts w:ascii="Arial" w:hAnsi="Arial" w:cs="Arial"/>
        </w:rPr>
        <w:t>las</w:t>
      </w:r>
      <w:r w:rsidRPr="00B30C2D">
        <w:rPr>
          <w:rFonts w:ascii="Arial" w:hAnsi="Arial" w:cs="Arial"/>
          <w:spacing w:val="-8"/>
        </w:rPr>
        <w:t xml:space="preserve"> </w:t>
      </w:r>
      <w:r w:rsidRPr="00B30C2D">
        <w:rPr>
          <w:rFonts w:ascii="Arial" w:hAnsi="Arial" w:cs="Arial"/>
        </w:rPr>
        <w:t>pruebas</w:t>
      </w:r>
      <w:r w:rsidRPr="00B30C2D">
        <w:rPr>
          <w:rFonts w:ascii="Arial" w:hAnsi="Arial" w:cs="Arial"/>
          <w:spacing w:val="-9"/>
        </w:rPr>
        <w:t xml:space="preserve"> </w:t>
      </w:r>
      <w:r w:rsidRPr="00B30C2D">
        <w:rPr>
          <w:rFonts w:ascii="Arial" w:hAnsi="Arial" w:cs="Arial"/>
        </w:rPr>
        <w:t>pueden</w:t>
      </w:r>
      <w:r w:rsidRPr="00B30C2D">
        <w:rPr>
          <w:rFonts w:ascii="Arial" w:hAnsi="Arial" w:cs="Arial"/>
          <w:spacing w:val="-6"/>
        </w:rPr>
        <w:t xml:space="preserve"> </w:t>
      </w:r>
      <w:r w:rsidRPr="00B30C2D">
        <w:rPr>
          <w:rFonts w:ascii="Arial" w:hAnsi="Arial" w:cs="Arial"/>
        </w:rPr>
        <w:t>sumergirse</w:t>
      </w:r>
      <w:r w:rsidRPr="00B30C2D">
        <w:rPr>
          <w:rFonts w:ascii="Arial" w:hAnsi="Arial" w:cs="Arial"/>
          <w:spacing w:val="-7"/>
        </w:rPr>
        <w:t xml:space="preserve"> </w:t>
      </w:r>
      <w:r w:rsidRPr="00B30C2D">
        <w:rPr>
          <w:rFonts w:ascii="Arial" w:hAnsi="Arial" w:cs="Arial"/>
        </w:rPr>
        <w:t>en</w:t>
      </w:r>
      <w:r w:rsidRPr="00B30C2D">
        <w:rPr>
          <w:rFonts w:ascii="Arial" w:hAnsi="Arial" w:cs="Arial"/>
          <w:spacing w:val="-8"/>
        </w:rPr>
        <w:t xml:space="preserve"> </w:t>
      </w:r>
      <w:r w:rsidRPr="00B30C2D">
        <w:rPr>
          <w:rFonts w:ascii="Arial" w:hAnsi="Arial" w:cs="Arial"/>
        </w:rPr>
        <w:t>agua.</w:t>
      </w:r>
    </w:p>
    <w:p w14:paraId="42E90530" w14:textId="77777777" w:rsidR="005A2070" w:rsidRPr="00B30C2D" w:rsidRDefault="005A2070" w:rsidP="005A2070">
      <w:pPr>
        <w:spacing w:after="0"/>
        <w:jc w:val="both"/>
        <w:rPr>
          <w:rFonts w:ascii="Arial" w:hAnsi="Arial" w:cs="Arial"/>
        </w:rPr>
      </w:pPr>
    </w:p>
    <w:p w14:paraId="0078E5CC" w14:textId="77777777" w:rsidR="005A2070" w:rsidRDefault="005A2070" w:rsidP="005A2070">
      <w:pPr>
        <w:spacing w:after="0"/>
        <w:jc w:val="both"/>
        <w:rPr>
          <w:rFonts w:ascii="Arial" w:hAnsi="Arial" w:cs="Arial"/>
          <w:u w:val="single"/>
        </w:rPr>
      </w:pPr>
      <w:r w:rsidRPr="00B30C2D">
        <w:rPr>
          <w:rFonts w:ascii="Arial" w:hAnsi="Arial" w:cs="Arial"/>
          <w:b/>
          <w:bCs/>
          <w:u w:val="single"/>
        </w:rPr>
        <w:t>Ensayo</w:t>
      </w:r>
      <w:r w:rsidRPr="00B30C2D">
        <w:rPr>
          <w:rFonts w:ascii="Arial" w:hAnsi="Arial" w:cs="Arial"/>
          <w:b/>
          <w:bCs/>
          <w:spacing w:val="-3"/>
          <w:u w:val="single"/>
        </w:rPr>
        <w:t xml:space="preserve"> </w:t>
      </w:r>
      <w:r w:rsidRPr="00B30C2D">
        <w:rPr>
          <w:rFonts w:ascii="Arial" w:hAnsi="Arial" w:cs="Arial"/>
          <w:b/>
          <w:bCs/>
          <w:u w:val="single"/>
        </w:rPr>
        <w:t>a</w:t>
      </w:r>
      <w:r w:rsidRPr="00B30C2D">
        <w:rPr>
          <w:rFonts w:ascii="Arial" w:hAnsi="Arial" w:cs="Arial"/>
          <w:b/>
          <w:bCs/>
          <w:spacing w:val="-2"/>
          <w:u w:val="single"/>
        </w:rPr>
        <w:t xml:space="preserve"> </w:t>
      </w:r>
      <w:r w:rsidRPr="00B30C2D">
        <w:rPr>
          <w:rFonts w:ascii="Arial" w:hAnsi="Arial" w:cs="Arial"/>
          <w:b/>
          <w:bCs/>
          <w:u w:val="single"/>
        </w:rPr>
        <w:t>la</w:t>
      </w:r>
      <w:r w:rsidRPr="00B30C2D">
        <w:rPr>
          <w:rFonts w:ascii="Arial" w:hAnsi="Arial" w:cs="Arial"/>
          <w:b/>
          <w:bCs/>
          <w:spacing w:val="-3"/>
          <w:u w:val="single"/>
        </w:rPr>
        <w:t xml:space="preserve"> </w:t>
      </w:r>
      <w:r w:rsidRPr="00B30C2D">
        <w:rPr>
          <w:rFonts w:ascii="Arial" w:hAnsi="Arial" w:cs="Arial"/>
          <w:b/>
          <w:bCs/>
          <w:u w:val="single"/>
        </w:rPr>
        <w:t>compresión</w:t>
      </w:r>
      <w:r w:rsidRPr="00B30C2D">
        <w:rPr>
          <w:rFonts w:ascii="Arial" w:hAnsi="Arial" w:cs="Arial"/>
          <w:u w:val="single"/>
        </w:rPr>
        <w:t>:</w:t>
      </w:r>
    </w:p>
    <w:p w14:paraId="6005D2BC" w14:textId="77777777" w:rsidR="00B30C2D" w:rsidRPr="00B30C2D" w:rsidRDefault="00B30C2D" w:rsidP="005A2070">
      <w:pPr>
        <w:spacing w:after="0"/>
        <w:jc w:val="both"/>
        <w:rPr>
          <w:rFonts w:ascii="Arial" w:hAnsi="Arial" w:cs="Arial"/>
          <w:i/>
          <w:u w:val="single"/>
        </w:rPr>
      </w:pPr>
    </w:p>
    <w:p w14:paraId="3914710B" w14:textId="77777777" w:rsidR="005A2070" w:rsidRPr="00B30C2D" w:rsidRDefault="005A2070" w:rsidP="005A2070">
      <w:pPr>
        <w:spacing w:after="0"/>
        <w:jc w:val="both"/>
        <w:rPr>
          <w:rFonts w:ascii="Arial" w:hAnsi="Arial" w:cs="Arial"/>
        </w:rPr>
      </w:pPr>
      <w:r w:rsidRPr="00B30C2D">
        <w:rPr>
          <w:rFonts w:ascii="Arial" w:hAnsi="Arial" w:cs="Arial"/>
        </w:rPr>
        <w:t>Los cilindros serán ensayados con una máquina de pruebas, calibrada, de tal manera, que</w:t>
      </w:r>
      <w:r w:rsidRPr="00B30C2D">
        <w:rPr>
          <w:rFonts w:ascii="Arial" w:hAnsi="Arial" w:cs="Arial"/>
          <w:spacing w:val="1"/>
        </w:rPr>
        <w:t xml:space="preserve"> </w:t>
      </w:r>
      <w:r w:rsidRPr="00B30C2D">
        <w:rPr>
          <w:rFonts w:ascii="Arial" w:hAnsi="Arial" w:cs="Arial"/>
        </w:rPr>
        <w:t>proporcione</w:t>
      </w:r>
      <w:r w:rsidRPr="00B30C2D">
        <w:rPr>
          <w:rFonts w:ascii="Arial" w:hAnsi="Arial" w:cs="Arial"/>
          <w:spacing w:val="-7"/>
        </w:rPr>
        <w:t xml:space="preserve"> </w:t>
      </w:r>
      <w:r w:rsidRPr="00B30C2D">
        <w:rPr>
          <w:rFonts w:ascii="Arial" w:hAnsi="Arial" w:cs="Arial"/>
        </w:rPr>
        <w:t>una</w:t>
      </w:r>
      <w:r w:rsidRPr="00B30C2D">
        <w:rPr>
          <w:rFonts w:ascii="Arial" w:hAnsi="Arial" w:cs="Arial"/>
          <w:spacing w:val="-7"/>
        </w:rPr>
        <w:t xml:space="preserve"> </w:t>
      </w:r>
      <w:r w:rsidRPr="00B30C2D">
        <w:rPr>
          <w:rFonts w:ascii="Arial" w:hAnsi="Arial" w:cs="Arial"/>
        </w:rPr>
        <w:t>velocidad</w:t>
      </w:r>
      <w:r w:rsidRPr="00B30C2D">
        <w:rPr>
          <w:rFonts w:ascii="Arial" w:hAnsi="Arial" w:cs="Arial"/>
          <w:spacing w:val="-7"/>
        </w:rPr>
        <w:t xml:space="preserve"> </w:t>
      </w:r>
      <w:r w:rsidRPr="00B30C2D">
        <w:rPr>
          <w:rFonts w:ascii="Arial" w:hAnsi="Arial" w:cs="Arial"/>
        </w:rPr>
        <w:t>de</w:t>
      </w:r>
      <w:r w:rsidRPr="00B30C2D">
        <w:rPr>
          <w:rFonts w:ascii="Arial" w:hAnsi="Arial" w:cs="Arial"/>
          <w:spacing w:val="-7"/>
        </w:rPr>
        <w:t xml:space="preserve"> </w:t>
      </w:r>
      <w:r w:rsidRPr="00B30C2D">
        <w:rPr>
          <w:rFonts w:ascii="Arial" w:hAnsi="Arial" w:cs="Arial"/>
        </w:rPr>
        <w:t>carga</w:t>
      </w:r>
      <w:r w:rsidRPr="00B30C2D">
        <w:rPr>
          <w:rFonts w:ascii="Arial" w:hAnsi="Arial" w:cs="Arial"/>
          <w:spacing w:val="-6"/>
        </w:rPr>
        <w:t xml:space="preserve"> </w:t>
      </w:r>
      <w:r w:rsidRPr="00B30C2D">
        <w:rPr>
          <w:rFonts w:ascii="Arial" w:hAnsi="Arial" w:cs="Arial"/>
        </w:rPr>
        <w:t>uniforme</w:t>
      </w:r>
      <w:r w:rsidRPr="00B30C2D">
        <w:rPr>
          <w:rFonts w:ascii="Arial" w:hAnsi="Arial" w:cs="Arial"/>
          <w:spacing w:val="-7"/>
        </w:rPr>
        <w:t xml:space="preserve"> </w:t>
      </w:r>
      <w:r w:rsidRPr="00B30C2D">
        <w:rPr>
          <w:rFonts w:ascii="Arial" w:hAnsi="Arial" w:cs="Arial"/>
        </w:rPr>
        <w:t>de</w:t>
      </w:r>
      <w:r w:rsidRPr="00B30C2D">
        <w:rPr>
          <w:rFonts w:ascii="Arial" w:hAnsi="Arial" w:cs="Arial"/>
          <w:spacing w:val="-6"/>
        </w:rPr>
        <w:t xml:space="preserve"> </w:t>
      </w:r>
      <w:r w:rsidRPr="00B30C2D">
        <w:rPr>
          <w:rFonts w:ascii="Arial" w:hAnsi="Arial" w:cs="Arial"/>
        </w:rPr>
        <w:t>1.4</w:t>
      </w:r>
      <w:r w:rsidRPr="00B30C2D">
        <w:rPr>
          <w:rFonts w:ascii="Arial" w:hAnsi="Arial" w:cs="Arial"/>
          <w:spacing w:val="-7"/>
        </w:rPr>
        <w:t xml:space="preserve"> </w:t>
      </w:r>
      <w:r w:rsidRPr="00B30C2D">
        <w:rPr>
          <w:rFonts w:ascii="Arial" w:hAnsi="Arial" w:cs="Arial"/>
        </w:rPr>
        <w:t>a</w:t>
      </w:r>
      <w:r w:rsidRPr="00B30C2D">
        <w:rPr>
          <w:rFonts w:ascii="Arial" w:hAnsi="Arial" w:cs="Arial"/>
          <w:spacing w:val="-6"/>
        </w:rPr>
        <w:t xml:space="preserve"> </w:t>
      </w:r>
      <w:r w:rsidRPr="00B30C2D">
        <w:rPr>
          <w:rFonts w:ascii="Arial" w:hAnsi="Arial" w:cs="Arial"/>
        </w:rPr>
        <w:t>3.5</w:t>
      </w:r>
      <w:r w:rsidRPr="00B30C2D">
        <w:rPr>
          <w:rFonts w:ascii="Arial" w:hAnsi="Arial" w:cs="Arial"/>
          <w:spacing w:val="-9"/>
        </w:rPr>
        <w:t xml:space="preserve"> </w:t>
      </w:r>
      <w:r w:rsidRPr="00B30C2D">
        <w:rPr>
          <w:rFonts w:ascii="Arial" w:hAnsi="Arial" w:cs="Arial"/>
        </w:rPr>
        <w:t>kg/cm²</w:t>
      </w:r>
      <w:r w:rsidRPr="00B30C2D">
        <w:rPr>
          <w:rFonts w:ascii="Arial" w:hAnsi="Arial" w:cs="Arial"/>
          <w:spacing w:val="-7"/>
        </w:rPr>
        <w:t xml:space="preserve"> </w:t>
      </w:r>
      <w:r w:rsidRPr="00B30C2D">
        <w:rPr>
          <w:rFonts w:ascii="Arial" w:hAnsi="Arial" w:cs="Arial"/>
        </w:rPr>
        <w:t>por</w:t>
      </w:r>
      <w:r w:rsidRPr="00B30C2D">
        <w:rPr>
          <w:rFonts w:ascii="Arial" w:hAnsi="Arial" w:cs="Arial"/>
          <w:spacing w:val="-8"/>
        </w:rPr>
        <w:t xml:space="preserve"> </w:t>
      </w:r>
      <w:r w:rsidRPr="00B30C2D">
        <w:rPr>
          <w:rFonts w:ascii="Arial" w:hAnsi="Arial" w:cs="Arial"/>
        </w:rPr>
        <w:t>segundo,</w:t>
      </w:r>
      <w:r w:rsidRPr="00B30C2D">
        <w:rPr>
          <w:rFonts w:ascii="Arial" w:hAnsi="Arial" w:cs="Arial"/>
          <w:spacing w:val="-6"/>
        </w:rPr>
        <w:t xml:space="preserve"> </w:t>
      </w:r>
      <w:r w:rsidRPr="00B30C2D">
        <w:rPr>
          <w:rFonts w:ascii="Arial" w:hAnsi="Arial" w:cs="Arial"/>
        </w:rPr>
        <w:t>y</w:t>
      </w:r>
      <w:r w:rsidRPr="00B30C2D">
        <w:rPr>
          <w:rFonts w:ascii="Arial" w:hAnsi="Arial" w:cs="Arial"/>
          <w:spacing w:val="-7"/>
        </w:rPr>
        <w:t xml:space="preserve"> </w:t>
      </w:r>
      <w:r w:rsidRPr="00B30C2D">
        <w:rPr>
          <w:rFonts w:ascii="Arial" w:hAnsi="Arial" w:cs="Arial"/>
        </w:rPr>
        <w:t>que</w:t>
      </w:r>
      <w:r w:rsidRPr="00B30C2D">
        <w:rPr>
          <w:rFonts w:ascii="Arial" w:hAnsi="Arial" w:cs="Arial"/>
          <w:spacing w:val="-8"/>
        </w:rPr>
        <w:t xml:space="preserve"> </w:t>
      </w:r>
      <w:r w:rsidRPr="00B30C2D">
        <w:rPr>
          <w:rFonts w:ascii="Arial" w:hAnsi="Arial" w:cs="Arial"/>
        </w:rPr>
        <w:t>cumpla</w:t>
      </w:r>
      <w:r w:rsidRPr="00B30C2D">
        <w:rPr>
          <w:rFonts w:ascii="Arial" w:hAnsi="Arial" w:cs="Arial"/>
          <w:spacing w:val="-58"/>
        </w:rPr>
        <w:t xml:space="preserve"> </w:t>
      </w:r>
      <w:r w:rsidRPr="00B30C2D">
        <w:rPr>
          <w:rFonts w:ascii="Arial" w:hAnsi="Arial" w:cs="Arial"/>
        </w:rPr>
        <w:t>con</w:t>
      </w:r>
      <w:r w:rsidRPr="00B30C2D">
        <w:rPr>
          <w:rFonts w:ascii="Arial" w:hAnsi="Arial" w:cs="Arial"/>
          <w:spacing w:val="-3"/>
        </w:rPr>
        <w:t xml:space="preserve"> </w:t>
      </w:r>
      <w:r w:rsidRPr="00B30C2D">
        <w:rPr>
          <w:rFonts w:ascii="Arial" w:hAnsi="Arial" w:cs="Arial"/>
        </w:rPr>
        <w:t>los</w:t>
      </w:r>
      <w:r w:rsidRPr="00B30C2D">
        <w:rPr>
          <w:rFonts w:ascii="Arial" w:hAnsi="Arial" w:cs="Arial"/>
          <w:spacing w:val="-5"/>
        </w:rPr>
        <w:t xml:space="preserve"> </w:t>
      </w:r>
      <w:r w:rsidRPr="00B30C2D">
        <w:rPr>
          <w:rFonts w:ascii="Arial" w:hAnsi="Arial" w:cs="Arial"/>
        </w:rPr>
        <w:t>requisitos</w:t>
      </w:r>
      <w:r w:rsidRPr="00B30C2D">
        <w:rPr>
          <w:rFonts w:ascii="Arial" w:hAnsi="Arial" w:cs="Arial"/>
          <w:spacing w:val="-5"/>
        </w:rPr>
        <w:t xml:space="preserve"> </w:t>
      </w:r>
      <w:r w:rsidRPr="00B30C2D">
        <w:rPr>
          <w:rFonts w:ascii="Arial" w:hAnsi="Arial" w:cs="Arial"/>
        </w:rPr>
        <w:t>ASTM</w:t>
      </w:r>
      <w:r w:rsidRPr="00B30C2D">
        <w:rPr>
          <w:rFonts w:ascii="Arial" w:hAnsi="Arial" w:cs="Arial"/>
          <w:spacing w:val="-2"/>
        </w:rPr>
        <w:t xml:space="preserve"> </w:t>
      </w:r>
      <w:r w:rsidRPr="00B30C2D">
        <w:rPr>
          <w:rFonts w:ascii="Arial" w:hAnsi="Arial" w:cs="Arial"/>
        </w:rPr>
        <w:t>e</w:t>
      </w:r>
      <w:r w:rsidRPr="00B30C2D">
        <w:rPr>
          <w:rFonts w:ascii="Arial" w:hAnsi="Arial" w:cs="Arial"/>
          <w:spacing w:val="-3"/>
        </w:rPr>
        <w:t xml:space="preserve"> </w:t>
      </w:r>
      <w:r w:rsidRPr="00B30C2D">
        <w:rPr>
          <w:rFonts w:ascii="Arial" w:hAnsi="Arial" w:cs="Arial"/>
        </w:rPr>
        <w:t>4</w:t>
      </w:r>
      <w:r w:rsidRPr="00B30C2D">
        <w:rPr>
          <w:rFonts w:ascii="Arial" w:hAnsi="Arial" w:cs="Arial"/>
          <w:spacing w:val="-3"/>
        </w:rPr>
        <w:t xml:space="preserve"> </w:t>
      </w:r>
      <w:r w:rsidRPr="00B30C2D">
        <w:rPr>
          <w:rFonts w:ascii="Arial" w:hAnsi="Arial" w:cs="Arial"/>
        </w:rPr>
        <w:t>para</w:t>
      </w:r>
      <w:r w:rsidRPr="00B30C2D">
        <w:rPr>
          <w:rFonts w:ascii="Arial" w:hAnsi="Arial" w:cs="Arial"/>
          <w:spacing w:val="-4"/>
        </w:rPr>
        <w:t xml:space="preserve"> </w:t>
      </w:r>
      <w:r w:rsidRPr="00B30C2D">
        <w:rPr>
          <w:rFonts w:ascii="Arial" w:hAnsi="Arial" w:cs="Arial"/>
        </w:rPr>
        <w:t>máquinas</w:t>
      </w:r>
      <w:r w:rsidRPr="00B30C2D">
        <w:rPr>
          <w:rFonts w:ascii="Arial" w:hAnsi="Arial" w:cs="Arial"/>
          <w:spacing w:val="-5"/>
        </w:rPr>
        <w:t xml:space="preserve"> </w:t>
      </w:r>
      <w:r w:rsidRPr="00B30C2D">
        <w:rPr>
          <w:rFonts w:ascii="Arial" w:hAnsi="Arial" w:cs="Arial"/>
        </w:rPr>
        <w:t>de</w:t>
      </w:r>
      <w:r w:rsidRPr="00B30C2D">
        <w:rPr>
          <w:rFonts w:ascii="Arial" w:hAnsi="Arial" w:cs="Arial"/>
          <w:spacing w:val="-3"/>
        </w:rPr>
        <w:t xml:space="preserve"> </w:t>
      </w:r>
      <w:r w:rsidRPr="00B30C2D">
        <w:rPr>
          <w:rFonts w:ascii="Arial" w:hAnsi="Arial" w:cs="Arial"/>
        </w:rPr>
        <w:t>prueba.</w:t>
      </w:r>
    </w:p>
    <w:p w14:paraId="604173BC" w14:textId="77777777" w:rsidR="005A2070" w:rsidRPr="00B30C2D" w:rsidRDefault="005A2070" w:rsidP="005A2070">
      <w:pPr>
        <w:spacing w:after="0"/>
        <w:jc w:val="both"/>
        <w:rPr>
          <w:rFonts w:ascii="Arial" w:hAnsi="Arial" w:cs="Arial"/>
        </w:rPr>
      </w:pPr>
      <w:r w:rsidRPr="00B30C2D">
        <w:rPr>
          <w:rFonts w:ascii="Arial" w:hAnsi="Arial" w:cs="Arial"/>
          <w:w w:val="95"/>
        </w:rPr>
        <w:t>Los</w:t>
      </w:r>
      <w:r w:rsidRPr="00B30C2D">
        <w:rPr>
          <w:rFonts w:ascii="Arial" w:hAnsi="Arial" w:cs="Arial"/>
          <w:spacing w:val="3"/>
          <w:w w:val="95"/>
        </w:rPr>
        <w:t xml:space="preserve"> </w:t>
      </w:r>
      <w:r w:rsidRPr="00B30C2D">
        <w:rPr>
          <w:rFonts w:ascii="Arial" w:hAnsi="Arial" w:cs="Arial"/>
          <w:w w:val="95"/>
        </w:rPr>
        <w:t>cilindros</w:t>
      </w:r>
      <w:r w:rsidRPr="00B30C2D">
        <w:rPr>
          <w:rFonts w:ascii="Arial" w:hAnsi="Arial" w:cs="Arial"/>
          <w:spacing w:val="3"/>
          <w:w w:val="95"/>
        </w:rPr>
        <w:t xml:space="preserve"> </w:t>
      </w:r>
      <w:r w:rsidRPr="00B30C2D">
        <w:rPr>
          <w:rFonts w:ascii="Arial" w:hAnsi="Arial" w:cs="Arial"/>
          <w:w w:val="95"/>
        </w:rPr>
        <w:t>serán</w:t>
      </w:r>
      <w:r w:rsidRPr="00B30C2D">
        <w:rPr>
          <w:rFonts w:ascii="Arial" w:hAnsi="Arial" w:cs="Arial"/>
          <w:spacing w:val="6"/>
          <w:w w:val="95"/>
        </w:rPr>
        <w:t xml:space="preserve"> </w:t>
      </w:r>
      <w:r w:rsidRPr="00B30C2D">
        <w:rPr>
          <w:rFonts w:ascii="Arial" w:hAnsi="Arial" w:cs="Arial"/>
          <w:w w:val="95"/>
        </w:rPr>
        <w:t>probados</w:t>
      </w:r>
      <w:r w:rsidRPr="00B30C2D">
        <w:rPr>
          <w:rFonts w:ascii="Arial" w:hAnsi="Arial" w:cs="Arial"/>
          <w:spacing w:val="4"/>
          <w:w w:val="95"/>
        </w:rPr>
        <w:t xml:space="preserve"> </w:t>
      </w:r>
      <w:r w:rsidRPr="00B30C2D">
        <w:rPr>
          <w:rFonts w:ascii="Arial" w:hAnsi="Arial" w:cs="Arial"/>
          <w:w w:val="95"/>
        </w:rPr>
        <w:t>de</w:t>
      </w:r>
      <w:r w:rsidRPr="00B30C2D">
        <w:rPr>
          <w:rFonts w:ascii="Arial" w:hAnsi="Arial" w:cs="Arial"/>
          <w:spacing w:val="5"/>
          <w:w w:val="95"/>
        </w:rPr>
        <w:t xml:space="preserve"> </w:t>
      </w:r>
      <w:r w:rsidRPr="00B30C2D">
        <w:rPr>
          <w:rFonts w:ascii="Arial" w:hAnsi="Arial" w:cs="Arial"/>
          <w:w w:val="95"/>
        </w:rPr>
        <w:t>la</w:t>
      </w:r>
      <w:r w:rsidRPr="00B30C2D">
        <w:rPr>
          <w:rFonts w:ascii="Arial" w:hAnsi="Arial" w:cs="Arial"/>
          <w:spacing w:val="4"/>
          <w:w w:val="95"/>
        </w:rPr>
        <w:t xml:space="preserve"> </w:t>
      </w:r>
      <w:r w:rsidRPr="00B30C2D">
        <w:rPr>
          <w:rFonts w:ascii="Arial" w:hAnsi="Arial" w:cs="Arial"/>
          <w:w w:val="95"/>
        </w:rPr>
        <w:t>siguiente</w:t>
      </w:r>
      <w:r w:rsidRPr="00B30C2D">
        <w:rPr>
          <w:rFonts w:ascii="Arial" w:hAnsi="Arial" w:cs="Arial"/>
          <w:spacing w:val="3"/>
          <w:w w:val="95"/>
        </w:rPr>
        <w:t xml:space="preserve"> </w:t>
      </w:r>
      <w:r w:rsidRPr="00B30C2D">
        <w:rPr>
          <w:rFonts w:ascii="Arial" w:hAnsi="Arial" w:cs="Arial"/>
          <w:w w:val="95"/>
        </w:rPr>
        <w:t>manera:</w:t>
      </w:r>
      <w:r w:rsidRPr="00B30C2D">
        <w:rPr>
          <w:rFonts w:ascii="Arial" w:hAnsi="Arial" w:cs="Arial"/>
          <w:spacing w:val="6"/>
          <w:w w:val="95"/>
        </w:rPr>
        <w:t xml:space="preserve"> </w:t>
      </w:r>
      <w:r w:rsidRPr="00B30C2D">
        <w:rPr>
          <w:rFonts w:ascii="Arial" w:hAnsi="Arial" w:cs="Arial"/>
          <w:w w:val="95"/>
        </w:rPr>
        <w:t>el</w:t>
      </w:r>
      <w:r w:rsidRPr="00B30C2D">
        <w:rPr>
          <w:rFonts w:ascii="Arial" w:hAnsi="Arial" w:cs="Arial"/>
          <w:spacing w:val="6"/>
          <w:w w:val="95"/>
        </w:rPr>
        <w:t xml:space="preserve"> </w:t>
      </w:r>
      <w:r w:rsidRPr="00B30C2D">
        <w:rPr>
          <w:rFonts w:ascii="Arial" w:hAnsi="Arial" w:cs="Arial"/>
          <w:w w:val="95"/>
        </w:rPr>
        <w:t>primero</w:t>
      </w:r>
      <w:r w:rsidRPr="00B30C2D">
        <w:rPr>
          <w:rFonts w:ascii="Arial" w:hAnsi="Arial" w:cs="Arial"/>
          <w:spacing w:val="2"/>
          <w:w w:val="95"/>
        </w:rPr>
        <w:t xml:space="preserve"> </w:t>
      </w:r>
      <w:r w:rsidRPr="00B30C2D">
        <w:rPr>
          <w:rFonts w:ascii="Arial" w:hAnsi="Arial" w:cs="Arial"/>
          <w:w w:val="95"/>
        </w:rPr>
        <w:t>a</w:t>
      </w:r>
      <w:r w:rsidRPr="00B30C2D">
        <w:rPr>
          <w:rFonts w:ascii="Arial" w:hAnsi="Arial" w:cs="Arial"/>
          <w:spacing w:val="6"/>
          <w:w w:val="95"/>
        </w:rPr>
        <w:t xml:space="preserve"> </w:t>
      </w:r>
      <w:r w:rsidRPr="00B30C2D">
        <w:rPr>
          <w:rFonts w:ascii="Arial" w:hAnsi="Arial" w:cs="Arial"/>
          <w:w w:val="95"/>
        </w:rPr>
        <w:t>los</w:t>
      </w:r>
      <w:r w:rsidRPr="00B30C2D">
        <w:rPr>
          <w:rFonts w:ascii="Arial" w:hAnsi="Arial" w:cs="Arial"/>
          <w:spacing w:val="2"/>
          <w:w w:val="95"/>
        </w:rPr>
        <w:t xml:space="preserve"> </w:t>
      </w:r>
      <w:r w:rsidRPr="00B30C2D">
        <w:rPr>
          <w:rFonts w:ascii="Arial" w:hAnsi="Arial" w:cs="Arial"/>
          <w:w w:val="95"/>
        </w:rPr>
        <w:t>7</w:t>
      </w:r>
      <w:r w:rsidRPr="00B30C2D">
        <w:rPr>
          <w:rFonts w:ascii="Arial" w:hAnsi="Arial" w:cs="Arial"/>
          <w:spacing w:val="5"/>
          <w:w w:val="95"/>
        </w:rPr>
        <w:t xml:space="preserve"> </w:t>
      </w:r>
      <w:r w:rsidRPr="00B30C2D">
        <w:rPr>
          <w:rFonts w:ascii="Arial" w:hAnsi="Arial" w:cs="Arial"/>
          <w:w w:val="95"/>
        </w:rPr>
        <w:t>días,</w:t>
      </w:r>
      <w:r w:rsidRPr="00B30C2D">
        <w:rPr>
          <w:rFonts w:ascii="Arial" w:hAnsi="Arial" w:cs="Arial"/>
          <w:spacing w:val="4"/>
          <w:w w:val="95"/>
        </w:rPr>
        <w:t xml:space="preserve"> </w:t>
      </w:r>
      <w:r w:rsidRPr="00B30C2D">
        <w:rPr>
          <w:rFonts w:ascii="Arial" w:hAnsi="Arial" w:cs="Arial"/>
          <w:w w:val="95"/>
        </w:rPr>
        <w:t>el</w:t>
      </w:r>
      <w:r w:rsidRPr="00B30C2D">
        <w:rPr>
          <w:rFonts w:ascii="Arial" w:hAnsi="Arial" w:cs="Arial"/>
          <w:spacing w:val="3"/>
          <w:w w:val="95"/>
        </w:rPr>
        <w:t xml:space="preserve"> </w:t>
      </w:r>
      <w:r w:rsidRPr="00B30C2D">
        <w:rPr>
          <w:rFonts w:ascii="Arial" w:hAnsi="Arial" w:cs="Arial"/>
          <w:w w:val="95"/>
        </w:rPr>
        <w:t>segundo</w:t>
      </w:r>
      <w:r w:rsidRPr="00B30C2D">
        <w:rPr>
          <w:rFonts w:ascii="Arial" w:hAnsi="Arial" w:cs="Arial"/>
          <w:spacing w:val="6"/>
          <w:w w:val="95"/>
        </w:rPr>
        <w:t xml:space="preserve"> </w:t>
      </w:r>
      <w:r w:rsidRPr="00B30C2D">
        <w:rPr>
          <w:rFonts w:ascii="Arial" w:hAnsi="Arial" w:cs="Arial"/>
          <w:w w:val="95"/>
        </w:rPr>
        <w:t>a</w:t>
      </w:r>
      <w:r w:rsidRPr="00B30C2D">
        <w:rPr>
          <w:rFonts w:ascii="Arial" w:hAnsi="Arial" w:cs="Arial"/>
          <w:spacing w:val="3"/>
          <w:w w:val="95"/>
        </w:rPr>
        <w:t xml:space="preserve"> </w:t>
      </w:r>
      <w:r w:rsidRPr="00B30C2D">
        <w:rPr>
          <w:rFonts w:ascii="Arial" w:hAnsi="Arial" w:cs="Arial"/>
          <w:w w:val="95"/>
        </w:rPr>
        <w:t>los</w:t>
      </w:r>
      <w:r w:rsidRPr="00B30C2D">
        <w:rPr>
          <w:rFonts w:ascii="Arial" w:hAnsi="Arial" w:cs="Arial"/>
          <w:spacing w:val="4"/>
          <w:w w:val="95"/>
        </w:rPr>
        <w:t xml:space="preserve"> </w:t>
      </w:r>
      <w:r w:rsidRPr="00B30C2D">
        <w:rPr>
          <w:rFonts w:ascii="Arial" w:hAnsi="Arial" w:cs="Arial"/>
          <w:w w:val="95"/>
        </w:rPr>
        <w:t>14</w:t>
      </w:r>
      <w:r w:rsidRPr="00B30C2D">
        <w:rPr>
          <w:rFonts w:ascii="Arial" w:hAnsi="Arial" w:cs="Arial"/>
          <w:spacing w:val="-54"/>
          <w:w w:val="95"/>
        </w:rPr>
        <w:t xml:space="preserve"> </w:t>
      </w:r>
      <w:r w:rsidRPr="00B30C2D">
        <w:rPr>
          <w:rFonts w:ascii="Arial" w:hAnsi="Arial" w:cs="Arial"/>
          <w:w w:val="95"/>
        </w:rPr>
        <w:t>y el último a los 28 días. Sin embargo, podrán realizarse pruebas a otras edades dependiendo de</w:t>
      </w:r>
      <w:r w:rsidRPr="00B30C2D">
        <w:rPr>
          <w:rFonts w:ascii="Arial" w:hAnsi="Arial" w:cs="Arial"/>
          <w:spacing w:val="1"/>
          <w:w w:val="95"/>
        </w:rPr>
        <w:t xml:space="preserve"> </w:t>
      </w:r>
      <w:r w:rsidRPr="00B30C2D">
        <w:rPr>
          <w:rFonts w:ascii="Arial" w:hAnsi="Arial" w:cs="Arial"/>
          <w:w w:val="95"/>
        </w:rPr>
        <w:t>los requerimientos en campo. Los resultados de las pruebas será el promedio de las resistencias</w:t>
      </w:r>
      <w:r w:rsidRPr="00B30C2D">
        <w:rPr>
          <w:rFonts w:ascii="Arial" w:hAnsi="Arial" w:cs="Arial"/>
          <w:spacing w:val="1"/>
          <w:w w:val="95"/>
        </w:rPr>
        <w:t xml:space="preserve"> </w:t>
      </w:r>
      <w:r w:rsidRPr="00B30C2D">
        <w:rPr>
          <w:rFonts w:ascii="Arial" w:hAnsi="Arial" w:cs="Arial"/>
        </w:rPr>
        <w:t>de los cilindros ensayados a los 28 días. El nivel de resistencia del concreto se considerará</w:t>
      </w:r>
      <w:r w:rsidRPr="00B30C2D">
        <w:rPr>
          <w:rFonts w:ascii="Arial" w:hAnsi="Arial" w:cs="Arial"/>
          <w:spacing w:val="1"/>
        </w:rPr>
        <w:t xml:space="preserve"> </w:t>
      </w:r>
      <w:r w:rsidRPr="00B30C2D">
        <w:rPr>
          <w:rFonts w:ascii="Arial" w:hAnsi="Arial" w:cs="Arial"/>
        </w:rPr>
        <w:t>satisfactorio</w:t>
      </w:r>
      <w:r w:rsidRPr="00B30C2D">
        <w:rPr>
          <w:rFonts w:ascii="Arial" w:hAnsi="Arial" w:cs="Arial"/>
          <w:spacing w:val="-12"/>
        </w:rPr>
        <w:t xml:space="preserve"> </w:t>
      </w:r>
      <w:r w:rsidRPr="00B30C2D">
        <w:rPr>
          <w:rFonts w:ascii="Arial" w:hAnsi="Arial" w:cs="Arial"/>
        </w:rPr>
        <w:t>si</w:t>
      </w:r>
      <w:r w:rsidRPr="00B30C2D">
        <w:rPr>
          <w:rFonts w:ascii="Arial" w:hAnsi="Arial" w:cs="Arial"/>
          <w:spacing w:val="-11"/>
        </w:rPr>
        <w:t xml:space="preserve"> </w:t>
      </w:r>
      <w:r w:rsidRPr="00B30C2D">
        <w:rPr>
          <w:rFonts w:ascii="Arial" w:hAnsi="Arial" w:cs="Arial"/>
        </w:rPr>
        <w:t>el</w:t>
      </w:r>
      <w:r w:rsidRPr="00B30C2D">
        <w:rPr>
          <w:rFonts w:ascii="Arial" w:hAnsi="Arial" w:cs="Arial"/>
          <w:spacing w:val="-11"/>
        </w:rPr>
        <w:t xml:space="preserve"> </w:t>
      </w:r>
      <w:r w:rsidRPr="00B30C2D">
        <w:rPr>
          <w:rFonts w:ascii="Arial" w:hAnsi="Arial" w:cs="Arial"/>
        </w:rPr>
        <w:t>promedio</w:t>
      </w:r>
      <w:r w:rsidRPr="00B30C2D">
        <w:rPr>
          <w:rFonts w:ascii="Arial" w:hAnsi="Arial" w:cs="Arial"/>
          <w:spacing w:val="-11"/>
        </w:rPr>
        <w:t xml:space="preserve"> </w:t>
      </w:r>
      <w:r w:rsidRPr="00B30C2D">
        <w:rPr>
          <w:rFonts w:ascii="Arial" w:hAnsi="Arial" w:cs="Arial"/>
        </w:rPr>
        <w:t>de</w:t>
      </w:r>
      <w:r w:rsidRPr="00B30C2D">
        <w:rPr>
          <w:rFonts w:ascii="Arial" w:hAnsi="Arial" w:cs="Arial"/>
          <w:spacing w:val="-12"/>
        </w:rPr>
        <w:t xml:space="preserve"> </w:t>
      </w:r>
      <w:r w:rsidRPr="00B30C2D">
        <w:rPr>
          <w:rFonts w:ascii="Arial" w:hAnsi="Arial" w:cs="Arial"/>
        </w:rPr>
        <w:t>cada</w:t>
      </w:r>
      <w:r w:rsidRPr="00B30C2D">
        <w:rPr>
          <w:rFonts w:ascii="Arial" w:hAnsi="Arial" w:cs="Arial"/>
          <w:spacing w:val="-11"/>
        </w:rPr>
        <w:t xml:space="preserve"> </w:t>
      </w:r>
      <w:r w:rsidRPr="00B30C2D">
        <w:rPr>
          <w:rFonts w:ascii="Arial" w:hAnsi="Arial" w:cs="Arial"/>
        </w:rPr>
        <w:t>grupo</w:t>
      </w:r>
      <w:r w:rsidRPr="00B30C2D">
        <w:rPr>
          <w:rFonts w:ascii="Arial" w:hAnsi="Arial" w:cs="Arial"/>
          <w:spacing w:val="-12"/>
        </w:rPr>
        <w:t xml:space="preserve"> </w:t>
      </w:r>
      <w:r w:rsidRPr="00B30C2D">
        <w:rPr>
          <w:rFonts w:ascii="Arial" w:hAnsi="Arial" w:cs="Arial"/>
        </w:rPr>
        <w:t>de</w:t>
      </w:r>
      <w:r w:rsidRPr="00B30C2D">
        <w:rPr>
          <w:rFonts w:ascii="Arial" w:hAnsi="Arial" w:cs="Arial"/>
          <w:spacing w:val="-11"/>
        </w:rPr>
        <w:t xml:space="preserve"> </w:t>
      </w:r>
      <w:r w:rsidRPr="00B30C2D">
        <w:rPr>
          <w:rFonts w:ascii="Arial" w:hAnsi="Arial" w:cs="Arial"/>
        </w:rPr>
        <w:t>tres</w:t>
      </w:r>
      <w:r w:rsidRPr="00B30C2D">
        <w:rPr>
          <w:rFonts w:ascii="Arial" w:hAnsi="Arial" w:cs="Arial"/>
          <w:spacing w:val="-12"/>
        </w:rPr>
        <w:t xml:space="preserve"> </w:t>
      </w:r>
      <w:r w:rsidRPr="00B30C2D">
        <w:rPr>
          <w:rFonts w:ascii="Arial" w:hAnsi="Arial" w:cs="Arial"/>
        </w:rPr>
        <w:t>pruebas</w:t>
      </w:r>
      <w:r w:rsidRPr="00B30C2D">
        <w:rPr>
          <w:rFonts w:ascii="Arial" w:hAnsi="Arial" w:cs="Arial"/>
          <w:spacing w:val="-12"/>
        </w:rPr>
        <w:t xml:space="preserve"> </w:t>
      </w:r>
      <w:r w:rsidRPr="00B30C2D">
        <w:rPr>
          <w:rFonts w:ascii="Arial" w:hAnsi="Arial" w:cs="Arial"/>
        </w:rPr>
        <w:t>de</w:t>
      </w:r>
      <w:r w:rsidRPr="00B30C2D">
        <w:rPr>
          <w:rFonts w:ascii="Arial" w:hAnsi="Arial" w:cs="Arial"/>
          <w:spacing w:val="-12"/>
        </w:rPr>
        <w:t xml:space="preserve"> </w:t>
      </w:r>
      <w:r w:rsidRPr="00B30C2D">
        <w:rPr>
          <w:rFonts w:ascii="Arial" w:hAnsi="Arial" w:cs="Arial"/>
        </w:rPr>
        <w:t>resistencia</w:t>
      </w:r>
      <w:r w:rsidRPr="00B30C2D">
        <w:rPr>
          <w:rFonts w:ascii="Arial" w:hAnsi="Arial" w:cs="Arial"/>
          <w:spacing w:val="-10"/>
        </w:rPr>
        <w:t xml:space="preserve"> </w:t>
      </w:r>
      <w:r w:rsidRPr="00B30C2D">
        <w:rPr>
          <w:rFonts w:ascii="Arial" w:hAnsi="Arial" w:cs="Arial"/>
        </w:rPr>
        <w:t>consecutivas</w:t>
      </w:r>
      <w:r w:rsidRPr="00B30C2D">
        <w:rPr>
          <w:rFonts w:ascii="Arial" w:hAnsi="Arial" w:cs="Arial"/>
          <w:spacing w:val="-13"/>
        </w:rPr>
        <w:t xml:space="preserve"> </w:t>
      </w:r>
      <w:r w:rsidRPr="00B30C2D">
        <w:rPr>
          <w:rFonts w:ascii="Arial" w:hAnsi="Arial" w:cs="Arial"/>
        </w:rPr>
        <w:t>iguala</w:t>
      </w:r>
      <w:r w:rsidRPr="00B30C2D">
        <w:rPr>
          <w:rFonts w:ascii="Arial" w:hAnsi="Arial" w:cs="Arial"/>
          <w:spacing w:val="-11"/>
        </w:rPr>
        <w:t xml:space="preserve"> </w:t>
      </w:r>
      <w:r w:rsidRPr="00B30C2D">
        <w:rPr>
          <w:rFonts w:ascii="Arial" w:hAnsi="Arial" w:cs="Arial"/>
        </w:rPr>
        <w:t>o</w:t>
      </w:r>
      <w:r w:rsidR="00193AFF" w:rsidRPr="00B30C2D">
        <w:rPr>
          <w:rFonts w:ascii="Arial" w:hAnsi="Arial" w:cs="Arial"/>
        </w:rPr>
        <w:t xml:space="preserve"> e</w:t>
      </w:r>
      <w:r w:rsidRPr="00B30C2D">
        <w:rPr>
          <w:rFonts w:ascii="Arial" w:hAnsi="Arial" w:cs="Arial"/>
          <w:w w:val="95"/>
        </w:rPr>
        <w:t>xcede</w:t>
      </w:r>
      <w:r w:rsidRPr="00B30C2D">
        <w:rPr>
          <w:rFonts w:ascii="Arial" w:hAnsi="Arial" w:cs="Arial"/>
          <w:spacing w:val="-5"/>
          <w:w w:val="95"/>
        </w:rPr>
        <w:t xml:space="preserve"> </w:t>
      </w:r>
      <w:r w:rsidRPr="00B30C2D">
        <w:rPr>
          <w:rFonts w:ascii="Arial" w:hAnsi="Arial" w:cs="Arial"/>
          <w:w w:val="95"/>
        </w:rPr>
        <w:t>a</w:t>
      </w:r>
      <w:r w:rsidRPr="00B30C2D">
        <w:rPr>
          <w:rFonts w:ascii="Arial" w:hAnsi="Arial" w:cs="Arial"/>
          <w:spacing w:val="-6"/>
          <w:w w:val="95"/>
        </w:rPr>
        <w:t xml:space="preserve"> </w:t>
      </w:r>
      <w:r w:rsidRPr="00B30C2D">
        <w:rPr>
          <w:rFonts w:ascii="Arial" w:hAnsi="Arial" w:cs="Arial"/>
          <w:w w:val="95"/>
        </w:rPr>
        <w:t>la</w:t>
      </w:r>
      <w:r w:rsidRPr="00B30C2D">
        <w:rPr>
          <w:rFonts w:ascii="Arial" w:hAnsi="Arial" w:cs="Arial"/>
          <w:spacing w:val="-5"/>
          <w:w w:val="95"/>
        </w:rPr>
        <w:t xml:space="preserve"> </w:t>
      </w:r>
      <w:r w:rsidRPr="00B30C2D">
        <w:rPr>
          <w:rFonts w:ascii="Arial" w:hAnsi="Arial" w:cs="Arial"/>
          <w:w w:val="95"/>
        </w:rPr>
        <w:t>resistencia</w:t>
      </w:r>
      <w:r w:rsidRPr="00B30C2D">
        <w:rPr>
          <w:rFonts w:ascii="Arial" w:hAnsi="Arial" w:cs="Arial"/>
          <w:spacing w:val="-4"/>
          <w:w w:val="95"/>
        </w:rPr>
        <w:t xml:space="preserve"> </w:t>
      </w:r>
      <w:r w:rsidRPr="00B30C2D">
        <w:rPr>
          <w:rFonts w:ascii="Arial" w:hAnsi="Arial" w:cs="Arial"/>
          <w:w w:val="95"/>
        </w:rPr>
        <w:t>especificada,</w:t>
      </w:r>
      <w:r w:rsidRPr="00B30C2D">
        <w:rPr>
          <w:rFonts w:ascii="Arial" w:hAnsi="Arial" w:cs="Arial"/>
          <w:spacing w:val="-6"/>
          <w:w w:val="95"/>
        </w:rPr>
        <w:t xml:space="preserve"> </w:t>
      </w:r>
      <w:r w:rsidRPr="00B30C2D">
        <w:rPr>
          <w:rFonts w:ascii="Arial" w:hAnsi="Arial" w:cs="Arial"/>
          <w:w w:val="95"/>
        </w:rPr>
        <w:t>y</w:t>
      </w:r>
      <w:r w:rsidRPr="00B30C2D">
        <w:rPr>
          <w:rFonts w:ascii="Arial" w:hAnsi="Arial" w:cs="Arial"/>
          <w:spacing w:val="-5"/>
          <w:w w:val="95"/>
        </w:rPr>
        <w:t xml:space="preserve"> </w:t>
      </w:r>
      <w:r w:rsidRPr="00B30C2D">
        <w:rPr>
          <w:rFonts w:ascii="Arial" w:hAnsi="Arial" w:cs="Arial"/>
          <w:w w:val="95"/>
        </w:rPr>
        <w:t>si</w:t>
      </w:r>
      <w:r w:rsidRPr="00B30C2D">
        <w:rPr>
          <w:rFonts w:ascii="Arial" w:hAnsi="Arial" w:cs="Arial"/>
          <w:spacing w:val="-5"/>
          <w:w w:val="95"/>
        </w:rPr>
        <w:t xml:space="preserve"> </w:t>
      </w:r>
      <w:r w:rsidRPr="00B30C2D">
        <w:rPr>
          <w:rFonts w:ascii="Arial" w:hAnsi="Arial" w:cs="Arial"/>
          <w:w w:val="95"/>
        </w:rPr>
        <w:t>ninguna</w:t>
      </w:r>
      <w:r w:rsidRPr="00B30C2D">
        <w:rPr>
          <w:rFonts w:ascii="Arial" w:hAnsi="Arial" w:cs="Arial"/>
          <w:spacing w:val="-6"/>
          <w:w w:val="95"/>
        </w:rPr>
        <w:t xml:space="preserve"> </w:t>
      </w:r>
      <w:r w:rsidRPr="00B30C2D">
        <w:rPr>
          <w:rFonts w:ascii="Arial" w:hAnsi="Arial" w:cs="Arial"/>
          <w:w w:val="95"/>
        </w:rPr>
        <w:t>prueba</w:t>
      </w:r>
      <w:r w:rsidRPr="00B30C2D">
        <w:rPr>
          <w:rFonts w:ascii="Arial" w:hAnsi="Arial" w:cs="Arial"/>
          <w:spacing w:val="-4"/>
          <w:w w:val="95"/>
        </w:rPr>
        <w:t xml:space="preserve"> </w:t>
      </w:r>
      <w:r w:rsidRPr="00B30C2D">
        <w:rPr>
          <w:rFonts w:ascii="Arial" w:hAnsi="Arial" w:cs="Arial"/>
          <w:w w:val="95"/>
        </w:rPr>
        <w:t>de</w:t>
      </w:r>
      <w:r w:rsidRPr="00B30C2D">
        <w:rPr>
          <w:rFonts w:ascii="Arial" w:hAnsi="Arial" w:cs="Arial"/>
          <w:spacing w:val="-6"/>
          <w:w w:val="95"/>
        </w:rPr>
        <w:t xml:space="preserve"> </w:t>
      </w:r>
      <w:r w:rsidRPr="00B30C2D">
        <w:rPr>
          <w:rFonts w:ascii="Arial" w:hAnsi="Arial" w:cs="Arial"/>
          <w:w w:val="95"/>
        </w:rPr>
        <w:t>resistencia</w:t>
      </w:r>
      <w:r w:rsidRPr="00B30C2D">
        <w:rPr>
          <w:rFonts w:ascii="Arial" w:hAnsi="Arial" w:cs="Arial"/>
          <w:spacing w:val="-5"/>
          <w:w w:val="95"/>
        </w:rPr>
        <w:t xml:space="preserve"> </w:t>
      </w:r>
      <w:r w:rsidRPr="00B30C2D">
        <w:rPr>
          <w:rFonts w:ascii="Arial" w:hAnsi="Arial" w:cs="Arial"/>
          <w:w w:val="95"/>
        </w:rPr>
        <w:t>en</w:t>
      </w:r>
      <w:r w:rsidRPr="00B30C2D">
        <w:rPr>
          <w:rFonts w:ascii="Arial" w:hAnsi="Arial" w:cs="Arial"/>
          <w:spacing w:val="-2"/>
          <w:w w:val="95"/>
        </w:rPr>
        <w:t xml:space="preserve"> </w:t>
      </w:r>
      <w:r w:rsidRPr="00B30C2D">
        <w:rPr>
          <w:rFonts w:ascii="Arial" w:hAnsi="Arial" w:cs="Arial"/>
          <w:w w:val="95"/>
        </w:rPr>
        <w:t>particular</w:t>
      </w:r>
      <w:r w:rsidRPr="00B30C2D">
        <w:rPr>
          <w:rFonts w:ascii="Arial" w:hAnsi="Arial" w:cs="Arial"/>
          <w:spacing w:val="-6"/>
          <w:w w:val="95"/>
        </w:rPr>
        <w:t xml:space="preserve"> </w:t>
      </w:r>
      <w:r w:rsidRPr="00B30C2D">
        <w:rPr>
          <w:rFonts w:ascii="Arial" w:hAnsi="Arial" w:cs="Arial"/>
          <w:w w:val="95"/>
        </w:rPr>
        <w:t>decae</w:t>
      </w:r>
      <w:r w:rsidRPr="00B30C2D">
        <w:rPr>
          <w:rFonts w:ascii="Arial" w:hAnsi="Arial" w:cs="Arial"/>
          <w:spacing w:val="-5"/>
          <w:w w:val="95"/>
        </w:rPr>
        <w:t xml:space="preserve"> </w:t>
      </w:r>
      <w:r w:rsidRPr="00B30C2D">
        <w:rPr>
          <w:rFonts w:ascii="Arial" w:hAnsi="Arial" w:cs="Arial"/>
          <w:w w:val="95"/>
        </w:rPr>
        <w:t>en</w:t>
      </w:r>
      <w:r w:rsidRPr="00B30C2D">
        <w:rPr>
          <w:rFonts w:ascii="Arial" w:hAnsi="Arial" w:cs="Arial"/>
          <w:spacing w:val="-5"/>
          <w:w w:val="95"/>
        </w:rPr>
        <w:t xml:space="preserve"> </w:t>
      </w:r>
      <w:r w:rsidRPr="00B30C2D">
        <w:rPr>
          <w:rFonts w:ascii="Arial" w:hAnsi="Arial" w:cs="Arial"/>
          <w:w w:val="95"/>
        </w:rPr>
        <w:t>más</w:t>
      </w:r>
      <w:r w:rsidRPr="00B30C2D">
        <w:rPr>
          <w:rFonts w:ascii="Arial" w:hAnsi="Arial" w:cs="Arial"/>
          <w:spacing w:val="-54"/>
          <w:w w:val="95"/>
        </w:rPr>
        <w:t xml:space="preserve"> </w:t>
      </w:r>
      <w:r w:rsidR="00193AFF" w:rsidRPr="00B30C2D">
        <w:rPr>
          <w:rFonts w:ascii="Arial" w:hAnsi="Arial" w:cs="Arial"/>
          <w:spacing w:val="-54"/>
          <w:w w:val="95"/>
        </w:rPr>
        <w:t xml:space="preserve">                     </w:t>
      </w:r>
      <w:r w:rsidRPr="00B30C2D">
        <w:rPr>
          <w:rFonts w:ascii="Arial" w:hAnsi="Arial" w:cs="Arial"/>
        </w:rPr>
        <w:t>de</w:t>
      </w:r>
      <w:r w:rsidRPr="00B30C2D">
        <w:rPr>
          <w:rFonts w:ascii="Arial" w:hAnsi="Arial" w:cs="Arial"/>
          <w:spacing w:val="-2"/>
        </w:rPr>
        <w:t xml:space="preserve"> </w:t>
      </w:r>
      <w:r w:rsidRPr="00B30C2D">
        <w:rPr>
          <w:rFonts w:ascii="Arial" w:hAnsi="Arial" w:cs="Arial"/>
        </w:rPr>
        <w:t>35</w:t>
      </w:r>
      <w:r w:rsidRPr="00B30C2D">
        <w:rPr>
          <w:rFonts w:ascii="Arial" w:hAnsi="Arial" w:cs="Arial"/>
          <w:spacing w:val="-2"/>
        </w:rPr>
        <w:t xml:space="preserve"> </w:t>
      </w:r>
      <w:r w:rsidRPr="00B30C2D">
        <w:rPr>
          <w:rFonts w:ascii="Arial" w:hAnsi="Arial" w:cs="Arial"/>
        </w:rPr>
        <w:t>kg/cm²</w:t>
      </w:r>
      <w:r w:rsidRPr="00B30C2D">
        <w:rPr>
          <w:rFonts w:ascii="Arial" w:hAnsi="Arial" w:cs="Arial"/>
          <w:spacing w:val="-1"/>
        </w:rPr>
        <w:t xml:space="preserve"> </w:t>
      </w:r>
      <w:r w:rsidRPr="00B30C2D">
        <w:rPr>
          <w:rFonts w:ascii="Arial" w:hAnsi="Arial" w:cs="Arial"/>
        </w:rPr>
        <w:t>por</w:t>
      </w:r>
      <w:r w:rsidRPr="00B30C2D">
        <w:rPr>
          <w:rFonts w:ascii="Arial" w:hAnsi="Arial" w:cs="Arial"/>
          <w:spacing w:val="-4"/>
        </w:rPr>
        <w:t xml:space="preserve"> </w:t>
      </w:r>
      <w:r w:rsidRPr="00B30C2D">
        <w:rPr>
          <w:rFonts w:ascii="Arial" w:hAnsi="Arial" w:cs="Arial"/>
        </w:rPr>
        <w:t>debajo</w:t>
      </w:r>
      <w:r w:rsidRPr="00B30C2D">
        <w:rPr>
          <w:rFonts w:ascii="Arial" w:hAnsi="Arial" w:cs="Arial"/>
          <w:spacing w:val="-4"/>
        </w:rPr>
        <w:t xml:space="preserve"> </w:t>
      </w:r>
      <w:r w:rsidRPr="00B30C2D">
        <w:rPr>
          <w:rFonts w:ascii="Arial" w:hAnsi="Arial" w:cs="Arial"/>
        </w:rPr>
        <w:t>del</w:t>
      </w:r>
      <w:r w:rsidRPr="00B30C2D">
        <w:rPr>
          <w:rFonts w:ascii="Arial" w:hAnsi="Arial" w:cs="Arial"/>
          <w:spacing w:val="-2"/>
        </w:rPr>
        <w:t xml:space="preserve"> </w:t>
      </w:r>
      <w:r w:rsidRPr="00B30C2D">
        <w:rPr>
          <w:rFonts w:ascii="Arial" w:hAnsi="Arial" w:cs="Arial"/>
        </w:rPr>
        <w:t>valor</w:t>
      </w:r>
      <w:r w:rsidRPr="00B30C2D">
        <w:rPr>
          <w:rFonts w:ascii="Arial" w:hAnsi="Arial" w:cs="Arial"/>
          <w:spacing w:val="-2"/>
        </w:rPr>
        <w:t xml:space="preserve"> </w:t>
      </w:r>
      <w:r w:rsidRPr="00B30C2D">
        <w:rPr>
          <w:rFonts w:ascii="Arial" w:hAnsi="Arial" w:cs="Arial"/>
        </w:rPr>
        <w:t>especificado.</w:t>
      </w:r>
    </w:p>
    <w:p w14:paraId="6068E0ED" w14:textId="30C35AA5" w:rsidR="007772E2" w:rsidRPr="00B30C2D" w:rsidRDefault="007772E2" w:rsidP="005A2070">
      <w:pPr>
        <w:spacing w:after="0"/>
        <w:jc w:val="both"/>
        <w:rPr>
          <w:rFonts w:ascii="Arial" w:hAnsi="Arial" w:cs="Arial"/>
          <w:b/>
          <w:bCs/>
          <w:u w:val="single"/>
        </w:rPr>
      </w:pPr>
    </w:p>
    <w:p w14:paraId="438359BD" w14:textId="77777777" w:rsidR="005A2070" w:rsidRDefault="005A2070" w:rsidP="005A2070">
      <w:pPr>
        <w:spacing w:after="0"/>
        <w:jc w:val="both"/>
        <w:rPr>
          <w:rFonts w:ascii="Arial" w:hAnsi="Arial" w:cs="Arial"/>
          <w:u w:val="single"/>
        </w:rPr>
      </w:pPr>
      <w:r w:rsidRPr="00B30C2D">
        <w:rPr>
          <w:rFonts w:ascii="Arial" w:hAnsi="Arial" w:cs="Arial"/>
          <w:b/>
          <w:bCs/>
          <w:u w:val="single"/>
        </w:rPr>
        <w:t>Revenimientos</w:t>
      </w:r>
      <w:r w:rsidRPr="00B30C2D">
        <w:rPr>
          <w:rFonts w:ascii="Arial" w:hAnsi="Arial" w:cs="Arial"/>
          <w:u w:val="single"/>
        </w:rPr>
        <w:t>:</w:t>
      </w:r>
    </w:p>
    <w:p w14:paraId="5A724D5D" w14:textId="77777777" w:rsidR="00B30C2D" w:rsidRPr="00B30C2D" w:rsidRDefault="00B30C2D" w:rsidP="005A2070">
      <w:pPr>
        <w:spacing w:after="0"/>
        <w:jc w:val="both"/>
        <w:rPr>
          <w:rFonts w:ascii="Arial" w:hAnsi="Arial" w:cs="Arial"/>
          <w:i/>
          <w:u w:val="single"/>
        </w:rPr>
      </w:pPr>
    </w:p>
    <w:p w14:paraId="21168120" w14:textId="77777777" w:rsidR="005A2070" w:rsidRPr="00B30C2D" w:rsidRDefault="005A2070" w:rsidP="005A2070">
      <w:pPr>
        <w:spacing w:after="0"/>
        <w:jc w:val="both"/>
        <w:rPr>
          <w:rFonts w:ascii="Arial" w:hAnsi="Arial" w:cs="Arial"/>
        </w:rPr>
      </w:pPr>
      <w:r w:rsidRPr="00B30C2D">
        <w:rPr>
          <w:rFonts w:ascii="Arial" w:hAnsi="Arial" w:cs="Arial"/>
        </w:rPr>
        <w:t>El</w:t>
      </w:r>
      <w:r w:rsidRPr="00B30C2D">
        <w:rPr>
          <w:rFonts w:ascii="Arial" w:hAnsi="Arial" w:cs="Arial"/>
          <w:spacing w:val="-14"/>
        </w:rPr>
        <w:t xml:space="preserve"> </w:t>
      </w:r>
      <w:r w:rsidRPr="00B30C2D">
        <w:rPr>
          <w:rFonts w:ascii="Arial" w:hAnsi="Arial" w:cs="Arial"/>
        </w:rPr>
        <w:t>revenimiento</w:t>
      </w:r>
      <w:r w:rsidRPr="00B30C2D">
        <w:rPr>
          <w:rFonts w:ascii="Arial" w:hAnsi="Arial" w:cs="Arial"/>
          <w:spacing w:val="-13"/>
        </w:rPr>
        <w:t xml:space="preserve"> </w:t>
      </w:r>
      <w:r w:rsidRPr="00B30C2D">
        <w:rPr>
          <w:rFonts w:ascii="Arial" w:hAnsi="Arial" w:cs="Arial"/>
        </w:rPr>
        <w:t>("slump")</w:t>
      </w:r>
      <w:r w:rsidRPr="00B30C2D">
        <w:rPr>
          <w:rFonts w:ascii="Arial" w:hAnsi="Arial" w:cs="Arial"/>
          <w:spacing w:val="-13"/>
        </w:rPr>
        <w:t xml:space="preserve"> </w:t>
      </w:r>
      <w:r w:rsidRPr="00B30C2D">
        <w:rPr>
          <w:rFonts w:ascii="Arial" w:hAnsi="Arial" w:cs="Arial"/>
        </w:rPr>
        <w:t>será</w:t>
      </w:r>
      <w:r w:rsidRPr="00B30C2D">
        <w:rPr>
          <w:rFonts w:ascii="Arial" w:hAnsi="Arial" w:cs="Arial"/>
          <w:spacing w:val="-13"/>
        </w:rPr>
        <w:t xml:space="preserve"> </w:t>
      </w:r>
      <w:r w:rsidRPr="00B30C2D">
        <w:rPr>
          <w:rFonts w:ascii="Arial" w:hAnsi="Arial" w:cs="Arial"/>
        </w:rPr>
        <w:t>determinado</w:t>
      </w:r>
      <w:r w:rsidRPr="00B30C2D">
        <w:rPr>
          <w:rFonts w:ascii="Arial" w:hAnsi="Arial" w:cs="Arial"/>
          <w:spacing w:val="-14"/>
        </w:rPr>
        <w:t xml:space="preserve"> </w:t>
      </w:r>
      <w:r w:rsidRPr="00B30C2D">
        <w:rPr>
          <w:rFonts w:ascii="Arial" w:hAnsi="Arial" w:cs="Arial"/>
        </w:rPr>
        <w:t>en</w:t>
      </w:r>
      <w:r w:rsidRPr="00B30C2D">
        <w:rPr>
          <w:rFonts w:ascii="Arial" w:hAnsi="Arial" w:cs="Arial"/>
          <w:spacing w:val="-14"/>
        </w:rPr>
        <w:t xml:space="preserve"> </w:t>
      </w:r>
      <w:r w:rsidRPr="00B30C2D">
        <w:rPr>
          <w:rFonts w:ascii="Arial" w:hAnsi="Arial" w:cs="Arial"/>
        </w:rPr>
        <w:t>la</w:t>
      </w:r>
      <w:r w:rsidRPr="00B30C2D">
        <w:rPr>
          <w:rFonts w:ascii="Arial" w:hAnsi="Arial" w:cs="Arial"/>
          <w:spacing w:val="-15"/>
        </w:rPr>
        <w:t xml:space="preserve"> </w:t>
      </w:r>
      <w:r w:rsidRPr="00B30C2D">
        <w:rPr>
          <w:rFonts w:ascii="Arial" w:hAnsi="Arial" w:cs="Arial"/>
        </w:rPr>
        <w:t>obra,</w:t>
      </w:r>
      <w:r w:rsidRPr="00B30C2D">
        <w:rPr>
          <w:rFonts w:ascii="Arial" w:hAnsi="Arial" w:cs="Arial"/>
          <w:spacing w:val="-13"/>
        </w:rPr>
        <w:t xml:space="preserve"> </w:t>
      </w:r>
      <w:r w:rsidRPr="00B30C2D">
        <w:rPr>
          <w:rFonts w:ascii="Arial" w:hAnsi="Arial" w:cs="Arial"/>
        </w:rPr>
        <w:t>de</w:t>
      </w:r>
      <w:r w:rsidRPr="00B30C2D">
        <w:rPr>
          <w:rFonts w:ascii="Arial" w:hAnsi="Arial" w:cs="Arial"/>
          <w:spacing w:val="-13"/>
        </w:rPr>
        <w:t xml:space="preserve"> </w:t>
      </w:r>
      <w:r w:rsidRPr="00B30C2D">
        <w:rPr>
          <w:rFonts w:ascii="Arial" w:hAnsi="Arial" w:cs="Arial"/>
        </w:rPr>
        <w:t>acuerdo</w:t>
      </w:r>
      <w:r w:rsidRPr="00B30C2D">
        <w:rPr>
          <w:rFonts w:ascii="Arial" w:hAnsi="Arial" w:cs="Arial"/>
          <w:spacing w:val="-14"/>
        </w:rPr>
        <w:t xml:space="preserve"> </w:t>
      </w:r>
      <w:r w:rsidRPr="00B30C2D">
        <w:rPr>
          <w:rFonts w:ascii="Arial" w:hAnsi="Arial" w:cs="Arial"/>
        </w:rPr>
        <w:t>a</w:t>
      </w:r>
      <w:r w:rsidRPr="00B30C2D">
        <w:rPr>
          <w:rFonts w:ascii="Arial" w:hAnsi="Arial" w:cs="Arial"/>
          <w:spacing w:val="-15"/>
        </w:rPr>
        <w:t xml:space="preserve"> </w:t>
      </w:r>
      <w:r w:rsidRPr="00B30C2D">
        <w:rPr>
          <w:rFonts w:ascii="Arial" w:hAnsi="Arial" w:cs="Arial"/>
        </w:rPr>
        <w:t>las</w:t>
      </w:r>
      <w:r w:rsidRPr="00B30C2D">
        <w:rPr>
          <w:rFonts w:ascii="Arial" w:hAnsi="Arial" w:cs="Arial"/>
          <w:spacing w:val="-14"/>
        </w:rPr>
        <w:t xml:space="preserve"> </w:t>
      </w:r>
      <w:r w:rsidRPr="00B30C2D">
        <w:rPr>
          <w:rFonts w:ascii="Arial" w:hAnsi="Arial" w:cs="Arial"/>
        </w:rPr>
        <w:t>recomendaciones</w:t>
      </w:r>
      <w:r w:rsidRPr="00B30C2D">
        <w:rPr>
          <w:rFonts w:ascii="Arial" w:hAnsi="Arial" w:cs="Arial"/>
          <w:spacing w:val="-14"/>
        </w:rPr>
        <w:t xml:space="preserve"> </w:t>
      </w:r>
      <w:r w:rsidRPr="00B30C2D">
        <w:rPr>
          <w:rFonts w:ascii="Arial" w:hAnsi="Arial" w:cs="Arial"/>
        </w:rPr>
        <w:t>del</w:t>
      </w:r>
      <w:r w:rsidRPr="00B30C2D">
        <w:rPr>
          <w:rFonts w:ascii="Arial" w:hAnsi="Arial" w:cs="Arial"/>
          <w:spacing w:val="-57"/>
        </w:rPr>
        <w:t xml:space="preserve"> </w:t>
      </w:r>
      <w:r w:rsidR="00193AFF" w:rsidRPr="00B30C2D">
        <w:rPr>
          <w:rFonts w:ascii="Arial" w:hAnsi="Arial" w:cs="Arial"/>
          <w:spacing w:val="-57"/>
        </w:rPr>
        <w:t xml:space="preserve">                           </w:t>
      </w:r>
      <w:r w:rsidRPr="00B30C2D">
        <w:rPr>
          <w:rFonts w:ascii="Arial" w:hAnsi="Arial" w:cs="Arial"/>
        </w:rPr>
        <w:t>Centro</w:t>
      </w:r>
      <w:r w:rsidRPr="00B30C2D">
        <w:rPr>
          <w:rFonts w:ascii="Arial" w:hAnsi="Arial" w:cs="Arial"/>
          <w:spacing w:val="-2"/>
        </w:rPr>
        <w:t xml:space="preserve"> </w:t>
      </w:r>
      <w:r w:rsidRPr="00B30C2D">
        <w:rPr>
          <w:rFonts w:ascii="Arial" w:hAnsi="Arial" w:cs="Arial"/>
        </w:rPr>
        <w:t>de</w:t>
      </w:r>
      <w:r w:rsidRPr="00B30C2D">
        <w:rPr>
          <w:rFonts w:ascii="Arial" w:hAnsi="Arial" w:cs="Arial"/>
          <w:spacing w:val="-2"/>
        </w:rPr>
        <w:t xml:space="preserve"> </w:t>
      </w:r>
      <w:r w:rsidRPr="00B30C2D">
        <w:rPr>
          <w:rFonts w:ascii="Arial" w:hAnsi="Arial" w:cs="Arial"/>
        </w:rPr>
        <w:t>Investigaciones</w:t>
      </w:r>
      <w:r w:rsidRPr="00B30C2D">
        <w:rPr>
          <w:rFonts w:ascii="Arial" w:hAnsi="Arial" w:cs="Arial"/>
          <w:spacing w:val="-5"/>
        </w:rPr>
        <w:t xml:space="preserve"> </w:t>
      </w:r>
      <w:r w:rsidRPr="00B30C2D">
        <w:rPr>
          <w:rFonts w:ascii="Arial" w:hAnsi="Arial" w:cs="Arial"/>
        </w:rPr>
        <w:t>de</w:t>
      </w:r>
      <w:r w:rsidRPr="00B30C2D">
        <w:rPr>
          <w:rFonts w:ascii="Arial" w:hAnsi="Arial" w:cs="Arial"/>
          <w:spacing w:val="-1"/>
        </w:rPr>
        <w:t xml:space="preserve"> </w:t>
      </w:r>
      <w:r w:rsidRPr="00B30C2D">
        <w:rPr>
          <w:rFonts w:ascii="Arial" w:hAnsi="Arial" w:cs="Arial"/>
        </w:rPr>
        <w:t>Ingeniería.</w:t>
      </w:r>
      <w:r w:rsidR="00193AFF" w:rsidRPr="00B30C2D">
        <w:rPr>
          <w:rFonts w:ascii="Arial" w:hAnsi="Arial" w:cs="Arial"/>
        </w:rPr>
        <w:t xml:space="preserve">  </w:t>
      </w:r>
      <w:r w:rsidRPr="00B30C2D">
        <w:rPr>
          <w:rFonts w:ascii="Arial" w:hAnsi="Arial" w:cs="Arial"/>
        </w:rPr>
        <w:t>Mientras los documentos particulares del proyecto o del laboratorio no establezcan un</w:t>
      </w:r>
      <w:r w:rsidRPr="00B30C2D">
        <w:rPr>
          <w:rFonts w:ascii="Arial" w:hAnsi="Arial" w:cs="Arial"/>
          <w:spacing w:val="1"/>
        </w:rPr>
        <w:t xml:space="preserve"> </w:t>
      </w:r>
      <w:r w:rsidRPr="00B30C2D">
        <w:rPr>
          <w:rFonts w:ascii="Arial" w:hAnsi="Arial" w:cs="Arial"/>
        </w:rPr>
        <w:t>revenimiento</w:t>
      </w:r>
      <w:r w:rsidRPr="00B30C2D">
        <w:rPr>
          <w:rFonts w:ascii="Arial" w:hAnsi="Arial" w:cs="Arial"/>
          <w:spacing w:val="-8"/>
        </w:rPr>
        <w:t xml:space="preserve"> </w:t>
      </w:r>
      <w:r w:rsidRPr="00B30C2D">
        <w:rPr>
          <w:rFonts w:ascii="Arial" w:hAnsi="Arial" w:cs="Arial"/>
        </w:rPr>
        <w:t>en</w:t>
      </w:r>
      <w:r w:rsidRPr="00B30C2D">
        <w:rPr>
          <w:rFonts w:ascii="Arial" w:hAnsi="Arial" w:cs="Arial"/>
          <w:spacing w:val="-6"/>
        </w:rPr>
        <w:t xml:space="preserve"> </w:t>
      </w:r>
      <w:r w:rsidRPr="00B30C2D">
        <w:rPr>
          <w:rFonts w:ascii="Arial" w:hAnsi="Arial" w:cs="Arial"/>
        </w:rPr>
        <w:t>especial,</w:t>
      </w:r>
      <w:r w:rsidRPr="00B30C2D">
        <w:rPr>
          <w:rFonts w:ascii="Arial" w:hAnsi="Arial" w:cs="Arial"/>
          <w:spacing w:val="-8"/>
        </w:rPr>
        <w:t xml:space="preserve"> </w:t>
      </w:r>
      <w:r w:rsidRPr="00B30C2D">
        <w:rPr>
          <w:rFonts w:ascii="Arial" w:hAnsi="Arial" w:cs="Arial"/>
        </w:rPr>
        <w:t>se</w:t>
      </w:r>
      <w:r w:rsidRPr="00B30C2D">
        <w:rPr>
          <w:rFonts w:ascii="Arial" w:hAnsi="Arial" w:cs="Arial"/>
          <w:spacing w:val="-7"/>
        </w:rPr>
        <w:t xml:space="preserve"> </w:t>
      </w:r>
      <w:r w:rsidRPr="00B30C2D">
        <w:rPr>
          <w:rFonts w:ascii="Arial" w:hAnsi="Arial" w:cs="Arial"/>
        </w:rPr>
        <w:t>empleará</w:t>
      </w:r>
      <w:r w:rsidRPr="00B30C2D">
        <w:rPr>
          <w:rFonts w:ascii="Arial" w:hAnsi="Arial" w:cs="Arial"/>
          <w:spacing w:val="-7"/>
        </w:rPr>
        <w:t xml:space="preserve"> </w:t>
      </w:r>
      <w:r w:rsidRPr="00B30C2D">
        <w:rPr>
          <w:rFonts w:ascii="Arial" w:hAnsi="Arial" w:cs="Arial"/>
        </w:rPr>
        <w:t>10</w:t>
      </w:r>
      <w:r w:rsidRPr="00B30C2D">
        <w:rPr>
          <w:rFonts w:ascii="Arial" w:hAnsi="Arial" w:cs="Arial"/>
          <w:spacing w:val="-6"/>
        </w:rPr>
        <w:t xml:space="preserve"> </w:t>
      </w:r>
      <w:r w:rsidRPr="00B30C2D">
        <w:rPr>
          <w:rFonts w:ascii="Arial" w:hAnsi="Arial" w:cs="Arial"/>
        </w:rPr>
        <w:t>cm.</w:t>
      </w:r>
      <w:r w:rsidRPr="00B30C2D">
        <w:rPr>
          <w:rFonts w:ascii="Arial" w:hAnsi="Arial" w:cs="Arial"/>
          <w:spacing w:val="-7"/>
        </w:rPr>
        <w:t xml:space="preserve"> </w:t>
      </w:r>
      <w:r w:rsidRPr="00B30C2D">
        <w:rPr>
          <w:rFonts w:ascii="Arial" w:hAnsi="Arial" w:cs="Arial"/>
        </w:rPr>
        <w:t>máximo</w:t>
      </w:r>
      <w:r w:rsidRPr="00B30C2D">
        <w:rPr>
          <w:rFonts w:ascii="Arial" w:hAnsi="Arial" w:cs="Arial"/>
          <w:spacing w:val="-6"/>
        </w:rPr>
        <w:t xml:space="preserve"> </w:t>
      </w:r>
      <w:r w:rsidRPr="00B30C2D">
        <w:rPr>
          <w:rFonts w:ascii="Arial" w:hAnsi="Arial" w:cs="Arial"/>
        </w:rPr>
        <w:t>y</w:t>
      </w:r>
      <w:r w:rsidRPr="00B30C2D">
        <w:rPr>
          <w:rFonts w:ascii="Arial" w:hAnsi="Arial" w:cs="Arial"/>
          <w:spacing w:val="-6"/>
        </w:rPr>
        <w:t xml:space="preserve"> </w:t>
      </w:r>
      <w:r w:rsidRPr="00B30C2D">
        <w:rPr>
          <w:rFonts w:ascii="Arial" w:hAnsi="Arial" w:cs="Arial"/>
        </w:rPr>
        <w:t>8</w:t>
      </w:r>
      <w:r w:rsidRPr="00B30C2D">
        <w:rPr>
          <w:rFonts w:ascii="Arial" w:hAnsi="Arial" w:cs="Arial"/>
          <w:spacing w:val="-7"/>
        </w:rPr>
        <w:t xml:space="preserve"> </w:t>
      </w:r>
      <w:r w:rsidRPr="00B30C2D">
        <w:rPr>
          <w:rFonts w:ascii="Arial" w:hAnsi="Arial" w:cs="Arial"/>
        </w:rPr>
        <w:t>cm.</w:t>
      </w:r>
      <w:r w:rsidRPr="00B30C2D">
        <w:rPr>
          <w:rFonts w:ascii="Arial" w:hAnsi="Arial" w:cs="Arial"/>
          <w:spacing w:val="-6"/>
        </w:rPr>
        <w:t xml:space="preserve"> </w:t>
      </w:r>
      <w:r w:rsidRPr="00B30C2D">
        <w:rPr>
          <w:rFonts w:ascii="Arial" w:hAnsi="Arial" w:cs="Arial"/>
        </w:rPr>
        <w:t>mínimo.</w:t>
      </w:r>
    </w:p>
    <w:p w14:paraId="77647DD1" w14:textId="77777777" w:rsidR="00183BFD" w:rsidRPr="00B30C2D" w:rsidRDefault="00183BFD" w:rsidP="005A2070">
      <w:pPr>
        <w:spacing w:after="0"/>
        <w:jc w:val="both"/>
        <w:rPr>
          <w:rFonts w:ascii="Arial" w:hAnsi="Arial" w:cs="Arial"/>
        </w:rPr>
      </w:pPr>
    </w:p>
    <w:p w14:paraId="3F0E06C7" w14:textId="6A01D1EA" w:rsidR="000524FD" w:rsidRPr="00D857C4" w:rsidRDefault="000524FD" w:rsidP="000524FD">
      <w:pPr>
        <w:rPr>
          <w:rFonts w:ascii="Arial" w:hAnsi="Arial" w:cs="Arial"/>
          <w:sz w:val="28"/>
          <w:szCs w:val="28"/>
          <w:highlight w:val="yellow"/>
          <w:lang w:val="es-MX"/>
        </w:rPr>
      </w:pPr>
      <w:r w:rsidRPr="00D857C4">
        <w:rPr>
          <w:rFonts w:ascii="Arial" w:hAnsi="Arial" w:cs="Arial"/>
          <w:b/>
          <w:noProof/>
          <w:sz w:val="28"/>
          <w:szCs w:val="28"/>
          <w:highlight w:val="yellow"/>
          <w:lang w:val="es-ES" w:eastAsia="es-ES"/>
        </w:rPr>
        <w:drawing>
          <wp:anchor distT="0" distB="0" distL="114300" distR="114300" simplePos="0" relativeHeight="251658241" behindDoc="0" locked="0" layoutInCell="1" allowOverlap="1" wp14:anchorId="21510726" wp14:editId="22787D9C">
            <wp:simplePos x="0" y="0"/>
            <wp:positionH relativeFrom="column">
              <wp:posOffset>1884045</wp:posOffset>
            </wp:positionH>
            <wp:positionV relativeFrom="paragraph">
              <wp:posOffset>8255</wp:posOffset>
            </wp:positionV>
            <wp:extent cx="1771650" cy="819150"/>
            <wp:effectExtent l="0" t="0" r="0" b="0"/>
            <wp:wrapSquare wrapText="bothSides"/>
            <wp:docPr id="16075955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716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5AD27" w14:textId="77777777" w:rsidR="000524FD" w:rsidRPr="00D857C4" w:rsidRDefault="000524FD" w:rsidP="000524FD">
      <w:pPr>
        <w:rPr>
          <w:rFonts w:ascii="Arial" w:hAnsi="Arial" w:cs="Arial"/>
          <w:sz w:val="28"/>
          <w:szCs w:val="28"/>
          <w:highlight w:val="yellow"/>
          <w:lang w:val="es-MX"/>
        </w:rPr>
      </w:pPr>
    </w:p>
    <w:p w14:paraId="06A81596" w14:textId="77777777" w:rsidR="000524FD" w:rsidRPr="00D857C4" w:rsidRDefault="000524FD" w:rsidP="000524FD">
      <w:pPr>
        <w:rPr>
          <w:rFonts w:ascii="Arial" w:hAnsi="Arial" w:cs="Arial"/>
          <w:b/>
          <w:sz w:val="28"/>
          <w:szCs w:val="28"/>
          <w:highlight w:val="yellow"/>
          <w:lang w:val="es-MX"/>
        </w:rPr>
      </w:pPr>
    </w:p>
    <w:p w14:paraId="2C93CC98" w14:textId="7DE2EC25" w:rsidR="000524FD" w:rsidRPr="00F84AC0" w:rsidRDefault="00F84AC0" w:rsidP="000524FD">
      <w:pPr>
        <w:jc w:val="center"/>
        <w:rPr>
          <w:rFonts w:ascii="Arial" w:hAnsi="Arial" w:cs="Arial"/>
          <w:sz w:val="28"/>
          <w:szCs w:val="28"/>
          <w:lang w:val="es-MX"/>
        </w:rPr>
      </w:pPr>
      <w:r>
        <w:rPr>
          <w:rFonts w:ascii="Arial" w:hAnsi="Arial" w:cs="Arial"/>
          <w:sz w:val="28"/>
          <w:szCs w:val="28"/>
          <w:lang w:val="es-MX"/>
        </w:rPr>
        <w:t>Juan José Gó</w:t>
      </w:r>
      <w:r w:rsidR="000524FD" w:rsidRPr="00F84AC0">
        <w:rPr>
          <w:rFonts w:ascii="Arial" w:hAnsi="Arial" w:cs="Arial"/>
          <w:sz w:val="28"/>
          <w:szCs w:val="28"/>
          <w:lang w:val="es-MX"/>
        </w:rPr>
        <w:t>mez Orellana</w:t>
      </w:r>
    </w:p>
    <w:p w14:paraId="6B86FCD1" w14:textId="687B9BC9" w:rsidR="000524FD" w:rsidRPr="00F84AC0" w:rsidRDefault="000524FD" w:rsidP="000524FD">
      <w:pPr>
        <w:jc w:val="center"/>
        <w:rPr>
          <w:rFonts w:ascii="Arial" w:hAnsi="Arial" w:cs="Arial"/>
          <w:sz w:val="28"/>
          <w:szCs w:val="28"/>
          <w:lang w:val="es-MX"/>
        </w:rPr>
      </w:pPr>
      <w:r w:rsidRPr="00F84AC0">
        <w:rPr>
          <w:rFonts w:ascii="Arial" w:hAnsi="Arial" w:cs="Arial"/>
          <w:sz w:val="28"/>
          <w:szCs w:val="28"/>
          <w:lang w:val="es-MX"/>
        </w:rPr>
        <w:t>Representante Legal</w:t>
      </w:r>
    </w:p>
    <w:p w14:paraId="3DACD1F0" w14:textId="17B5A322" w:rsidR="000524FD" w:rsidRPr="000524FD" w:rsidRDefault="000524FD" w:rsidP="000524FD">
      <w:pPr>
        <w:tabs>
          <w:tab w:val="left" w:pos="5136"/>
        </w:tabs>
        <w:rPr>
          <w:rFonts w:ascii="Arial" w:hAnsi="Arial" w:cs="Arial"/>
          <w:sz w:val="28"/>
          <w:szCs w:val="28"/>
          <w:lang w:val="es-MX"/>
        </w:rPr>
      </w:pPr>
      <w:r w:rsidRPr="00D857C4">
        <w:rPr>
          <w:rFonts w:ascii="Arial" w:hAnsi="Arial" w:cs="Arial"/>
          <w:noProof/>
          <w:sz w:val="28"/>
          <w:szCs w:val="28"/>
          <w:highlight w:val="yellow"/>
          <w:lang w:val="es-ES" w:eastAsia="es-ES"/>
        </w:rPr>
        <w:drawing>
          <wp:anchor distT="0" distB="0" distL="114300" distR="114300" simplePos="0" relativeHeight="251658242" behindDoc="0" locked="0" layoutInCell="1" allowOverlap="1" wp14:anchorId="3C8C0855" wp14:editId="273421E2">
            <wp:simplePos x="0" y="0"/>
            <wp:positionH relativeFrom="margin">
              <wp:align>center</wp:align>
            </wp:positionH>
            <wp:positionV relativeFrom="paragraph">
              <wp:posOffset>242179</wp:posOffset>
            </wp:positionV>
            <wp:extent cx="2114550" cy="752475"/>
            <wp:effectExtent l="0" t="0" r="0" b="9525"/>
            <wp:wrapSquare wrapText="bothSides"/>
            <wp:docPr id="19882745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145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lang w:val="es-MX"/>
        </w:rPr>
        <w:tab/>
      </w:r>
    </w:p>
    <w:sectPr w:rsidR="000524FD" w:rsidRPr="000524FD" w:rsidSect="008C5FAD">
      <w:headerReference w:type="default" r:id="rId138"/>
      <w:pgSz w:w="12240" w:h="15840"/>
      <w:pgMar w:top="1417" w:right="1701" w:bottom="1417"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95F32" w14:textId="77777777" w:rsidR="009B615A" w:rsidRDefault="009B615A" w:rsidP="00E1092D">
      <w:pPr>
        <w:spacing w:after="0" w:line="240" w:lineRule="auto"/>
      </w:pPr>
      <w:r>
        <w:separator/>
      </w:r>
    </w:p>
  </w:endnote>
  <w:endnote w:type="continuationSeparator" w:id="0">
    <w:p w14:paraId="6D3F29DD" w14:textId="77777777" w:rsidR="009B615A" w:rsidRDefault="009B615A" w:rsidP="00E10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6B8C8" w14:textId="77777777" w:rsidR="009B615A" w:rsidRDefault="009B615A" w:rsidP="00E1092D">
      <w:pPr>
        <w:spacing w:after="0" w:line="240" w:lineRule="auto"/>
      </w:pPr>
      <w:r>
        <w:separator/>
      </w:r>
    </w:p>
  </w:footnote>
  <w:footnote w:type="continuationSeparator" w:id="0">
    <w:p w14:paraId="3E5606CE" w14:textId="77777777" w:rsidR="009B615A" w:rsidRDefault="009B615A" w:rsidP="00E109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6307D" w14:textId="6D876BC0" w:rsidR="00E702D0" w:rsidRDefault="00E702D0">
    <w:pPr>
      <w:pStyle w:val="Textoindependiente"/>
      <w:spacing w:line="14" w:lineRule="auto"/>
      <w:rPr>
        <w:sz w:val="20"/>
      </w:rPr>
    </w:pPr>
    <w:r>
      <w:rPr>
        <w:noProof/>
        <w:lang w:eastAsia="es-ES"/>
      </w:rPr>
      <w:drawing>
        <wp:inline distT="0" distB="0" distL="0" distR="0" wp14:anchorId="7F3D9EF4" wp14:editId="50F8983B">
          <wp:extent cx="5281147" cy="927703"/>
          <wp:effectExtent l="0" t="0" r="0" b="6350"/>
          <wp:docPr id="3" name="Imagen 3" descr="logojuan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uanf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6952" cy="946289"/>
                  </a:xfrm>
                  <a:prstGeom prst="rect">
                    <a:avLst/>
                  </a:prstGeom>
                  <a:noFill/>
                  <a:ln>
                    <a:noFill/>
                  </a:ln>
                </pic:spPr>
              </pic:pic>
            </a:graphicData>
          </a:graphic>
        </wp:inline>
      </w:drawing>
    </w:r>
    <w:r>
      <w:rPr>
        <w:noProof/>
        <w:sz w:val="20"/>
        <w:lang w:eastAsia="es-ES"/>
      </w:rPr>
      <mc:AlternateContent>
        <mc:Choice Requires="wps">
          <w:drawing>
            <wp:anchor distT="0" distB="0" distL="0" distR="0" simplePos="0" relativeHeight="251658240" behindDoc="1" locked="0" layoutInCell="1" allowOverlap="1" wp14:anchorId="067B6DA8" wp14:editId="482A77DC">
              <wp:simplePos x="0" y="0"/>
              <wp:positionH relativeFrom="page">
                <wp:posOffset>6556244</wp:posOffset>
              </wp:positionH>
              <wp:positionV relativeFrom="page">
                <wp:posOffset>883324</wp:posOffset>
              </wp:positionV>
              <wp:extent cx="164465" cy="1771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177165"/>
                      </a:xfrm>
                      <a:prstGeom prst="rect">
                        <a:avLst/>
                      </a:prstGeom>
                    </wps:spPr>
                    <wps:txbx>
                      <w:txbxContent>
                        <w:p w14:paraId="54F6AF0D" w14:textId="790650ED" w:rsidR="00E702D0" w:rsidRDefault="00E702D0">
                          <w:pPr>
                            <w:spacing w:before="16"/>
                            <w:ind w:left="60"/>
                            <w:rPr>
                              <w:sz w:val="21"/>
                            </w:rPr>
                          </w:pPr>
                        </w:p>
                      </w:txbxContent>
                    </wps:txbx>
                    <wps:bodyPr wrap="square" lIns="0" tIns="0" rIns="0" bIns="0" rtlCol="0">
                      <a:noAutofit/>
                    </wps:bodyPr>
                  </wps:wsp>
                </a:graphicData>
              </a:graphic>
            </wp:anchor>
          </w:drawing>
        </mc:Choice>
        <mc:Fallback>
          <w:pict>
            <v:shapetype w14:anchorId="067B6DA8" id="_x0000_t202" coordsize="21600,21600" o:spt="202" path="m,l,21600r21600,l21600,xe">
              <v:stroke joinstyle="miter"/>
              <v:path gradientshapeok="t" o:connecttype="rect"/>
            </v:shapetype>
            <v:shape id="Textbox 38" o:spid="_x0000_s1608" type="#_x0000_t202" style="position:absolute;margin-left:516.25pt;margin-top:69.55pt;width:12.95pt;height:13.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wBkgEAABoDAAAOAAAAZHJzL2Uyb0RvYy54bWysUttu2zAMfR/QfxD03jgpunQw4hS9YMWA&#10;ohvQ7QMUWYqNWqJKKrHz96UUJynWt6IvNGVSh+ccanE9uE5sDVILvpKzyVQK4zXUrV9X8t/fn+c/&#10;pKCofK068KaSO0Pyenn2bdGH0lxAA11tUDCIp7IPlWxiDGVRkG6MUzSBYDwXLaBTkY+4LmpUPaO7&#10;rriYTudFD1gHBG2I+O/9viiXGd9ao+Nva8lE0VWSucUcMcdVisVyoco1qtC0eqShPsHCqdbz0CPU&#10;vYpKbLD9AOVajUBg40SDK8DaVpusgdXMpv+peW5UMFkLm0PhaBN9Hax+2j6HPyjicAsDLzCLoPAI&#10;+oXYm6IPVI49yVMqibuT0MGiS1+WIPgie7s7+mmGKHRCm19ezr9Lobk0u7qacZ4wT5cDUnww4ERK&#10;Kom8rkxAbR8p7lsPLSOX/fhEJA6rgVtSuoJ6xxp6XmMl6XWj0EjR/fLsU9r5IcFDsjokGLs7yC8j&#10;SfFws4lg2zz5hDtO5gVk7uNjSRt+f85dpye9fAMAAP//AwBQSwMEFAAGAAgAAAAhAGkyZ/nhAAAA&#10;DQEAAA8AAABkcnMvZG93bnJldi54bWxMj8FuwjAQRO+V+g/WIvVWbKCkEOIgVLWnShUhPfToxCax&#10;iNdpbCD9+y6n9jajfZqdybaj69jFDMF6lDCbCmAGa68tNhI+y7fHFbAQFWrVeTQSfkyAbX5/l6lU&#10;+ysW5nKIDaMQDKmS0MbYp5yHujVOhanvDdLt6AenItmh4XpQVwp3HZ8LkXCnLNKHVvXmpTX16XB2&#10;EnZfWLza749qXxwLW5Zrge/JScqHybjbAItmjH8w3OpTdcipU+XPqAPryIvFfEksqcV6BuyGiOXq&#10;CVhFKnkWwPOM/1+R/wIAAP//AwBQSwECLQAUAAYACAAAACEAtoM4kv4AAADhAQAAEwAAAAAAAAAA&#10;AAAAAAAAAAAAW0NvbnRlbnRfVHlwZXNdLnhtbFBLAQItABQABgAIAAAAIQA4/SH/1gAAAJQBAAAL&#10;AAAAAAAAAAAAAAAAAC8BAABfcmVscy8ucmVsc1BLAQItABQABgAIAAAAIQCicewBkgEAABoDAAAO&#10;AAAAAAAAAAAAAAAAAC4CAABkcnMvZTJvRG9jLnhtbFBLAQItABQABgAIAAAAIQBpMmf54QAAAA0B&#10;AAAPAAAAAAAAAAAAAAAAAOwDAABkcnMvZG93bnJldi54bWxQSwUGAAAAAAQABADzAAAA+gQAAAAA&#10;" filled="f" stroked="f">
              <v:textbox inset="0,0,0,0">
                <w:txbxContent>
                  <w:p w14:paraId="54F6AF0D" w14:textId="790650ED" w:rsidR="00E702D0" w:rsidRDefault="00E702D0">
                    <w:pPr>
                      <w:spacing w:before="16"/>
                      <w:ind w:left="60"/>
                      <w:rPr>
                        <w:sz w:val="21"/>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32BC6" w14:textId="77777777" w:rsidR="00E702D0" w:rsidRDefault="00E702D0" w:rsidP="006B569B">
    <w:pPr>
      <w:pStyle w:val="Encabezado"/>
      <w:tabs>
        <w:tab w:val="center" w:pos="0"/>
        <w:tab w:val="right" w:pos="9720"/>
      </w:tabs>
    </w:pPr>
    <w:r>
      <w:t xml:space="preserve">                                                                                                                                                                                                                                                                                                                                                                                                                                                                                                                                                                                                                                                                                                                                                                                                                                                                                                                                                                                                                                                                                                                                                                                                                                                                                                                                                                                                                                                                                                                                                                                                                                                                                                                                                                                                                                                                                                                                                                                                                                                                                                                                                                                                                                                                                                                                                                                                                                                                                                                                                                                                                                                                                                                                                                                                                                                                                                                                                                                                                                                                                                                                                                                                                                                                                                                                                                                                                                                                                                                                                                                                                                                                                                                                                                                                                                                                                                                                                                                                                                                                                                                                                                                                                                                                                                                                                                                                                                                                                                                                                                                                                                                                                                                                                                                                                                                                                                                                                                                                                                                                                                                                                                                                                                                                                                                                                                                                                                                                                                                                                                                                                                                                                                                                                                                                                                                                                                                                                                                                                                                                                                                                                                                                                                                                                                                                                                                                                                                                                                                                                                                                                                                                                                                                                                                                                                                                                                                                                                                                                                                                                                                                                                                                                                                                                                                                                                                                                                                                                                                                                                                                                                                                                                                                                                                                                                                                                                                                                                                                                                                                                                                                                                                                                                                                                                                                                                                                                                                                                                                                                                                                                                                                                                                                                                                                                                                                                                                                                                                                                                                                                                                                                                                                                                                                                                                                                                                                                                                                                                                                                                                                                                                                                                                                                                                                                                                                                                                                                                                                                                                                                                                                                                                                                                                                                                                                                                                                                                                                                                                                                                                                                                                                                                                                                                                                                                                                                                                                                                                                                                                                                                                                                                                                                                                                                                                                                                                                                                                                                                                                                                                                                                                                                                                                                                                                                                                         </w:t>
    </w:r>
  </w:p>
  <w:p w14:paraId="203306CD" w14:textId="77777777" w:rsidR="00E702D0" w:rsidRDefault="00E702D0" w:rsidP="006B569B">
    <w:pPr>
      <w:pStyle w:val="Encabezado"/>
      <w:tabs>
        <w:tab w:val="center" w:pos="-360"/>
        <w:tab w:val="right" w:pos="9720"/>
      </w:tabs>
    </w:pPr>
    <w:r>
      <w:rPr>
        <w:noProof/>
        <w:lang w:val="es-ES" w:eastAsia="es-ES"/>
      </w:rPr>
      <w:drawing>
        <wp:inline distT="0" distB="0" distL="0" distR="0" wp14:anchorId="34EA0116" wp14:editId="10386CE1">
          <wp:extent cx="5265420" cy="609600"/>
          <wp:effectExtent l="0" t="0" r="0" b="0"/>
          <wp:docPr id="2" name="Imagen 2" descr="logojuan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uanf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0132" cy="612461"/>
                  </a:xfrm>
                  <a:prstGeom prst="rect">
                    <a:avLst/>
                  </a:prstGeom>
                  <a:noFill/>
                  <a:ln>
                    <a:noFill/>
                  </a:ln>
                </pic:spPr>
              </pic:pic>
            </a:graphicData>
          </a:graphic>
        </wp:inline>
      </w:drawing>
    </w:r>
  </w:p>
  <w:p w14:paraId="60989EF8" w14:textId="77777777" w:rsidR="00E702D0" w:rsidRDefault="00E702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1457"/>
    <w:multiLevelType w:val="multilevel"/>
    <w:tmpl w:val="E454E6C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044872D7"/>
    <w:multiLevelType w:val="hybridMultilevel"/>
    <w:tmpl w:val="FD74F8A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C597134"/>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EC0F35"/>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55C2982"/>
    <w:multiLevelType w:val="hybridMultilevel"/>
    <w:tmpl w:val="2E9C9CF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908077A"/>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B6242E9"/>
    <w:multiLevelType w:val="hybridMultilevel"/>
    <w:tmpl w:val="607E54F8"/>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7" w15:restartNumberingAfterBreak="0">
    <w:nsid w:val="1E4D39D8"/>
    <w:multiLevelType w:val="hybridMultilevel"/>
    <w:tmpl w:val="84C27178"/>
    <w:lvl w:ilvl="0" w:tplc="100A0001">
      <w:start w:val="1"/>
      <w:numFmt w:val="bullet"/>
      <w:lvlText w:val=""/>
      <w:lvlJc w:val="left"/>
      <w:pPr>
        <w:ind w:left="780" w:hanging="360"/>
      </w:pPr>
      <w:rPr>
        <w:rFonts w:ascii="Symbol" w:hAnsi="Symbol" w:hint="default"/>
      </w:rPr>
    </w:lvl>
    <w:lvl w:ilvl="1" w:tplc="100A0003" w:tentative="1">
      <w:start w:val="1"/>
      <w:numFmt w:val="bullet"/>
      <w:lvlText w:val="o"/>
      <w:lvlJc w:val="left"/>
      <w:pPr>
        <w:ind w:left="1500" w:hanging="360"/>
      </w:pPr>
      <w:rPr>
        <w:rFonts w:ascii="Courier New" w:hAnsi="Courier New" w:cs="Courier New" w:hint="default"/>
      </w:rPr>
    </w:lvl>
    <w:lvl w:ilvl="2" w:tplc="100A0005" w:tentative="1">
      <w:start w:val="1"/>
      <w:numFmt w:val="bullet"/>
      <w:lvlText w:val=""/>
      <w:lvlJc w:val="left"/>
      <w:pPr>
        <w:ind w:left="2220" w:hanging="360"/>
      </w:pPr>
      <w:rPr>
        <w:rFonts w:ascii="Wingdings" w:hAnsi="Wingdings" w:hint="default"/>
      </w:rPr>
    </w:lvl>
    <w:lvl w:ilvl="3" w:tplc="100A0001" w:tentative="1">
      <w:start w:val="1"/>
      <w:numFmt w:val="bullet"/>
      <w:lvlText w:val=""/>
      <w:lvlJc w:val="left"/>
      <w:pPr>
        <w:ind w:left="2940" w:hanging="360"/>
      </w:pPr>
      <w:rPr>
        <w:rFonts w:ascii="Symbol" w:hAnsi="Symbol" w:hint="default"/>
      </w:rPr>
    </w:lvl>
    <w:lvl w:ilvl="4" w:tplc="100A0003" w:tentative="1">
      <w:start w:val="1"/>
      <w:numFmt w:val="bullet"/>
      <w:lvlText w:val="o"/>
      <w:lvlJc w:val="left"/>
      <w:pPr>
        <w:ind w:left="3660" w:hanging="360"/>
      </w:pPr>
      <w:rPr>
        <w:rFonts w:ascii="Courier New" w:hAnsi="Courier New" w:cs="Courier New" w:hint="default"/>
      </w:rPr>
    </w:lvl>
    <w:lvl w:ilvl="5" w:tplc="100A0005" w:tentative="1">
      <w:start w:val="1"/>
      <w:numFmt w:val="bullet"/>
      <w:lvlText w:val=""/>
      <w:lvlJc w:val="left"/>
      <w:pPr>
        <w:ind w:left="4380" w:hanging="360"/>
      </w:pPr>
      <w:rPr>
        <w:rFonts w:ascii="Wingdings" w:hAnsi="Wingdings" w:hint="default"/>
      </w:rPr>
    </w:lvl>
    <w:lvl w:ilvl="6" w:tplc="100A0001" w:tentative="1">
      <w:start w:val="1"/>
      <w:numFmt w:val="bullet"/>
      <w:lvlText w:val=""/>
      <w:lvlJc w:val="left"/>
      <w:pPr>
        <w:ind w:left="5100" w:hanging="360"/>
      </w:pPr>
      <w:rPr>
        <w:rFonts w:ascii="Symbol" w:hAnsi="Symbol" w:hint="default"/>
      </w:rPr>
    </w:lvl>
    <w:lvl w:ilvl="7" w:tplc="100A0003" w:tentative="1">
      <w:start w:val="1"/>
      <w:numFmt w:val="bullet"/>
      <w:lvlText w:val="o"/>
      <w:lvlJc w:val="left"/>
      <w:pPr>
        <w:ind w:left="5820" w:hanging="360"/>
      </w:pPr>
      <w:rPr>
        <w:rFonts w:ascii="Courier New" w:hAnsi="Courier New" w:cs="Courier New" w:hint="default"/>
      </w:rPr>
    </w:lvl>
    <w:lvl w:ilvl="8" w:tplc="100A0005" w:tentative="1">
      <w:start w:val="1"/>
      <w:numFmt w:val="bullet"/>
      <w:lvlText w:val=""/>
      <w:lvlJc w:val="left"/>
      <w:pPr>
        <w:ind w:left="6540" w:hanging="360"/>
      </w:pPr>
      <w:rPr>
        <w:rFonts w:ascii="Wingdings" w:hAnsi="Wingdings" w:hint="default"/>
      </w:rPr>
    </w:lvl>
  </w:abstractNum>
  <w:abstractNum w:abstractNumId="8" w15:restartNumberingAfterBreak="0">
    <w:nsid w:val="20489AFB"/>
    <w:multiLevelType w:val="hybridMultilevel"/>
    <w:tmpl w:val="83DC29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14748C4"/>
    <w:multiLevelType w:val="hybridMultilevel"/>
    <w:tmpl w:val="FA24F5E8"/>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6455A10"/>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9D2CA72"/>
    <w:multiLevelType w:val="hybridMultilevel"/>
    <w:tmpl w:val="5304E2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C416BEE"/>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4C77EE6"/>
    <w:multiLevelType w:val="hybridMultilevel"/>
    <w:tmpl w:val="1092FD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577C950"/>
    <w:multiLevelType w:val="hybridMultilevel"/>
    <w:tmpl w:val="D230EC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C0555FE"/>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E131AF6"/>
    <w:multiLevelType w:val="multilevel"/>
    <w:tmpl w:val="23C2504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3AE3D42"/>
    <w:multiLevelType w:val="hybridMultilevel"/>
    <w:tmpl w:val="96886C8A"/>
    <w:lvl w:ilvl="0" w:tplc="85FA3668">
      <w:numFmt w:val="bullet"/>
      <w:lvlText w:val="-"/>
      <w:lvlJc w:val="left"/>
      <w:pPr>
        <w:ind w:left="102" w:hanging="360"/>
      </w:pPr>
      <w:rPr>
        <w:rFonts w:ascii="Arial MT" w:eastAsia="Arial MT" w:hAnsi="Arial MT" w:cs="Arial MT" w:hint="default"/>
        <w:w w:val="99"/>
        <w:sz w:val="24"/>
        <w:szCs w:val="24"/>
        <w:lang w:val="es-ES" w:eastAsia="en-US" w:bidi="ar-SA"/>
      </w:rPr>
    </w:lvl>
    <w:lvl w:ilvl="1" w:tplc="833625B0">
      <w:numFmt w:val="bullet"/>
      <w:lvlText w:val=""/>
      <w:lvlJc w:val="left"/>
      <w:pPr>
        <w:ind w:left="1179" w:hanging="358"/>
      </w:pPr>
      <w:rPr>
        <w:rFonts w:ascii="Symbol" w:eastAsia="Symbol" w:hAnsi="Symbol" w:cs="Symbol" w:hint="default"/>
        <w:w w:val="100"/>
        <w:sz w:val="24"/>
        <w:szCs w:val="24"/>
        <w:lang w:val="es-ES" w:eastAsia="en-US" w:bidi="ar-SA"/>
      </w:rPr>
    </w:lvl>
    <w:lvl w:ilvl="2" w:tplc="48348A68">
      <w:numFmt w:val="bullet"/>
      <w:lvlText w:val="•"/>
      <w:lvlJc w:val="left"/>
      <w:pPr>
        <w:ind w:left="2055" w:hanging="358"/>
      </w:pPr>
      <w:rPr>
        <w:rFonts w:hint="default"/>
        <w:lang w:val="es-ES" w:eastAsia="en-US" w:bidi="ar-SA"/>
      </w:rPr>
    </w:lvl>
    <w:lvl w:ilvl="3" w:tplc="3C18CE0C">
      <w:numFmt w:val="bullet"/>
      <w:lvlText w:val="•"/>
      <w:lvlJc w:val="left"/>
      <w:pPr>
        <w:ind w:left="2931" w:hanging="358"/>
      </w:pPr>
      <w:rPr>
        <w:rFonts w:hint="default"/>
        <w:lang w:val="es-ES" w:eastAsia="en-US" w:bidi="ar-SA"/>
      </w:rPr>
    </w:lvl>
    <w:lvl w:ilvl="4" w:tplc="4394FC36">
      <w:numFmt w:val="bullet"/>
      <w:lvlText w:val="•"/>
      <w:lvlJc w:val="left"/>
      <w:pPr>
        <w:ind w:left="3807" w:hanging="358"/>
      </w:pPr>
      <w:rPr>
        <w:rFonts w:hint="default"/>
        <w:lang w:val="es-ES" w:eastAsia="en-US" w:bidi="ar-SA"/>
      </w:rPr>
    </w:lvl>
    <w:lvl w:ilvl="5" w:tplc="57FE44E8">
      <w:numFmt w:val="bullet"/>
      <w:lvlText w:val="•"/>
      <w:lvlJc w:val="left"/>
      <w:pPr>
        <w:ind w:left="4683" w:hanging="358"/>
      </w:pPr>
      <w:rPr>
        <w:rFonts w:hint="default"/>
        <w:lang w:val="es-ES" w:eastAsia="en-US" w:bidi="ar-SA"/>
      </w:rPr>
    </w:lvl>
    <w:lvl w:ilvl="6" w:tplc="D3B42A56">
      <w:numFmt w:val="bullet"/>
      <w:lvlText w:val="•"/>
      <w:lvlJc w:val="left"/>
      <w:pPr>
        <w:ind w:left="5559" w:hanging="358"/>
      </w:pPr>
      <w:rPr>
        <w:rFonts w:hint="default"/>
        <w:lang w:val="es-ES" w:eastAsia="en-US" w:bidi="ar-SA"/>
      </w:rPr>
    </w:lvl>
    <w:lvl w:ilvl="7" w:tplc="9692ED42">
      <w:numFmt w:val="bullet"/>
      <w:lvlText w:val="•"/>
      <w:lvlJc w:val="left"/>
      <w:pPr>
        <w:ind w:left="6434" w:hanging="358"/>
      </w:pPr>
      <w:rPr>
        <w:rFonts w:hint="default"/>
        <w:lang w:val="es-ES" w:eastAsia="en-US" w:bidi="ar-SA"/>
      </w:rPr>
    </w:lvl>
    <w:lvl w:ilvl="8" w:tplc="B82E488A">
      <w:numFmt w:val="bullet"/>
      <w:lvlText w:val="•"/>
      <w:lvlJc w:val="left"/>
      <w:pPr>
        <w:ind w:left="7310" w:hanging="358"/>
      </w:pPr>
      <w:rPr>
        <w:rFonts w:hint="default"/>
        <w:lang w:val="es-ES" w:eastAsia="en-US" w:bidi="ar-SA"/>
      </w:rPr>
    </w:lvl>
  </w:abstractNum>
  <w:abstractNum w:abstractNumId="18" w15:restartNumberingAfterBreak="0">
    <w:nsid w:val="456D16CD"/>
    <w:multiLevelType w:val="hybridMultilevel"/>
    <w:tmpl w:val="D5BE9AB6"/>
    <w:lvl w:ilvl="0" w:tplc="4F3416EC">
      <w:start w:val="2"/>
      <w:numFmt w:val="decimal"/>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7B05F49"/>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CB86257"/>
    <w:multiLevelType w:val="hybridMultilevel"/>
    <w:tmpl w:val="E15C492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50534BA0"/>
    <w:multiLevelType w:val="hybridMultilevel"/>
    <w:tmpl w:val="BD4449F0"/>
    <w:lvl w:ilvl="0" w:tplc="6BBC69F8">
      <w:start w:val="2"/>
      <w:numFmt w:val="decimal"/>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48113AC"/>
    <w:multiLevelType w:val="multilevel"/>
    <w:tmpl w:val="4C747416"/>
    <w:lvl w:ilvl="0">
      <w:start w:val="1"/>
      <w:numFmt w:val="decimal"/>
      <w:lvlText w:val="%1."/>
      <w:lvlJc w:val="left"/>
      <w:pPr>
        <w:ind w:left="522" w:hanging="360"/>
      </w:pPr>
      <w:rPr>
        <w:rFonts w:ascii="Arial" w:eastAsia="Arial" w:hAnsi="Arial" w:cs="Arial" w:hint="default"/>
        <w:b/>
        <w:bCs/>
        <w:w w:val="99"/>
        <w:sz w:val="24"/>
        <w:szCs w:val="24"/>
        <w:lang w:val="es-ES" w:eastAsia="en-US" w:bidi="ar-SA"/>
      </w:rPr>
    </w:lvl>
    <w:lvl w:ilvl="1">
      <w:start w:val="1"/>
      <w:numFmt w:val="decimal"/>
      <w:lvlText w:val="%1.%2."/>
      <w:lvlJc w:val="left"/>
      <w:pPr>
        <w:ind w:left="589" w:hanging="435"/>
      </w:pPr>
      <w:rPr>
        <w:rFonts w:ascii="Arial" w:eastAsia="Arial" w:hAnsi="Arial" w:cs="Arial" w:hint="default"/>
        <w:b/>
        <w:bCs/>
        <w:w w:val="99"/>
        <w:sz w:val="24"/>
        <w:szCs w:val="24"/>
        <w:lang w:val="es-ES" w:eastAsia="en-US" w:bidi="ar-SA"/>
      </w:rPr>
    </w:lvl>
    <w:lvl w:ilvl="2">
      <w:start w:val="1"/>
      <w:numFmt w:val="lowerLetter"/>
      <w:lvlText w:val="%3)"/>
      <w:lvlJc w:val="left"/>
      <w:pPr>
        <w:ind w:left="1009" w:hanging="281"/>
      </w:pPr>
      <w:rPr>
        <w:rFonts w:ascii="Arial MT" w:eastAsia="Arial MT" w:hAnsi="Arial MT" w:cs="Arial MT" w:hint="default"/>
        <w:w w:val="99"/>
        <w:sz w:val="24"/>
        <w:szCs w:val="24"/>
        <w:lang w:val="es-ES" w:eastAsia="en-US" w:bidi="ar-SA"/>
      </w:rPr>
    </w:lvl>
    <w:lvl w:ilvl="3">
      <w:numFmt w:val="bullet"/>
      <w:lvlText w:val="•"/>
      <w:lvlJc w:val="left"/>
      <w:pPr>
        <w:ind w:left="1000" w:hanging="281"/>
      </w:pPr>
      <w:rPr>
        <w:rFonts w:hint="default"/>
        <w:lang w:val="es-ES" w:eastAsia="en-US" w:bidi="ar-SA"/>
      </w:rPr>
    </w:lvl>
    <w:lvl w:ilvl="4">
      <w:numFmt w:val="bullet"/>
      <w:lvlText w:val="•"/>
      <w:lvlJc w:val="left"/>
      <w:pPr>
        <w:ind w:left="2160" w:hanging="281"/>
      </w:pPr>
      <w:rPr>
        <w:rFonts w:hint="default"/>
        <w:lang w:val="es-ES" w:eastAsia="en-US" w:bidi="ar-SA"/>
      </w:rPr>
    </w:lvl>
    <w:lvl w:ilvl="5">
      <w:numFmt w:val="bullet"/>
      <w:lvlText w:val="•"/>
      <w:lvlJc w:val="left"/>
      <w:pPr>
        <w:ind w:left="3320" w:hanging="281"/>
      </w:pPr>
      <w:rPr>
        <w:rFonts w:hint="default"/>
        <w:lang w:val="es-ES" w:eastAsia="en-US" w:bidi="ar-SA"/>
      </w:rPr>
    </w:lvl>
    <w:lvl w:ilvl="6">
      <w:numFmt w:val="bullet"/>
      <w:lvlText w:val="•"/>
      <w:lvlJc w:val="left"/>
      <w:pPr>
        <w:ind w:left="4480" w:hanging="281"/>
      </w:pPr>
      <w:rPr>
        <w:rFonts w:hint="default"/>
        <w:lang w:val="es-ES" w:eastAsia="en-US" w:bidi="ar-SA"/>
      </w:rPr>
    </w:lvl>
    <w:lvl w:ilvl="7">
      <w:numFmt w:val="bullet"/>
      <w:lvlText w:val="•"/>
      <w:lvlJc w:val="left"/>
      <w:pPr>
        <w:ind w:left="5640" w:hanging="281"/>
      </w:pPr>
      <w:rPr>
        <w:rFonts w:hint="default"/>
        <w:lang w:val="es-ES" w:eastAsia="en-US" w:bidi="ar-SA"/>
      </w:rPr>
    </w:lvl>
    <w:lvl w:ilvl="8">
      <w:numFmt w:val="bullet"/>
      <w:lvlText w:val="•"/>
      <w:lvlJc w:val="left"/>
      <w:pPr>
        <w:ind w:left="6800" w:hanging="281"/>
      </w:pPr>
      <w:rPr>
        <w:rFonts w:hint="default"/>
        <w:lang w:val="es-ES" w:eastAsia="en-US" w:bidi="ar-SA"/>
      </w:rPr>
    </w:lvl>
  </w:abstractNum>
  <w:abstractNum w:abstractNumId="23" w15:restartNumberingAfterBreak="0">
    <w:nsid w:val="55A312D9"/>
    <w:multiLevelType w:val="multilevel"/>
    <w:tmpl w:val="E45C29D4"/>
    <w:lvl w:ilvl="0">
      <w:start w:val="1"/>
      <w:numFmt w:val="decimal"/>
      <w:lvlText w:val="%1."/>
      <w:lvlJc w:val="left"/>
      <w:pPr>
        <w:ind w:left="3238" w:hanging="360"/>
        <w:jc w:val="right"/>
      </w:pPr>
      <w:rPr>
        <w:rFonts w:hint="default"/>
        <w:spacing w:val="-1"/>
        <w:w w:val="100"/>
        <w:lang w:val="es-ES" w:eastAsia="en-US" w:bidi="ar-SA"/>
      </w:rPr>
    </w:lvl>
    <w:lvl w:ilvl="1">
      <w:start w:val="1"/>
      <w:numFmt w:val="decimal"/>
      <w:lvlText w:val="%1.%2"/>
      <w:lvlJc w:val="left"/>
      <w:pPr>
        <w:ind w:left="2461" w:hanging="576"/>
      </w:pPr>
      <w:rPr>
        <w:rFonts w:ascii="Arial" w:eastAsia="Arial" w:hAnsi="Arial" w:cs="Arial" w:hint="default"/>
        <w:b/>
        <w:bCs/>
        <w:i w:val="0"/>
        <w:iCs w:val="0"/>
        <w:spacing w:val="0"/>
        <w:w w:val="100"/>
        <w:sz w:val="22"/>
        <w:szCs w:val="22"/>
        <w:lang w:val="es-ES" w:eastAsia="en-US" w:bidi="ar-SA"/>
      </w:rPr>
    </w:lvl>
    <w:lvl w:ilvl="2">
      <w:start w:val="1"/>
      <w:numFmt w:val="decimal"/>
      <w:lvlText w:val="%1.%2.%3"/>
      <w:lvlJc w:val="left"/>
      <w:pPr>
        <w:ind w:left="2235" w:hanging="675"/>
      </w:pPr>
      <w:rPr>
        <w:rFonts w:hint="default"/>
        <w:spacing w:val="-1"/>
        <w:w w:val="100"/>
        <w:lang w:val="es-ES" w:eastAsia="en-US" w:bidi="ar-SA"/>
      </w:rPr>
    </w:lvl>
    <w:lvl w:ilvl="3">
      <w:start w:val="1"/>
      <w:numFmt w:val="decimal"/>
      <w:lvlText w:val="%1.%2.%3.%4"/>
      <w:lvlJc w:val="left"/>
      <w:pPr>
        <w:ind w:left="2518" w:hanging="675"/>
      </w:pPr>
      <w:rPr>
        <w:rFonts w:ascii="Arial" w:eastAsia="Arial" w:hAnsi="Arial" w:cs="Arial" w:hint="default"/>
        <w:b/>
        <w:bCs/>
        <w:i w:val="0"/>
        <w:iCs w:val="0"/>
        <w:spacing w:val="-3"/>
        <w:w w:val="100"/>
        <w:sz w:val="22"/>
        <w:szCs w:val="22"/>
        <w:lang w:val="es-ES" w:eastAsia="en-US" w:bidi="ar-SA"/>
      </w:rPr>
    </w:lvl>
    <w:lvl w:ilvl="4">
      <w:numFmt w:val="bullet"/>
      <w:lvlText w:val="•"/>
      <w:lvlJc w:val="left"/>
      <w:pPr>
        <w:ind w:left="2320" w:hanging="675"/>
      </w:pPr>
      <w:rPr>
        <w:rFonts w:hint="default"/>
        <w:lang w:val="es-ES" w:eastAsia="en-US" w:bidi="ar-SA"/>
      </w:rPr>
    </w:lvl>
    <w:lvl w:ilvl="5">
      <w:numFmt w:val="bullet"/>
      <w:lvlText w:val="•"/>
      <w:lvlJc w:val="left"/>
      <w:pPr>
        <w:ind w:left="2400" w:hanging="675"/>
      </w:pPr>
      <w:rPr>
        <w:rFonts w:hint="default"/>
        <w:lang w:val="es-ES" w:eastAsia="en-US" w:bidi="ar-SA"/>
      </w:rPr>
    </w:lvl>
    <w:lvl w:ilvl="6">
      <w:numFmt w:val="bullet"/>
      <w:lvlText w:val="•"/>
      <w:lvlJc w:val="left"/>
      <w:pPr>
        <w:ind w:left="2460" w:hanging="675"/>
      </w:pPr>
      <w:rPr>
        <w:rFonts w:hint="default"/>
        <w:lang w:val="es-ES" w:eastAsia="en-US" w:bidi="ar-SA"/>
      </w:rPr>
    </w:lvl>
    <w:lvl w:ilvl="7">
      <w:numFmt w:val="bullet"/>
      <w:lvlText w:val="•"/>
      <w:lvlJc w:val="left"/>
      <w:pPr>
        <w:ind w:left="2520" w:hanging="675"/>
      </w:pPr>
      <w:rPr>
        <w:rFonts w:hint="default"/>
        <w:lang w:val="es-ES" w:eastAsia="en-US" w:bidi="ar-SA"/>
      </w:rPr>
    </w:lvl>
    <w:lvl w:ilvl="8">
      <w:numFmt w:val="bullet"/>
      <w:lvlText w:val="•"/>
      <w:lvlJc w:val="left"/>
      <w:pPr>
        <w:ind w:left="3240" w:hanging="675"/>
      </w:pPr>
      <w:rPr>
        <w:rFonts w:hint="default"/>
        <w:lang w:val="es-ES" w:eastAsia="en-US" w:bidi="ar-SA"/>
      </w:rPr>
    </w:lvl>
  </w:abstractNum>
  <w:abstractNum w:abstractNumId="24" w15:restartNumberingAfterBreak="0">
    <w:nsid w:val="565C6129"/>
    <w:multiLevelType w:val="multilevel"/>
    <w:tmpl w:val="02D885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F227506"/>
    <w:multiLevelType w:val="hybridMultilevel"/>
    <w:tmpl w:val="4C1A09A8"/>
    <w:lvl w:ilvl="0" w:tplc="CF8851F6">
      <w:numFmt w:val="bullet"/>
      <w:lvlText w:val=""/>
      <w:lvlJc w:val="left"/>
      <w:pPr>
        <w:ind w:left="822" w:hanging="360"/>
      </w:pPr>
      <w:rPr>
        <w:rFonts w:ascii="Symbol" w:eastAsia="Symbol" w:hAnsi="Symbol" w:cs="Symbol" w:hint="default"/>
        <w:w w:val="100"/>
        <w:sz w:val="24"/>
        <w:szCs w:val="24"/>
        <w:lang w:val="es-ES" w:eastAsia="en-US" w:bidi="ar-SA"/>
      </w:rPr>
    </w:lvl>
    <w:lvl w:ilvl="1" w:tplc="E014EDFC">
      <w:numFmt w:val="bullet"/>
      <w:lvlText w:val="•"/>
      <w:lvlJc w:val="left"/>
      <w:pPr>
        <w:ind w:left="1644" w:hanging="360"/>
      </w:pPr>
      <w:rPr>
        <w:rFonts w:hint="default"/>
        <w:lang w:val="es-ES" w:eastAsia="en-US" w:bidi="ar-SA"/>
      </w:rPr>
    </w:lvl>
    <w:lvl w:ilvl="2" w:tplc="86C47F9C">
      <w:numFmt w:val="bullet"/>
      <w:lvlText w:val="•"/>
      <w:lvlJc w:val="left"/>
      <w:pPr>
        <w:ind w:left="2468" w:hanging="360"/>
      </w:pPr>
      <w:rPr>
        <w:rFonts w:hint="default"/>
        <w:lang w:val="es-ES" w:eastAsia="en-US" w:bidi="ar-SA"/>
      </w:rPr>
    </w:lvl>
    <w:lvl w:ilvl="3" w:tplc="096A8CAA">
      <w:numFmt w:val="bullet"/>
      <w:lvlText w:val="•"/>
      <w:lvlJc w:val="left"/>
      <w:pPr>
        <w:ind w:left="3292" w:hanging="360"/>
      </w:pPr>
      <w:rPr>
        <w:rFonts w:hint="default"/>
        <w:lang w:val="es-ES" w:eastAsia="en-US" w:bidi="ar-SA"/>
      </w:rPr>
    </w:lvl>
    <w:lvl w:ilvl="4" w:tplc="E2C66E2C">
      <w:numFmt w:val="bullet"/>
      <w:lvlText w:val="•"/>
      <w:lvlJc w:val="left"/>
      <w:pPr>
        <w:ind w:left="4116" w:hanging="360"/>
      </w:pPr>
      <w:rPr>
        <w:rFonts w:hint="default"/>
        <w:lang w:val="es-ES" w:eastAsia="en-US" w:bidi="ar-SA"/>
      </w:rPr>
    </w:lvl>
    <w:lvl w:ilvl="5" w:tplc="E850DB8E">
      <w:numFmt w:val="bullet"/>
      <w:lvlText w:val="•"/>
      <w:lvlJc w:val="left"/>
      <w:pPr>
        <w:ind w:left="4941" w:hanging="360"/>
      </w:pPr>
      <w:rPr>
        <w:rFonts w:hint="default"/>
        <w:lang w:val="es-ES" w:eastAsia="en-US" w:bidi="ar-SA"/>
      </w:rPr>
    </w:lvl>
    <w:lvl w:ilvl="6" w:tplc="9342B170">
      <w:numFmt w:val="bullet"/>
      <w:lvlText w:val="•"/>
      <w:lvlJc w:val="left"/>
      <w:pPr>
        <w:ind w:left="5765" w:hanging="360"/>
      </w:pPr>
      <w:rPr>
        <w:rFonts w:hint="default"/>
        <w:lang w:val="es-ES" w:eastAsia="en-US" w:bidi="ar-SA"/>
      </w:rPr>
    </w:lvl>
    <w:lvl w:ilvl="7" w:tplc="85C69E3A">
      <w:numFmt w:val="bullet"/>
      <w:lvlText w:val="•"/>
      <w:lvlJc w:val="left"/>
      <w:pPr>
        <w:ind w:left="6589" w:hanging="360"/>
      </w:pPr>
      <w:rPr>
        <w:rFonts w:hint="default"/>
        <w:lang w:val="es-ES" w:eastAsia="en-US" w:bidi="ar-SA"/>
      </w:rPr>
    </w:lvl>
    <w:lvl w:ilvl="8" w:tplc="BF689B26">
      <w:numFmt w:val="bullet"/>
      <w:lvlText w:val="•"/>
      <w:lvlJc w:val="left"/>
      <w:pPr>
        <w:ind w:left="7413" w:hanging="360"/>
      </w:pPr>
      <w:rPr>
        <w:rFonts w:hint="default"/>
        <w:lang w:val="es-ES" w:eastAsia="en-US" w:bidi="ar-SA"/>
      </w:rPr>
    </w:lvl>
  </w:abstractNum>
  <w:abstractNum w:abstractNumId="26" w15:restartNumberingAfterBreak="0">
    <w:nsid w:val="5F837A60"/>
    <w:multiLevelType w:val="multilevel"/>
    <w:tmpl w:val="020616A2"/>
    <w:lvl w:ilvl="0">
      <w:start w:val="2"/>
      <w:numFmt w:val="decimal"/>
      <w:lvlText w:val="%1"/>
      <w:lvlJc w:val="left"/>
      <w:pPr>
        <w:ind w:left="360" w:hanging="360"/>
      </w:pPr>
      <w:rPr>
        <w:rFonts w:hint="default"/>
      </w:rPr>
    </w:lvl>
    <w:lvl w:ilvl="1">
      <w:start w:val="3"/>
      <w:numFmt w:val="decimal"/>
      <w:lvlText w:val="%1.%2"/>
      <w:lvlJc w:val="left"/>
      <w:pPr>
        <w:ind w:left="660" w:hanging="360"/>
      </w:pPr>
      <w:rPr>
        <w:rFonts w:hint="default"/>
      </w:rPr>
    </w:lvl>
    <w:lvl w:ilvl="2">
      <w:start w:val="1"/>
      <w:numFmt w:val="upperLetter"/>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27" w15:restartNumberingAfterBreak="0">
    <w:nsid w:val="6046160A"/>
    <w:multiLevelType w:val="hybridMultilevel"/>
    <w:tmpl w:val="9F96D25A"/>
    <w:lvl w:ilvl="0" w:tplc="AC26BA32">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62812CC3"/>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62852AB"/>
    <w:multiLevelType w:val="hybridMultilevel"/>
    <w:tmpl w:val="50D435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66C72A76"/>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92621A9"/>
    <w:multiLevelType w:val="hybridMultilevel"/>
    <w:tmpl w:val="D5BE9AB6"/>
    <w:lvl w:ilvl="0" w:tplc="4F3416EC">
      <w:start w:val="2"/>
      <w:numFmt w:val="decimal"/>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39A355C"/>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6556805"/>
    <w:multiLevelType w:val="hybridMultilevel"/>
    <w:tmpl w:val="8D08F2D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66C7120"/>
    <w:multiLevelType w:val="hybridMultilevel"/>
    <w:tmpl w:val="74A147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A903AF0"/>
    <w:multiLevelType w:val="hybridMultilevel"/>
    <w:tmpl w:val="EF146978"/>
    <w:lvl w:ilvl="0" w:tplc="4ED6FCC6">
      <w:start w:val="1"/>
      <w:numFmt w:val="decimal"/>
      <w:lvlText w:val="%1."/>
      <w:lvlJc w:val="left"/>
      <w:pPr>
        <w:ind w:left="562" w:hanging="360"/>
      </w:pPr>
      <w:rPr>
        <w:rFonts w:hint="default"/>
      </w:rPr>
    </w:lvl>
    <w:lvl w:ilvl="1" w:tplc="100A0019">
      <w:start w:val="1"/>
      <w:numFmt w:val="lowerLetter"/>
      <w:lvlText w:val="%2."/>
      <w:lvlJc w:val="left"/>
      <w:pPr>
        <w:ind w:left="1282" w:hanging="360"/>
      </w:pPr>
    </w:lvl>
    <w:lvl w:ilvl="2" w:tplc="100A001B" w:tentative="1">
      <w:start w:val="1"/>
      <w:numFmt w:val="lowerRoman"/>
      <w:lvlText w:val="%3."/>
      <w:lvlJc w:val="right"/>
      <w:pPr>
        <w:ind w:left="2002" w:hanging="180"/>
      </w:pPr>
    </w:lvl>
    <w:lvl w:ilvl="3" w:tplc="100A000F" w:tentative="1">
      <w:start w:val="1"/>
      <w:numFmt w:val="decimal"/>
      <w:lvlText w:val="%4."/>
      <w:lvlJc w:val="left"/>
      <w:pPr>
        <w:ind w:left="2722" w:hanging="360"/>
      </w:pPr>
    </w:lvl>
    <w:lvl w:ilvl="4" w:tplc="100A0019" w:tentative="1">
      <w:start w:val="1"/>
      <w:numFmt w:val="lowerLetter"/>
      <w:lvlText w:val="%5."/>
      <w:lvlJc w:val="left"/>
      <w:pPr>
        <w:ind w:left="3442" w:hanging="360"/>
      </w:pPr>
    </w:lvl>
    <w:lvl w:ilvl="5" w:tplc="100A001B" w:tentative="1">
      <w:start w:val="1"/>
      <w:numFmt w:val="lowerRoman"/>
      <w:lvlText w:val="%6."/>
      <w:lvlJc w:val="right"/>
      <w:pPr>
        <w:ind w:left="4162" w:hanging="180"/>
      </w:pPr>
    </w:lvl>
    <w:lvl w:ilvl="6" w:tplc="100A000F" w:tentative="1">
      <w:start w:val="1"/>
      <w:numFmt w:val="decimal"/>
      <w:lvlText w:val="%7."/>
      <w:lvlJc w:val="left"/>
      <w:pPr>
        <w:ind w:left="4882" w:hanging="360"/>
      </w:pPr>
    </w:lvl>
    <w:lvl w:ilvl="7" w:tplc="100A0019" w:tentative="1">
      <w:start w:val="1"/>
      <w:numFmt w:val="lowerLetter"/>
      <w:lvlText w:val="%8."/>
      <w:lvlJc w:val="left"/>
      <w:pPr>
        <w:ind w:left="5602" w:hanging="360"/>
      </w:pPr>
    </w:lvl>
    <w:lvl w:ilvl="8" w:tplc="100A001B" w:tentative="1">
      <w:start w:val="1"/>
      <w:numFmt w:val="lowerRoman"/>
      <w:lvlText w:val="%9."/>
      <w:lvlJc w:val="right"/>
      <w:pPr>
        <w:ind w:left="6322" w:hanging="180"/>
      </w:pPr>
    </w:lvl>
  </w:abstractNum>
  <w:abstractNum w:abstractNumId="36" w15:restartNumberingAfterBreak="0">
    <w:nsid w:val="7C64497C"/>
    <w:multiLevelType w:val="hybridMultilevel"/>
    <w:tmpl w:val="9E56E7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7D770D77"/>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DE1472"/>
    <w:multiLevelType w:val="multilevel"/>
    <w:tmpl w:val="F6B28FA6"/>
    <w:lvl w:ilvl="0">
      <w:start w:val="1"/>
      <w:numFmt w:val="decimal"/>
      <w:lvlText w:val="%1.0"/>
      <w:lvlJc w:val="left"/>
      <w:pPr>
        <w:ind w:left="510" w:hanging="510"/>
      </w:pPr>
      <w:rPr>
        <w:rFonts w:hint="default"/>
      </w:rPr>
    </w:lvl>
    <w:lvl w:ilvl="1">
      <w:start w:val="1"/>
      <w:numFmt w:val="decimal"/>
      <w:lvlText w:val="%1.%2"/>
      <w:lvlJc w:val="left"/>
      <w:pPr>
        <w:ind w:left="1218" w:hanging="51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16cid:durableId="1233005546">
    <w:abstractNumId w:val="4"/>
  </w:num>
  <w:num w:numId="2" w16cid:durableId="921647320">
    <w:abstractNumId w:val="1"/>
  </w:num>
  <w:num w:numId="3" w16cid:durableId="757602869">
    <w:abstractNumId w:val="20"/>
  </w:num>
  <w:num w:numId="4" w16cid:durableId="1585842463">
    <w:abstractNumId w:val="13"/>
  </w:num>
  <w:num w:numId="5" w16cid:durableId="663510365">
    <w:abstractNumId w:val="36"/>
  </w:num>
  <w:num w:numId="6" w16cid:durableId="2324349">
    <w:abstractNumId w:val="29"/>
  </w:num>
  <w:num w:numId="7" w16cid:durableId="1314456849">
    <w:abstractNumId w:val="38"/>
  </w:num>
  <w:num w:numId="8" w16cid:durableId="1167672648">
    <w:abstractNumId w:val="14"/>
  </w:num>
  <w:num w:numId="9" w16cid:durableId="1266765322">
    <w:abstractNumId w:val="34"/>
  </w:num>
  <w:num w:numId="10" w16cid:durableId="871264420">
    <w:abstractNumId w:val="8"/>
  </w:num>
  <w:num w:numId="11" w16cid:durableId="1858040343">
    <w:abstractNumId w:val="11"/>
  </w:num>
  <w:num w:numId="12" w16cid:durableId="1417286608">
    <w:abstractNumId w:val="23"/>
  </w:num>
  <w:num w:numId="13" w16cid:durableId="1628393111">
    <w:abstractNumId w:val="5"/>
  </w:num>
  <w:num w:numId="14" w16cid:durableId="1561477106">
    <w:abstractNumId w:val="2"/>
  </w:num>
  <w:num w:numId="15" w16cid:durableId="2037148276">
    <w:abstractNumId w:val="10"/>
  </w:num>
  <w:num w:numId="16" w16cid:durableId="1961493822">
    <w:abstractNumId w:val="28"/>
  </w:num>
  <w:num w:numId="17" w16cid:durableId="728847449">
    <w:abstractNumId w:val="32"/>
  </w:num>
  <w:num w:numId="18" w16cid:durableId="2027364931">
    <w:abstractNumId w:val="15"/>
  </w:num>
  <w:num w:numId="19" w16cid:durableId="1020934031">
    <w:abstractNumId w:val="19"/>
  </w:num>
  <w:num w:numId="20" w16cid:durableId="1822501435">
    <w:abstractNumId w:val="24"/>
  </w:num>
  <w:num w:numId="21" w16cid:durableId="450589456">
    <w:abstractNumId w:val="12"/>
  </w:num>
  <w:num w:numId="22" w16cid:durableId="860433408">
    <w:abstractNumId w:val="30"/>
  </w:num>
  <w:num w:numId="23" w16cid:durableId="150755260">
    <w:abstractNumId w:val="3"/>
  </w:num>
  <w:num w:numId="24" w16cid:durableId="2121336802">
    <w:abstractNumId w:val="6"/>
  </w:num>
  <w:num w:numId="25" w16cid:durableId="972445884">
    <w:abstractNumId w:val="26"/>
  </w:num>
  <w:num w:numId="26" w16cid:durableId="1319067172">
    <w:abstractNumId w:val="17"/>
  </w:num>
  <w:num w:numId="27" w16cid:durableId="331418499">
    <w:abstractNumId w:val="22"/>
  </w:num>
  <w:num w:numId="28" w16cid:durableId="1345979739">
    <w:abstractNumId w:val="25"/>
  </w:num>
  <w:num w:numId="29" w16cid:durableId="1246380693">
    <w:abstractNumId w:val="37"/>
  </w:num>
  <w:num w:numId="30" w16cid:durableId="1487163282">
    <w:abstractNumId w:val="27"/>
  </w:num>
  <w:num w:numId="31" w16cid:durableId="51585947">
    <w:abstractNumId w:val="35"/>
  </w:num>
  <w:num w:numId="32" w16cid:durableId="1131825643">
    <w:abstractNumId w:val="0"/>
  </w:num>
  <w:num w:numId="33" w16cid:durableId="2139836443">
    <w:abstractNumId w:val="9"/>
  </w:num>
  <w:num w:numId="34" w16cid:durableId="791289359">
    <w:abstractNumId w:val="16"/>
  </w:num>
  <w:num w:numId="35" w16cid:durableId="563218410">
    <w:abstractNumId w:val="21"/>
  </w:num>
  <w:num w:numId="36" w16cid:durableId="775175689">
    <w:abstractNumId w:val="18"/>
  </w:num>
  <w:num w:numId="37" w16cid:durableId="1758406172">
    <w:abstractNumId w:val="33"/>
  </w:num>
  <w:num w:numId="38" w16cid:durableId="974264000">
    <w:abstractNumId w:val="31"/>
  </w:num>
  <w:num w:numId="39" w16cid:durableId="1489818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12B"/>
    <w:rsid w:val="00001ECF"/>
    <w:rsid w:val="0000340C"/>
    <w:rsid w:val="00003D94"/>
    <w:rsid w:val="0000665D"/>
    <w:rsid w:val="00006FC4"/>
    <w:rsid w:val="00007143"/>
    <w:rsid w:val="00010876"/>
    <w:rsid w:val="00010FA1"/>
    <w:rsid w:val="00014D05"/>
    <w:rsid w:val="00020068"/>
    <w:rsid w:val="00023C2E"/>
    <w:rsid w:val="000265FC"/>
    <w:rsid w:val="000270C6"/>
    <w:rsid w:val="0002743F"/>
    <w:rsid w:val="00031E3A"/>
    <w:rsid w:val="000336C9"/>
    <w:rsid w:val="0003400E"/>
    <w:rsid w:val="000431D4"/>
    <w:rsid w:val="000444BD"/>
    <w:rsid w:val="000456AE"/>
    <w:rsid w:val="00050859"/>
    <w:rsid w:val="000524FD"/>
    <w:rsid w:val="00053042"/>
    <w:rsid w:val="00054F39"/>
    <w:rsid w:val="000558DD"/>
    <w:rsid w:val="00060953"/>
    <w:rsid w:val="00060EE5"/>
    <w:rsid w:val="000653F0"/>
    <w:rsid w:val="00074888"/>
    <w:rsid w:val="00075918"/>
    <w:rsid w:val="000767D5"/>
    <w:rsid w:val="00077536"/>
    <w:rsid w:val="00077C87"/>
    <w:rsid w:val="0008004C"/>
    <w:rsid w:val="00082217"/>
    <w:rsid w:val="00082A35"/>
    <w:rsid w:val="00082B41"/>
    <w:rsid w:val="0008388D"/>
    <w:rsid w:val="00085806"/>
    <w:rsid w:val="00085E80"/>
    <w:rsid w:val="00086170"/>
    <w:rsid w:val="00087096"/>
    <w:rsid w:val="00090993"/>
    <w:rsid w:val="000922EC"/>
    <w:rsid w:val="000930B3"/>
    <w:rsid w:val="0009531B"/>
    <w:rsid w:val="000A3540"/>
    <w:rsid w:val="000A65B9"/>
    <w:rsid w:val="000B03D3"/>
    <w:rsid w:val="000B2259"/>
    <w:rsid w:val="000B2A15"/>
    <w:rsid w:val="000B4086"/>
    <w:rsid w:val="000B43B3"/>
    <w:rsid w:val="000B7CB3"/>
    <w:rsid w:val="000C0995"/>
    <w:rsid w:val="000C247B"/>
    <w:rsid w:val="000C2997"/>
    <w:rsid w:val="000C31A4"/>
    <w:rsid w:val="000C370E"/>
    <w:rsid w:val="000C73CF"/>
    <w:rsid w:val="000C75D7"/>
    <w:rsid w:val="000D22F0"/>
    <w:rsid w:val="000D2D6E"/>
    <w:rsid w:val="000D6B69"/>
    <w:rsid w:val="000D71CF"/>
    <w:rsid w:val="000E1255"/>
    <w:rsid w:val="000E297C"/>
    <w:rsid w:val="000E3C9F"/>
    <w:rsid w:val="000E65D4"/>
    <w:rsid w:val="000E7E02"/>
    <w:rsid w:val="000F3F1F"/>
    <w:rsid w:val="000F4D0A"/>
    <w:rsid w:val="000F794B"/>
    <w:rsid w:val="0010070A"/>
    <w:rsid w:val="00100A3A"/>
    <w:rsid w:val="00101D1D"/>
    <w:rsid w:val="00102E3C"/>
    <w:rsid w:val="00102E8D"/>
    <w:rsid w:val="001038A9"/>
    <w:rsid w:val="001061A5"/>
    <w:rsid w:val="001066CD"/>
    <w:rsid w:val="00110473"/>
    <w:rsid w:val="00110494"/>
    <w:rsid w:val="00116C38"/>
    <w:rsid w:val="001204A9"/>
    <w:rsid w:val="001231C7"/>
    <w:rsid w:val="00124A2D"/>
    <w:rsid w:val="00127529"/>
    <w:rsid w:val="001301C0"/>
    <w:rsid w:val="00130394"/>
    <w:rsid w:val="0013587C"/>
    <w:rsid w:val="00137E01"/>
    <w:rsid w:val="0014447C"/>
    <w:rsid w:val="001466DA"/>
    <w:rsid w:val="00150701"/>
    <w:rsid w:val="00151017"/>
    <w:rsid w:val="00160699"/>
    <w:rsid w:val="0016280F"/>
    <w:rsid w:val="00165CB1"/>
    <w:rsid w:val="001670A4"/>
    <w:rsid w:val="001671AF"/>
    <w:rsid w:val="00167556"/>
    <w:rsid w:val="00167818"/>
    <w:rsid w:val="00167998"/>
    <w:rsid w:val="00171ED8"/>
    <w:rsid w:val="00172BDA"/>
    <w:rsid w:val="00174D8F"/>
    <w:rsid w:val="00174DCC"/>
    <w:rsid w:val="00175E4C"/>
    <w:rsid w:val="00183B5B"/>
    <w:rsid w:val="00183BFD"/>
    <w:rsid w:val="00184102"/>
    <w:rsid w:val="001855BE"/>
    <w:rsid w:val="00187F1D"/>
    <w:rsid w:val="00190359"/>
    <w:rsid w:val="00190617"/>
    <w:rsid w:val="00192B3F"/>
    <w:rsid w:val="00193AFF"/>
    <w:rsid w:val="001A0FA6"/>
    <w:rsid w:val="001B2321"/>
    <w:rsid w:val="001B2BEB"/>
    <w:rsid w:val="001B5122"/>
    <w:rsid w:val="001B6213"/>
    <w:rsid w:val="001C453D"/>
    <w:rsid w:val="001C5B1D"/>
    <w:rsid w:val="001D06B4"/>
    <w:rsid w:val="001D279E"/>
    <w:rsid w:val="001D322A"/>
    <w:rsid w:val="001D39FF"/>
    <w:rsid w:val="001D3F87"/>
    <w:rsid w:val="001D4445"/>
    <w:rsid w:val="001D555B"/>
    <w:rsid w:val="001D6481"/>
    <w:rsid w:val="001E27B0"/>
    <w:rsid w:val="001E5C7F"/>
    <w:rsid w:val="001E5FD7"/>
    <w:rsid w:val="001F04D3"/>
    <w:rsid w:val="001F0589"/>
    <w:rsid w:val="001F0E9D"/>
    <w:rsid w:val="001F2FF7"/>
    <w:rsid w:val="001F324F"/>
    <w:rsid w:val="001F5055"/>
    <w:rsid w:val="001F635A"/>
    <w:rsid w:val="001F6890"/>
    <w:rsid w:val="001F6C95"/>
    <w:rsid w:val="001F7AD2"/>
    <w:rsid w:val="00200110"/>
    <w:rsid w:val="00200486"/>
    <w:rsid w:val="00200E0B"/>
    <w:rsid w:val="00202040"/>
    <w:rsid w:val="00204C74"/>
    <w:rsid w:val="002053B5"/>
    <w:rsid w:val="00205F11"/>
    <w:rsid w:val="00206243"/>
    <w:rsid w:val="00210674"/>
    <w:rsid w:val="0021077F"/>
    <w:rsid w:val="002117BD"/>
    <w:rsid w:val="00212E35"/>
    <w:rsid w:val="0022542B"/>
    <w:rsid w:val="00225BC6"/>
    <w:rsid w:val="00225E9D"/>
    <w:rsid w:val="002269DF"/>
    <w:rsid w:val="00234391"/>
    <w:rsid w:val="002344CB"/>
    <w:rsid w:val="00235685"/>
    <w:rsid w:val="00242723"/>
    <w:rsid w:val="00244C61"/>
    <w:rsid w:val="00244CC7"/>
    <w:rsid w:val="0024604D"/>
    <w:rsid w:val="00246211"/>
    <w:rsid w:val="00247341"/>
    <w:rsid w:val="00250080"/>
    <w:rsid w:val="002520E7"/>
    <w:rsid w:val="00254F3C"/>
    <w:rsid w:val="00256D4E"/>
    <w:rsid w:val="00260735"/>
    <w:rsid w:val="00261BD3"/>
    <w:rsid w:val="002632B5"/>
    <w:rsid w:val="00272846"/>
    <w:rsid w:val="00273A75"/>
    <w:rsid w:val="00277001"/>
    <w:rsid w:val="002773C6"/>
    <w:rsid w:val="00282D6D"/>
    <w:rsid w:val="002846AD"/>
    <w:rsid w:val="00287823"/>
    <w:rsid w:val="00292802"/>
    <w:rsid w:val="00292B71"/>
    <w:rsid w:val="00294DD7"/>
    <w:rsid w:val="00294F52"/>
    <w:rsid w:val="00296527"/>
    <w:rsid w:val="00296EAA"/>
    <w:rsid w:val="002A123B"/>
    <w:rsid w:val="002A12C5"/>
    <w:rsid w:val="002A1372"/>
    <w:rsid w:val="002A3C4B"/>
    <w:rsid w:val="002A5EAB"/>
    <w:rsid w:val="002A73B4"/>
    <w:rsid w:val="002A79E8"/>
    <w:rsid w:val="002B18E3"/>
    <w:rsid w:val="002B22A1"/>
    <w:rsid w:val="002B2A7E"/>
    <w:rsid w:val="002B3ADE"/>
    <w:rsid w:val="002B498C"/>
    <w:rsid w:val="002B6433"/>
    <w:rsid w:val="002B7280"/>
    <w:rsid w:val="002B7D1D"/>
    <w:rsid w:val="002C1A9C"/>
    <w:rsid w:val="002C3048"/>
    <w:rsid w:val="002C414A"/>
    <w:rsid w:val="002C43F9"/>
    <w:rsid w:val="002C5F90"/>
    <w:rsid w:val="002C5FF1"/>
    <w:rsid w:val="002C61BD"/>
    <w:rsid w:val="002C652B"/>
    <w:rsid w:val="002C69B1"/>
    <w:rsid w:val="002C70D6"/>
    <w:rsid w:val="002C79C3"/>
    <w:rsid w:val="002D029E"/>
    <w:rsid w:val="002D255C"/>
    <w:rsid w:val="002D25FB"/>
    <w:rsid w:val="002E31C5"/>
    <w:rsid w:val="002E32B7"/>
    <w:rsid w:val="002E4B3B"/>
    <w:rsid w:val="002E6F61"/>
    <w:rsid w:val="002F1183"/>
    <w:rsid w:val="002F2669"/>
    <w:rsid w:val="002F273E"/>
    <w:rsid w:val="002F28C2"/>
    <w:rsid w:val="002F7136"/>
    <w:rsid w:val="00302B68"/>
    <w:rsid w:val="0030303B"/>
    <w:rsid w:val="00305028"/>
    <w:rsid w:val="00306BB4"/>
    <w:rsid w:val="00306DAE"/>
    <w:rsid w:val="00312D49"/>
    <w:rsid w:val="00312E47"/>
    <w:rsid w:val="00313EE2"/>
    <w:rsid w:val="00314B45"/>
    <w:rsid w:val="00314E3B"/>
    <w:rsid w:val="003178EC"/>
    <w:rsid w:val="00320378"/>
    <w:rsid w:val="00320978"/>
    <w:rsid w:val="00323142"/>
    <w:rsid w:val="00324200"/>
    <w:rsid w:val="00324B3C"/>
    <w:rsid w:val="003252E9"/>
    <w:rsid w:val="0032565B"/>
    <w:rsid w:val="003258BD"/>
    <w:rsid w:val="00325C0B"/>
    <w:rsid w:val="00327062"/>
    <w:rsid w:val="0032717F"/>
    <w:rsid w:val="00327954"/>
    <w:rsid w:val="00332492"/>
    <w:rsid w:val="00332AF1"/>
    <w:rsid w:val="00332E26"/>
    <w:rsid w:val="003330AE"/>
    <w:rsid w:val="003338E4"/>
    <w:rsid w:val="00333CA1"/>
    <w:rsid w:val="003413E5"/>
    <w:rsid w:val="00343E33"/>
    <w:rsid w:val="00344C30"/>
    <w:rsid w:val="00346545"/>
    <w:rsid w:val="0034724D"/>
    <w:rsid w:val="003519C6"/>
    <w:rsid w:val="00351DE4"/>
    <w:rsid w:val="003524A9"/>
    <w:rsid w:val="00353071"/>
    <w:rsid w:val="00355FAB"/>
    <w:rsid w:val="003653B7"/>
    <w:rsid w:val="003658BD"/>
    <w:rsid w:val="00370BC4"/>
    <w:rsid w:val="003717C4"/>
    <w:rsid w:val="00372810"/>
    <w:rsid w:val="0037439D"/>
    <w:rsid w:val="003746C9"/>
    <w:rsid w:val="003757AC"/>
    <w:rsid w:val="00376A33"/>
    <w:rsid w:val="00376FB1"/>
    <w:rsid w:val="0037791B"/>
    <w:rsid w:val="003779AF"/>
    <w:rsid w:val="00377C94"/>
    <w:rsid w:val="00381312"/>
    <w:rsid w:val="0038202A"/>
    <w:rsid w:val="0038216D"/>
    <w:rsid w:val="00382821"/>
    <w:rsid w:val="003835B7"/>
    <w:rsid w:val="003842A1"/>
    <w:rsid w:val="0039180B"/>
    <w:rsid w:val="003941B0"/>
    <w:rsid w:val="003943C5"/>
    <w:rsid w:val="00395045"/>
    <w:rsid w:val="003A013A"/>
    <w:rsid w:val="003A0C3C"/>
    <w:rsid w:val="003A1C78"/>
    <w:rsid w:val="003A47C9"/>
    <w:rsid w:val="003A6EE1"/>
    <w:rsid w:val="003A746A"/>
    <w:rsid w:val="003B04DD"/>
    <w:rsid w:val="003B112B"/>
    <w:rsid w:val="003B287E"/>
    <w:rsid w:val="003B39B5"/>
    <w:rsid w:val="003B3B22"/>
    <w:rsid w:val="003B428D"/>
    <w:rsid w:val="003B4613"/>
    <w:rsid w:val="003C0C94"/>
    <w:rsid w:val="003C1743"/>
    <w:rsid w:val="003C1F2A"/>
    <w:rsid w:val="003C2287"/>
    <w:rsid w:val="003C2FD1"/>
    <w:rsid w:val="003C4CEF"/>
    <w:rsid w:val="003C7B1C"/>
    <w:rsid w:val="003D2603"/>
    <w:rsid w:val="003D39DA"/>
    <w:rsid w:val="003D4821"/>
    <w:rsid w:val="003D62E2"/>
    <w:rsid w:val="003D67DA"/>
    <w:rsid w:val="003D7C65"/>
    <w:rsid w:val="003E0F37"/>
    <w:rsid w:val="003E23E9"/>
    <w:rsid w:val="003E384C"/>
    <w:rsid w:val="003E666D"/>
    <w:rsid w:val="003E6C4C"/>
    <w:rsid w:val="003E778B"/>
    <w:rsid w:val="003F2BDE"/>
    <w:rsid w:val="003F3C58"/>
    <w:rsid w:val="003F44A7"/>
    <w:rsid w:val="003F548D"/>
    <w:rsid w:val="00404051"/>
    <w:rsid w:val="00406672"/>
    <w:rsid w:val="00406969"/>
    <w:rsid w:val="0040787F"/>
    <w:rsid w:val="004125F3"/>
    <w:rsid w:val="00413F86"/>
    <w:rsid w:val="004150E3"/>
    <w:rsid w:val="00416393"/>
    <w:rsid w:val="004173F2"/>
    <w:rsid w:val="004176D6"/>
    <w:rsid w:val="0042527A"/>
    <w:rsid w:val="00425CA2"/>
    <w:rsid w:val="00430B37"/>
    <w:rsid w:val="004322D6"/>
    <w:rsid w:val="0044062F"/>
    <w:rsid w:val="004472A1"/>
    <w:rsid w:val="00452526"/>
    <w:rsid w:val="004525F8"/>
    <w:rsid w:val="0045264C"/>
    <w:rsid w:val="00452CC4"/>
    <w:rsid w:val="004560C4"/>
    <w:rsid w:val="004560D9"/>
    <w:rsid w:val="0046394C"/>
    <w:rsid w:val="00463FBE"/>
    <w:rsid w:val="00464304"/>
    <w:rsid w:val="0046482C"/>
    <w:rsid w:val="00465DA6"/>
    <w:rsid w:val="0047571A"/>
    <w:rsid w:val="00476211"/>
    <w:rsid w:val="00477432"/>
    <w:rsid w:val="0047795A"/>
    <w:rsid w:val="00477C80"/>
    <w:rsid w:val="0048190F"/>
    <w:rsid w:val="004819A3"/>
    <w:rsid w:val="00481CC8"/>
    <w:rsid w:val="004822DF"/>
    <w:rsid w:val="00482734"/>
    <w:rsid w:val="00483A82"/>
    <w:rsid w:val="00483B9E"/>
    <w:rsid w:val="0048440A"/>
    <w:rsid w:val="004848F0"/>
    <w:rsid w:val="00485E52"/>
    <w:rsid w:val="00490BD2"/>
    <w:rsid w:val="00492371"/>
    <w:rsid w:val="00494708"/>
    <w:rsid w:val="004952A7"/>
    <w:rsid w:val="00497777"/>
    <w:rsid w:val="004A2258"/>
    <w:rsid w:val="004A25DB"/>
    <w:rsid w:val="004A3D10"/>
    <w:rsid w:val="004A6CA4"/>
    <w:rsid w:val="004A6F4B"/>
    <w:rsid w:val="004B448E"/>
    <w:rsid w:val="004B65D2"/>
    <w:rsid w:val="004B6EBF"/>
    <w:rsid w:val="004B74D6"/>
    <w:rsid w:val="004C1A3D"/>
    <w:rsid w:val="004C1F4F"/>
    <w:rsid w:val="004C299D"/>
    <w:rsid w:val="004D2002"/>
    <w:rsid w:val="004D2FDD"/>
    <w:rsid w:val="004D6CF0"/>
    <w:rsid w:val="004D72AD"/>
    <w:rsid w:val="004E04D2"/>
    <w:rsid w:val="004E2229"/>
    <w:rsid w:val="004E3392"/>
    <w:rsid w:val="004E50EF"/>
    <w:rsid w:val="004E6106"/>
    <w:rsid w:val="004E7435"/>
    <w:rsid w:val="004F4494"/>
    <w:rsid w:val="004F6050"/>
    <w:rsid w:val="004F6173"/>
    <w:rsid w:val="004F6F2B"/>
    <w:rsid w:val="004F7AD4"/>
    <w:rsid w:val="00500A61"/>
    <w:rsid w:val="00501044"/>
    <w:rsid w:val="00502FC9"/>
    <w:rsid w:val="00504498"/>
    <w:rsid w:val="0050644E"/>
    <w:rsid w:val="005064BE"/>
    <w:rsid w:val="00507DDB"/>
    <w:rsid w:val="0051671A"/>
    <w:rsid w:val="005167D7"/>
    <w:rsid w:val="00523191"/>
    <w:rsid w:val="0052521F"/>
    <w:rsid w:val="00534091"/>
    <w:rsid w:val="00536B36"/>
    <w:rsid w:val="005400EC"/>
    <w:rsid w:val="0054070D"/>
    <w:rsid w:val="0054606C"/>
    <w:rsid w:val="00547026"/>
    <w:rsid w:val="00551B97"/>
    <w:rsid w:val="00561F24"/>
    <w:rsid w:val="005724DF"/>
    <w:rsid w:val="00572844"/>
    <w:rsid w:val="00572FE3"/>
    <w:rsid w:val="005734FA"/>
    <w:rsid w:val="00573FA8"/>
    <w:rsid w:val="00574275"/>
    <w:rsid w:val="00577564"/>
    <w:rsid w:val="00577C2F"/>
    <w:rsid w:val="00581AD7"/>
    <w:rsid w:val="005868FF"/>
    <w:rsid w:val="00587DBA"/>
    <w:rsid w:val="00590FF8"/>
    <w:rsid w:val="0059104C"/>
    <w:rsid w:val="00592B7D"/>
    <w:rsid w:val="005A0647"/>
    <w:rsid w:val="005A0B45"/>
    <w:rsid w:val="005A2070"/>
    <w:rsid w:val="005A26EE"/>
    <w:rsid w:val="005A49BA"/>
    <w:rsid w:val="005B1026"/>
    <w:rsid w:val="005B23EB"/>
    <w:rsid w:val="005B4E9D"/>
    <w:rsid w:val="005B5351"/>
    <w:rsid w:val="005B58C6"/>
    <w:rsid w:val="005B606D"/>
    <w:rsid w:val="005B7DCB"/>
    <w:rsid w:val="005C06CD"/>
    <w:rsid w:val="005C1DC3"/>
    <w:rsid w:val="005C329F"/>
    <w:rsid w:val="005C50DE"/>
    <w:rsid w:val="005C6237"/>
    <w:rsid w:val="005C6F37"/>
    <w:rsid w:val="005C7CA4"/>
    <w:rsid w:val="005D0752"/>
    <w:rsid w:val="005D1A3D"/>
    <w:rsid w:val="005D3F28"/>
    <w:rsid w:val="005D48CB"/>
    <w:rsid w:val="005D6875"/>
    <w:rsid w:val="005D74FE"/>
    <w:rsid w:val="005D7FF1"/>
    <w:rsid w:val="005E292D"/>
    <w:rsid w:val="005E3A0F"/>
    <w:rsid w:val="005E3AA6"/>
    <w:rsid w:val="005E55BE"/>
    <w:rsid w:val="005E7DF7"/>
    <w:rsid w:val="005F08A8"/>
    <w:rsid w:val="005F0E96"/>
    <w:rsid w:val="005F10B8"/>
    <w:rsid w:val="005F38F0"/>
    <w:rsid w:val="005F505C"/>
    <w:rsid w:val="005F5197"/>
    <w:rsid w:val="005F7337"/>
    <w:rsid w:val="005F75D4"/>
    <w:rsid w:val="005F7BB6"/>
    <w:rsid w:val="0060073F"/>
    <w:rsid w:val="00600DE3"/>
    <w:rsid w:val="0060281B"/>
    <w:rsid w:val="0060690A"/>
    <w:rsid w:val="00607DBB"/>
    <w:rsid w:val="00611C4D"/>
    <w:rsid w:val="00612219"/>
    <w:rsid w:val="006160A7"/>
    <w:rsid w:val="0061696D"/>
    <w:rsid w:val="00617AAA"/>
    <w:rsid w:val="006211CB"/>
    <w:rsid w:val="0062148C"/>
    <w:rsid w:val="00621EBE"/>
    <w:rsid w:val="00625F5E"/>
    <w:rsid w:val="00627AA1"/>
    <w:rsid w:val="006308B1"/>
    <w:rsid w:val="00630D74"/>
    <w:rsid w:val="0063104A"/>
    <w:rsid w:val="00631A2F"/>
    <w:rsid w:val="006415ED"/>
    <w:rsid w:val="00641EFC"/>
    <w:rsid w:val="00645124"/>
    <w:rsid w:val="00645624"/>
    <w:rsid w:val="00646F54"/>
    <w:rsid w:val="0064700B"/>
    <w:rsid w:val="00647C5A"/>
    <w:rsid w:val="00650E6E"/>
    <w:rsid w:val="00656809"/>
    <w:rsid w:val="00657EFA"/>
    <w:rsid w:val="00660041"/>
    <w:rsid w:val="006604D3"/>
    <w:rsid w:val="006619C0"/>
    <w:rsid w:val="0066241B"/>
    <w:rsid w:val="00662AA6"/>
    <w:rsid w:val="00663301"/>
    <w:rsid w:val="00663564"/>
    <w:rsid w:val="00663BCF"/>
    <w:rsid w:val="0067003E"/>
    <w:rsid w:val="00670B91"/>
    <w:rsid w:val="00671546"/>
    <w:rsid w:val="00671AD5"/>
    <w:rsid w:val="0067281B"/>
    <w:rsid w:val="006731D5"/>
    <w:rsid w:val="00676E35"/>
    <w:rsid w:val="00677910"/>
    <w:rsid w:val="00682466"/>
    <w:rsid w:val="00684910"/>
    <w:rsid w:val="00684BE1"/>
    <w:rsid w:val="006878FE"/>
    <w:rsid w:val="00690130"/>
    <w:rsid w:val="00691043"/>
    <w:rsid w:val="00691604"/>
    <w:rsid w:val="00692B78"/>
    <w:rsid w:val="00692D7D"/>
    <w:rsid w:val="006933B1"/>
    <w:rsid w:val="00693B77"/>
    <w:rsid w:val="006945DC"/>
    <w:rsid w:val="0069491D"/>
    <w:rsid w:val="0069539E"/>
    <w:rsid w:val="00695CE2"/>
    <w:rsid w:val="00696C90"/>
    <w:rsid w:val="00697896"/>
    <w:rsid w:val="006A008F"/>
    <w:rsid w:val="006A0FB6"/>
    <w:rsid w:val="006A55CC"/>
    <w:rsid w:val="006A65F1"/>
    <w:rsid w:val="006A65F2"/>
    <w:rsid w:val="006B2445"/>
    <w:rsid w:val="006B2F45"/>
    <w:rsid w:val="006B4D60"/>
    <w:rsid w:val="006B569B"/>
    <w:rsid w:val="006C055A"/>
    <w:rsid w:val="006C2120"/>
    <w:rsid w:val="006C3621"/>
    <w:rsid w:val="006C7ABB"/>
    <w:rsid w:val="006D212B"/>
    <w:rsid w:val="006D2276"/>
    <w:rsid w:val="006D3B9F"/>
    <w:rsid w:val="006D5531"/>
    <w:rsid w:val="006D57B6"/>
    <w:rsid w:val="006E0B0B"/>
    <w:rsid w:val="006E200F"/>
    <w:rsid w:val="006E3646"/>
    <w:rsid w:val="006E4FF4"/>
    <w:rsid w:val="006E6D2B"/>
    <w:rsid w:val="006E7ABE"/>
    <w:rsid w:val="006F0FE7"/>
    <w:rsid w:val="006F2F7A"/>
    <w:rsid w:val="006F47AD"/>
    <w:rsid w:val="006F5D2D"/>
    <w:rsid w:val="006F7BB6"/>
    <w:rsid w:val="0070133A"/>
    <w:rsid w:val="00702AB8"/>
    <w:rsid w:val="00704217"/>
    <w:rsid w:val="00706E01"/>
    <w:rsid w:val="007101B7"/>
    <w:rsid w:val="00711BC4"/>
    <w:rsid w:val="00712503"/>
    <w:rsid w:val="00716055"/>
    <w:rsid w:val="0072016A"/>
    <w:rsid w:val="0072101C"/>
    <w:rsid w:val="00722D4D"/>
    <w:rsid w:val="00724E1E"/>
    <w:rsid w:val="00726815"/>
    <w:rsid w:val="00726D2A"/>
    <w:rsid w:val="00726F37"/>
    <w:rsid w:val="0073286D"/>
    <w:rsid w:val="007338CE"/>
    <w:rsid w:val="00733B3F"/>
    <w:rsid w:val="00736DF1"/>
    <w:rsid w:val="00740618"/>
    <w:rsid w:val="00740EC6"/>
    <w:rsid w:val="00741924"/>
    <w:rsid w:val="0074234D"/>
    <w:rsid w:val="00742B59"/>
    <w:rsid w:val="00745024"/>
    <w:rsid w:val="00746079"/>
    <w:rsid w:val="00756619"/>
    <w:rsid w:val="00757839"/>
    <w:rsid w:val="00757AFA"/>
    <w:rsid w:val="007627B0"/>
    <w:rsid w:val="007640FC"/>
    <w:rsid w:val="0076482D"/>
    <w:rsid w:val="00770E7E"/>
    <w:rsid w:val="007736E9"/>
    <w:rsid w:val="00776356"/>
    <w:rsid w:val="00776706"/>
    <w:rsid w:val="007772E2"/>
    <w:rsid w:val="007840AA"/>
    <w:rsid w:val="007842FB"/>
    <w:rsid w:val="007924F2"/>
    <w:rsid w:val="0079312B"/>
    <w:rsid w:val="0079315E"/>
    <w:rsid w:val="00793683"/>
    <w:rsid w:val="00793D83"/>
    <w:rsid w:val="00795093"/>
    <w:rsid w:val="00797974"/>
    <w:rsid w:val="007A0600"/>
    <w:rsid w:val="007A07A9"/>
    <w:rsid w:val="007A19C1"/>
    <w:rsid w:val="007A533F"/>
    <w:rsid w:val="007A7BEA"/>
    <w:rsid w:val="007B373B"/>
    <w:rsid w:val="007B502E"/>
    <w:rsid w:val="007B5E04"/>
    <w:rsid w:val="007C12A1"/>
    <w:rsid w:val="007C1B67"/>
    <w:rsid w:val="007C3CE8"/>
    <w:rsid w:val="007C3EE5"/>
    <w:rsid w:val="007C52DC"/>
    <w:rsid w:val="007C5837"/>
    <w:rsid w:val="007C5EBD"/>
    <w:rsid w:val="007C6883"/>
    <w:rsid w:val="007D1E97"/>
    <w:rsid w:val="007D351E"/>
    <w:rsid w:val="007D5506"/>
    <w:rsid w:val="007D6688"/>
    <w:rsid w:val="007D7139"/>
    <w:rsid w:val="007E0E75"/>
    <w:rsid w:val="007E11D0"/>
    <w:rsid w:val="007E14FC"/>
    <w:rsid w:val="007E1783"/>
    <w:rsid w:val="007E4C47"/>
    <w:rsid w:val="007E61C4"/>
    <w:rsid w:val="007E6AA7"/>
    <w:rsid w:val="007F0128"/>
    <w:rsid w:val="007F04C8"/>
    <w:rsid w:val="007F2CA9"/>
    <w:rsid w:val="007F5C13"/>
    <w:rsid w:val="007F604F"/>
    <w:rsid w:val="007F676C"/>
    <w:rsid w:val="007F7C25"/>
    <w:rsid w:val="0080058A"/>
    <w:rsid w:val="00810047"/>
    <w:rsid w:val="00812F84"/>
    <w:rsid w:val="008139EB"/>
    <w:rsid w:val="00814A4E"/>
    <w:rsid w:val="0081610D"/>
    <w:rsid w:val="008174F8"/>
    <w:rsid w:val="00821229"/>
    <w:rsid w:val="00821E05"/>
    <w:rsid w:val="0082464B"/>
    <w:rsid w:val="00826E22"/>
    <w:rsid w:val="008313FB"/>
    <w:rsid w:val="00832BE5"/>
    <w:rsid w:val="00832CA2"/>
    <w:rsid w:val="00833EFB"/>
    <w:rsid w:val="00834B48"/>
    <w:rsid w:val="00835531"/>
    <w:rsid w:val="008378D2"/>
    <w:rsid w:val="0084126B"/>
    <w:rsid w:val="00842ED7"/>
    <w:rsid w:val="00844FCE"/>
    <w:rsid w:val="00847747"/>
    <w:rsid w:val="008510FA"/>
    <w:rsid w:val="00853626"/>
    <w:rsid w:val="008541FD"/>
    <w:rsid w:val="00857F9B"/>
    <w:rsid w:val="008631A2"/>
    <w:rsid w:val="0086370D"/>
    <w:rsid w:val="00866FA8"/>
    <w:rsid w:val="00870087"/>
    <w:rsid w:val="008701DB"/>
    <w:rsid w:val="00871D10"/>
    <w:rsid w:val="00871E60"/>
    <w:rsid w:val="00872531"/>
    <w:rsid w:val="00872A7C"/>
    <w:rsid w:val="00875F5B"/>
    <w:rsid w:val="00877AC5"/>
    <w:rsid w:val="0088023A"/>
    <w:rsid w:val="00881F21"/>
    <w:rsid w:val="00892B71"/>
    <w:rsid w:val="0089520A"/>
    <w:rsid w:val="008962BF"/>
    <w:rsid w:val="00897212"/>
    <w:rsid w:val="008975C3"/>
    <w:rsid w:val="008A31AA"/>
    <w:rsid w:val="008A35D3"/>
    <w:rsid w:val="008A5801"/>
    <w:rsid w:val="008A5965"/>
    <w:rsid w:val="008A5D03"/>
    <w:rsid w:val="008A79A6"/>
    <w:rsid w:val="008B1C08"/>
    <w:rsid w:val="008B3F44"/>
    <w:rsid w:val="008B4501"/>
    <w:rsid w:val="008B4D1D"/>
    <w:rsid w:val="008B529A"/>
    <w:rsid w:val="008B5F13"/>
    <w:rsid w:val="008C0367"/>
    <w:rsid w:val="008C0C20"/>
    <w:rsid w:val="008C2F89"/>
    <w:rsid w:val="008C3748"/>
    <w:rsid w:val="008C55D8"/>
    <w:rsid w:val="008C5FAD"/>
    <w:rsid w:val="008C62DD"/>
    <w:rsid w:val="008C66A3"/>
    <w:rsid w:val="008C7FCA"/>
    <w:rsid w:val="008D27DA"/>
    <w:rsid w:val="008D345F"/>
    <w:rsid w:val="008D39A4"/>
    <w:rsid w:val="008D3E10"/>
    <w:rsid w:val="008D4A59"/>
    <w:rsid w:val="008D69DF"/>
    <w:rsid w:val="008D7EA9"/>
    <w:rsid w:val="008E06FE"/>
    <w:rsid w:val="008E1F33"/>
    <w:rsid w:val="008E2CC0"/>
    <w:rsid w:val="008E3298"/>
    <w:rsid w:val="008E4C4C"/>
    <w:rsid w:val="008E4C86"/>
    <w:rsid w:val="008E6F86"/>
    <w:rsid w:val="008E706A"/>
    <w:rsid w:val="008F1DEF"/>
    <w:rsid w:val="008F1F1E"/>
    <w:rsid w:val="008F4E58"/>
    <w:rsid w:val="00900B6E"/>
    <w:rsid w:val="0090210B"/>
    <w:rsid w:val="00903093"/>
    <w:rsid w:val="00903D79"/>
    <w:rsid w:val="009043D9"/>
    <w:rsid w:val="009067DB"/>
    <w:rsid w:val="00911D6B"/>
    <w:rsid w:val="00912CB1"/>
    <w:rsid w:val="00923F06"/>
    <w:rsid w:val="00925671"/>
    <w:rsid w:val="00927AD6"/>
    <w:rsid w:val="0093040B"/>
    <w:rsid w:val="00933240"/>
    <w:rsid w:val="00940797"/>
    <w:rsid w:val="00942FCA"/>
    <w:rsid w:val="0094394E"/>
    <w:rsid w:val="00944DC0"/>
    <w:rsid w:val="00946005"/>
    <w:rsid w:val="00946E72"/>
    <w:rsid w:val="00947ECA"/>
    <w:rsid w:val="00950B5E"/>
    <w:rsid w:val="00951753"/>
    <w:rsid w:val="00953106"/>
    <w:rsid w:val="00956405"/>
    <w:rsid w:val="009566B3"/>
    <w:rsid w:val="00964890"/>
    <w:rsid w:val="00966A08"/>
    <w:rsid w:val="00967489"/>
    <w:rsid w:val="00971C85"/>
    <w:rsid w:val="009731D0"/>
    <w:rsid w:val="009734AF"/>
    <w:rsid w:val="00977800"/>
    <w:rsid w:val="00983093"/>
    <w:rsid w:val="00984599"/>
    <w:rsid w:val="00985B45"/>
    <w:rsid w:val="00987206"/>
    <w:rsid w:val="00992281"/>
    <w:rsid w:val="00992552"/>
    <w:rsid w:val="00993B66"/>
    <w:rsid w:val="00994CA9"/>
    <w:rsid w:val="00994FC0"/>
    <w:rsid w:val="00995B78"/>
    <w:rsid w:val="0099724F"/>
    <w:rsid w:val="009A0D05"/>
    <w:rsid w:val="009A1985"/>
    <w:rsid w:val="009A2AE2"/>
    <w:rsid w:val="009A2F68"/>
    <w:rsid w:val="009A32EA"/>
    <w:rsid w:val="009A385C"/>
    <w:rsid w:val="009A3AC2"/>
    <w:rsid w:val="009A4A82"/>
    <w:rsid w:val="009A50E5"/>
    <w:rsid w:val="009B02D0"/>
    <w:rsid w:val="009B17D1"/>
    <w:rsid w:val="009B49B3"/>
    <w:rsid w:val="009B5844"/>
    <w:rsid w:val="009B615A"/>
    <w:rsid w:val="009B6F5F"/>
    <w:rsid w:val="009C30C5"/>
    <w:rsid w:val="009C3869"/>
    <w:rsid w:val="009C3BA3"/>
    <w:rsid w:val="009C7935"/>
    <w:rsid w:val="009C7D98"/>
    <w:rsid w:val="009D0512"/>
    <w:rsid w:val="009D0858"/>
    <w:rsid w:val="009D0963"/>
    <w:rsid w:val="009D15F3"/>
    <w:rsid w:val="009D2896"/>
    <w:rsid w:val="009D529A"/>
    <w:rsid w:val="009D74F7"/>
    <w:rsid w:val="009E183F"/>
    <w:rsid w:val="009E1D16"/>
    <w:rsid w:val="009E1D29"/>
    <w:rsid w:val="009E25F5"/>
    <w:rsid w:val="009E7292"/>
    <w:rsid w:val="009F0383"/>
    <w:rsid w:val="009F3810"/>
    <w:rsid w:val="009F6B5C"/>
    <w:rsid w:val="009F7064"/>
    <w:rsid w:val="009F75DE"/>
    <w:rsid w:val="009F7BF8"/>
    <w:rsid w:val="00A0041F"/>
    <w:rsid w:val="00A0137F"/>
    <w:rsid w:val="00A04A88"/>
    <w:rsid w:val="00A05940"/>
    <w:rsid w:val="00A10636"/>
    <w:rsid w:val="00A10C5A"/>
    <w:rsid w:val="00A10C6D"/>
    <w:rsid w:val="00A13962"/>
    <w:rsid w:val="00A14B0C"/>
    <w:rsid w:val="00A17228"/>
    <w:rsid w:val="00A173AA"/>
    <w:rsid w:val="00A17DD2"/>
    <w:rsid w:val="00A23CB1"/>
    <w:rsid w:val="00A24D5C"/>
    <w:rsid w:val="00A25151"/>
    <w:rsid w:val="00A25627"/>
    <w:rsid w:val="00A2639D"/>
    <w:rsid w:val="00A27800"/>
    <w:rsid w:val="00A33317"/>
    <w:rsid w:val="00A350AE"/>
    <w:rsid w:val="00A351D9"/>
    <w:rsid w:val="00A356B2"/>
    <w:rsid w:val="00A3688D"/>
    <w:rsid w:val="00A44B90"/>
    <w:rsid w:val="00A505B5"/>
    <w:rsid w:val="00A535DE"/>
    <w:rsid w:val="00A53E6C"/>
    <w:rsid w:val="00A56E14"/>
    <w:rsid w:val="00A60BD9"/>
    <w:rsid w:val="00A65CE5"/>
    <w:rsid w:val="00A702BB"/>
    <w:rsid w:val="00A70768"/>
    <w:rsid w:val="00A713F5"/>
    <w:rsid w:val="00A72B22"/>
    <w:rsid w:val="00A73808"/>
    <w:rsid w:val="00A74A54"/>
    <w:rsid w:val="00A75529"/>
    <w:rsid w:val="00A77F27"/>
    <w:rsid w:val="00A825AA"/>
    <w:rsid w:val="00A82F55"/>
    <w:rsid w:val="00A87B57"/>
    <w:rsid w:val="00A907B0"/>
    <w:rsid w:val="00A90F6F"/>
    <w:rsid w:val="00A91744"/>
    <w:rsid w:val="00A939E5"/>
    <w:rsid w:val="00A93A22"/>
    <w:rsid w:val="00A94C79"/>
    <w:rsid w:val="00A94FF6"/>
    <w:rsid w:val="00A9618F"/>
    <w:rsid w:val="00AA70C9"/>
    <w:rsid w:val="00AA760B"/>
    <w:rsid w:val="00AB1104"/>
    <w:rsid w:val="00AB26CF"/>
    <w:rsid w:val="00AB684B"/>
    <w:rsid w:val="00AC2334"/>
    <w:rsid w:val="00AC23D0"/>
    <w:rsid w:val="00AC3724"/>
    <w:rsid w:val="00AD3333"/>
    <w:rsid w:val="00AD53CF"/>
    <w:rsid w:val="00AD5F34"/>
    <w:rsid w:val="00AD62CF"/>
    <w:rsid w:val="00AD63F9"/>
    <w:rsid w:val="00AD6B32"/>
    <w:rsid w:val="00AE0FC3"/>
    <w:rsid w:val="00AE2E42"/>
    <w:rsid w:val="00AF2C14"/>
    <w:rsid w:val="00AF3056"/>
    <w:rsid w:val="00AF626B"/>
    <w:rsid w:val="00B00124"/>
    <w:rsid w:val="00B025A9"/>
    <w:rsid w:val="00B05200"/>
    <w:rsid w:val="00B055DA"/>
    <w:rsid w:val="00B06ECC"/>
    <w:rsid w:val="00B10220"/>
    <w:rsid w:val="00B1403E"/>
    <w:rsid w:val="00B14D0C"/>
    <w:rsid w:val="00B200C4"/>
    <w:rsid w:val="00B20817"/>
    <w:rsid w:val="00B225B5"/>
    <w:rsid w:val="00B2266F"/>
    <w:rsid w:val="00B22740"/>
    <w:rsid w:val="00B23ABB"/>
    <w:rsid w:val="00B24077"/>
    <w:rsid w:val="00B254E4"/>
    <w:rsid w:val="00B25C12"/>
    <w:rsid w:val="00B30C2D"/>
    <w:rsid w:val="00B325EA"/>
    <w:rsid w:val="00B33CD2"/>
    <w:rsid w:val="00B37791"/>
    <w:rsid w:val="00B406B9"/>
    <w:rsid w:val="00B40E57"/>
    <w:rsid w:val="00B411C2"/>
    <w:rsid w:val="00B4642F"/>
    <w:rsid w:val="00B46F4A"/>
    <w:rsid w:val="00B50589"/>
    <w:rsid w:val="00B512E4"/>
    <w:rsid w:val="00B5493D"/>
    <w:rsid w:val="00B55744"/>
    <w:rsid w:val="00B55B61"/>
    <w:rsid w:val="00B56281"/>
    <w:rsid w:val="00B6074C"/>
    <w:rsid w:val="00B60DCE"/>
    <w:rsid w:val="00B664B3"/>
    <w:rsid w:val="00B667B3"/>
    <w:rsid w:val="00B70CE5"/>
    <w:rsid w:val="00B71CEC"/>
    <w:rsid w:val="00B72516"/>
    <w:rsid w:val="00B7282C"/>
    <w:rsid w:val="00B72886"/>
    <w:rsid w:val="00B73065"/>
    <w:rsid w:val="00B74589"/>
    <w:rsid w:val="00B76623"/>
    <w:rsid w:val="00B7722D"/>
    <w:rsid w:val="00B8476E"/>
    <w:rsid w:val="00B87FAD"/>
    <w:rsid w:val="00B928F2"/>
    <w:rsid w:val="00B940CF"/>
    <w:rsid w:val="00B96F54"/>
    <w:rsid w:val="00BA05DB"/>
    <w:rsid w:val="00BA1F36"/>
    <w:rsid w:val="00BA4127"/>
    <w:rsid w:val="00BA46D5"/>
    <w:rsid w:val="00BA4819"/>
    <w:rsid w:val="00BA55C2"/>
    <w:rsid w:val="00BA5C6B"/>
    <w:rsid w:val="00BB4170"/>
    <w:rsid w:val="00BB5B0D"/>
    <w:rsid w:val="00BB6E25"/>
    <w:rsid w:val="00BC0248"/>
    <w:rsid w:val="00BC156F"/>
    <w:rsid w:val="00BC2028"/>
    <w:rsid w:val="00BC3025"/>
    <w:rsid w:val="00BC515F"/>
    <w:rsid w:val="00BC65F9"/>
    <w:rsid w:val="00BC672D"/>
    <w:rsid w:val="00BD1513"/>
    <w:rsid w:val="00BD528B"/>
    <w:rsid w:val="00BE4170"/>
    <w:rsid w:val="00BE668B"/>
    <w:rsid w:val="00BE6BC7"/>
    <w:rsid w:val="00BE6DA2"/>
    <w:rsid w:val="00BF088A"/>
    <w:rsid w:val="00BF2D9B"/>
    <w:rsid w:val="00BF44E1"/>
    <w:rsid w:val="00BF60B3"/>
    <w:rsid w:val="00C01667"/>
    <w:rsid w:val="00C02825"/>
    <w:rsid w:val="00C03EBA"/>
    <w:rsid w:val="00C048ED"/>
    <w:rsid w:val="00C0564C"/>
    <w:rsid w:val="00C07CCD"/>
    <w:rsid w:val="00C12732"/>
    <w:rsid w:val="00C14C68"/>
    <w:rsid w:val="00C21027"/>
    <w:rsid w:val="00C24A87"/>
    <w:rsid w:val="00C261C4"/>
    <w:rsid w:val="00C26659"/>
    <w:rsid w:val="00C279FD"/>
    <w:rsid w:val="00C3027C"/>
    <w:rsid w:val="00C304F1"/>
    <w:rsid w:val="00C31AA6"/>
    <w:rsid w:val="00C36721"/>
    <w:rsid w:val="00C36960"/>
    <w:rsid w:val="00C411CA"/>
    <w:rsid w:val="00C416FA"/>
    <w:rsid w:val="00C429D5"/>
    <w:rsid w:val="00C436C2"/>
    <w:rsid w:val="00C44510"/>
    <w:rsid w:val="00C449E4"/>
    <w:rsid w:val="00C45D95"/>
    <w:rsid w:val="00C4620C"/>
    <w:rsid w:val="00C476AC"/>
    <w:rsid w:val="00C50850"/>
    <w:rsid w:val="00C5119B"/>
    <w:rsid w:val="00C51EB6"/>
    <w:rsid w:val="00C53282"/>
    <w:rsid w:val="00C537A2"/>
    <w:rsid w:val="00C55AD5"/>
    <w:rsid w:val="00C6099B"/>
    <w:rsid w:val="00C60BB2"/>
    <w:rsid w:val="00C611CD"/>
    <w:rsid w:val="00C64C91"/>
    <w:rsid w:val="00C64D30"/>
    <w:rsid w:val="00C706EC"/>
    <w:rsid w:val="00C70C1D"/>
    <w:rsid w:val="00C7252B"/>
    <w:rsid w:val="00C75A1E"/>
    <w:rsid w:val="00C779F7"/>
    <w:rsid w:val="00C81222"/>
    <w:rsid w:val="00C82998"/>
    <w:rsid w:val="00C83702"/>
    <w:rsid w:val="00C84EBB"/>
    <w:rsid w:val="00C86DE4"/>
    <w:rsid w:val="00C94913"/>
    <w:rsid w:val="00C95674"/>
    <w:rsid w:val="00C972AE"/>
    <w:rsid w:val="00C9761E"/>
    <w:rsid w:val="00C979E2"/>
    <w:rsid w:val="00C97ED5"/>
    <w:rsid w:val="00CA4EDE"/>
    <w:rsid w:val="00CB30B1"/>
    <w:rsid w:val="00CB59EC"/>
    <w:rsid w:val="00CB6D2E"/>
    <w:rsid w:val="00CB707F"/>
    <w:rsid w:val="00CC173C"/>
    <w:rsid w:val="00CC1A5A"/>
    <w:rsid w:val="00CC3087"/>
    <w:rsid w:val="00CC3F99"/>
    <w:rsid w:val="00CC57F4"/>
    <w:rsid w:val="00CC6D3F"/>
    <w:rsid w:val="00CD012D"/>
    <w:rsid w:val="00CD0F34"/>
    <w:rsid w:val="00CD2977"/>
    <w:rsid w:val="00CD3ABC"/>
    <w:rsid w:val="00CD4081"/>
    <w:rsid w:val="00CD5483"/>
    <w:rsid w:val="00CE0B2E"/>
    <w:rsid w:val="00CE4D18"/>
    <w:rsid w:val="00CE6637"/>
    <w:rsid w:val="00CF053B"/>
    <w:rsid w:val="00CF2D75"/>
    <w:rsid w:val="00CF743D"/>
    <w:rsid w:val="00CF79F9"/>
    <w:rsid w:val="00CF7C3D"/>
    <w:rsid w:val="00D0169C"/>
    <w:rsid w:val="00D0173B"/>
    <w:rsid w:val="00D02739"/>
    <w:rsid w:val="00D0731C"/>
    <w:rsid w:val="00D078F1"/>
    <w:rsid w:val="00D102EB"/>
    <w:rsid w:val="00D1474E"/>
    <w:rsid w:val="00D15C18"/>
    <w:rsid w:val="00D17FBB"/>
    <w:rsid w:val="00D23318"/>
    <w:rsid w:val="00D25136"/>
    <w:rsid w:val="00D31B25"/>
    <w:rsid w:val="00D32D6B"/>
    <w:rsid w:val="00D32FBE"/>
    <w:rsid w:val="00D350BE"/>
    <w:rsid w:val="00D35CF8"/>
    <w:rsid w:val="00D41DB5"/>
    <w:rsid w:val="00D45430"/>
    <w:rsid w:val="00D45845"/>
    <w:rsid w:val="00D459C7"/>
    <w:rsid w:val="00D46DDE"/>
    <w:rsid w:val="00D47AF2"/>
    <w:rsid w:val="00D500C8"/>
    <w:rsid w:val="00D51390"/>
    <w:rsid w:val="00D52456"/>
    <w:rsid w:val="00D5456E"/>
    <w:rsid w:val="00D54ACE"/>
    <w:rsid w:val="00D56434"/>
    <w:rsid w:val="00D57DFA"/>
    <w:rsid w:val="00D65637"/>
    <w:rsid w:val="00D7280C"/>
    <w:rsid w:val="00D72A64"/>
    <w:rsid w:val="00D753BC"/>
    <w:rsid w:val="00D757ED"/>
    <w:rsid w:val="00D75909"/>
    <w:rsid w:val="00D769B5"/>
    <w:rsid w:val="00D80725"/>
    <w:rsid w:val="00D81778"/>
    <w:rsid w:val="00D82764"/>
    <w:rsid w:val="00D83879"/>
    <w:rsid w:val="00D8455C"/>
    <w:rsid w:val="00D8499F"/>
    <w:rsid w:val="00D857C4"/>
    <w:rsid w:val="00D8614C"/>
    <w:rsid w:val="00D8624C"/>
    <w:rsid w:val="00D874F9"/>
    <w:rsid w:val="00D9007B"/>
    <w:rsid w:val="00D9136E"/>
    <w:rsid w:val="00D92A9A"/>
    <w:rsid w:val="00D9307C"/>
    <w:rsid w:val="00D93617"/>
    <w:rsid w:val="00D947CE"/>
    <w:rsid w:val="00D954F6"/>
    <w:rsid w:val="00D97A29"/>
    <w:rsid w:val="00DA217A"/>
    <w:rsid w:val="00DA3DA9"/>
    <w:rsid w:val="00DA4427"/>
    <w:rsid w:val="00DA605F"/>
    <w:rsid w:val="00DA729A"/>
    <w:rsid w:val="00DB6049"/>
    <w:rsid w:val="00DC0224"/>
    <w:rsid w:val="00DC07CB"/>
    <w:rsid w:val="00DC1439"/>
    <w:rsid w:val="00DC2154"/>
    <w:rsid w:val="00DC3407"/>
    <w:rsid w:val="00DC4500"/>
    <w:rsid w:val="00DC75A4"/>
    <w:rsid w:val="00DC7AB5"/>
    <w:rsid w:val="00DD30AF"/>
    <w:rsid w:val="00DD562C"/>
    <w:rsid w:val="00DD5A8D"/>
    <w:rsid w:val="00DD71CD"/>
    <w:rsid w:val="00DE1292"/>
    <w:rsid w:val="00DE438D"/>
    <w:rsid w:val="00DE755C"/>
    <w:rsid w:val="00DF0A62"/>
    <w:rsid w:val="00DF40BF"/>
    <w:rsid w:val="00DF485E"/>
    <w:rsid w:val="00DF71D8"/>
    <w:rsid w:val="00E001EE"/>
    <w:rsid w:val="00E01D4C"/>
    <w:rsid w:val="00E02B3E"/>
    <w:rsid w:val="00E05CE7"/>
    <w:rsid w:val="00E104E8"/>
    <w:rsid w:val="00E1092D"/>
    <w:rsid w:val="00E111D6"/>
    <w:rsid w:val="00E12342"/>
    <w:rsid w:val="00E14031"/>
    <w:rsid w:val="00E159B8"/>
    <w:rsid w:val="00E23862"/>
    <w:rsid w:val="00E2398B"/>
    <w:rsid w:val="00E2703F"/>
    <w:rsid w:val="00E27B85"/>
    <w:rsid w:val="00E31BA2"/>
    <w:rsid w:val="00E31C62"/>
    <w:rsid w:val="00E339C7"/>
    <w:rsid w:val="00E36E0F"/>
    <w:rsid w:val="00E40CCE"/>
    <w:rsid w:val="00E43B20"/>
    <w:rsid w:val="00E44D89"/>
    <w:rsid w:val="00E44DA3"/>
    <w:rsid w:val="00E5013A"/>
    <w:rsid w:val="00E507F5"/>
    <w:rsid w:val="00E53886"/>
    <w:rsid w:val="00E54911"/>
    <w:rsid w:val="00E564B6"/>
    <w:rsid w:val="00E578B3"/>
    <w:rsid w:val="00E60B18"/>
    <w:rsid w:val="00E62704"/>
    <w:rsid w:val="00E642B7"/>
    <w:rsid w:val="00E702D0"/>
    <w:rsid w:val="00E70AF8"/>
    <w:rsid w:val="00E7184E"/>
    <w:rsid w:val="00E7243F"/>
    <w:rsid w:val="00E72C71"/>
    <w:rsid w:val="00E72F57"/>
    <w:rsid w:val="00E75398"/>
    <w:rsid w:val="00E75CC0"/>
    <w:rsid w:val="00E761E9"/>
    <w:rsid w:val="00E813E4"/>
    <w:rsid w:val="00E81EED"/>
    <w:rsid w:val="00E832AB"/>
    <w:rsid w:val="00E832D1"/>
    <w:rsid w:val="00E8460E"/>
    <w:rsid w:val="00E84CFE"/>
    <w:rsid w:val="00E86882"/>
    <w:rsid w:val="00E875F1"/>
    <w:rsid w:val="00EA1F62"/>
    <w:rsid w:val="00EA2518"/>
    <w:rsid w:val="00EA3048"/>
    <w:rsid w:val="00EA79BD"/>
    <w:rsid w:val="00EB1537"/>
    <w:rsid w:val="00EB2265"/>
    <w:rsid w:val="00EB236E"/>
    <w:rsid w:val="00EB33B9"/>
    <w:rsid w:val="00EB6242"/>
    <w:rsid w:val="00EB64F3"/>
    <w:rsid w:val="00EB7BAB"/>
    <w:rsid w:val="00EC1242"/>
    <w:rsid w:val="00EC34DB"/>
    <w:rsid w:val="00EC40A8"/>
    <w:rsid w:val="00EC43CF"/>
    <w:rsid w:val="00EC4626"/>
    <w:rsid w:val="00EC4E0D"/>
    <w:rsid w:val="00EC681B"/>
    <w:rsid w:val="00EC6ACD"/>
    <w:rsid w:val="00ED6D46"/>
    <w:rsid w:val="00EE219E"/>
    <w:rsid w:val="00EE312F"/>
    <w:rsid w:val="00EE31A6"/>
    <w:rsid w:val="00EE3746"/>
    <w:rsid w:val="00EE4540"/>
    <w:rsid w:val="00EE561E"/>
    <w:rsid w:val="00EE5CA9"/>
    <w:rsid w:val="00EF1856"/>
    <w:rsid w:val="00EF1D2E"/>
    <w:rsid w:val="00EF3621"/>
    <w:rsid w:val="00EF373C"/>
    <w:rsid w:val="00EF4D03"/>
    <w:rsid w:val="00EF5C62"/>
    <w:rsid w:val="00EF6569"/>
    <w:rsid w:val="00EF731F"/>
    <w:rsid w:val="00F004C5"/>
    <w:rsid w:val="00F03D22"/>
    <w:rsid w:val="00F04C08"/>
    <w:rsid w:val="00F1067C"/>
    <w:rsid w:val="00F12A96"/>
    <w:rsid w:val="00F16499"/>
    <w:rsid w:val="00F16A0E"/>
    <w:rsid w:val="00F17E77"/>
    <w:rsid w:val="00F215D2"/>
    <w:rsid w:val="00F23893"/>
    <w:rsid w:val="00F23F28"/>
    <w:rsid w:val="00F240CD"/>
    <w:rsid w:val="00F31008"/>
    <w:rsid w:val="00F320FD"/>
    <w:rsid w:val="00F334CB"/>
    <w:rsid w:val="00F3784A"/>
    <w:rsid w:val="00F37A4F"/>
    <w:rsid w:val="00F37FE7"/>
    <w:rsid w:val="00F4007B"/>
    <w:rsid w:val="00F40247"/>
    <w:rsid w:val="00F41270"/>
    <w:rsid w:val="00F41DB9"/>
    <w:rsid w:val="00F4234D"/>
    <w:rsid w:val="00F42F30"/>
    <w:rsid w:val="00F43DF4"/>
    <w:rsid w:val="00F4498F"/>
    <w:rsid w:val="00F46580"/>
    <w:rsid w:val="00F504B5"/>
    <w:rsid w:val="00F514C7"/>
    <w:rsid w:val="00F528BE"/>
    <w:rsid w:val="00F53903"/>
    <w:rsid w:val="00F54EF1"/>
    <w:rsid w:val="00F558B7"/>
    <w:rsid w:val="00F56E85"/>
    <w:rsid w:val="00F63425"/>
    <w:rsid w:val="00F641C3"/>
    <w:rsid w:val="00F65111"/>
    <w:rsid w:val="00F666DA"/>
    <w:rsid w:val="00F707A1"/>
    <w:rsid w:val="00F70B19"/>
    <w:rsid w:val="00F72ECE"/>
    <w:rsid w:val="00F75208"/>
    <w:rsid w:val="00F75BF3"/>
    <w:rsid w:val="00F76228"/>
    <w:rsid w:val="00F77199"/>
    <w:rsid w:val="00F8051E"/>
    <w:rsid w:val="00F80E3C"/>
    <w:rsid w:val="00F82150"/>
    <w:rsid w:val="00F842B2"/>
    <w:rsid w:val="00F84AC0"/>
    <w:rsid w:val="00F860EF"/>
    <w:rsid w:val="00F90F76"/>
    <w:rsid w:val="00F924FF"/>
    <w:rsid w:val="00F932FD"/>
    <w:rsid w:val="00F936D7"/>
    <w:rsid w:val="00F94741"/>
    <w:rsid w:val="00F94CE1"/>
    <w:rsid w:val="00F959AF"/>
    <w:rsid w:val="00FA1367"/>
    <w:rsid w:val="00FA212E"/>
    <w:rsid w:val="00FA5FA8"/>
    <w:rsid w:val="00FA70B1"/>
    <w:rsid w:val="00FB1170"/>
    <w:rsid w:val="00FB1B9D"/>
    <w:rsid w:val="00FB2245"/>
    <w:rsid w:val="00FB229B"/>
    <w:rsid w:val="00FB414A"/>
    <w:rsid w:val="00FB6623"/>
    <w:rsid w:val="00FB71CF"/>
    <w:rsid w:val="00FB779F"/>
    <w:rsid w:val="00FC6221"/>
    <w:rsid w:val="00FC6B33"/>
    <w:rsid w:val="00FC7B53"/>
    <w:rsid w:val="00FD4232"/>
    <w:rsid w:val="00FE1AE3"/>
    <w:rsid w:val="00FE2E49"/>
    <w:rsid w:val="00FE3BD2"/>
    <w:rsid w:val="00FE4BEB"/>
    <w:rsid w:val="00FE5DEC"/>
    <w:rsid w:val="00FF194E"/>
    <w:rsid w:val="00FF1BA2"/>
    <w:rsid w:val="00FF28DE"/>
    <w:rsid w:val="00FF2FA5"/>
    <w:rsid w:val="00FF3BF0"/>
    <w:rsid w:val="00FF553D"/>
    <w:rsid w:val="00FF654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E5526"/>
  <w15:docId w15:val="{4EFCDCE6-87D5-4DFD-8E57-D6262A671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034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0D22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1"/>
    <w:qFormat/>
    <w:rsid w:val="00A939E5"/>
    <w:pPr>
      <w:widowControl w:val="0"/>
      <w:autoSpaceDE w:val="0"/>
      <w:autoSpaceDN w:val="0"/>
      <w:spacing w:after="0" w:line="240" w:lineRule="auto"/>
      <w:ind w:left="2321"/>
      <w:outlineLvl w:val="2"/>
    </w:pPr>
    <w:rPr>
      <w:rFonts w:ascii="Arial" w:eastAsia="Arial" w:hAnsi="Arial" w:cs="Arial"/>
      <w:b/>
      <w:bCs/>
      <w:lang w:val="es-ES"/>
    </w:rPr>
  </w:style>
  <w:style w:type="paragraph" w:styleId="Ttulo4">
    <w:name w:val="heading 4"/>
    <w:basedOn w:val="Normal"/>
    <w:next w:val="Normal"/>
    <w:link w:val="Ttulo4Car"/>
    <w:uiPriority w:val="1"/>
    <w:unhideWhenUsed/>
    <w:qFormat/>
    <w:rsid w:val="005A2070"/>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Ttulo7">
    <w:name w:val="heading 7"/>
    <w:basedOn w:val="Normal"/>
    <w:next w:val="Normal"/>
    <w:link w:val="Ttulo7Car"/>
    <w:uiPriority w:val="9"/>
    <w:semiHidden/>
    <w:unhideWhenUsed/>
    <w:qFormat/>
    <w:rsid w:val="000D22F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1"/>
    <w:qFormat/>
    <w:rsid w:val="00EC4626"/>
    <w:pPr>
      <w:ind w:left="720"/>
      <w:contextualSpacing/>
    </w:pPr>
  </w:style>
  <w:style w:type="table" w:styleId="Tablaconcuadrcula">
    <w:name w:val="Table Grid"/>
    <w:basedOn w:val="Tablanormal"/>
    <w:uiPriority w:val="39"/>
    <w:rsid w:val="00EC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6545"/>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Textodeglobo">
    <w:name w:val="Balloon Text"/>
    <w:basedOn w:val="Normal"/>
    <w:link w:val="TextodegloboCar"/>
    <w:uiPriority w:val="99"/>
    <w:semiHidden/>
    <w:unhideWhenUsed/>
    <w:rsid w:val="007924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24F2"/>
    <w:rPr>
      <w:rFonts w:ascii="Tahoma" w:hAnsi="Tahoma" w:cs="Tahoma"/>
      <w:sz w:val="16"/>
      <w:szCs w:val="16"/>
    </w:rPr>
  </w:style>
  <w:style w:type="paragraph" w:styleId="Textoindependiente">
    <w:name w:val="Body Text"/>
    <w:basedOn w:val="Normal"/>
    <w:link w:val="TextoindependienteCar"/>
    <w:uiPriority w:val="1"/>
    <w:qFormat/>
    <w:rsid w:val="00A939E5"/>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A939E5"/>
    <w:rPr>
      <w:rFonts w:ascii="Arial MT" w:eastAsia="Arial MT" w:hAnsi="Arial MT" w:cs="Arial MT"/>
      <w:lang w:val="es-ES"/>
    </w:rPr>
  </w:style>
  <w:style w:type="paragraph" w:styleId="Ttulo">
    <w:name w:val="Title"/>
    <w:basedOn w:val="Normal"/>
    <w:link w:val="TtuloCar"/>
    <w:uiPriority w:val="1"/>
    <w:qFormat/>
    <w:rsid w:val="00A939E5"/>
    <w:pPr>
      <w:widowControl w:val="0"/>
      <w:autoSpaceDE w:val="0"/>
      <w:autoSpaceDN w:val="0"/>
      <w:spacing w:after="0" w:line="240" w:lineRule="auto"/>
      <w:ind w:left="113"/>
      <w:jc w:val="center"/>
    </w:pPr>
    <w:rPr>
      <w:rFonts w:ascii="Arial" w:eastAsia="Arial" w:hAnsi="Arial" w:cs="Arial"/>
      <w:b/>
      <w:bCs/>
      <w:sz w:val="36"/>
      <w:szCs w:val="36"/>
      <w:lang w:val="es-ES"/>
    </w:rPr>
  </w:style>
  <w:style w:type="character" w:customStyle="1" w:styleId="TtuloCar">
    <w:name w:val="Título Car"/>
    <w:basedOn w:val="Fuentedeprrafopredeter"/>
    <w:link w:val="Ttulo"/>
    <w:uiPriority w:val="1"/>
    <w:rsid w:val="00A939E5"/>
    <w:rPr>
      <w:rFonts w:ascii="Arial" w:eastAsia="Arial" w:hAnsi="Arial" w:cs="Arial"/>
      <w:b/>
      <w:bCs/>
      <w:sz w:val="36"/>
      <w:szCs w:val="36"/>
      <w:lang w:val="es-ES"/>
    </w:rPr>
  </w:style>
  <w:style w:type="character" w:customStyle="1" w:styleId="Ttulo3Car">
    <w:name w:val="Título 3 Car"/>
    <w:basedOn w:val="Fuentedeprrafopredeter"/>
    <w:link w:val="Ttulo3"/>
    <w:uiPriority w:val="1"/>
    <w:rsid w:val="00A939E5"/>
    <w:rPr>
      <w:rFonts w:ascii="Arial" w:eastAsia="Arial" w:hAnsi="Arial" w:cs="Arial"/>
      <w:b/>
      <w:bCs/>
      <w:lang w:val="es-ES"/>
    </w:rPr>
  </w:style>
  <w:style w:type="table" w:customStyle="1" w:styleId="TableNormal">
    <w:name w:val="Table Normal"/>
    <w:uiPriority w:val="2"/>
    <w:semiHidden/>
    <w:unhideWhenUsed/>
    <w:qFormat/>
    <w:rsid w:val="00A939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939E5"/>
    <w:pPr>
      <w:widowControl w:val="0"/>
      <w:autoSpaceDE w:val="0"/>
      <w:autoSpaceDN w:val="0"/>
      <w:spacing w:after="0" w:line="240" w:lineRule="auto"/>
      <w:jc w:val="center"/>
    </w:pPr>
    <w:rPr>
      <w:rFonts w:ascii="Calibri" w:eastAsia="Calibri" w:hAnsi="Calibri" w:cs="Calibri"/>
      <w:lang w:val="es-ES"/>
    </w:rPr>
  </w:style>
  <w:style w:type="paragraph" w:styleId="NormalWeb">
    <w:name w:val="Normal (Web)"/>
    <w:basedOn w:val="Normal"/>
    <w:uiPriority w:val="99"/>
    <w:semiHidden/>
    <w:unhideWhenUsed/>
    <w:rsid w:val="00082217"/>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Encabezado">
    <w:name w:val="header"/>
    <w:basedOn w:val="Normal"/>
    <w:link w:val="EncabezadoCar"/>
    <w:unhideWhenUsed/>
    <w:rsid w:val="00E109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092D"/>
  </w:style>
  <w:style w:type="paragraph" w:styleId="Piedepgina">
    <w:name w:val="footer"/>
    <w:basedOn w:val="Normal"/>
    <w:link w:val="PiedepginaCar"/>
    <w:uiPriority w:val="99"/>
    <w:unhideWhenUsed/>
    <w:rsid w:val="00E109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092D"/>
  </w:style>
  <w:style w:type="paragraph" w:styleId="Textoindependiente3">
    <w:name w:val="Body Text 3"/>
    <w:basedOn w:val="Normal"/>
    <w:link w:val="Textoindependiente3Car"/>
    <w:uiPriority w:val="99"/>
    <w:unhideWhenUsed/>
    <w:rsid w:val="008F1F1E"/>
    <w:pPr>
      <w:spacing w:after="120"/>
    </w:pPr>
    <w:rPr>
      <w:sz w:val="16"/>
      <w:szCs w:val="16"/>
    </w:rPr>
  </w:style>
  <w:style w:type="character" w:customStyle="1" w:styleId="Textoindependiente3Car">
    <w:name w:val="Texto independiente 3 Car"/>
    <w:basedOn w:val="Fuentedeprrafopredeter"/>
    <w:link w:val="Textoindependiente3"/>
    <w:uiPriority w:val="99"/>
    <w:rsid w:val="008F1F1E"/>
    <w:rPr>
      <w:sz w:val="16"/>
      <w:szCs w:val="16"/>
    </w:rPr>
  </w:style>
  <w:style w:type="paragraph" w:styleId="Textoindependiente2">
    <w:name w:val="Body Text 2"/>
    <w:basedOn w:val="Normal"/>
    <w:link w:val="Textoindependiente2Car"/>
    <w:uiPriority w:val="99"/>
    <w:unhideWhenUsed/>
    <w:rsid w:val="006D2276"/>
    <w:pPr>
      <w:spacing w:after="120" w:line="480" w:lineRule="auto"/>
    </w:pPr>
  </w:style>
  <w:style w:type="character" w:customStyle="1" w:styleId="Textoindependiente2Car">
    <w:name w:val="Texto independiente 2 Car"/>
    <w:basedOn w:val="Fuentedeprrafopredeter"/>
    <w:link w:val="Textoindependiente2"/>
    <w:uiPriority w:val="99"/>
    <w:rsid w:val="006D2276"/>
  </w:style>
  <w:style w:type="paragraph" w:styleId="Sangradetextonormal">
    <w:name w:val="Body Text Indent"/>
    <w:basedOn w:val="Normal"/>
    <w:link w:val="SangradetextonormalCar"/>
    <w:uiPriority w:val="99"/>
    <w:semiHidden/>
    <w:unhideWhenUsed/>
    <w:rsid w:val="006D2276"/>
    <w:pPr>
      <w:spacing w:after="120"/>
      <w:ind w:left="283"/>
    </w:pPr>
  </w:style>
  <w:style w:type="character" w:customStyle="1" w:styleId="SangradetextonormalCar">
    <w:name w:val="Sangría de texto normal Car"/>
    <w:basedOn w:val="Fuentedeprrafopredeter"/>
    <w:link w:val="Sangradetextonormal"/>
    <w:uiPriority w:val="99"/>
    <w:semiHidden/>
    <w:rsid w:val="006D2276"/>
  </w:style>
  <w:style w:type="paragraph" w:styleId="Sangra3detindependiente">
    <w:name w:val="Body Text Indent 3"/>
    <w:basedOn w:val="Normal"/>
    <w:link w:val="Sangra3detindependienteCar"/>
    <w:uiPriority w:val="99"/>
    <w:unhideWhenUsed/>
    <w:rsid w:val="006D227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6D2276"/>
    <w:rPr>
      <w:sz w:val="16"/>
      <w:szCs w:val="16"/>
    </w:rPr>
  </w:style>
  <w:style w:type="character" w:customStyle="1" w:styleId="Ttulo7Car">
    <w:name w:val="Título 7 Car"/>
    <w:basedOn w:val="Fuentedeprrafopredeter"/>
    <w:link w:val="Ttulo7"/>
    <w:uiPriority w:val="9"/>
    <w:semiHidden/>
    <w:rsid w:val="000D22F0"/>
    <w:rPr>
      <w:rFonts w:asciiTheme="majorHAnsi" w:eastAsiaTheme="majorEastAsia" w:hAnsiTheme="majorHAnsi" w:cstheme="majorBidi"/>
      <w:i/>
      <w:iCs/>
      <w:color w:val="1F4D78" w:themeColor="accent1" w:themeShade="7F"/>
    </w:rPr>
  </w:style>
  <w:style w:type="character" w:customStyle="1" w:styleId="Ttulo2Car">
    <w:name w:val="Título 2 Car"/>
    <w:basedOn w:val="Fuentedeprrafopredeter"/>
    <w:link w:val="Ttulo2"/>
    <w:uiPriority w:val="9"/>
    <w:semiHidden/>
    <w:rsid w:val="000D22F0"/>
    <w:rPr>
      <w:rFonts w:asciiTheme="majorHAnsi" w:eastAsiaTheme="majorEastAsia" w:hAnsiTheme="majorHAnsi" w:cstheme="majorBidi"/>
      <w:color w:val="2E74B5" w:themeColor="accent1" w:themeShade="BF"/>
      <w:sz w:val="26"/>
      <w:szCs w:val="26"/>
    </w:rPr>
  </w:style>
  <w:style w:type="paragraph" w:styleId="Fecha">
    <w:name w:val="Date"/>
    <w:basedOn w:val="Normal"/>
    <w:next w:val="Normal"/>
    <w:link w:val="FechaCar"/>
    <w:rsid w:val="000D22F0"/>
    <w:pPr>
      <w:spacing w:after="0" w:line="240" w:lineRule="auto"/>
    </w:pPr>
    <w:rPr>
      <w:rFonts w:ascii="Times New Roman" w:eastAsia="Times New Roman" w:hAnsi="Times New Roman" w:cs="Times New Roman"/>
      <w:sz w:val="20"/>
      <w:szCs w:val="20"/>
      <w:lang w:val="es-ES" w:eastAsia="es-ES"/>
    </w:rPr>
  </w:style>
  <w:style w:type="character" w:customStyle="1" w:styleId="FechaCar">
    <w:name w:val="Fecha Car"/>
    <w:basedOn w:val="Fuentedeprrafopredeter"/>
    <w:link w:val="Fecha"/>
    <w:rsid w:val="000D22F0"/>
    <w:rPr>
      <w:rFonts w:ascii="Times New Roman" w:eastAsia="Times New Roman" w:hAnsi="Times New Roman" w:cs="Times New Roman"/>
      <w:sz w:val="20"/>
      <w:szCs w:val="20"/>
      <w:lang w:val="es-ES" w:eastAsia="es-ES"/>
    </w:rPr>
  </w:style>
  <w:style w:type="character" w:styleId="Fuerte">
    <w:name w:val="Strong"/>
    <w:basedOn w:val="Fuentedeprrafopredeter"/>
    <w:uiPriority w:val="22"/>
    <w:qFormat/>
    <w:rsid w:val="00691043"/>
    <w:rPr>
      <w:b/>
      <w:bCs/>
    </w:rPr>
  </w:style>
  <w:style w:type="character" w:customStyle="1" w:styleId="Ttulo4Car">
    <w:name w:val="Título 4 Car"/>
    <w:basedOn w:val="Fuentedeprrafopredeter"/>
    <w:link w:val="Ttulo4"/>
    <w:uiPriority w:val="1"/>
    <w:rsid w:val="005A2070"/>
    <w:rPr>
      <w:rFonts w:asciiTheme="majorHAnsi" w:eastAsiaTheme="majorEastAsia" w:hAnsiTheme="majorHAnsi" w:cstheme="majorBidi"/>
      <w:b/>
      <w:bCs/>
      <w:i/>
      <w:iCs/>
      <w:color w:val="5B9BD5" w:themeColor="accent1"/>
    </w:rPr>
  </w:style>
  <w:style w:type="character" w:customStyle="1" w:styleId="Ttulo1Car">
    <w:name w:val="Título 1 Car"/>
    <w:basedOn w:val="Fuentedeprrafopredeter"/>
    <w:link w:val="Ttulo1"/>
    <w:uiPriority w:val="9"/>
    <w:rsid w:val="0000340C"/>
    <w:rPr>
      <w:rFonts w:asciiTheme="majorHAnsi" w:eastAsiaTheme="majorEastAsia" w:hAnsiTheme="majorHAnsi" w:cstheme="majorBidi"/>
      <w:color w:val="2E74B5" w:themeColor="accent1" w:themeShade="BF"/>
      <w:sz w:val="32"/>
      <w:szCs w:val="32"/>
    </w:rPr>
  </w:style>
  <w:style w:type="character" w:customStyle="1" w:styleId="PrrafodelistaCar">
    <w:name w:val="Párrafo de lista Car"/>
    <w:basedOn w:val="Fuentedeprrafopredeter"/>
    <w:link w:val="Prrafodelista"/>
    <w:uiPriority w:val="34"/>
    <w:rsid w:val="00D07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5028">
      <w:bodyDiv w:val="1"/>
      <w:marLeft w:val="0"/>
      <w:marRight w:val="0"/>
      <w:marTop w:val="0"/>
      <w:marBottom w:val="0"/>
      <w:divBdr>
        <w:top w:val="none" w:sz="0" w:space="0" w:color="auto"/>
        <w:left w:val="none" w:sz="0" w:space="0" w:color="auto"/>
        <w:bottom w:val="none" w:sz="0" w:space="0" w:color="auto"/>
        <w:right w:val="none" w:sz="0" w:space="0" w:color="auto"/>
      </w:divBdr>
    </w:div>
    <w:div w:id="425855899">
      <w:bodyDiv w:val="1"/>
      <w:marLeft w:val="0"/>
      <w:marRight w:val="0"/>
      <w:marTop w:val="0"/>
      <w:marBottom w:val="0"/>
      <w:divBdr>
        <w:top w:val="none" w:sz="0" w:space="0" w:color="auto"/>
        <w:left w:val="none" w:sz="0" w:space="0" w:color="auto"/>
        <w:bottom w:val="none" w:sz="0" w:space="0" w:color="auto"/>
        <w:right w:val="none" w:sz="0" w:space="0" w:color="auto"/>
      </w:divBdr>
    </w:div>
    <w:div w:id="657000213">
      <w:bodyDiv w:val="1"/>
      <w:marLeft w:val="0"/>
      <w:marRight w:val="0"/>
      <w:marTop w:val="0"/>
      <w:marBottom w:val="0"/>
      <w:divBdr>
        <w:top w:val="none" w:sz="0" w:space="0" w:color="auto"/>
        <w:left w:val="none" w:sz="0" w:space="0" w:color="auto"/>
        <w:bottom w:val="none" w:sz="0" w:space="0" w:color="auto"/>
        <w:right w:val="none" w:sz="0" w:space="0" w:color="auto"/>
      </w:divBdr>
    </w:div>
    <w:div w:id="729888449">
      <w:bodyDiv w:val="1"/>
      <w:marLeft w:val="0"/>
      <w:marRight w:val="0"/>
      <w:marTop w:val="0"/>
      <w:marBottom w:val="0"/>
      <w:divBdr>
        <w:top w:val="none" w:sz="0" w:space="0" w:color="auto"/>
        <w:left w:val="none" w:sz="0" w:space="0" w:color="auto"/>
        <w:bottom w:val="none" w:sz="0" w:space="0" w:color="auto"/>
        <w:right w:val="none" w:sz="0" w:space="0" w:color="auto"/>
      </w:divBdr>
    </w:div>
    <w:div w:id="888030229">
      <w:bodyDiv w:val="1"/>
      <w:marLeft w:val="0"/>
      <w:marRight w:val="0"/>
      <w:marTop w:val="0"/>
      <w:marBottom w:val="0"/>
      <w:divBdr>
        <w:top w:val="none" w:sz="0" w:space="0" w:color="auto"/>
        <w:left w:val="none" w:sz="0" w:space="0" w:color="auto"/>
        <w:bottom w:val="none" w:sz="0" w:space="0" w:color="auto"/>
        <w:right w:val="none" w:sz="0" w:space="0" w:color="auto"/>
      </w:divBdr>
    </w:div>
    <w:div w:id="1089889102">
      <w:bodyDiv w:val="1"/>
      <w:marLeft w:val="0"/>
      <w:marRight w:val="0"/>
      <w:marTop w:val="0"/>
      <w:marBottom w:val="0"/>
      <w:divBdr>
        <w:top w:val="none" w:sz="0" w:space="0" w:color="auto"/>
        <w:left w:val="none" w:sz="0" w:space="0" w:color="auto"/>
        <w:bottom w:val="none" w:sz="0" w:space="0" w:color="auto"/>
        <w:right w:val="none" w:sz="0" w:space="0" w:color="auto"/>
      </w:divBdr>
    </w:div>
    <w:div w:id="1290359724">
      <w:bodyDiv w:val="1"/>
      <w:marLeft w:val="0"/>
      <w:marRight w:val="0"/>
      <w:marTop w:val="0"/>
      <w:marBottom w:val="0"/>
      <w:divBdr>
        <w:top w:val="none" w:sz="0" w:space="0" w:color="auto"/>
        <w:left w:val="none" w:sz="0" w:space="0" w:color="auto"/>
        <w:bottom w:val="none" w:sz="0" w:space="0" w:color="auto"/>
        <w:right w:val="none" w:sz="0" w:space="0" w:color="auto"/>
      </w:divBdr>
    </w:div>
    <w:div w:id="1536694315">
      <w:bodyDiv w:val="1"/>
      <w:marLeft w:val="0"/>
      <w:marRight w:val="0"/>
      <w:marTop w:val="0"/>
      <w:marBottom w:val="0"/>
      <w:divBdr>
        <w:top w:val="none" w:sz="0" w:space="0" w:color="auto"/>
        <w:left w:val="none" w:sz="0" w:space="0" w:color="auto"/>
        <w:bottom w:val="none" w:sz="0" w:space="0" w:color="auto"/>
        <w:right w:val="none" w:sz="0" w:space="0" w:color="auto"/>
      </w:divBdr>
    </w:div>
    <w:div w:id="1638678953">
      <w:bodyDiv w:val="1"/>
      <w:marLeft w:val="0"/>
      <w:marRight w:val="0"/>
      <w:marTop w:val="0"/>
      <w:marBottom w:val="0"/>
      <w:divBdr>
        <w:top w:val="none" w:sz="0" w:space="0" w:color="auto"/>
        <w:left w:val="none" w:sz="0" w:space="0" w:color="auto"/>
        <w:bottom w:val="none" w:sz="0" w:space="0" w:color="auto"/>
        <w:right w:val="none" w:sz="0" w:space="0" w:color="auto"/>
      </w:divBdr>
    </w:div>
    <w:div w:id="1857842413">
      <w:bodyDiv w:val="1"/>
      <w:marLeft w:val="0"/>
      <w:marRight w:val="0"/>
      <w:marTop w:val="0"/>
      <w:marBottom w:val="0"/>
      <w:divBdr>
        <w:top w:val="none" w:sz="0" w:space="0" w:color="auto"/>
        <w:left w:val="none" w:sz="0" w:space="0" w:color="auto"/>
        <w:bottom w:val="none" w:sz="0" w:space="0" w:color="auto"/>
        <w:right w:val="none" w:sz="0" w:space="0" w:color="auto"/>
      </w:divBdr>
    </w:div>
    <w:div w:id="2025394984">
      <w:bodyDiv w:val="1"/>
      <w:marLeft w:val="0"/>
      <w:marRight w:val="0"/>
      <w:marTop w:val="0"/>
      <w:marBottom w:val="0"/>
      <w:divBdr>
        <w:top w:val="none" w:sz="0" w:space="0" w:color="auto"/>
        <w:left w:val="none" w:sz="0" w:space="0" w:color="auto"/>
        <w:bottom w:val="none" w:sz="0" w:space="0" w:color="auto"/>
        <w:right w:val="none" w:sz="0" w:space="0" w:color="auto"/>
      </w:divBdr>
    </w:div>
    <w:div w:id="214253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header" Target="header2.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jpe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header" Target="head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jpeg"/><Relationship Id="rId142"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jpeg"/><Relationship Id="rId14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jpeg"/><Relationship Id="rId16"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2FC6F6DD51B699468D59E317B270A06A" ma:contentTypeVersion="12" ma:contentTypeDescription="Crear nuevo documento." ma:contentTypeScope="" ma:versionID="1aef110f9f27b8d4b68a99cf7c7d8071">
  <xsd:schema xmlns:xsd="http://www.w3.org/2001/XMLSchema" xmlns:xs="http://www.w3.org/2001/XMLSchema" xmlns:p="http://schemas.microsoft.com/office/2006/metadata/properties" xmlns:ns2="3ce8fdd0-ae9c-446d-a67d-7c2abe796fc3" xmlns:ns3="58dbc513-212d-478d-bdd6-a3ebae353c9d" targetNamespace="http://schemas.microsoft.com/office/2006/metadata/properties" ma:root="true" ma:fieldsID="5813301bab6857fdf937c619a9fb1aea" ns2:_="" ns3:_="">
    <xsd:import namespace="3ce8fdd0-ae9c-446d-a67d-7c2abe796fc3"/>
    <xsd:import namespace="58dbc513-212d-478d-bdd6-a3ebae353c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e8fdd0-ae9c-446d-a67d-7c2abe796f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9bc43cd4-23ed-4fb6-b16a-0777e254c02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dbc513-212d-478d-bdd6-a3ebae353c9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a893e37-b5dd-4b4c-bea7-18bbebc9808f}" ma:internalName="TaxCatchAll" ma:showField="CatchAllData" ma:web="58dbc513-212d-478d-bdd6-a3ebae353c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8dbc513-212d-478d-bdd6-a3ebae353c9d" xsi:nil="true"/>
    <lcf76f155ced4ddcb4097134ff3c332f xmlns="3ce8fdd0-ae9c-446d-a67d-7c2abe796fc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FF2E61-94EA-4ADD-84E3-AFAF460297EE}">
  <ds:schemaRefs>
    <ds:schemaRef ds:uri="http://schemas.openxmlformats.org/officeDocument/2006/bibliography"/>
  </ds:schemaRefs>
</ds:datastoreItem>
</file>

<file path=customXml/itemProps2.xml><?xml version="1.0" encoding="utf-8"?>
<ds:datastoreItem xmlns:ds="http://schemas.openxmlformats.org/officeDocument/2006/customXml" ds:itemID="{CFA0D447-368F-477F-8A12-D445F658F06F}"/>
</file>

<file path=customXml/itemProps3.xml><?xml version="1.0" encoding="utf-8"?>
<ds:datastoreItem xmlns:ds="http://schemas.openxmlformats.org/officeDocument/2006/customXml" ds:itemID="{7E15DC32-FD1B-4352-BC92-F9EADCAD0F11}"/>
</file>

<file path=customXml/itemProps4.xml><?xml version="1.0" encoding="utf-8"?>
<ds:datastoreItem xmlns:ds="http://schemas.openxmlformats.org/officeDocument/2006/customXml" ds:itemID="{69299776-D584-4A09-992B-17CB39C5D0D6}"/>
</file>

<file path=docProps/app.xml><?xml version="1.0" encoding="utf-8"?>
<Properties xmlns="http://schemas.openxmlformats.org/officeDocument/2006/extended-properties" xmlns:vt="http://schemas.openxmlformats.org/officeDocument/2006/docPropsVTypes">
  <Template>Normal</Template>
  <TotalTime>2</TotalTime>
  <Pages>36</Pages>
  <Words>10270</Words>
  <Characters>56486</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66623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Juan Jose Gomez Orellana</cp:lastModifiedBy>
  <cp:revision>4</cp:revision>
  <cp:lastPrinted>2026-04-14T16:31:00Z</cp:lastPrinted>
  <dcterms:created xsi:type="dcterms:W3CDTF">2026-04-14T16:34:00Z</dcterms:created>
  <dcterms:modified xsi:type="dcterms:W3CDTF">2026-04-14T16:58:00Z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0x0101002FC6F6DD51B699468D59E317B270A06A</vt:lpwstr>
  </property>
</Properties>
</file>